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869E4" w14:textId="760D1456" w:rsidR="00C2091F" w:rsidRPr="00226510" w:rsidRDefault="00AF6879" w:rsidP="00226510">
      <w:pPr>
        <w:autoSpaceDE w:val="0"/>
        <w:autoSpaceDN w:val="0"/>
        <w:adjustRightInd w:val="0"/>
        <w:spacing w:before="0" w:beforeAutospacing="0" w:after="0" w:afterAutospacing="0" w:line="276" w:lineRule="auto"/>
        <w:jc w:val="left"/>
        <w:rPr>
          <w:rFonts w:asciiTheme="minorHAnsi" w:hAnsiTheme="minorHAnsi" w:cstheme="minorHAnsi"/>
          <w:b/>
          <w:bCs/>
        </w:rPr>
      </w:pPr>
      <w:r w:rsidRPr="00226510">
        <w:rPr>
          <w:rFonts w:asciiTheme="minorHAnsi" w:hAnsiTheme="minorHAnsi" w:cstheme="minorHAnsi"/>
          <w:b/>
          <w:bCs/>
        </w:rPr>
        <w:t xml:space="preserve">Załącznik nr 1 do Zarządzenia </w:t>
      </w:r>
      <w:r w:rsidR="000E56E5" w:rsidRPr="00226510">
        <w:rPr>
          <w:rFonts w:asciiTheme="minorHAnsi" w:hAnsiTheme="minorHAnsi" w:cstheme="minorHAnsi"/>
          <w:b/>
          <w:bCs/>
        </w:rPr>
        <w:t>n</w:t>
      </w:r>
      <w:r w:rsidRPr="00226510">
        <w:rPr>
          <w:rFonts w:asciiTheme="minorHAnsi" w:hAnsiTheme="minorHAnsi" w:cstheme="minorHAnsi"/>
          <w:b/>
          <w:bCs/>
        </w:rPr>
        <w:t xml:space="preserve">r </w:t>
      </w:r>
      <w:r w:rsidR="007240A2">
        <w:rPr>
          <w:rFonts w:asciiTheme="minorHAnsi" w:hAnsiTheme="minorHAnsi" w:cstheme="minorHAnsi"/>
          <w:b/>
          <w:bCs/>
        </w:rPr>
        <w:t>63</w:t>
      </w:r>
      <w:r w:rsidRPr="002154D9">
        <w:rPr>
          <w:rFonts w:asciiTheme="minorHAnsi" w:hAnsiTheme="minorHAnsi" w:cstheme="minorHAnsi"/>
          <w:b/>
          <w:bCs/>
        </w:rPr>
        <w:t>/202</w:t>
      </w:r>
      <w:r w:rsidR="00B251D4" w:rsidRPr="002154D9">
        <w:rPr>
          <w:rFonts w:asciiTheme="minorHAnsi" w:hAnsiTheme="minorHAnsi" w:cstheme="minorHAnsi"/>
          <w:b/>
          <w:bCs/>
        </w:rPr>
        <w:t>6</w:t>
      </w:r>
      <w:r w:rsidRPr="002154D9">
        <w:rPr>
          <w:rFonts w:asciiTheme="minorHAnsi" w:hAnsiTheme="minorHAnsi" w:cstheme="minorHAnsi"/>
          <w:b/>
          <w:bCs/>
        </w:rPr>
        <w:t xml:space="preserve"> Rektora Akademii Teatralnej im. Aleksandra Zelwerowicza w Warszawie z </w:t>
      </w:r>
      <w:r w:rsidR="007240A2">
        <w:rPr>
          <w:rFonts w:asciiTheme="minorHAnsi" w:hAnsiTheme="minorHAnsi" w:cstheme="minorHAnsi"/>
          <w:b/>
          <w:bCs/>
        </w:rPr>
        <w:t xml:space="preserve">dnia 16 września </w:t>
      </w:r>
      <w:bookmarkStart w:id="0" w:name="_GoBack"/>
      <w:bookmarkEnd w:id="0"/>
      <w:r w:rsidRPr="002154D9">
        <w:rPr>
          <w:rFonts w:asciiTheme="minorHAnsi" w:hAnsiTheme="minorHAnsi" w:cstheme="minorHAnsi"/>
          <w:b/>
          <w:bCs/>
        </w:rPr>
        <w:t>202</w:t>
      </w:r>
      <w:r w:rsidR="00B251D4" w:rsidRPr="002154D9">
        <w:rPr>
          <w:rFonts w:asciiTheme="minorHAnsi" w:hAnsiTheme="minorHAnsi" w:cstheme="minorHAnsi"/>
          <w:b/>
          <w:bCs/>
        </w:rPr>
        <w:t>6</w:t>
      </w:r>
      <w:r w:rsidRPr="002154D9">
        <w:rPr>
          <w:rFonts w:asciiTheme="minorHAnsi" w:hAnsiTheme="minorHAnsi" w:cstheme="minorHAnsi"/>
          <w:b/>
          <w:bCs/>
        </w:rPr>
        <w:t xml:space="preserve"> roku</w:t>
      </w:r>
    </w:p>
    <w:p w14:paraId="63434A7C" w14:textId="77777777" w:rsidR="00C2091F" w:rsidRPr="00226510" w:rsidRDefault="00C2091F"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278D5E26" w14:textId="37A0984E" w:rsidR="006E32D6" w:rsidRPr="00226510" w:rsidRDefault="005E2600" w:rsidP="00226510">
      <w:pPr>
        <w:autoSpaceDE w:val="0"/>
        <w:autoSpaceDN w:val="0"/>
        <w:adjustRightInd w:val="0"/>
        <w:spacing w:before="0" w:beforeAutospacing="0" w:after="0" w:afterAutospacing="0" w:line="276" w:lineRule="auto"/>
        <w:jc w:val="left"/>
        <w:rPr>
          <w:rFonts w:asciiTheme="minorHAnsi" w:hAnsiTheme="minorHAnsi" w:cstheme="minorHAnsi"/>
          <w:b/>
          <w:bCs/>
        </w:rPr>
      </w:pPr>
      <w:r w:rsidRPr="00226510">
        <w:rPr>
          <w:rFonts w:asciiTheme="minorHAnsi" w:hAnsiTheme="minorHAnsi" w:cstheme="minorHAnsi"/>
          <w:b/>
          <w:bCs/>
        </w:rPr>
        <w:t xml:space="preserve">Umowa z osobą studiującą rozpoczynającą </w:t>
      </w:r>
      <w:r w:rsidR="006E32D6" w:rsidRPr="00226510">
        <w:rPr>
          <w:rFonts w:asciiTheme="minorHAnsi" w:hAnsiTheme="minorHAnsi" w:cstheme="minorHAnsi"/>
          <w:b/>
          <w:bCs/>
        </w:rPr>
        <w:t>studia w roku akademickim</w:t>
      </w:r>
      <w:r w:rsidR="006B028A" w:rsidRPr="00226510">
        <w:rPr>
          <w:rFonts w:asciiTheme="minorHAnsi" w:hAnsiTheme="minorHAnsi" w:cstheme="minorHAnsi"/>
          <w:b/>
          <w:bCs/>
        </w:rPr>
        <w:t xml:space="preserve"> 202</w:t>
      </w:r>
      <w:r w:rsidR="002154D9">
        <w:rPr>
          <w:rFonts w:asciiTheme="minorHAnsi" w:hAnsiTheme="minorHAnsi" w:cstheme="minorHAnsi"/>
          <w:b/>
          <w:bCs/>
        </w:rPr>
        <w:t>6</w:t>
      </w:r>
      <w:r w:rsidR="006B028A" w:rsidRPr="00226510">
        <w:rPr>
          <w:rFonts w:asciiTheme="minorHAnsi" w:hAnsiTheme="minorHAnsi" w:cstheme="minorHAnsi"/>
          <w:b/>
          <w:bCs/>
        </w:rPr>
        <w:t>/</w:t>
      </w:r>
      <w:r w:rsidR="00CA34AA" w:rsidRPr="00226510">
        <w:rPr>
          <w:rFonts w:asciiTheme="minorHAnsi" w:hAnsiTheme="minorHAnsi" w:cstheme="minorHAnsi"/>
          <w:b/>
          <w:bCs/>
        </w:rPr>
        <w:t>20</w:t>
      </w:r>
      <w:r w:rsidR="006B028A" w:rsidRPr="00226510">
        <w:rPr>
          <w:rFonts w:asciiTheme="minorHAnsi" w:hAnsiTheme="minorHAnsi" w:cstheme="minorHAnsi"/>
          <w:b/>
          <w:bCs/>
        </w:rPr>
        <w:t>2</w:t>
      </w:r>
      <w:r w:rsidR="002154D9">
        <w:rPr>
          <w:rFonts w:asciiTheme="minorHAnsi" w:hAnsiTheme="minorHAnsi" w:cstheme="minorHAnsi"/>
          <w:b/>
          <w:bCs/>
        </w:rPr>
        <w:t>7</w:t>
      </w:r>
    </w:p>
    <w:p w14:paraId="7561AF3E"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3F8CDCC1" w14:textId="03D1CCDF"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zawarta w dni</w:t>
      </w:r>
      <w:r w:rsidR="00E0231C" w:rsidRPr="00226510">
        <w:rPr>
          <w:rFonts w:asciiTheme="minorHAnsi" w:hAnsiTheme="minorHAnsi" w:cstheme="minorHAnsi"/>
          <w:bCs/>
        </w:rPr>
        <w:t>u …</w:t>
      </w:r>
      <w:r w:rsidR="002154D9">
        <w:rPr>
          <w:rFonts w:asciiTheme="minorHAnsi" w:hAnsiTheme="minorHAnsi" w:cstheme="minorHAnsi"/>
          <w:bCs/>
        </w:rPr>
        <w:t>........... 2026</w:t>
      </w:r>
      <w:r w:rsidR="003348F6" w:rsidRPr="00226510">
        <w:rPr>
          <w:rFonts w:asciiTheme="minorHAnsi" w:hAnsiTheme="minorHAnsi" w:cstheme="minorHAnsi"/>
          <w:bCs/>
        </w:rPr>
        <w:t xml:space="preserve"> </w:t>
      </w:r>
      <w:r w:rsidR="00FE014C">
        <w:rPr>
          <w:rFonts w:asciiTheme="minorHAnsi" w:hAnsiTheme="minorHAnsi" w:cstheme="minorHAnsi"/>
          <w:bCs/>
        </w:rPr>
        <w:t xml:space="preserve">roku </w:t>
      </w:r>
      <w:r w:rsidRPr="00226510">
        <w:rPr>
          <w:rFonts w:asciiTheme="minorHAnsi" w:hAnsiTheme="minorHAnsi" w:cstheme="minorHAnsi"/>
          <w:bCs/>
        </w:rPr>
        <w:t>w Warszawie, pomiędzy:</w:t>
      </w:r>
    </w:p>
    <w:p w14:paraId="19FD9C13"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31595514" w14:textId="7B1F35D6" w:rsidR="006E32D6" w:rsidRPr="00226510" w:rsidRDefault="006E32D6" w:rsidP="00226510">
      <w:pPr>
        <w:suppressAutoHyphens/>
        <w:overflowPunct w:val="0"/>
        <w:autoSpaceDE w:val="0"/>
        <w:spacing w:before="0" w:beforeAutospacing="0" w:after="0" w:afterAutospacing="0" w:line="276" w:lineRule="auto"/>
        <w:jc w:val="left"/>
        <w:textAlignment w:val="baseline"/>
        <w:rPr>
          <w:rFonts w:asciiTheme="minorHAnsi" w:hAnsiTheme="minorHAnsi" w:cstheme="minorHAnsi"/>
          <w:noProof/>
          <w:lang w:eastAsia="ar-SA"/>
        </w:rPr>
      </w:pPr>
      <w:r w:rsidRPr="00226510">
        <w:rPr>
          <w:rFonts w:asciiTheme="minorHAnsi" w:hAnsiTheme="minorHAnsi" w:cstheme="minorHAnsi"/>
          <w:b/>
          <w:bCs/>
          <w:lang w:eastAsia="ar-SA"/>
        </w:rPr>
        <w:t>Akademią Teatralną im. Aleksandra Zelwerowicza w Warszawie</w:t>
      </w:r>
      <w:r w:rsidRPr="00226510">
        <w:rPr>
          <w:rFonts w:asciiTheme="minorHAnsi" w:hAnsiTheme="minorHAnsi" w:cstheme="minorHAnsi"/>
          <w:lang w:eastAsia="ar-SA"/>
        </w:rPr>
        <w:t xml:space="preserve">, z siedzibą przy ul. Miodowej 22/24, 00-246 Warszawa, NIP 525-15-89-168, reprezentowaną przez </w:t>
      </w:r>
      <w:r w:rsidR="0063020B" w:rsidRPr="00226510">
        <w:rPr>
          <w:rFonts w:asciiTheme="minorHAnsi" w:hAnsiTheme="minorHAnsi" w:cstheme="minorHAnsi"/>
          <w:b/>
          <w:noProof/>
          <w:lang w:eastAsia="ar-SA"/>
        </w:rPr>
        <w:t>……………..</w:t>
      </w:r>
      <w:r w:rsidR="00E809BE" w:rsidRPr="00226510">
        <w:rPr>
          <w:rFonts w:asciiTheme="minorHAnsi" w:hAnsiTheme="minorHAnsi" w:cstheme="minorHAnsi"/>
          <w:b/>
          <w:noProof/>
          <w:lang w:eastAsia="ar-SA"/>
        </w:rPr>
        <w:t>, dziekan</w:t>
      </w:r>
      <w:r w:rsidR="00933D98" w:rsidRPr="00226510">
        <w:rPr>
          <w:rFonts w:asciiTheme="minorHAnsi" w:hAnsiTheme="minorHAnsi" w:cstheme="minorHAnsi"/>
          <w:b/>
          <w:noProof/>
          <w:lang w:eastAsia="ar-SA"/>
        </w:rPr>
        <w:t>a</w:t>
      </w:r>
      <w:r w:rsidR="00E809BE" w:rsidRPr="00226510">
        <w:rPr>
          <w:rFonts w:asciiTheme="minorHAnsi" w:hAnsiTheme="minorHAnsi" w:cstheme="minorHAnsi"/>
          <w:b/>
          <w:noProof/>
          <w:lang w:eastAsia="ar-SA"/>
        </w:rPr>
        <w:t xml:space="preserve"> kierunku aktorstwo</w:t>
      </w:r>
      <w:r w:rsidR="00406B88" w:rsidRPr="00226510">
        <w:rPr>
          <w:rFonts w:asciiTheme="minorHAnsi" w:hAnsiTheme="minorHAnsi" w:cstheme="minorHAnsi"/>
          <w:noProof/>
          <w:lang w:eastAsia="ar-SA"/>
        </w:rPr>
        <w:t>, z</w:t>
      </w:r>
      <w:r w:rsidRPr="00226510">
        <w:rPr>
          <w:rFonts w:asciiTheme="minorHAnsi" w:hAnsiTheme="minorHAnsi" w:cstheme="minorHAnsi"/>
        </w:rPr>
        <w:t>wan</w:t>
      </w:r>
      <w:r w:rsidR="00406B88" w:rsidRPr="00226510">
        <w:rPr>
          <w:rFonts w:asciiTheme="minorHAnsi" w:hAnsiTheme="minorHAnsi" w:cstheme="minorHAnsi"/>
        </w:rPr>
        <w:t xml:space="preserve">ą </w:t>
      </w:r>
      <w:r w:rsidRPr="00226510">
        <w:rPr>
          <w:rFonts w:asciiTheme="minorHAnsi" w:hAnsiTheme="minorHAnsi" w:cstheme="minorHAnsi"/>
        </w:rPr>
        <w:t xml:space="preserve">dalej </w:t>
      </w:r>
      <w:r w:rsidRPr="00226510">
        <w:rPr>
          <w:rFonts w:asciiTheme="minorHAnsi" w:hAnsiTheme="minorHAnsi" w:cstheme="minorHAnsi"/>
          <w:b/>
          <w:bCs/>
        </w:rPr>
        <w:t>„Akademią”</w:t>
      </w:r>
      <w:r w:rsidR="00526FF2" w:rsidRPr="00226510">
        <w:rPr>
          <w:rFonts w:asciiTheme="minorHAnsi" w:hAnsiTheme="minorHAnsi" w:cstheme="minorHAnsi"/>
          <w:b/>
          <w:bCs/>
        </w:rPr>
        <w:t xml:space="preserve">, </w:t>
      </w:r>
      <w:r w:rsidR="00526FF2" w:rsidRPr="00226510">
        <w:rPr>
          <w:rFonts w:asciiTheme="minorHAnsi" w:hAnsiTheme="minorHAnsi" w:cstheme="minorHAnsi"/>
          <w:bCs/>
        </w:rPr>
        <w:t>na podstawie pełnomocnictwa Rektora nr</w:t>
      </w:r>
      <w:r w:rsidR="00E809BE" w:rsidRPr="00226510">
        <w:rPr>
          <w:rFonts w:asciiTheme="minorHAnsi" w:hAnsiTheme="minorHAnsi" w:cstheme="minorHAnsi"/>
          <w:bCs/>
        </w:rPr>
        <w:t xml:space="preserve"> </w:t>
      </w:r>
      <w:r w:rsidR="0063020B" w:rsidRPr="00226510">
        <w:rPr>
          <w:rFonts w:asciiTheme="minorHAnsi" w:hAnsiTheme="minorHAnsi" w:cstheme="minorHAnsi"/>
          <w:bCs/>
        </w:rPr>
        <w:t>…..</w:t>
      </w:r>
      <w:r w:rsidR="00E809BE" w:rsidRPr="00226510">
        <w:rPr>
          <w:rFonts w:asciiTheme="minorHAnsi" w:hAnsiTheme="minorHAnsi" w:cstheme="minorHAnsi"/>
          <w:bCs/>
        </w:rPr>
        <w:t xml:space="preserve"> </w:t>
      </w:r>
      <w:r w:rsidR="00280D45" w:rsidRPr="00226510">
        <w:rPr>
          <w:rFonts w:asciiTheme="minorHAnsi" w:hAnsiTheme="minorHAnsi" w:cstheme="minorHAnsi"/>
          <w:bCs/>
        </w:rPr>
        <w:t xml:space="preserve">z dnia </w:t>
      </w:r>
      <w:r w:rsidR="0063020B" w:rsidRPr="00226510">
        <w:rPr>
          <w:rFonts w:asciiTheme="minorHAnsi" w:hAnsiTheme="minorHAnsi" w:cstheme="minorHAnsi"/>
          <w:bCs/>
        </w:rPr>
        <w:t>……..</w:t>
      </w:r>
      <w:r w:rsidR="00E809BE" w:rsidRPr="00226510">
        <w:rPr>
          <w:rFonts w:asciiTheme="minorHAnsi" w:hAnsiTheme="minorHAnsi" w:cstheme="minorHAnsi"/>
          <w:bCs/>
        </w:rPr>
        <w:t>,</w:t>
      </w:r>
    </w:p>
    <w:p w14:paraId="4B21A161"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p>
    <w:p w14:paraId="6438DA28"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a</w:t>
      </w:r>
    </w:p>
    <w:p w14:paraId="74161B27"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0F1C9338" w14:textId="6824DE0F"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b/>
          <w:noProof/>
        </w:rPr>
        <w:t>…………</w:t>
      </w:r>
      <w:r w:rsidR="00406B88" w:rsidRPr="00226510">
        <w:rPr>
          <w:rFonts w:asciiTheme="minorHAnsi" w:hAnsiTheme="minorHAnsi" w:cstheme="minorHAnsi"/>
          <w:b/>
          <w:noProof/>
        </w:rPr>
        <w:t>……………</w:t>
      </w:r>
      <w:r w:rsidRPr="00226510">
        <w:rPr>
          <w:rFonts w:asciiTheme="minorHAnsi" w:hAnsiTheme="minorHAnsi" w:cstheme="minorHAnsi"/>
          <w:b/>
          <w:noProof/>
        </w:rPr>
        <w:t xml:space="preserve"> </w:t>
      </w:r>
      <w:r w:rsidRPr="00226510">
        <w:rPr>
          <w:rFonts w:asciiTheme="minorHAnsi" w:hAnsiTheme="minorHAnsi" w:cstheme="minorHAnsi"/>
        </w:rPr>
        <w:t>zamieszkał</w:t>
      </w:r>
      <w:r w:rsidRPr="00226510">
        <w:rPr>
          <w:rFonts w:asciiTheme="minorHAnsi" w:hAnsiTheme="minorHAnsi" w:cstheme="minorHAnsi"/>
          <w:noProof/>
        </w:rPr>
        <w:t>ą</w:t>
      </w:r>
      <w:r w:rsidR="003845C6" w:rsidRPr="00226510">
        <w:rPr>
          <w:rFonts w:asciiTheme="minorHAnsi" w:hAnsiTheme="minorHAnsi" w:cstheme="minorHAnsi"/>
          <w:noProof/>
        </w:rPr>
        <w:t>/zamieszkałym</w:t>
      </w:r>
      <w:r w:rsidRPr="00226510">
        <w:rPr>
          <w:rFonts w:asciiTheme="minorHAnsi" w:eastAsia="TimesNewRoman" w:hAnsiTheme="minorHAnsi" w:cstheme="minorHAnsi"/>
        </w:rPr>
        <w:t xml:space="preserve"> w</w:t>
      </w:r>
      <w:r w:rsidRPr="00226510">
        <w:rPr>
          <w:rFonts w:asciiTheme="minorHAnsi" w:hAnsiTheme="minorHAnsi" w:cstheme="minorHAnsi"/>
          <w:b/>
          <w:noProof/>
        </w:rPr>
        <w:t xml:space="preserve"> ……………</w:t>
      </w:r>
      <w:r w:rsidR="00406B88" w:rsidRPr="00226510">
        <w:rPr>
          <w:rFonts w:asciiTheme="minorHAnsi" w:hAnsiTheme="minorHAnsi" w:cstheme="minorHAnsi"/>
          <w:b/>
          <w:noProof/>
        </w:rPr>
        <w:t>…………</w:t>
      </w:r>
      <w:r w:rsidRPr="00226510">
        <w:rPr>
          <w:rFonts w:asciiTheme="minorHAnsi" w:hAnsiTheme="minorHAnsi" w:cstheme="minorHAnsi"/>
        </w:rPr>
        <w:t xml:space="preserve"> legitymuj</w:t>
      </w:r>
      <w:r w:rsidRPr="00226510">
        <w:rPr>
          <w:rFonts w:asciiTheme="minorHAnsi" w:eastAsia="TimesNewRoman" w:hAnsiTheme="minorHAnsi" w:cstheme="minorHAnsi"/>
        </w:rPr>
        <w:t>ą</w:t>
      </w:r>
      <w:r w:rsidRPr="00226510">
        <w:rPr>
          <w:rFonts w:asciiTheme="minorHAnsi" w:hAnsiTheme="minorHAnsi" w:cstheme="minorHAnsi"/>
        </w:rPr>
        <w:t>c</w:t>
      </w:r>
      <w:r w:rsidRPr="00226510">
        <w:rPr>
          <w:rFonts w:asciiTheme="minorHAnsi" w:hAnsiTheme="minorHAnsi" w:cstheme="minorHAnsi"/>
          <w:noProof/>
        </w:rPr>
        <w:t>ą</w:t>
      </w:r>
      <w:r w:rsidR="003845C6" w:rsidRPr="00226510">
        <w:rPr>
          <w:rFonts w:asciiTheme="minorHAnsi" w:hAnsiTheme="minorHAnsi" w:cstheme="minorHAnsi"/>
          <w:noProof/>
        </w:rPr>
        <w:t>/legitymującym</w:t>
      </w:r>
      <w:r w:rsidRPr="00226510">
        <w:rPr>
          <w:rFonts w:asciiTheme="minorHAnsi" w:hAnsiTheme="minorHAnsi" w:cstheme="minorHAnsi"/>
        </w:rPr>
        <w:t xml:space="preserve"> si</w:t>
      </w:r>
      <w:r w:rsidRPr="00226510">
        <w:rPr>
          <w:rFonts w:asciiTheme="minorHAnsi" w:eastAsia="TimesNewRoman" w:hAnsiTheme="minorHAnsi" w:cstheme="minorHAnsi"/>
        </w:rPr>
        <w:t xml:space="preserve">ę </w:t>
      </w:r>
      <w:r w:rsidRPr="00226510">
        <w:rPr>
          <w:rFonts w:asciiTheme="minorHAnsi" w:hAnsiTheme="minorHAnsi" w:cstheme="minorHAnsi"/>
        </w:rPr>
        <w:t>dowodem osobistym (paszportem, innym dokumentem) nr</w:t>
      </w:r>
      <w:r w:rsidRPr="00226510">
        <w:rPr>
          <w:rFonts w:asciiTheme="minorHAnsi" w:hAnsiTheme="minorHAnsi" w:cstheme="minorHAnsi"/>
          <w:b/>
          <w:noProof/>
        </w:rPr>
        <w:t xml:space="preserve"> ……………..</w:t>
      </w:r>
      <w:r w:rsidRPr="00226510">
        <w:rPr>
          <w:rFonts w:asciiTheme="minorHAnsi" w:hAnsiTheme="minorHAnsi" w:cstheme="minorHAnsi"/>
        </w:rPr>
        <w:t>, nr albumu</w:t>
      </w:r>
      <w:r w:rsidRPr="00226510">
        <w:rPr>
          <w:rFonts w:asciiTheme="minorHAnsi" w:hAnsiTheme="minorHAnsi" w:cstheme="minorHAnsi"/>
          <w:b/>
        </w:rPr>
        <w:t xml:space="preserve"> ……..</w:t>
      </w:r>
      <w:r w:rsidRPr="00226510">
        <w:rPr>
          <w:rFonts w:asciiTheme="minorHAnsi" w:hAnsiTheme="minorHAnsi" w:cstheme="minorHAnsi"/>
        </w:rPr>
        <w:t>, przyjętą</w:t>
      </w:r>
      <w:r w:rsidR="00526FF2" w:rsidRPr="00226510">
        <w:rPr>
          <w:rFonts w:asciiTheme="minorHAnsi" w:hAnsiTheme="minorHAnsi" w:cstheme="minorHAnsi"/>
        </w:rPr>
        <w:t>/przyjętym</w:t>
      </w:r>
      <w:r w:rsidRPr="00226510">
        <w:rPr>
          <w:rFonts w:asciiTheme="minorHAnsi" w:hAnsiTheme="minorHAnsi" w:cstheme="minorHAnsi"/>
        </w:rPr>
        <w:t xml:space="preserve"> w poczet </w:t>
      </w:r>
      <w:r w:rsidR="005E2600" w:rsidRPr="00226510">
        <w:rPr>
          <w:rFonts w:asciiTheme="minorHAnsi" w:hAnsiTheme="minorHAnsi" w:cstheme="minorHAnsi"/>
        </w:rPr>
        <w:t>osób studiujących</w:t>
      </w:r>
      <w:r w:rsidRPr="00226510">
        <w:rPr>
          <w:rFonts w:asciiTheme="minorHAnsi" w:hAnsiTheme="minorHAnsi" w:cstheme="minorHAnsi"/>
        </w:rPr>
        <w:t xml:space="preserve"> jednolitych studiów magisterskich</w:t>
      </w:r>
      <w:r w:rsidR="000429AB" w:rsidRPr="00226510">
        <w:rPr>
          <w:rFonts w:asciiTheme="minorHAnsi" w:hAnsiTheme="minorHAnsi" w:cstheme="minorHAnsi"/>
        </w:rPr>
        <w:t xml:space="preserve"> </w:t>
      </w:r>
      <w:r w:rsidRPr="00226510">
        <w:rPr>
          <w:rFonts w:asciiTheme="minorHAnsi" w:hAnsiTheme="minorHAnsi" w:cstheme="minorHAnsi"/>
        </w:rPr>
        <w:t xml:space="preserve">na </w:t>
      </w:r>
      <w:r w:rsidR="00525CDE" w:rsidRPr="00226510">
        <w:rPr>
          <w:rFonts w:asciiTheme="minorHAnsi" w:hAnsiTheme="minorHAnsi" w:cstheme="minorHAnsi"/>
        </w:rPr>
        <w:t>kierunku</w:t>
      </w:r>
      <w:r w:rsidRPr="00226510">
        <w:rPr>
          <w:rFonts w:asciiTheme="minorHAnsi" w:hAnsiTheme="minorHAnsi" w:cstheme="minorHAnsi"/>
        </w:rPr>
        <w:t xml:space="preserve"> </w:t>
      </w:r>
      <w:r w:rsidR="00C9630B" w:rsidRPr="00226510">
        <w:rPr>
          <w:rFonts w:asciiTheme="minorHAnsi" w:hAnsiTheme="minorHAnsi" w:cstheme="minorHAnsi"/>
        </w:rPr>
        <w:t xml:space="preserve">aktorstwo </w:t>
      </w:r>
      <w:r w:rsidR="003348F6" w:rsidRPr="00226510">
        <w:rPr>
          <w:rFonts w:asciiTheme="minorHAnsi" w:hAnsiTheme="minorHAnsi" w:cstheme="minorHAnsi"/>
        </w:rPr>
        <w:t>od roku akademickiego 202</w:t>
      </w:r>
      <w:r w:rsidR="002154D9">
        <w:rPr>
          <w:rFonts w:asciiTheme="minorHAnsi" w:hAnsiTheme="minorHAnsi" w:cstheme="minorHAnsi"/>
        </w:rPr>
        <w:t>6</w:t>
      </w:r>
      <w:r w:rsidR="00285A72" w:rsidRPr="00226510">
        <w:rPr>
          <w:rFonts w:asciiTheme="minorHAnsi" w:hAnsiTheme="minorHAnsi" w:cstheme="minorHAnsi"/>
        </w:rPr>
        <w:t>/</w:t>
      </w:r>
      <w:r w:rsidR="003348F6" w:rsidRPr="00226510">
        <w:rPr>
          <w:rFonts w:asciiTheme="minorHAnsi" w:hAnsiTheme="minorHAnsi" w:cstheme="minorHAnsi"/>
        </w:rPr>
        <w:t>202</w:t>
      </w:r>
      <w:r w:rsidR="002154D9">
        <w:rPr>
          <w:rFonts w:asciiTheme="minorHAnsi" w:hAnsiTheme="minorHAnsi" w:cstheme="minorHAnsi"/>
        </w:rPr>
        <w:t>7</w:t>
      </w:r>
      <w:r w:rsidR="00525CDE" w:rsidRPr="00226510">
        <w:rPr>
          <w:rFonts w:asciiTheme="minorHAnsi" w:hAnsiTheme="minorHAnsi" w:cstheme="minorHAnsi"/>
        </w:rPr>
        <w:t>,</w:t>
      </w:r>
      <w:r w:rsidR="00370A37" w:rsidRPr="00226510">
        <w:rPr>
          <w:rFonts w:asciiTheme="minorHAnsi" w:hAnsiTheme="minorHAnsi" w:cstheme="minorHAnsi"/>
        </w:rPr>
        <w:t xml:space="preserve"> </w:t>
      </w:r>
      <w:r w:rsidRPr="00226510">
        <w:rPr>
          <w:rFonts w:asciiTheme="minorHAnsi" w:hAnsiTheme="minorHAnsi" w:cstheme="minorHAnsi"/>
        </w:rPr>
        <w:t>zwan</w:t>
      </w:r>
      <w:r w:rsidRPr="00226510">
        <w:rPr>
          <w:rFonts w:asciiTheme="minorHAnsi" w:hAnsiTheme="minorHAnsi" w:cstheme="minorHAnsi"/>
          <w:noProof/>
        </w:rPr>
        <w:t>ą</w:t>
      </w:r>
      <w:r w:rsidR="003845C6" w:rsidRPr="00226510">
        <w:rPr>
          <w:rFonts w:asciiTheme="minorHAnsi" w:hAnsiTheme="minorHAnsi" w:cstheme="minorHAnsi"/>
          <w:noProof/>
        </w:rPr>
        <w:t>/zwanym</w:t>
      </w:r>
      <w:r w:rsidRPr="00226510">
        <w:rPr>
          <w:rFonts w:asciiTheme="minorHAnsi" w:hAnsiTheme="minorHAnsi" w:cstheme="minorHAnsi"/>
        </w:rPr>
        <w:t xml:space="preserve"> dalej </w:t>
      </w:r>
      <w:r w:rsidRPr="00226510">
        <w:rPr>
          <w:rFonts w:asciiTheme="minorHAnsi" w:hAnsiTheme="minorHAnsi" w:cstheme="minorHAnsi"/>
          <w:b/>
          <w:bCs/>
        </w:rPr>
        <w:t>„</w:t>
      </w:r>
      <w:r w:rsidR="005E2600" w:rsidRPr="00226510">
        <w:rPr>
          <w:rFonts w:asciiTheme="minorHAnsi" w:hAnsiTheme="minorHAnsi" w:cstheme="minorHAnsi"/>
          <w:b/>
          <w:bCs/>
        </w:rPr>
        <w:t>Osobą studiującą</w:t>
      </w:r>
      <w:r w:rsidRPr="00226510">
        <w:rPr>
          <w:rFonts w:asciiTheme="minorHAnsi" w:hAnsiTheme="minorHAnsi" w:cstheme="minorHAnsi"/>
          <w:b/>
          <w:bCs/>
        </w:rPr>
        <w:t>”.</w:t>
      </w:r>
    </w:p>
    <w:p w14:paraId="56487C1F" w14:textId="49B07D0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12B94EB6" w14:textId="27AAC366" w:rsidR="00371C3A" w:rsidRPr="00226510" w:rsidRDefault="00371C3A"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5D16DE52" w14:textId="1984B392" w:rsidR="00371C3A" w:rsidRPr="00226510" w:rsidRDefault="00371C3A" w:rsidP="00226510">
      <w:pPr>
        <w:pStyle w:val="Akapitzlist"/>
        <w:numPr>
          <w:ilvl w:val="0"/>
          <w:numId w:val="30"/>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116133">
        <w:rPr>
          <w:rFonts w:asciiTheme="minorHAnsi" w:hAnsiTheme="minorHAnsi" w:cstheme="minorHAnsi"/>
          <w:bCs/>
        </w:rPr>
        <w:t>szym i nauce (</w:t>
      </w:r>
      <w:proofErr w:type="spellStart"/>
      <w:r w:rsidR="00116133">
        <w:rPr>
          <w:rFonts w:asciiTheme="minorHAnsi" w:hAnsiTheme="minorHAnsi" w:cstheme="minorHAnsi"/>
          <w:bCs/>
        </w:rPr>
        <w:t>t.j</w:t>
      </w:r>
      <w:proofErr w:type="spellEnd"/>
      <w:r w:rsidR="00116133">
        <w:rPr>
          <w:rFonts w:asciiTheme="minorHAnsi" w:hAnsiTheme="minorHAnsi" w:cstheme="minorHAnsi"/>
          <w:bCs/>
        </w:rPr>
        <w:t>. Dz. U. z 2024</w:t>
      </w:r>
      <w:r w:rsidRPr="00226510">
        <w:rPr>
          <w:rFonts w:asciiTheme="minorHAnsi" w:hAnsiTheme="minorHAnsi" w:cstheme="minorHAnsi"/>
          <w:bCs/>
        </w:rPr>
        <w:t xml:space="preserve"> r., poz. </w:t>
      </w:r>
      <w:r w:rsidR="00116133">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1F04DB1C" w14:textId="30E1F658" w:rsidR="00371C3A" w:rsidRPr="00226510" w:rsidRDefault="00A67DAE" w:rsidP="00226510">
      <w:pPr>
        <w:pStyle w:val="Akapitzlist"/>
        <w:numPr>
          <w:ilvl w:val="0"/>
          <w:numId w:val="30"/>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w:t>
      </w:r>
      <w:r w:rsidR="00371C3A" w:rsidRPr="00226510">
        <w:rPr>
          <w:rFonts w:asciiTheme="minorHAnsi" w:hAnsiTheme="minorHAnsi" w:cstheme="minorHAnsi"/>
          <w:bCs/>
        </w:rPr>
        <w:t xml:space="preserve"> osób studiujących określają przepisy Ustawy oraz przepisy wewnętrzne uczelni, w szczególności Regulamin studiów w Akademii Teatralnej im. Aleksandra Zelwerowicza w Warszawie, stanowiący</w:t>
      </w:r>
      <w:r w:rsidR="000E465E">
        <w:rPr>
          <w:rFonts w:asciiTheme="minorHAnsi" w:hAnsiTheme="minorHAnsi" w:cstheme="minorHAnsi"/>
          <w:bCs/>
        </w:rPr>
        <w:t xml:space="preserve"> załącznik nr 1 do uchwały nr 7-2025/26</w:t>
      </w:r>
      <w:r w:rsidR="00371C3A" w:rsidRPr="00226510">
        <w:rPr>
          <w:rFonts w:asciiTheme="minorHAnsi" w:hAnsiTheme="minorHAnsi" w:cstheme="minorHAnsi"/>
          <w:bCs/>
        </w:rPr>
        <w:t xml:space="preserve"> Senatu Akademii Teatralnej </w:t>
      </w:r>
      <w:r w:rsidRPr="00226510">
        <w:rPr>
          <w:rFonts w:asciiTheme="minorHAnsi" w:hAnsiTheme="minorHAnsi" w:cstheme="minorHAnsi"/>
          <w:bCs/>
        </w:rPr>
        <w:t xml:space="preserve">z dnia </w:t>
      </w:r>
      <w:r w:rsidR="000E465E">
        <w:rPr>
          <w:rFonts w:asciiTheme="minorHAnsi" w:hAnsiTheme="minorHAnsi" w:cstheme="minorHAnsi"/>
          <w:bCs/>
        </w:rPr>
        <w:t>27 kwietnia 2026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44BB6794" w14:textId="581471DF" w:rsidR="0045008D" w:rsidRPr="00226510" w:rsidRDefault="00A67DAE" w:rsidP="00226510">
      <w:pPr>
        <w:pStyle w:val="Akapitzlist"/>
        <w:numPr>
          <w:ilvl w:val="0"/>
          <w:numId w:val="30"/>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 xml:space="preserve">zasady </w:t>
      </w:r>
      <w:r w:rsidR="0045008D" w:rsidRPr="00226510">
        <w:rPr>
          <w:rFonts w:asciiTheme="minorHAnsi" w:hAnsiTheme="minorHAnsi" w:cstheme="minorHAnsi"/>
          <w:bCs/>
        </w:rPr>
        <w:t>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0045008D" w:rsidRPr="00226510">
        <w:rPr>
          <w:rFonts w:asciiTheme="minorHAnsi" w:hAnsiTheme="minorHAnsi" w:cstheme="minorHAnsi"/>
          <w:b/>
          <w:bCs/>
        </w:rPr>
        <w:t>Zarządzeniem w sprawie opłat</w:t>
      </w:r>
      <w:r w:rsidR="0045008D" w:rsidRPr="00226510">
        <w:rPr>
          <w:rFonts w:asciiTheme="minorHAnsi" w:hAnsiTheme="minorHAnsi" w:cstheme="minorHAnsi"/>
          <w:bCs/>
        </w:rPr>
        <w:t>”;</w:t>
      </w:r>
    </w:p>
    <w:p w14:paraId="16390B4B" w14:textId="21A7576B" w:rsidR="0045008D" w:rsidRPr="00226510" w:rsidRDefault="0045008D" w:rsidP="00226510">
      <w:pPr>
        <w:pStyle w:val="Akapitzlist"/>
        <w:numPr>
          <w:ilvl w:val="0"/>
          <w:numId w:val="30"/>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wysokość opłat za usługi edukacyjn</w:t>
      </w:r>
      <w:r w:rsidR="00000D85">
        <w:rPr>
          <w:rFonts w:asciiTheme="minorHAnsi" w:hAnsiTheme="minorHAnsi" w:cstheme="minorHAnsi"/>
          <w:bCs/>
        </w:rPr>
        <w:t>e określa Zarządzenie nr 8/2026</w:t>
      </w:r>
      <w:r w:rsidRPr="00226510">
        <w:rPr>
          <w:rFonts w:asciiTheme="minorHAnsi" w:hAnsiTheme="minorHAnsi" w:cstheme="minorHAnsi"/>
          <w:bCs/>
        </w:rPr>
        <w:t xml:space="preserve"> Rektora Akademii Teatralnej im. Aleksandra Zelwerowicza w Warszawie z dnia </w:t>
      </w:r>
      <w:r w:rsidR="00000D85">
        <w:rPr>
          <w:rFonts w:asciiTheme="minorHAnsi" w:hAnsiTheme="minorHAnsi" w:cstheme="minorHAnsi"/>
          <w:bCs/>
        </w:rPr>
        <w:t>2</w:t>
      </w:r>
      <w:r w:rsidR="00E12E43">
        <w:rPr>
          <w:rFonts w:asciiTheme="minorHAnsi" w:hAnsiTheme="minorHAnsi" w:cstheme="minorHAnsi"/>
          <w:bCs/>
        </w:rPr>
        <w:t xml:space="preserve"> </w:t>
      </w:r>
      <w:r w:rsidR="00000D85">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w:t>
      </w:r>
      <w:r w:rsidR="00BF2431" w:rsidRPr="00226510">
        <w:rPr>
          <w:rFonts w:asciiTheme="minorHAnsi" w:hAnsiTheme="minorHAnsi" w:cstheme="minorHAnsi"/>
          <w:bCs/>
        </w:rPr>
        <w:t>dla osób studiujących, rozpoczynających na</w:t>
      </w:r>
      <w:r w:rsidR="00000D85">
        <w:rPr>
          <w:rFonts w:asciiTheme="minorHAnsi" w:hAnsiTheme="minorHAnsi" w:cstheme="minorHAnsi"/>
          <w:bCs/>
        </w:rPr>
        <w:t>ukę w roku akademickim 2026/2027</w:t>
      </w:r>
      <w:r w:rsidR="00BF2431" w:rsidRPr="00226510">
        <w:rPr>
          <w:rFonts w:asciiTheme="minorHAnsi" w:hAnsiTheme="minorHAnsi" w:cstheme="minorHAnsi"/>
          <w:bCs/>
        </w:rPr>
        <w:t>, zwane dalej „</w:t>
      </w:r>
      <w:r w:rsidR="00BF2431" w:rsidRPr="00226510">
        <w:rPr>
          <w:rFonts w:asciiTheme="minorHAnsi" w:hAnsiTheme="minorHAnsi" w:cstheme="minorHAnsi"/>
          <w:b/>
          <w:bCs/>
        </w:rPr>
        <w:t>Zarządzeniem w sprawie wysokości opłat</w:t>
      </w:r>
      <w:r w:rsidR="00BF2431" w:rsidRPr="00226510">
        <w:rPr>
          <w:rFonts w:asciiTheme="minorHAnsi" w:hAnsiTheme="minorHAnsi" w:cstheme="minorHAnsi"/>
          <w:bCs/>
        </w:rPr>
        <w:t>”</w:t>
      </w:r>
    </w:p>
    <w:p w14:paraId="6A1CE301" w14:textId="77777777" w:rsidR="00371C3A" w:rsidRPr="00226510" w:rsidRDefault="00371C3A"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35CE949E"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11067E68"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w:t>
      </w:r>
    </w:p>
    <w:p w14:paraId="412C0CDC" w14:textId="31680348" w:rsidR="006E32D6" w:rsidRDefault="006E32D6" w:rsidP="00226510">
      <w:pPr>
        <w:autoSpaceDE w:val="0"/>
        <w:autoSpaceDN w:val="0"/>
        <w:adjustRightInd w:val="0"/>
        <w:spacing w:before="0" w:beforeAutospacing="0" w:after="0" w:afterAutospacing="0" w:line="276" w:lineRule="auto"/>
        <w:jc w:val="left"/>
        <w:rPr>
          <w:rFonts w:asciiTheme="minorHAnsi" w:eastAsia="TimesNewRoman" w:hAnsiTheme="minorHAnsi" w:cstheme="minorHAnsi"/>
        </w:rPr>
      </w:pPr>
      <w:r w:rsidRPr="00226510">
        <w:rPr>
          <w:rFonts w:asciiTheme="minorHAnsi" w:hAnsiTheme="minorHAnsi" w:cstheme="minorHAnsi"/>
        </w:rPr>
        <w:t>Przedmiotem niniejszej umowy jest okre</w:t>
      </w:r>
      <w:r w:rsidRPr="00226510">
        <w:rPr>
          <w:rFonts w:asciiTheme="minorHAnsi" w:eastAsia="TimesNewRoman" w:hAnsiTheme="minorHAnsi" w:cstheme="minorHAnsi"/>
        </w:rPr>
        <w:t>ś</w:t>
      </w:r>
      <w:r w:rsidRPr="00226510">
        <w:rPr>
          <w:rFonts w:asciiTheme="minorHAnsi" w:hAnsiTheme="minorHAnsi" w:cstheme="minorHAnsi"/>
        </w:rPr>
        <w:t xml:space="preserve">lenie warunków odpłatności za usługi edukacyjne na jednolitych studiach magisterskich na </w:t>
      </w:r>
      <w:r w:rsidR="00525CDE" w:rsidRPr="00226510">
        <w:rPr>
          <w:rFonts w:asciiTheme="minorHAnsi" w:hAnsiTheme="minorHAnsi" w:cstheme="minorHAnsi"/>
        </w:rPr>
        <w:t>k</w:t>
      </w:r>
      <w:r w:rsidR="005069F5" w:rsidRPr="00226510">
        <w:rPr>
          <w:rFonts w:asciiTheme="minorHAnsi" w:hAnsiTheme="minorHAnsi" w:cstheme="minorHAnsi"/>
        </w:rPr>
        <w:t xml:space="preserve">ierunku </w:t>
      </w:r>
      <w:r w:rsidR="00C9630B" w:rsidRPr="00226510">
        <w:rPr>
          <w:rFonts w:asciiTheme="minorHAnsi" w:hAnsiTheme="minorHAnsi" w:cstheme="minorHAnsi"/>
        </w:rPr>
        <w:t>aktorstwo</w:t>
      </w:r>
      <w:r w:rsidRPr="00226510">
        <w:rPr>
          <w:rFonts w:asciiTheme="minorHAnsi" w:hAnsiTheme="minorHAnsi" w:cstheme="minorHAnsi"/>
        </w:rPr>
        <w:t xml:space="preserve"> w Akademii </w:t>
      </w:r>
      <w:r w:rsidR="000429AB" w:rsidRPr="00226510">
        <w:rPr>
          <w:rFonts w:asciiTheme="minorHAnsi" w:hAnsiTheme="minorHAnsi" w:cstheme="minorHAnsi"/>
        </w:rPr>
        <w:t xml:space="preserve">zgodnie z art. 79 </w:t>
      </w:r>
      <w:r w:rsidR="00BF2431" w:rsidRPr="00226510">
        <w:rPr>
          <w:rFonts w:asciiTheme="minorHAnsi" w:hAnsiTheme="minorHAnsi" w:cstheme="minorHAnsi"/>
        </w:rPr>
        <w:t xml:space="preserve">Ustawy </w:t>
      </w:r>
      <w:r w:rsidR="005069F5" w:rsidRPr="00226510">
        <w:rPr>
          <w:rFonts w:asciiTheme="minorHAnsi" w:hAnsiTheme="minorHAnsi" w:cstheme="minorHAnsi"/>
        </w:rPr>
        <w:t xml:space="preserve">oraz </w:t>
      </w:r>
      <w:r w:rsidRPr="00226510">
        <w:rPr>
          <w:rFonts w:asciiTheme="minorHAnsi" w:eastAsia="TimesNewRoman" w:hAnsiTheme="minorHAnsi" w:cstheme="minorHAnsi"/>
        </w:rPr>
        <w:t>w oparciu o</w:t>
      </w:r>
      <w:r w:rsidR="00525CDE" w:rsidRPr="00226510">
        <w:rPr>
          <w:rFonts w:asciiTheme="minorHAnsi" w:eastAsia="TimesNewRoman" w:hAnsiTheme="minorHAnsi" w:cstheme="minorHAnsi"/>
        </w:rPr>
        <w:t xml:space="preserve"> </w:t>
      </w:r>
      <w:r w:rsidR="00E11ACF">
        <w:rPr>
          <w:rFonts w:asciiTheme="minorHAnsi" w:eastAsia="TimesNewRoman" w:hAnsiTheme="minorHAnsi" w:cstheme="minorHAnsi"/>
        </w:rPr>
        <w:t>Zarządzenie w sprawie opłat, oraz warunków korzystania z utworów powstałych z udziałem osoby studiującej w trakcie studiów na kierunku aktorstwo.</w:t>
      </w:r>
      <w:r w:rsidR="00BF2431" w:rsidRPr="00226510">
        <w:rPr>
          <w:rFonts w:asciiTheme="minorHAnsi" w:eastAsia="TimesNewRoman" w:hAnsiTheme="minorHAnsi" w:cstheme="minorHAnsi"/>
        </w:rPr>
        <w:t xml:space="preserve"> </w:t>
      </w:r>
    </w:p>
    <w:p w14:paraId="418252FD" w14:textId="77777777" w:rsidR="00226510" w:rsidRPr="00226510" w:rsidRDefault="00226510" w:rsidP="00226510">
      <w:pPr>
        <w:autoSpaceDE w:val="0"/>
        <w:autoSpaceDN w:val="0"/>
        <w:adjustRightInd w:val="0"/>
        <w:spacing w:before="0" w:beforeAutospacing="0" w:after="0" w:afterAutospacing="0" w:line="276" w:lineRule="auto"/>
        <w:jc w:val="left"/>
        <w:rPr>
          <w:rFonts w:asciiTheme="minorHAnsi" w:hAnsiTheme="minorHAnsi" w:cstheme="minorHAnsi"/>
          <w:strike/>
        </w:rPr>
      </w:pPr>
    </w:p>
    <w:p w14:paraId="6C210531"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t>
      </w:r>
      <w:r w:rsidR="00370A37" w:rsidRPr="00226510">
        <w:rPr>
          <w:rFonts w:asciiTheme="minorHAnsi" w:hAnsiTheme="minorHAnsi" w:cstheme="minorHAnsi"/>
        </w:rPr>
        <w:t xml:space="preserve"> </w:t>
      </w:r>
      <w:r w:rsidRPr="00226510">
        <w:rPr>
          <w:rFonts w:asciiTheme="minorHAnsi" w:hAnsiTheme="minorHAnsi" w:cstheme="minorHAnsi"/>
        </w:rPr>
        <w:t>2</w:t>
      </w:r>
    </w:p>
    <w:p w14:paraId="49D11167" w14:textId="77777777" w:rsidR="006E32D6" w:rsidRPr="00226510" w:rsidRDefault="006E32D6" w:rsidP="00226510">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749565C5" w14:textId="6B25C07B" w:rsidR="006E32D6" w:rsidRPr="00226510" w:rsidRDefault="006E32D6" w:rsidP="00226510">
      <w:pPr>
        <w:pStyle w:val="Akapitzlist"/>
        <w:numPr>
          <w:ilvl w:val="1"/>
          <w:numId w:val="34"/>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 xml:space="preserve">spełnia warunki określone przepisami prawa do kształcenia na studiach, o których mowa w § 1. W szczególności Akademia oświadcza, że dysponuje stosownymi środkami materialnymi oraz kadrowymi do realizacji procesu kształcenia na studiach wybranych przez </w:t>
      </w:r>
      <w:r w:rsidR="006974B7" w:rsidRPr="00226510">
        <w:rPr>
          <w:rFonts w:asciiTheme="minorHAnsi" w:hAnsiTheme="minorHAnsi" w:cstheme="minorHAnsi"/>
        </w:rPr>
        <w:t>osobę studiującą</w:t>
      </w:r>
      <w:r w:rsidRPr="00226510">
        <w:rPr>
          <w:rFonts w:asciiTheme="minorHAnsi" w:hAnsiTheme="minorHAnsi" w:cstheme="minorHAnsi"/>
        </w:rPr>
        <w:t>,</w:t>
      </w:r>
    </w:p>
    <w:p w14:paraId="226E301A" w14:textId="2256200D" w:rsidR="006E32D6" w:rsidRPr="00226510" w:rsidRDefault="006E32D6" w:rsidP="00226510">
      <w:pPr>
        <w:pStyle w:val="Akapitzlist"/>
        <w:numPr>
          <w:ilvl w:val="1"/>
          <w:numId w:val="34"/>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 xml:space="preserve">lone, zgodnie z wymaganiami </w:t>
      </w:r>
      <w:r w:rsidR="00F00C6D" w:rsidRPr="00226510">
        <w:rPr>
          <w:rFonts w:asciiTheme="minorHAnsi" w:hAnsiTheme="minorHAnsi" w:cstheme="minorHAnsi"/>
        </w:rPr>
        <w:t>Ustawy</w:t>
      </w:r>
      <w:r w:rsidRPr="00226510">
        <w:rPr>
          <w:rFonts w:asciiTheme="minorHAnsi" w:hAnsiTheme="minorHAnsi" w:cstheme="minorHAnsi"/>
        </w:rPr>
        <w:t>,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783820E5" w14:textId="77777777" w:rsidR="006E32D6" w:rsidRPr="00226510" w:rsidRDefault="006E32D6" w:rsidP="00226510">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1C52EE06" w14:textId="77777777" w:rsidR="006E32D6" w:rsidRPr="00226510" w:rsidRDefault="006E32D6" w:rsidP="0022651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34822755" w14:textId="77777777" w:rsidR="006E32D6" w:rsidRPr="00226510" w:rsidRDefault="006E32D6" w:rsidP="0022651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002BC8D7" w14:textId="77777777" w:rsidR="006E32D6" w:rsidRPr="00226510" w:rsidRDefault="006E32D6" w:rsidP="00226510">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2AC4953B" w14:textId="29E5CC2A" w:rsidR="006E32D6" w:rsidRPr="00226510" w:rsidRDefault="006E32D6" w:rsidP="00226510">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 xml:space="preserve">ci </w:t>
      </w:r>
      <w:r w:rsidR="006974B7" w:rsidRPr="00226510">
        <w:rPr>
          <w:rFonts w:asciiTheme="minorHAnsi" w:hAnsiTheme="minorHAnsi" w:cstheme="minorHAnsi"/>
        </w:rPr>
        <w:t>osoby studiującej</w:t>
      </w:r>
      <w:r w:rsidRPr="00226510">
        <w:rPr>
          <w:rFonts w:asciiTheme="minorHAnsi" w:hAnsiTheme="minorHAnsi" w:cstheme="minorHAnsi"/>
        </w:rPr>
        <w:t xml:space="preserve">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5E8F9CD4" w14:textId="0C06EDA1" w:rsidR="00D77B6C" w:rsidRPr="00226510" w:rsidRDefault="006E32D6"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organizację studiów oraz związane z nimi prawa i obowiązki </w:t>
      </w:r>
      <w:r w:rsidR="006974B7" w:rsidRPr="00226510">
        <w:rPr>
          <w:rFonts w:asciiTheme="minorHAnsi" w:hAnsiTheme="minorHAnsi" w:cstheme="minorHAnsi"/>
        </w:rPr>
        <w:t>osób studiujących</w:t>
      </w:r>
      <w:r w:rsidRPr="00226510">
        <w:rPr>
          <w:rFonts w:asciiTheme="minorHAnsi" w:hAnsiTheme="minorHAnsi" w:cstheme="minorHAnsi"/>
        </w:rPr>
        <w:t xml:space="preserve"> określa Regulamin studiów. Regulamin może ulec zmianie w czasie odbywania studiów; zmiana Regulaminu nie stanowi podstawy zmiany niniejszej umowy,</w:t>
      </w:r>
    </w:p>
    <w:p w14:paraId="03440167" w14:textId="4E53A82A" w:rsidR="00D77B6C" w:rsidRPr="00226510" w:rsidRDefault="004A46FC"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w:t>
      </w:r>
      <w:r w:rsidR="006974B7" w:rsidRPr="00226510">
        <w:rPr>
          <w:rFonts w:asciiTheme="minorHAnsi" w:hAnsiTheme="minorHAnsi" w:cstheme="minorHAnsi"/>
        </w:rPr>
        <w:t>soba studiująca</w:t>
      </w:r>
      <w:r w:rsidR="006E32D6" w:rsidRPr="00226510">
        <w:rPr>
          <w:rFonts w:asciiTheme="minorHAnsi" w:hAnsiTheme="minorHAnsi" w:cstheme="minorHAnsi"/>
        </w:rPr>
        <w:t xml:space="preserve"> zostaje przyj</w:t>
      </w:r>
      <w:r w:rsidR="006E32D6" w:rsidRPr="00226510">
        <w:rPr>
          <w:rFonts w:asciiTheme="minorHAnsi" w:eastAsia="TimesNewRoman" w:hAnsiTheme="minorHAnsi" w:cstheme="minorHAnsi"/>
        </w:rPr>
        <w:t>ę</w:t>
      </w:r>
      <w:r w:rsidRPr="00226510">
        <w:rPr>
          <w:rFonts w:asciiTheme="minorHAnsi" w:hAnsiTheme="minorHAnsi" w:cstheme="minorHAnsi"/>
        </w:rPr>
        <w:t>ta</w:t>
      </w:r>
      <w:r w:rsidR="009B4951" w:rsidRPr="00226510">
        <w:rPr>
          <w:rFonts w:asciiTheme="minorHAnsi" w:hAnsiTheme="minorHAnsi" w:cstheme="minorHAnsi"/>
        </w:rPr>
        <w:t xml:space="preserve"> w poczet osób studiujących</w:t>
      </w:r>
      <w:r w:rsidR="006E32D6" w:rsidRPr="00226510">
        <w:rPr>
          <w:rFonts w:asciiTheme="minorHAnsi" w:hAnsiTheme="minorHAnsi" w:cstheme="minorHAnsi"/>
        </w:rPr>
        <w:t xml:space="preserve"> studiów prowadzonych w formie </w:t>
      </w:r>
      <w:r w:rsidR="00BB0241" w:rsidRPr="00226510">
        <w:rPr>
          <w:rFonts w:asciiTheme="minorHAnsi" w:hAnsiTheme="minorHAnsi" w:cstheme="minorHAnsi"/>
        </w:rPr>
        <w:t xml:space="preserve">stacjonarnej </w:t>
      </w:r>
      <w:r w:rsidR="006E32D6" w:rsidRPr="00226510">
        <w:rPr>
          <w:rFonts w:asciiTheme="minorHAnsi" w:hAnsiTheme="minorHAnsi" w:cstheme="minorHAnsi"/>
        </w:rPr>
        <w:t xml:space="preserve">na </w:t>
      </w:r>
      <w:r w:rsidR="008C1CA1" w:rsidRPr="00226510">
        <w:rPr>
          <w:rFonts w:asciiTheme="minorHAnsi" w:hAnsiTheme="minorHAnsi" w:cstheme="minorHAnsi"/>
        </w:rPr>
        <w:t>k</w:t>
      </w:r>
      <w:r w:rsidR="00954A8D" w:rsidRPr="00226510">
        <w:rPr>
          <w:rFonts w:asciiTheme="minorHAnsi" w:hAnsiTheme="minorHAnsi" w:cstheme="minorHAnsi"/>
        </w:rPr>
        <w:t xml:space="preserve">ierunku </w:t>
      </w:r>
      <w:r w:rsidR="00BB0241" w:rsidRPr="00226510">
        <w:rPr>
          <w:rFonts w:asciiTheme="minorHAnsi" w:hAnsiTheme="minorHAnsi" w:cstheme="minorHAnsi"/>
        </w:rPr>
        <w:t>aktorstwo</w:t>
      </w:r>
      <w:r w:rsidR="00BB0241" w:rsidRPr="00226510">
        <w:rPr>
          <w:rFonts w:asciiTheme="minorHAnsi" w:hAnsiTheme="minorHAnsi" w:cstheme="minorHAnsi"/>
          <w:noProof/>
        </w:rPr>
        <w:t xml:space="preserve"> </w:t>
      </w:r>
      <w:r w:rsidR="006E32D6" w:rsidRPr="00226510">
        <w:rPr>
          <w:rFonts w:asciiTheme="minorHAnsi" w:hAnsiTheme="minorHAnsi" w:cstheme="minorHAnsi"/>
        </w:rPr>
        <w:t xml:space="preserve">z chwilą </w:t>
      </w:r>
      <w:r w:rsidR="00A34782" w:rsidRPr="00226510">
        <w:rPr>
          <w:rFonts w:asciiTheme="minorHAnsi" w:hAnsiTheme="minorHAnsi" w:cstheme="minorHAnsi"/>
        </w:rPr>
        <w:t xml:space="preserve">wpisu na listę </w:t>
      </w:r>
      <w:r w:rsidR="002F0F25" w:rsidRPr="00226510">
        <w:rPr>
          <w:rFonts w:asciiTheme="minorHAnsi" w:hAnsiTheme="minorHAnsi" w:cstheme="minorHAnsi"/>
        </w:rPr>
        <w:t>osób studiujących</w:t>
      </w:r>
      <w:r w:rsidR="006E32D6" w:rsidRPr="00226510">
        <w:rPr>
          <w:rFonts w:asciiTheme="minorHAnsi" w:hAnsiTheme="minorHAnsi" w:cstheme="minorHAnsi"/>
        </w:rPr>
        <w:t>,</w:t>
      </w:r>
    </w:p>
    <w:p w14:paraId="04042BCE" w14:textId="629EBC33" w:rsidR="00D77B6C" w:rsidRPr="00226510" w:rsidRDefault="006E32D6"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 xml:space="preserve">te przez </w:t>
      </w:r>
      <w:r w:rsidR="006974B7" w:rsidRPr="00226510">
        <w:rPr>
          <w:rFonts w:asciiTheme="minorHAnsi" w:hAnsiTheme="minorHAnsi" w:cstheme="minorHAnsi"/>
        </w:rPr>
        <w:t>osobę studiującą</w:t>
      </w:r>
      <w:r w:rsidR="00C91453" w:rsidRPr="00226510">
        <w:rPr>
          <w:rFonts w:asciiTheme="minorHAnsi" w:hAnsiTheme="minorHAnsi" w:cstheme="minorHAnsi"/>
        </w:rPr>
        <w:t xml:space="preserve"> studia</w:t>
      </w:r>
      <w:r w:rsidRPr="00226510">
        <w:rPr>
          <w:rFonts w:asciiTheme="minorHAnsi" w:hAnsiTheme="minorHAnsi" w:cstheme="minorHAnsi"/>
        </w:rPr>
        <w:t xml:space="preserve">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Pr="00226510">
        <w:rPr>
          <w:rFonts w:asciiTheme="minorHAnsi" w:hAnsiTheme="minorHAnsi" w:cstheme="minorHAnsi"/>
          <w:b/>
          <w:noProof/>
        </w:rPr>
        <w:t>magistr</w:t>
      </w:r>
      <w:r w:rsidR="0049180B" w:rsidRPr="00226510">
        <w:rPr>
          <w:rFonts w:asciiTheme="minorHAnsi" w:hAnsiTheme="minorHAnsi" w:cstheme="minorHAnsi"/>
          <w:b/>
          <w:noProof/>
        </w:rPr>
        <w:t>a</w:t>
      </w:r>
      <w:r w:rsidR="00003A11" w:rsidRPr="00226510">
        <w:rPr>
          <w:rFonts w:asciiTheme="minorHAnsi" w:hAnsiTheme="minorHAnsi" w:cstheme="minorHAnsi"/>
          <w:b/>
          <w:noProof/>
        </w:rPr>
        <w:t>,</w:t>
      </w:r>
      <w:r w:rsidRPr="00226510">
        <w:rPr>
          <w:rFonts w:asciiTheme="minorHAnsi" w:hAnsiTheme="minorHAnsi" w:cstheme="minorHAnsi"/>
          <w:b/>
          <w:noProof/>
        </w:rPr>
        <w:t xml:space="preserve"> </w:t>
      </w:r>
      <w:r w:rsidR="00C91453" w:rsidRPr="00226510">
        <w:rPr>
          <w:rFonts w:asciiTheme="minorHAnsi" w:hAnsiTheme="minorHAnsi" w:cstheme="minorHAnsi"/>
        </w:rPr>
        <w:t>do nadawania</w:t>
      </w:r>
      <w:r w:rsidRPr="00226510">
        <w:rPr>
          <w:rFonts w:asciiTheme="minorHAnsi" w:hAnsiTheme="minorHAnsi" w:cstheme="minorHAnsi"/>
        </w:rPr>
        <w:t xml:space="preserve">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 xml:space="preserve">ca planowanego </w:t>
      </w:r>
      <w:r w:rsidR="006974B7" w:rsidRPr="00226510">
        <w:rPr>
          <w:rFonts w:asciiTheme="minorHAnsi" w:hAnsiTheme="minorHAnsi" w:cstheme="minorHAnsi"/>
        </w:rPr>
        <w:t>okresu studiów wybranych przez osobę studiującą</w:t>
      </w:r>
      <w:r w:rsidRPr="00226510">
        <w:rPr>
          <w:rFonts w:asciiTheme="minorHAnsi" w:hAnsiTheme="minorHAnsi" w:cstheme="minorHAnsi"/>
        </w:rPr>
        <w:t>,</w:t>
      </w:r>
    </w:p>
    <w:p w14:paraId="1F6800D0" w14:textId="6306E348" w:rsidR="00D77B6C" w:rsidRPr="00226510" w:rsidRDefault="006E32D6"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planowany okres studiów wybranych przez </w:t>
      </w:r>
      <w:r w:rsidR="006974B7" w:rsidRPr="00226510">
        <w:rPr>
          <w:rFonts w:asciiTheme="minorHAnsi" w:hAnsiTheme="minorHAnsi" w:cstheme="minorHAnsi"/>
        </w:rPr>
        <w:t>osobę studiującą</w:t>
      </w:r>
      <w:r w:rsidRPr="00226510">
        <w:rPr>
          <w:rFonts w:asciiTheme="minorHAnsi" w:hAnsiTheme="minorHAnsi" w:cstheme="minorHAnsi"/>
        </w:rPr>
        <w:t xml:space="preserve"> wynosi</w:t>
      </w:r>
      <w:r w:rsidR="00BB0241" w:rsidRPr="00226510">
        <w:rPr>
          <w:rFonts w:asciiTheme="minorHAnsi" w:hAnsiTheme="minorHAnsi" w:cstheme="minorHAnsi"/>
        </w:rPr>
        <w:t xml:space="preserve"> 10 </w:t>
      </w:r>
      <w:r w:rsidRPr="00226510">
        <w:rPr>
          <w:rFonts w:asciiTheme="minorHAnsi" w:hAnsiTheme="minorHAnsi" w:cstheme="minorHAnsi"/>
        </w:rPr>
        <w:t>semestrów 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515DE8FC" w14:textId="27D7FBDD" w:rsidR="00D77B6C" w:rsidRPr="00226510" w:rsidRDefault="006E32D6"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w:t>
      </w:r>
      <w:r w:rsidR="00370A37" w:rsidRPr="00226510">
        <w:rPr>
          <w:rFonts w:asciiTheme="minorHAnsi" w:hAnsiTheme="minorHAnsi" w:cstheme="minorHAnsi"/>
        </w:rPr>
        <w:t>czania lub celami dydaktycznymi,</w:t>
      </w:r>
    </w:p>
    <w:p w14:paraId="05C18C0C" w14:textId="23E60B67" w:rsidR="006E32D6" w:rsidRPr="00226510" w:rsidRDefault="006E32D6" w:rsidP="00226510">
      <w:pPr>
        <w:pStyle w:val="Akapitzlist"/>
        <w:numPr>
          <w:ilvl w:val="0"/>
          <w:numId w:val="36"/>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studia na kierunku </w:t>
      </w:r>
      <w:r w:rsidR="00BB0241" w:rsidRPr="00226510">
        <w:rPr>
          <w:rFonts w:asciiTheme="minorHAnsi" w:hAnsiTheme="minorHAnsi" w:cstheme="minorHAnsi"/>
        </w:rPr>
        <w:t xml:space="preserve">aktorstwo </w:t>
      </w:r>
      <w:r w:rsidRPr="00226510">
        <w:rPr>
          <w:rFonts w:asciiTheme="minorHAnsi" w:hAnsiTheme="minorHAnsi" w:cstheme="minorHAnsi"/>
        </w:rPr>
        <w:t>są nieodpłatne, z wyjątkiem:</w:t>
      </w:r>
    </w:p>
    <w:p w14:paraId="718A2A56" w14:textId="5F86D974" w:rsidR="006E32D6" w:rsidRPr="00226510" w:rsidRDefault="006E32D6" w:rsidP="00226510">
      <w:pPr>
        <w:pStyle w:val="Akapitzlist"/>
        <w:numPr>
          <w:ilvl w:val="1"/>
          <w:numId w:val="36"/>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r w:rsidR="00370A37" w:rsidRPr="00226510">
        <w:rPr>
          <w:rFonts w:asciiTheme="minorHAnsi" w:hAnsiTheme="minorHAnsi" w:cstheme="minorHAnsi"/>
        </w:rPr>
        <w:t>,</w:t>
      </w:r>
    </w:p>
    <w:p w14:paraId="5C872033" w14:textId="6880D94B" w:rsidR="006E32D6" w:rsidRPr="00226510" w:rsidRDefault="006E32D6" w:rsidP="00226510">
      <w:pPr>
        <w:pStyle w:val="Akapitzlist"/>
        <w:numPr>
          <w:ilvl w:val="1"/>
          <w:numId w:val="36"/>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w:t>
      </w:r>
      <w:r w:rsidR="00BB0241" w:rsidRPr="00226510">
        <w:rPr>
          <w:rFonts w:asciiTheme="minorHAnsi" w:hAnsiTheme="minorHAnsi" w:cstheme="minorHAnsi"/>
        </w:rPr>
        <w:t xml:space="preserve">aktorstwo, </w:t>
      </w:r>
      <w:r w:rsidR="0076571C" w:rsidRPr="00226510">
        <w:rPr>
          <w:rFonts w:asciiTheme="minorHAnsi" w:hAnsiTheme="minorHAnsi" w:cstheme="minorHAnsi"/>
        </w:rPr>
        <w:t xml:space="preserve">z </w:t>
      </w:r>
      <w:r w:rsidRPr="00226510">
        <w:rPr>
          <w:rFonts w:asciiTheme="minorHAnsi" w:hAnsiTheme="minorHAnsi" w:cstheme="minorHAnsi"/>
        </w:rPr>
        <w:t xml:space="preserve">zastrzeżeniem § </w:t>
      </w:r>
      <w:r w:rsidR="0076571C" w:rsidRPr="00226510">
        <w:rPr>
          <w:rFonts w:asciiTheme="minorHAnsi" w:hAnsiTheme="minorHAnsi" w:cstheme="minorHAnsi"/>
        </w:rPr>
        <w:t>5</w:t>
      </w:r>
      <w:r w:rsidRPr="00226510">
        <w:rPr>
          <w:rFonts w:asciiTheme="minorHAnsi" w:hAnsiTheme="minorHAnsi" w:cstheme="minorHAnsi"/>
        </w:rPr>
        <w:t xml:space="preserve"> ust 6</w:t>
      </w:r>
      <w:r w:rsidR="00370A37" w:rsidRPr="00226510">
        <w:rPr>
          <w:rFonts w:asciiTheme="minorHAnsi" w:hAnsiTheme="minorHAnsi" w:cstheme="minorHAnsi"/>
        </w:rPr>
        <w:t>,</w:t>
      </w:r>
      <w:r w:rsidRPr="00226510">
        <w:rPr>
          <w:rFonts w:asciiTheme="minorHAnsi" w:hAnsiTheme="minorHAnsi" w:cstheme="minorHAnsi"/>
        </w:rPr>
        <w:t xml:space="preserve"> </w:t>
      </w:r>
    </w:p>
    <w:p w14:paraId="46EB2137" w14:textId="321CFA3F" w:rsidR="006E32D6" w:rsidRPr="00226510" w:rsidRDefault="006974B7" w:rsidP="00226510">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w:t>
      </w:r>
      <w:r w:rsidR="006E32D6" w:rsidRPr="00226510">
        <w:rPr>
          <w:rFonts w:asciiTheme="minorHAnsi" w:hAnsiTheme="minorHAnsi" w:cstheme="minorHAnsi"/>
        </w:rPr>
        <w:t xml:space="preserve"> oświadcza, że:</w:t>
      </w:r>
    </w:p>
    <w:p w14:paraId="456608E8" w14:textId="1CB92139" w:rsidR="006E32D6" w:rsidRPr="00226510" w:rsidRDefault="006E32D6" w:rsidP="0022651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przed zawarciem niniejszej umowy zapoznał</w:t>
      </w:r>
      <w:r w:rsidR="004D1945" w:rsidRPr="00226510">
        <w:rPr>
          <w:rFonts w:asciiTheme="minorHAnsi" w:hAnsiTheme="minorHAnsi" w:cstheme="minorHAnsi"/>
        </w:rPr>
        <w:t>a</w:t>
      </w:r>
      <w:r w:rsidRPr="00226510">
        <w:rPr>
          <w:rFonts w:asciiTheme="minorHAnsi" w:hAnsiTheme="minorHAnsi" w:cstheme="minorHAnsi"/>
        </w:rPr>
        <w:t xml:space="preserve"> się wnikliwie z treścią Statutu Akademii, treścią Regulaminu studiów oraz treścią</w:t>
      </w:r>
      <w:r w:rsidR="008C1CA1" w:rsidRPr="00226510">
        <w:rPr>
          <w:rFonts w:asciiTheme="minorHAnsi" w:hAnsiTheme="minorHAnsi" w:cstheme="minorHAnsi"/>
        </w:rPr>
        <w:t xml:space="preserve"> </w:t>
      </w:r>
      <w:r w:rsidR="00D16EAA" w:rsidRPr="00226510">
        <w:rPr>
          <w:rFonts w:asciiTheme="minorHAnsi" w:eastAsia="TimesNewRoman" w:hAnsiTheme="minorHAnsi" w:cstheme="minorHAnsi"/>
        </w:rPr>
        <w:t>Z</w:t>
      </w:r>
      <w:r w:rsidR="008C1CA1" w:rsidRPr="00226510">
        <w:rPr>
          <w:rFonts w:asciiTheme="minorHAnsi" w:eastAsia="TimesNewRoman" w:hAnsiTheme="minorHAnsi" w:cstheme="minorHAnsi"/>
        </w:rPr>
        <w:t xml:space="preserve">arządzenia </w:t>
      </w:r>
      <w:r w:rsidR="00D16EAA" w:rsidRPr="00226510">
        <w:rPr>
          <w:rFonts w:asciiTheme="minorHAnsi" w:eastAsia="TimesNewRoman" w:hAnsiTheme="minorHAnsi" w:cstheme="minorHAnsi"/>
        </w:rPr>
        <w:t>w sprawie opłat</w:t>
      </w:r>
      <w:r w:rsidR="00D77B6C" w:rsidRPr="00226510">
        <w:rPr>
          <w:rFonts w:asciiTheme="minorHAnsi" w:eastAsia="TimesNewRoman" w:hAnsiTheme="minorHAnsi" w:cstheme="minorHAnsi"/>
        </w:rPr>
        <w:t>,</w:t>
      </w:r>
    </w:p>
    <w:p w14:paraId="1EE53DA6" w14:textId="76A83E5A" w:rsidR="00D77B6C" w:rsidRPr="00226510" w:rsidRDefault="00C1609C" w:rsidP="0022651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w:t>
      </w:r>
      <w:r w:rsidR="004D1945" w:rsidRPr="00226510">
        <w:rPr>
          <w:rFonts w:asciiTheme="minorHAnsi" w:hAnsiTheme="minorHAnsi" w:cstheme="minorHAnsi"/>
        </w:rPr>
        <w:t>a poinformowana</w:t>
      </w:r>
      <w:r w:rsidRPr="00226510">
        <w:rPr>
          <w:rFonts w:asciiTheme="minorHAnsi" w:hAnsiTheme="minorHAnsi" w:cstheme="minorHAnsi"/>
        </w:rPr>
        <w:t>, że administratorem jego danych osobowych j</w:t>
      </w:r>
      <w:r w:rsidR="00AA5E60" w:rsidRPr="00226510">
        <w:rPr>
          <w:rFonts w:asciiTheme="minorHAnsi" w:hAnsiTheme="minorHAnsi" w:cstheme="minorHAnsi"/>
        </w:rPr>
        <w:t>e</w:t>
      </w:r>
      <w:r w:rsidRPr="00226510">
        <w:rPr>
          <w:rFonts w:asciiTheme="minorHAnsi" w:hAnsiTheme="minorHAnsi" w:cstheme="minorHAnsi"/>
        </w:rPr>
        <w:t>st Akademia Teatralna im. A. Zelwerowicza; ul.</w:t>
      </w:r>
      <w:r w:rsidR="00AA5E60" w:rsidRPr="00226510">
        <w:rPr>
          <w:rFonts w:asciiTheme="minorHAnsi" w:hAnsiTheme="minorHAnsi" w:cstheme="minorHAnsi"/>
        </w:rPr>
        <w:t xml:space="preserve"> </w:t>
      </w:r>
      <w:r w:rsidRPr="00226510">
        <w:rPr>
          <w:rFonts w:asciiTheme="minorHAnsi" w:hAnsiTheme="minorHAnsi" w:cstheme="minorHAnsi"/>
        </w:rPr>
        <w:t>Miodowa 22/24; 00-246 Warszawa</w:t>
      </w:r>
      <w:r w:rsidR="00AA5E60" w:rsidRPr="00226510">
        <w:rPr>
          <w:rFonts w:asciiTheme="minorHAnsi" w:hAnsiTheme="minorHAnsi" w:cstheme="minorHAnsi"/>
        </w:rPr>
        <w:t xml:space="preserve"> i </w:t>
      </w:r>
      <w:r w:rsidR="00F20775" w:rsidRPr="00226510">
        <w:rPr>
          <w:rFonts w:asciiTheme="minorHAnsi" w:hAnsiTheme="minorHAnsi" w:cstheme="minorHAnsi"/>
        </w:rPr>
        <w:t>zapoznał</w:t>
      </w:r>
      <w:r w:rsidR="00F1565B" w:rsidRPr="00226510">
        <w:rPr>
          <w:rFonts w:asciiTheme="minorHAnsi" w:hAnsiTheme="minorHAnsi" w:cstheme="minorHAnsi"/>
        </w:rPr>
        <w:t>a</w:t>
      </w:r>
      <w:r w:rsidR="00F20775" w:rsidRPr="00226510">
        <w:rPr>
          <w:rFonts w:asciiTheme="minorHAnsi" w:hAnsiTheme="minorHAnsi" w:cstheme="minorHAnsi"/>
        </w:rPr>
        <w:t xml:space="preserve"> się z treścią obowiązku informacyjnego dotyczącego przetwarzania danych osobowych</w:t>
      </w:r>
      <w:r w:rsidR="00AA5E60" w:rsidRPr="00226510">
        <w:rPr>
          <w:rFonts w:asciiTheme="minorHAnsi" w:hAnsiTheme="minorHAnsi" w:cstheme="minorHAnsi"/>
        </w:rPr>
        <w:t>, w którym znajdują się pozostałe informacji na temat przetwarzania jego danych osobowych</w:t>
      </w:r>
      <w:r w:rsidR="00F20775" w:rsidRPr="00226510">
        <w:rPr>
          <w:rFonts w:asciiTheme="minorHAnsi" w:hAnsiTheme="minorHAnsi" w:cstheme="minorHAnsi"/>
        </w:rPr>
        <w:t>.</w:t>
      </w:r>
      <w:r w:rsidR="001B3E61" w:rsidRPr="00226510">
        <w:rPr>
          <w:rFonts w:asciiTheme="minorHAnsi" w:hAnsiTheme="minorHAnsi" w:cstheme="minorHAnsi"/>
        </w:rPr>
        <w:t xml:space="preserve"> Treść obowiązku jest dostępna i wymaga akceptacji po zalogowaniu do konta studenta w USOS</w:t>
      </w:r>
      <w:r w:rsidR="00D77B6C" w:rsidRPr="00226510">
        <w:rPr>
          <w:rFonts w:asciiTheme="minorHAnsi" w:hAnsiTheme="minorHAnsi" w:cstheme="minorHAnsi"/>
        </w:rPr>
        <w:t>,</w:t>
      </w:r>
    </w:p>
    <w:p w14:paraId="76708285" w14:textId="77777777" w:rsidR="006E32D6" w:rsidRPr="00226510" w:rsidRDefault="006E32D6" w:rsidP="00226510">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w:t>
      </w:r>
      <w:r w:rsidR="00E32A82" w:rsidRPr="00226510">
        <w:rPr>
          <w:rFonts w:asciiTheme="minorHAnsi" w:hAnsiTheme="minorHAnsi" w:cstheme="minorHAnsi"/>
        </w:rPr>
        <w:t>h dokumentów.</w:t>
      </w:r>
    </w:p>
    <w:p w14:paraId="706BC836" w14:textId="77777777" w:rsidR="00526FF2" w:rsidRPr="00226510" w:rsidRDefault="00526FF2" w:rsidP="00226510">
      <w:pPr>
        <w:autoSpaceDE w:val="0"/>
        <w:autoSpaceDN w:val="0"/>
        <w:adjustRightInd w:val="0"/>
        <w:spacing w:before="0" w:beforeAutospacing="0" w:after="0" w:afterAutospacing="0" w:line="276" w:lineRule="auto"/>
        <w:jc w:val="left"/>
        <w:rPr>
          <w:rFonts w:asciiTheme="minorHAnsi" w:hAnsiTheme="minorHAnsi" w:cstheme="minorHAnsi"/>
        </w:rPr>
      </w:pPr>
    </w:p>
    <w:p w14:paraId="71ECB913" w14:textId="574D112B"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t>
      </w:r>
      <w:r w:rsidR="00F240D1" w:rsidRPr="00226510">
        <w:rPr>
          <w:rFonts w:asciiTheme="minorHAnsi" w:hAnsiTheme="minorHAnsi" w:cstheme="minorHAnsi"/>
        </w:rPr>
        <w:t xml:space="preserve"> </w:t>
      </w:r>
      <w:r w:rsidRPr="00226510">
        <w:rPr>
          <w:rFonts w:asciiTheme="minorHAnsi" w:hAnsiTheme="minorHAnsi" w:cstheme="minorHAnsi"/>
        </w:rPr>
        <w:t>3</w:t>
      </w:r>
    </w:p>
    <w:p w14:paraId="04F4BA33" w14:textId="7781E236" w:rsidR="00D77B6C" w:rsidRPr="00226510" w:rsidRDefault="00D77B6C" w:rsidP="00226510">
      <w:pPr>
        <w:pStyle w:val="Akapitzlist"/>
        <w:numPr>
          <w:ilvl w:val="0"/>
          <w:numId w:val="37"/>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0090EC8E" w14:textId="1E37D397" w:rsidR="00F300B7" w:rsidRPr="00226510" w:rsidRDefault="006E32D6" w:rsidP="00226510">
      <w:pPr>
        <w:pStyle w:val="Akapitzlist"/>
        <w:numPr>
          <w:ilvl w:val="1"/>
          <w:numId w:val="39"/>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świadczenia na rzecz </w:t>
      </w:r>
      <w:r w:rsidR="006974B7" w:rsidRPr="00226510">
        <w:rPr>
          <w:rFonts w:asciiTheme="minorHAnsi" w:hAnsiTheme="minorHAnsi" w:cstheme="minorHAnsi"/>
        </w:rPr>
        <w:t>osoby studiującej</w:t>
      </w:r>
      <w:r w:rsidRPr="00226510">
        <w:rPr>
          <w:rFonts w:asciiTheme="minorHAnsi" w:hAnsiTheme="minorHAnsi" w:cstheme="minorHAnsi"/>
        </w:rPr>
        <w:t xml:space="preserve"> usług edukacyjnych, polegających na kształceniu na studiach, o których mowa w § 1,</w:t>
      </w:r>
    </w:p>
    <w:p w14:paraId="4C7C5AB7" w14:textId="43AF750D" w:rsidR="00F300B7" w:rsidRPr="00226510" w:rsidRDefault="006E32D6" w:rsidP="00226510">
      <w:pPr>
        <w:pStyle w:val="Akapitzlist"/>
        <w:numPr>
          <w:ilvl w:val="1"/>
          <w:numId w:val="39"/>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 xml:space="preserve">przeprowadzania zajęć dydaktycznych przez osoby posiadające odpowiednie kwalifikacje naukowe, dydaktyczne lub zawodowe oraz zapewnienia </w:t>
      </w:r>
      <w:r w:rsidR="006974B7" w:rsidRPr="00226510">
        <w:rPr>
          <w:rFonts w:asciiTheme="minorHAnsi" w:hAnsiTheme="minorHAnsi" w:cstheme="minorHAnsi"/>
          <w:lang w:eastAsia="pl-PL"/>
        </w:rPr>
        <w:t>osobie studiującej</w:t>
      </w:r>
      <w:r w:rsidRPr="00226510">
        <w:rPr>
          <w:rFonts w:asciiTheme="minorHAnsi" w:hAnsiTheme="minorHAnsi" w:cstheme="minorHAnsi"/>
          <w:lang w:eastAsia="pl-PL"/>
        </w:rPr>
        <w:t xml:space="preserve"> nauki na studiach poprzez umożliwienie </w:t>
      </w:r>
      <w:r w:rsidR="006974B7" w:rsidRPr="00226510">
        <w:rPr>
          <w:rFonts w:asciiTheme="minorHAnsi" w:hAnsiTheme="minorHAnsi" w:cstheme="minorHAnsi"/>
          <w:lang w:eastAsia="pl-PL"/>
        </w:rPr>
        <w:t>osobie studiującej</w:t>
      </w:r>
      <w:r w:rsidRPr="00226510">
        <w:rPr>
          <w:rFonts w:asciiTheme="minorHAnsi" w:hAnsiTheme="minorHAnsi" w:cstheme="minorHAnsi"/>
          <w:lang w:eastAsia="pl-PL"/>
        </w:rPr>
        <w:t xml:space="preserve"> uczestniczenia w zajęciach określonych w planie studiów</w:t>
      </w:r>
      <w:r w:rsidR="00F300B7" w:rsidRPr="00226510">
        <w:rPr>
          <w:rFonts w:asciiTheme="minorHAnsi" w:hAnsiTheme="minorHAnsi" w:cstheme="minorHAnsi"/>
          <w:lang w:eastAsia="pl-PL"/>
        </w:rPr>
        <w:t>,</w:t>
      </w:r>
    </w:p>
    <w:p w14:paraId="47B55306" w14:textId="1C8F2C3C" w:rsidR="00F300B7" w:rsidRPr="00226510" w:rsidRDefault="006E32D6" w:rsidP="00226510">
      <w:pPr>
        <w:pStyle w:val="Akapitzlist"/>
        <w:numPr>
          <w:ilvl w:val="1"/>
          <w:numId w:val="39"/>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 xml:space="preserve">zapewnienia </w:t>
      </w:r>
      <w:r w:rsidR="00A20BD4" w:rsidRPr="00226510">
        <w:rPr>
          <w:rFonts w:asciiTheme="minorHAnsi" w:hAnsiTheme="minorHAnsi" w:cstheme="minorHAnsi"/>
          <w:lang w:eastAsia="pl-PL"/>
        </w:rPr>
        <w:t>osobie studiującej</w:t>
      </w:r>
      <w:r w:rsidRPr="00226510">
        <w:rPr>
          <w:rFonts w:asciiTheme="minorHAnsi" w:hAnsiTheme="minorHAnsi" w:cstheme="minorHAnsi"/>
          <w:lang w:eastAsia="pl-PL"/>
        </w:rPr>
        <w:t xml:space="preserve"> wszystkich praw wynikających z Regulaminu studiów,</w:t>
      </w:r>
    </w:p>
    <w:p w14:paraId="4BF919D5" w14:textId="2082ACD1" w:rsidR="00F300B7" w:rsidRPr="00226510" w:rsidRDefault="006E32D6" w:rsidP="00226510">
      <w:pPr>
        <w:pStyle w:val="Akapitzlist"/>
        <w:numPr>
          <w:ilvl w:val="1"/>
          <w:numId w:val="39"/>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31A1F021" w14:textId="502C8DC4" w:rsidR="006E32D6" w:rsidRPr="00226510" w:rsidRDefault="006E32D6" w:rsidP="00226510">
      <w:pPr>
        <w:pStyle w:val="Akapitzlist"/>
        <w:numPr>
          <w:ilvl w:val="1"/>
          <w:numId w:val="39"/>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 xml:space="preserve">wydania po zakończeniu toku studiów dyplomu </w:t>
      </w:r>
      <w:r w:rsidR="00F73AC2" w:rsidRPr="00226510">
        <w:rPr>
          <w:rFonts w:asciiTheme="minorHAnsi" w:hAnsiTheme="minorHAnsi" w:cstheme="minorHAnsi"/>
          <w:lang w:eastAsia="pl-PL"/>
        </w:rPr>
        <w:t xml:space="preserve">oraz suplementu do dyplomu </w:t>
      </w:r>
      <w:r w:rsidRPr="00226510">
        <w:rPr>
          <w:rFonts w:asciiTheme="minorHAnsi" w:hAnsiTheme="minorHAnsi" w:cstheme="minorHAnsi"/>
          <w:lang w:eastAsia="pl-PL"/>
        </w:rPr>
        <w:t>zgodnego z ukończonym kierunkiem studiów.</w:t>
      </w:r>
    </w:p>
    <w:p w14:paraId="2C85EFB1"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p>
    <w:p w14:paraId="29491AA4" w14:textId="0A2CD48C"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t>
      </w:r>
      <w:r w:rsidR="00F240D1" w:rsidRPr="00226510">
        <w:rPr>
          <w:rFonts w:asciiTheme="minorHAnsi" w:hAnsiTheme="minorHAnsi" w:cstheme="minorHAnsi"/>
        </w:rPr>
        <w:t xml:space="preserve"> </w:t>
      </w:r>
      <w:r w:rsidRPr="00226510">
        <w:rPr>
          <w:rFonts w:asciiTheme="minorHAnsi" w:hAnsiTheme="minorHAnsi" w:cstheme="minorHAnsi"/>
        </w:rPr>
        <w:t>4</w:t>
      </w:r>
    </w:p>
    <w:p w14:paraId="748FC809" w14:textId="79E34693" w:rsidR="006E32D6" w:rsidRPr="00226510" w:rsidRDefault="002C250F" w:rsidP="00226510">
      <w:pPr>
        <w:pStyle w:val="Akapitzlist"/>
        <w:numPr>
          <w:ilvl w:val="0"/>
          <w:numId w:val="40"/>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w:t>
      </w:r>
      <w:r w:rsidR="006E32D6" w:rsidRPr="00226510">
        <w:rPr>
          <w:rFonts w:asciiTheme="minorHAnsi" w:hAnsiTheme="minorHAnsi" w:cstheme="minorHAnsi"/>
        </w:rPr>
        <w:t xml:space="preserve"> zobowi</w:t>
      </w:r>
      <w:r w:rsidR="006E32D6" w:rsidRPr="00226510">
        <w:rPr>
          <w:rFonts w:asciiTheme="minorHAnsi" w:eastAsia="TimesNewRoman" w:hAnsiTheme="minorHAnsi" w:cstheme="minorHAnsi"/>
        </w:rPr>
        <w:t>ą</w:t>
      </w:r>
      <w:r w:rsidR="006E32D6" w:rsidRPr="00226510">
        <w:rPr>
          <w:rFonts w:asciiTheme="minorHAnsi" w:hAnsiTheme="minorHAnsi" w:cstheme="minorHAnsi"/>
        </w:rPr>
        <w:t>zuje si</w:t>
      </w:r>
      <w:r w:rsidR="006E32D6" w:rsidRPr="00226510">
        <w:rPr>
          <w:rFonts w:asciiTheme="minorHAnsi" w:eastAsia="TimesNewRoman" w:hAnsiTheme="minorHAnsi" w:cstheme="minorHAnsi"/>
        </w:rPr>
        <w:t xml:space="preserve">ę </w:t>
      </w:r>
      <w:r w:rsidR="006E32D6" w:rsidRPr="00226510">
        <w:rPr>
          <w:rFonts w:asciiTheme="minorHAnsi" w:hAnsiTheme="minorHAnsi" w:cstheme="minorHAnsi"/>
        </w:rPr>
        <w:t>do:</w:t>
      </w:r>
    </w:p>
    <w:p w14:paraId="2951063C" w14:textId="584768C0" w:rsidR="00E52905" w:rsidRPr="00226510" w:rsidRDefault="006E32D6" w:rsidP="00226510">
      <w:pPr>
        <w:pStyle w:val="Akapitzlist"/>
        <w:numPr>
          <w:ilvl w:val="0"/>
          <w:numId w:val="41"/>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280087A8" w14:textId="468A71B4" w:rsidR="00E52905" w:rsidRPr="00226510" w:rsidRDefault="006E32D6" w:rsidP="00226510">
      <w:pPr>
        <w:pStyle w:val="Akapitzlist"/>
        <w:numPr>
          <w:ilvl w:val="0"/>
          <w:numId w:val="41"/>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002C250F" w:rsidRPr="00226510">
        <w:rPr>
          <w:rFonts w:asciiTheme="minorHAnsi" w:hAnsiTheme="minorHAnsi" w:cstheme="minorHAnsi"/>
        </w:rPr>
        <w:t>osobę studiującą</w:t>
      </w:r>
      <w:r w:rsidRPr="00226510">
        <w:rPr>
          <w:rFonts w:asciiTheme="minorHAnsi" w:hAnsiTheme="minorHAnsi" w:cstheme="minorHAnsi"/>
        </w:rPr>
        <w:t>,</w:t>
      </w:r>
    </w:p>
    <w:p w14:paraId="27BD312C" w14:textId="77777777" w:rsidR="006E32D6" w:rsidRPr="00226510" w:rsidRDefault="006E32D6" w:rsidP="00226510">
      <w:pPr>
        <w:pStyle w:val="Akapitzlist"/>
        <w:numPr>
          <w:ilvl w:val="0"/>
          <w:numId w:val="41"/>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20141ADC" w14:textId="44DED657" w:rsidR="006E32D6" w:rsidRPr="00226510" w:rsidRDefault="006E32D6" w:rsidP="00226510">
      <w:pPr>
        <w:pStyle w:val="Akapitzlist"/>
        <w:numPr>
          <w:ilvl w:val="0"/>
          <w:numId w:val="42"/>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powtarzania </w:t>
      </w:r>
      <w:r w:rsidR="00620655" w:rsidRPr="00226510">
        <w:rPr>
          <w:rFonts w:asciiTheme="minorHAnsi" w:hAnsiTheme="minorHAnsi" w:cstheme="minorHAnsi"/>
        </w:rPr>
        <w:t>określonych zajęć lub semestru studiów</w:t>
      </w:r>
      <w:r w:rsidRPr="00226510">
        <w:rPr>
          <w:rFonts w:asciiTheme="minorHAnsi" w:hAnsiTheme="minorHAnsi" w:cstheme="minorHAnsi"/>
        </w:rPr>
        <w:t xml:space="preserve">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3E573467" w14:textId="51AEF7C4" w:rsidR="006E32D6" w:rsidRPr="00226510" w:rsidRDefault="006E32D6" w:rsidP="00226510">
      <w:pPr>
        <w:pStyle w:val="Akapitzlist"/>
        <w:numPr>
          <w:ilvl w:val="0"/>
          <w:numId w:val="42"/>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w:t>
      </w:r>
      <w:r w:rsidR="009A79FC" w:rsidRPr="00226510">
        <w:rPr>
          <w:rFonts w:asciiTheme="minorHAnsi" w:hAnsiTheme="minorHAnsi" w:cstheme="minorHAnsi"/>
        </w:rPr>
        <w:t xml:space="preserve"> elektronicznej</w:t>
      </w:r>
      <w:r w:rsidRPr="00226510">
        <w:rPr>
          <w:rFonts w:asciiTheme="minorHAnsi" w:hAnsiTheme="minorHAnsi" w:cstheme="minorHAnsi"/>
        </w:rPr>
        <w:t xml:space="preserve"> legitymacji studenckiej</w:t>
      </w:r>
      <w:r w:rsidR="009A79FC" w:rsidRPr="00226510">
        <w:rPr>
          <w:rFonts w:asciiTheme="minorHAnsi" w:hAnsiTheme="minorHAnsi" w:cstheme="minorHAnsi"/>
        </w:rPr>
        <w:t xml:space="preserve"> oraz jej duplikatu</w:t>
      </w:r>
      <w:r w:rsidRPr="00226510">
        <w:rPr>
          <w:rFonts w:asciiTheme="minorHAnsi" w:hAnsiTheme="minorHAnsi" w:cstheme="minorHAnsi"/>
        </w:rPr>
        <w:t>,</w:t>
      </w:r>
    </w:p>
    <w:p w14:paraId="2DF7DE55" w14:textId="4F5E69EE" w:rsidR="00755AAD" w:rsidRPr="00226510" w:rsidRDefault="00DE16E1" w:rsidP="00226510">
      <w:pPr>
        <w:pStyle w:val="Akapitzlist"/>
        <w:numPr>
          <w:ilvl w:val="0"/>
          <w:numId w:val="42"/>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wydanie odpisu w języku obcym dyplomu ukończenia studiów i suplementu do dyplomu, innych niż wydanych na podstawie art. 77 ust. 2 </w:t>
      </w:r>
      <w:r w:rsidR="00D16EAA" w:rsidRPr="00226510">
        <w:rPr>
          <w:rFonts w:asciiTheme="minorHAnsi" w:hAnsiTheme="minorHAnsi" w:cstheme="minorHAnsi"/>
        </w:rPr>
        <w:t>U</w:t>
      </w:r>
      <w:r w:rsidRPr="00226510">
        <w:rPr>
          <w:rFonts w:asciiTheme="minorHAnsi" w:hAnsiTheme="minorHAnsi" w:cstheme="minorHAnsi"/>
        </w:rPr>
        <w:t>stawy oraz wydanie duplikatu ukończenia studiów i suplementu do dyplomu – gdy o nie wyst</w:t>
      </w:r>
      <w:r w:rsidR="00A23D10" w:rsidRPr="00226510">
        <w:rPr>
          <w:rFonts w:asciiTheme="minorHAnsi" w:hAnsiTheme="minorHAnsi" w:cstheme="minorHAnsi"/>
        </w:rPr>
        <w:t>ąpi.</w:t>
      </w:r>
    </w:p>
    <w:p w14:paraId="01FEE397" w14:textId="4838EC11" w:rsidR="00A23D10" w:rsidRPr="00226510" w:rsidRDefault="00A23D10" w:rsidP="00226510">
      <w:pPr>
        <w:pStyle w:val="Akapitzlist"/>
        <w:numPr>
          <w:ilvl w:val="0"/>
          <w:numId w:val="41"/>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32821C06" w14:textId="70FFBD90" w:rsidR="006E32D6" w:rsidRPr="00226510" w:rsidRDefault="006E32D6" w:rsidP="00226510">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 xml:space="preserve">terminy i sposób ich uiszczania określa </w:t>
      </w:r>
      <w:r w:rsidR="007424FA" w:rsidRPr="00226510">
        <w:rPr>
          <w:rFonts w:asciiTheme="minorHAnsi" w:hAnsiTheme="minorHAnsi" w:cstheme="minorHAnsi"/>
        </w:rPr>
        <w:t>Zarządzenie w sprawie opłat</w:t>
      </w:r>
      <w:r w:rsidR="00AC1515"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ci</w:t>
      </w:r>
      <w:r w:rsidR="00055174" w:rsidRPr="00226510">
        <w:rPr>
          <w:rFonts w:asciiTheme="minorHAnsi" w:hAnsiTheme="minorHAnsi" w:cstheme="minorHAnsi"/>
        </w:rPr>
        <w:t xml:space="preserve"> </w:t>
      </w:r>
      <w:r w:rsidRPr="00226510">
        <w:rPr>
          <w:rFonts w:asciiTheme="minorHAnsi" w:hAnsiTheme="minorHAnsi" w:cstheme="minorHAnsi"/>
        </w:rPr>
        <w:t xml:space="preserve">dla </w:t>
      </w:r>
      <w:r w:rsidR="002C250F" w:rsidRPr="00226510">
        <w:rPr>
          <w:rFonts w:asciiTheme="minorHAnsi" w:hAnsiTheme="minorHAnsi" w:cstheme="minorHAnsi"/>
        </w:rPr>
        <w:t>osób studiujących</w:t>
      </w:r>
      <w:r w:rsidRPr="00226510">
        <w:rPr>
          <w:rFonts w:asciiTheme="minorHAnsi" w:hAnsiTheme="minorHAnsi" w:cstheme="minorHAnsi"/>
        </w:rPr>
        <w:t xml:space="preserve"> </w:t>
      </w:r>
      <w:r w:rsidR="000A5196" w:rsidRPr="00226510">
        <w:rPr>
          <w:rFonts w:asciiTheme="minorHAnsi" w:hAnsiTheme="minorHAnsi" w:cstheme="minorHAnsi"/>
        </w:rPr>
        <w:t xml:space="preserve">określa Zarządzenie w sprawie wysokości opłat. </w:t>
      </w:r>
    </w:p>
    <w:p w14:paraId="418F50B6" w14:textId="6504E56E" w:rsidR="006E32D6" w:rsidRPr="00226510" w:rsidRDefault="006E32D6" w:rsidP="00226510">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W przypadku korzystania przez </w:t>
      </w:r>
      <w:r w:rsidR="002C250F" w:rsidRPr="00226510">
        <w:rPr>
          <w:rFonts w:asciiTheme="minorHAnsi" w:hAnsiTheme="minorHAnsi" w:cstheme="minorHAnsi"/>
        </w:rPr>
        <w:t>osobę studiującą</w:t>
      </w:r>
      <w:r w:rsidRPr="00226510">
        <w:rPr>
          <w:rFonts w:asciiTheme="minorHAnsi" w:hAnsiTheme="minorHAnsi" w:cstheme="minorHAnsi"/>
        </w:rPr>
        <w:t xml:space="preserve"> z zajęć nieobjętych </w:t>
      </w:r>
      <w:r w:rsidR="00902696" w:rsidRPr="00226510">
        <w:rPr>
          <w:rFonts w:asciiTheme="minorHAnsi" w:hAnsiTheme="minorHAnsi" w:cstheme="minorHAnsi"/>
        </w:rPr>
        <w:t xml:space="preserve">programem </w:t>
      </w:r>
      <w:r w:rsidRPr="00226510">
        <w:rPr>
          <w:rFonts w:asciiTheme="minorHAnsi" w:hAnsiTheme="minorHAnsi" w:cstheme="minorHAnsi"/>
        </w:rPr>
        <w:t>studiów, Akademia zawr</w:t>
      </w:r>
      <w:r w:rsidR="002C250F" w:rsidRPr="00226510">
        <w:rPr>
          <w:rFonts w:asciiTheme="minorHAnsi" w:hAnsiTheme="minorHAnsi" w:cstheme="minorHAnsi"/>
        </w:rPr>
        <w:t xml:space="preserve">ze z osobą studiującą </w:t>
      </w:r>
      <w:r w:rsidRPr="00226510">
        <w:rPr>
          <w:rFonts w:asciiTheme="minorHAnsi" w:hAnsiTheme="minorHAnsi" w:cstheme="minorHAnsi"/>
        </w:rPr>
        <w:t>stosowną umowę na realizację zajęć nieobjętych planem studiów na zasadzie odpłatności.</w:t>
      </w:r>
    </w:p>
    <w:p w14:paraId="321836B3"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
          <w:bCs/>
        </w:rPr>
      </w:pPr>
    </w:p>
    <w:p w14:paraId="65F75009"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5BC64F65" w14:textId="074E14EC" w:rsidR="006E32D6"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Opłaty edukacyjne, o których mowa w § 4 ust. 1 pkt 3 </w:t>
      </w:r>
      <w:r w:rsidR="008B68B0">
        <w:rPr>
          <w:rFonts w:asciiTheme="minorHAnsi" w:hAnsiTheme="minorHAnsi" w:cstheme="minorHAnsi"/>
        </w:rPr>
        <w:t xml:space="preserve">lit. a </w:t>
      </w:r>
      <w:r w:rsidRPr="00226510">
        <w:rPr>
          <w:rFonts w:asciiTheme="minorHAnsi" w:hAnsiTheme="minorHAnsi" w:cstheme="minorHAnsi"/>
        </w:rPr>
        <w:t>wnoszone są najpóźniej na 7 dni przed rozpoczęciem usługi edukacyjnej.</w:t>
      </w:r>
    </w:p>
    <w:p w14:paraId="242793F9" w14:textId="6EB0FF85" w:rsidR="00E52905"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niewniesienia opłat, o których mowa w § 4 ust. 1 pkt 3</w:t>
      </w:r>
      <w:r w:rsidR="008B68B0">
        <w:rPr>
          <w:rFonts w:asciiTheme="minorHAnsi" w:hAnsiTheme="minorHAnsi" w:cstheme="minorHAnsi"/>
        </w:rPr>
        <w:t xml:space="preserve"> lit. a</w:t>
      </w:r>
      <w:r w:rsidRPr="00226510">
        <w:rPr>
          <w:rFonts w:asciiTheme="minorHAnsi" w:hAnsiTheme="minorHAnsi" w:cstheme="minorHAnsi"/>
        </w:rPr>
        <w:t xml:space="preserve"> w wysokości określonej w </w:t>
      </w:r>
      <w:r w:rsidR="000A5196" w:rsidRPr="00226510">
        <w:rPr>
          <w:rFonts w:asciiTheme="minorHAnsi" w:hAnsiTheme="minorHAnsi" w:cstheme="minorHAnsi"/>
        </w:rPr>
        <w:t>Z</w:t>
      </w:r>
      <w:r w:rsidR="00AC1515" w:rsidRPr="00226510">
        <w:rPr>
          <w:rFonts w:asciiTheme="minorHAnsi" w:hAnsiTheme="minorHAnsi" w:cstheme="minorHAnsi"/>
        </w:rPr>
        <w:t xml:space="preserve">arządzeniu </w:t>
      </w:r>
      <w:r w:rsidR="000A5196" w:rsidRPr="00226510">
        <w:rPr>
          <w:rFonts w:asciiTheme="minorHAnsi" w:hAnsiTheme="minorHAnsi" w:cstheme="minorHAnsi"/>
        </w:rPr>
        <w:t xml:space="preserve">w sprawie wysokości opłat </w:t>
      </w:r>
      <w:r w:rsidRPr="00226510">
        <w:rPr>
          <w:rFonts w:asciiTheme="minorHAnsi" w:hAnsiTheme="minorHAnsi" w:cstheme="minorHAnsi"/>
        </w:rPr>
        <w:t xml:space="preserve">dziekan lub inna wskazana przez niego osoba wzywa </w:t>
      </w:r>
      <w:r w:rsidR="00943728" w:rsidRPr="00226510">
        <w:rPr>
          <w:rFonts w:asciiTheme="minorHAnsi" w:hAnsiTheme="minorHAnsi" w:cstheme="minorHAnsi"/>
        </w:rPr>
        <w:t>osobę studiującą</w:t>
      </w:r>
      <w:r w:rsidRPr="00226510">
        <w:rPr>
          <w:rFonts w:asciiTheme="minorHAnsi" w:hAnsiTheme="minorHAnsi" w:cstheme="minorHAnsi"/>
        </w:rPr>
        <w:t xml:space="preserve"> do jej uiszczenia w terminie 14 dni od dnia doręczenia wezwania do zapłaty.</w:t>
      </w:r>
    </w:p>
    <w:p w14:paraId="39845ED9" w14:textId="69067669" w:rsidR="00967D49"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Po bezskutecznym upływie terminu, o którym mowa w ust. 2, dziekan wszczyna postępowanie o skreślenie z listy </w:t>
      </w:r>
      <w:r w:rsidR="00943728" w:rsidRPr="00226510">
        <w:rPr>
          <w:rFonts w:asciiTheme="minorHAnsi" w:hAnsiTheme="minorHAnsi" w:cstheme="minorHAnsi"/>
        </w:rPr>
        <w:t>osób studiujących</w:t>
      </w:r>
      <w:r w:rsidRPr="00226510">
        <w:rPr>
          <w:rFonts w:asciiTheme="minorHAnsi" w:hAnsiTheme="minorHAnsi" w:cstheme="minorHAnsi"/>
        </w:rPr>
        <w:t xml:space="preserve"> na podstawie art. </w:t>
      </w:r>
      <w:r w:rsidR="00E748BF" w:rsidRPr="00226510">
        <w:rPr>
          <w:rFonts w:asciiTheme="minorHAnsi" w:hAnsiTheme="minorHAnsi" w:cstheme="minorHAnsi"/>
        </w:rPr>
        <w:t>108 ust 2 pkt 4</w:t>
      </w:r>
      <w:r w:rsidRPr="00226510">
        <w:rPr>
          <w:rFonts w:asciiTheme="minorHAnsi" w:hAnsiTheme="minorHAnsi" w:cstheme="minorHAnsi"/>
        </w:rPr>
        <w:t xml:space="preserve"> Ustawy.</w:t>
      </w:r>
    </w:p>
    <w:p w14:paraId="16F93DCA" w14:textId="4A780C99" w:rsidR="00967D49"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Doręczenie pisma poleconego na adres korespondencyjny podany przez </w:t>
      </w:r>
      <w:r w:rsidR="00943728" w:rsidRPr="00226510">
        <w:rPr>
          <w:rFonts w:asciiTheme="minorHAnsi" w:hAnsiTheme="minorHAnsi" w:cstheme="minorHAnsi"/>
        </w:rPr>
        <w:t>osobę studiującą</w:t>
      </w:r>
      <w:r w:rsidRPr="00226510">
        <w:rPr>
          <w:rFonts w:asciiTheme="minorHAnsi" w:hAnsiTheme="minorHAnsi" w:cstheme="minorHAnsi"/>
        </w:rPr>
        <w:t xml:space="preserve">, zgodnie z § 4 ust. 1 pkt 2 umowy, uważa się za skuteczne także w przypadku nieodebrania pisma przez </w:t>
      </w:r>
      <w:r w:rsidR="00943728" w:rsidRPr="00226510">
        <w:rPr>
          <w:rFonts w:asciiTheme="minorHAnsi" w:hAnsiTheme="minorHAnsi" w:cstheme="minorHAnsi"/>
        </w:rPr>
        <w:t>osobę studiującą</w:t>
      </w:r>
      <w:r w:rsidRPr="00226510">
        <w:rPr>
          <w:rFonts w:asciiTheme="minorHAnsi" w:hAnsiTheme="minorHAnsi" w:cstheme="minorHAnsi"/>
        </w:rPr>
        <w:t>. Za termin doręczenia uznaje się dzień upływu terminu wyznaczonego na odbiór przesyłki, w przypadku jej awizowania.</w:t>
      </w:r>
    </w:p>
    <w:p w14:paraId="76C1089A" w14:textId="7A883301" w:rsidR="00967D49" w:rsidRPr="00226510" w:rsidRDefault="00943728"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w:t>
      </w:r>
      <w:r w:rsidR="006E32D6" w:rsidRPr="00226510">
        <w:rPr>
          <w:rFonts w:asciiTheme="minorHAnsi" w:hAnsiTheme="minorHAnsi" w:cstheme="minorHAnsi"/>
        </w:rPr>
        <w:t xml:space="preserve"> mo</w:t>
      </w:r>
      <w:r w:rsidR="006E32D6" w:rsidRPr="00226510">
        <w:rPr>
          <w:rFonts w:asciiTheme="minorHAnsi" w:eastAsia="TimesNewRoman" w:hAnsiTheme="minorHAnsi" w:cstheme="minorHAnsi"/>
        </w:rPr>
        <w:t>ż</w:t>
      </w:r>
      <w:r w:rsidR="006E32D6" w:rsidRPr="00226510">
        <w:rPr>
          <w:rFonts w:asciiTheme="minorHAnsi" w:hAnsiTheme="minorHAnsi" w:cstheme="minorHAnsi"/>
        </w:rPr>
        <w:t>e ubiega</w:t>
      </w:r>
      <w:r w:rsidR="006E32D6" w:rsidRPr="00226510">
        <w:rPr>
          <w:rFonts w:asciiTheme="minorHAnsi" w:eastAsia="TimesNewRoman" w:hAnsiTheme="minorHAnsi" w:cstheme="minorHAnsi"/>
        </w:rPr>
        <w:t xml:space="preserve">ć </w:t>
      </w:r>
      <w:r w:rsidR="006E32D6" w:rsidRPr="00226510">
        <w:rPr>
          <w:rFonts w:asciiTheme="minorHAnsi" w:hAnsiTheme="minorHAnsi" w:cstheme="minorHAnsi"/>
        </w:rPr>
        <w:t>si</w:t>
      </w:r>
      <w:r w:rsidR="006E32D6" w:rsidRPr="00226510">
        <w:rPr>
          <w:rFonts w:asciiTheme="minorHAnsi" w:eastAsia="TimesNewRoman" w:hAnsiTheme="minorHAnsi" w:cstheme="minorHAnsi"/>
        </w:rPr>
        <w:t xml:space="preserve">ę </w:t>
      </w:r>
      <w:r w:rsidR="006E32D6" w:rsidRPr="00226510">
        <w:rPr>
          <w:rFonts w:asciiTheme="minorHAnsi" w:hAnsiTheme="minorHAnsi" w:cstheme="minorHAnsi"/>
        </w:rPr>
        <w:t xml:space="preserve">o pomniejszenie opłat, składając w tym celu stosowny wniosek do rektora. Wniosek powinien być złożony na co najmniej 7 dni przed wyznaczonym terminem płatności w danym semestrze, po uprzednim uzyskaniu opinii </w:t>
      </w:r>
      <w:r w:rsidR="00B84C08" w:rsidRPr="00226510">
        <w:rPr>
          <w:rFonts w:asciiTheme="minorHAnsi" w:hAnsiTheme="minorHAnsi" w:cstheme="minorHAnsi"/>
        </w:rPr>
        <w:t>właściwego dziekana</w:t>
      </w:r>
      <w:r w:rsidR="006E32D6" w:rsidRPr="00226510">
        <w:rPr>
          <w:rFonts w:asciiTheme="minorHAnsi" w:hAnsiTheme="minorHAnsi" w:cstheme="minorHAnsi"/>
        </w:rPr>
        <w:t>.</w:t>
      </w:r>
    </w:p>
    <w:p w14:paraId="522AB401" w14:textId="2FA92214" w:rsidR="00967D49"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 xml:space="preserve">ci </w:t>
      </w:r>
      <w:r w:rsidR="00943728" w:rsidRPr="00226510">
        <w:rPr>
          <w:rFonts w:asciiTheme="minorHAnsi" w:hAnsiTheme="minorHAnsi" w:cstheme="minorHAnsi"/>
        </w:rPr>
        <w:t>osób studiujących</w:t>
      </w:r>
      <w:r w:rsidRPr="00226510">
        <w:rPr>
          <w:rFonts w:asciiTheme="minorHAnsi" w:hAnsiTheme="minorHAnsi" w:cstheme="minorHAnsi"/>
        </w:rPr>
        <w:t xml:space="preserve">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 xml:space="preserve">cych </w:t>
      </w:r>
      <w:r w:rsidR="007E65ED" w:rsidRPr="00226510">
        <w:rPr>
          <w:rFonts w:asciiTheme="minorHAnsi" w:hAnsiTheme="minorHAnsi" w:cstheme="minorHAnsi"/>
        </w:rPr>
        <w:t xml:space="preserve">wyróżniające </w:t>
      </w:r>
      <w:r w:rsidRPr="00226510">
        <w:rPr>
          <w:rFonts w:asciiTheme="minorHAnsi" w:hAnsiTheme="minorHAnsi" w:cstheme="minorHAnsi"/>
        </w:rPr>
        <w:t xml:space="preserve">wyniki w nauce oraz </w:t>
      </w:r>
      <w:r w:rsidR="00943728" w:rsidRPr="00226510">
        <w:rPr>
          <w:rFonts w:asciiTheme="minorHAnsi" w:hAnsiTheme="minorHAnsi" w:cstheme="minorHAnsi"/>
        </w:rPr>
        <w:t>osób studiujących</w:t>
      </w:r>
      <w:r w:rsidRPr="00226510">
        <w:rPr>
          <w:rFonts w:asciiTheme="minorHAnsi" w:hAnsiTheme="minorHAnsi" w:cstheme="minorHAnsi"/>
        </w:rPr>
        <w:t xml:space="preserve">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la</w:t>
      </w:r>
      <w:r w:rsidR="007E65ED" w:rsidRPr="00226510">
        <w:rPr>
          <w:rFonts w:asciiTheme="minorHAnsi" w:hAnsiTheme="minorHAnsi" w:cstheme="minorHAnsi"/>
        </w:rPr>
        <w:t xml:space="preserve"> </w:t>
      </w:r>
      <w:r w:rsidR="000A5196" w:rsidRPr="00226510">
        <w:rPr>
          <w:rFonts w:asciiTheme="minorHAnsi" w:eastAsia="TimesNewRoman" w:hAnsiTheme="minorHAnsi" w:cstheme="minorHAnsi"/>
        </w:rPr>
        <w:t>Z</w:t>
      </w:r>
      <w:r w:rsidR="007E65ED" w:rsidRPr="00226510">
        <w:rPr>
          <w:rFonts w:asciiTheme="minorHAnsi" w:eastAsia="TimesNewRoman" w:hAnsiTheme="minorHAnsi" w:cstheme="minorHAnsi"/>
        </w:rPr>
        <w:t xml:space="preserve">arządzenie </w:t>
      </w:r>
      <w:r w:rsidR="000A5196" w:rsidRPr="00226510">
        <w:rPr>
          <w:rFonts w:asciiTheme="minorHAnsi" w:eastAsia="TimesNewRoman" w:hAnsiTheme="minorHAnsi" w:cstheme="minorHAnsi"/>
        </w:rPr>
        <w:t>w sprawie opłat.</w:t>
      </w:r>
    </w:p>
    <w:p w14:paraId="69AD84A8" w14:textId="068D36A1" w:rsidR="00967D49"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 xml:space="preserve">lenia z listy </w:t>
      </w:r>
      <w:r w:rsidR="002F0F25" w:rsidRPr="00226510">
        <w:rPr>
          <w:rFonts w:asciiTheme="minorHAnsi" w:hAnsiTheme="minorHAnsi" w:cstheme="minorHAnsi"/>
        </w:rPr>
        <w:t>osób studiujących</w:t>
      </w:r>
      <w:r w:rsidRPr="00226510">
        <w:rPr>
          <w:rFonts w:asciiTheme="minorHAnsi" w:hAnsiTheme="minorHAnsi" w:cstheme="minorHAnsi"/>
        </w:rPr>
        <w:t xml:space="preserve">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2FF41A18" w14:textId="67A0F71C" w:rsidR="006E32D6" w:rsidRPr="00226510" w:rsidRDefault="006E32D6" w:rsidP="00226510">
      <w:pPr>
        <w:pStyle w:val="Akapitzlist"/>
        <w:numPr>
          <w:ilvl w:val="3"/>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 xml:space="preserve">lenia z listy </w:t>
      </w:r>
      <w:r w:rsidR="002F0F25" w:rsidRPr="00226510">
        <w:rPr>
          <w:rFonts w:asciiTheme="minorHAnsi" w:hAnsiTheme="minorHAnsi" w:cstheme="minorHAnsi"/>
        </w:rPr>
        <w:t xml:space="preserve">osób studiujących </w:t>
      </w:r>
      <w:r w:rsidRPr="00226510">
        <w:rPr>
          <w:rFonts w:asciiTheme="minorHAnsi" w:hAnsiTheme="minorHAnsi" w:cstheme="minorHAnsi"/>
        </w:rPr>
        <w:t>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4299CFE1" w14:textId="77777777" w:rsidR="006E32D6" w:rsidRPr="00226510" w:rsidRDefault="006E32D6" w:rsidP="00226510">
      <w:pPr>
        <w:numPr>
          <w:ilvl w:val="0"/>
          <w:numId w:val="46"/>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21C8B751" w14:textId="172DDF05" w:rsidR="006E32D6" w:rsidRPr="00226510" w:rsidRDefault="006E32D6" w:rsidP="00226510">
      <w:pPr>
        <w:numPr>
          <w:ilvl w:val="0"/>
          <w:numId w:val="46"/>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 xml:space="preserve">lenia z listy </w:t>
      </w:r>
      <w:r w:rsidR="002F0F25" w:rsidRPr="00226510">
        <w:rPr>
          <w:rFonts w:asciiTheme="minorHAnsi" w:hAnsiTheme="minorHAnsi" w:cstheme="minorHAnsi"/>
        </w:rPr>
        <w:t xml:space="preserve">osób studiujących </w:t>
      </w:r>
      <w:r w:rsidRPr="00226510">
        <w:rPr>
          <w:rFonts w:asciiTheme="minorHAnsi" w:hAnsiTheme="minorHAnsi" w:cstheme="minorHAnsi"/>
        </w:rPr>
        <w:t>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2C2D6A54" w14:textId="77777777" w:rsidR="006E32D6" w:rsidRPr="00226510" w:rsidRDefault="006E32D6" w:rsidP="00226510">
      <w:pPr>
        <w:numPr>
          <w:ilvl w:val="0"/>
          <w:numId w:val="46"/>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6554F26D" w14:textId="77777777" w:rsidR="006E32D6" w:rsidRPr="00226510" w:rsidRDefault="006E32D6" w:rsidP="00226510">
      <w:pPr>
        <w:numPr>
          <w:ilvl w:val="0"/>
          <w:numId w:val="46"/>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367A5F95" w14:textId="64455790" w:rsidR="006A2AD5" w:rsidRPr="00772F4F" w:rsidRDefault="006E32D6" w:rsidP="00772F4F">
      <w:pPr>
        <w:autoSpaceDE w:val="0"/>
        <w:autoSpaceDN w:val="0"/>
        <w:adjustRightInd w:val="0"/>
        <w:spacing w:before="0" w:beforeAutospacing="0" w:after="0" w:afterAutospacing="0" w:line="276" w:lineRule="auto"/>
        <w:ind w:left="284"/>
        <w:jc w:val="left"/>
        <w:rPr>
          <w:rFonts w:asciiTheme="minorHAnsi" w:hAnsiTheme="minorHAnsi" w:cstheme="minorHAnsi"/>
          <w:bCs/>
        </w:rPr>
      </w:pPr>
      <w:r w:rsidRPr="00772F4F">
        <w:rPr>
          <w:rFonts w:asciiTheme="minorHAnsi" w:hAnsiTheme="minorHAnsi" w:cstheme="minorHAnsi"/>
        </w:rPr>
        <w:t>wniesiona opłata podlega zwrotowi proporcjonalnie, tj. po potr</w:t>
      </w:r>
      <w:r w:rsidRPr="00772F4F">
        <w:rPr>
          <w:rFonts w:asciiTheme="minorHAnsi" w:eastAsia="TimesNewRoman" w:hAnsiTheme="minorHAnsi" w:cstheme="minorHAnsi"/>
        </w:rPr>
        <w:t>ą</w:t>
      </w:r>
      <w:r w:rsidRPr="00772F4F">
        <w:rPr>
          <w:rFonts w:asciiTheme="minorHAnsi" w:hAnsiTheme="minorHAnsi" w:cstheme="minorHAnsi"/>
        </w:rPr>
        <w:t>ceniu opłaty za okres od dnia rozpocz</w:t>
      </w:r>
      <w:r w:rsidRPr="00772F4F">
        <w:rPr>
          <w:rFonts w:asciiTheme="minorHAnsi" w:eastAsia="TimesNewRoman" w:hAnsiTheme="minorHAnsi" w:cstheme="minorHAnsi"/>
        </w:rPr>
        <w:t>ę</w:t>
      </w:r>
      <w:r w:rsidRPr="00772F4F">
        <w:rPr>
          <w:rFonts w:asciiTheme="minorHAnsi" w:hAnsiTheme="minorHAnsi" w:cstheme="minorHAnsi"/>
        </w:rPr>
        <w:t>cia roku akademickiego lub semestru do dnia, w którym decyzja o skre</w:t>
      </w:r>
      <w:r w:rsidRPr="00772F4F">
        <w:rPr>
          <w:rFonts w:asciiTheme="minorHAnsi" w:eastAsia="TimesNewRoman" w:hAnsiTheme="minorHAnsi" w:cstheme="minorHAnsi"/>
        </w:rPr>
        <w:t>ś</w:t>
      </w:r>
      <w:r w:rsidRPr="00772F4F">
        <w:rPr>
          <w:rFonts w:asciiTheme="minorHAnsi" w:hAnsiTheme="minorHAnsi" w:cstheme="minorHAnsi"/>
        </w:rPr>
        <w:t xml:space="preserve">leniu z listy </w:t>
      </w:r>
      <w:r w:rsidR="002F0F25" w:rsidRPr="00772F4F">
        <w:rPr>
          <w:rFonts w:asciiTheme="minorHAnsi" w:hAnsiTheme="minorHAnsi" w:cstheme="minorHAnsi"/>
        </w:rPr>
        <w:t>osób studiujących</w:t>
      </w:r>
      <w:r w:rsidRPr="00772F4F">
        <w:rPr>
          <w:rFonts w:asciiTheme="minorHAnsi" w:hAnsiTheme="minorHAnsi" w:cstheme="minorHAnsi"/>
        </w:rPr>
        <w:t xml:space="preserve"> stała si</w:t>
      </w:r>
      <w:r w:rsidRPr="00772F4F">
        <w:rPr>
          <w:rFonts w:asciiTheme="minorHAnsi" w:eastAsia="TimesNewRoman" w:hAnsiTheme="minorHAnsi" w:cstheme="minorHAnsi"/>
        </w:rPr>
        <w:t>ę</w:t>
      </w:r>
      <w:r w:rsidRPr="00772F4F">
        <w:rPr>
          <w:rFonts w:asciiTheme="minorHAnsi" w:hAnsiTheme="minorHAnsi" w:cstheme="minorHAnsi"/>
        </w:rPr>
        <w:t xml:space="preserve"> ostateczna (prawomocna).</w:t>
      </w:r>
    </w:p>
    <w:p w14:paraId="0FB19F5D" w14:textId="77777777" w:rsidR="006A2AD5" w:rsidRPr="00226510" w:rsidRDefault="006A2AD5" w:rsidP="00226510">
      <w:pPr>
        <w:autoSpaceDE w:val="0"/>
        <w:autoSpaceDN w:val="0"/>
        <w:adjustRightInd w:val="0"/>
        <w:spacing w:before="0" w:beforeAutospacing="0" w:after="0" w:afterAutospacing="0" w:line="276" w:lineRule="auto"/>
        <w:jc w:val="left"/>
        <w:rPr>
          <w:rFonts w:asciiTheme="minorHAnsi" w:hAnsiTheme="minorHAnsi" w:cstheme="minorHAnsi"/>
          <w:bCs/>
        </w:rPr>
      </w:pPr>
    </w:p>
    <w:p w14:paraId="2C3B6A29" w14:textId="77777777" w:rsidR="009C66F2"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6</w:t>
      </w:r>
    </w:p>
    <w:p w14:paraId="0D8DBFDF" w14:textId="207F0CF0" w:rsidR="00FA1F24" w:rsidRPr="00226510" w:rsidRDefault="009C66F2" w:rsidP="00F30A85">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Na podstawie niniejszej umowy </w:t>
      </w:r>
      <w:r w:rsidR="00943728" w:rsidRPr="00226510">
        <w:rPr>
          <w:rFonts w:asciiTheme="minorHAnsi" w:hAnsiTheme="minorHAnsi" w:cstheme="minorHAnsi"/>
        </w:rPr>
        <w:t>osoba studiująca</w:t>
      </w:r>
      <w:r w:rsidRPr="00226510">
        <w:rPr>
          <w:rFonts w:asciiTheme="minorHAnsi" w:hAnsiTheme="minorHAnsi" w:cstheme="minorHAnsi"/>
          <w:color w:val="000000"/>
        </w:rPr>
        <w:t xml:space="preserve"> zobowiązuje się przenieść na Akademię nieodpłatnie i definitywnie, na zasadzie wyłączności, przyszłe autorskie prawa majątkowe do</w:t>
      </w:r>
      <w:r w:rsidR="00210D95">
        <w:rPr>
          <w:rFonts w:asciiTheme="minorHAnsi" w:hAnsiTheme="minorHAnsi" w:cstheme="minorHAnsi"/>
          <w:color w:val="000000"/>
        </w:rPr>
        <w:t>:</w:t>
      </w:r>
      <w:r w:rsidRPr="00226510">
        <w:rPr>
          <w:rFonts w:asciiTheme="minorHAnsi" w:hAnsiTheme="minorHAnsi" w:cstheme="minorHAnsi"/>
          <w:color w:val="000000"/>
        </w:rPr>
        <w:t xml:space="preserve"> </w:t>
      </w:r>
    </w:p>
    <w:p w14:paraId="526C86ED" w14:textId="77777777" w:rsidR="00FA1F24" w:rsidRPr="00226510" w:rsidRDefault="009C66F2" w:rsidP="00FA1F24">
      <w:pPr>
        <w:pStyle w:val="Akapitzlist"/>
        <w:numPr>
          <w:ilvl w:val="3"/>
          <w:numId w:val="6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pracy dyplomowej składającej się z</w:t>
      </w:r>
      <w:r w:rsidR="007E65ED" w:rsidRPr="00226510">
        <w:rPr>
          <w:rFonts w:asciiTheme="minorHAnsi" w:hAnsiTheme="minorHAnsi" w:cstheme="minorHAnsi"/>
          <w:color w:val="000000"/>
        </w:rPr>
        <w:t xml:space="preserve"> 1 utworu w postaci jednej roli dyplomowej</w:t>
      </w:r>
      <w:r w:rsidR="004E7930" w:rsidRPr="00226510">
        <w:rPr>
          <w:rFonts w:asciiTheme="minorHAnsi" w:hAnsiTheme="minorHAnsi" w:cstheme="minorHAnsi"/>
          <w:color w:val="000000"/>
        </w:rPr>
        <w:t xml:space="preserve">, </w:t>
      </w:r>
    </w:p>
    <w:p w14:paraId="17D78487" w14:textId="44410CF0" w:rsidR="00FA1F24" w:rsidRPr="00226510" w:rsidRDefault="009C66F2" w:rsidP="00FA1F24">
      <w:pPr>
        <w:pStyle w:val="Akapitzlist"/>
        <w:numPr>
          <w:ilvl w:val="3"/>
          <w:numId w:val="6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utworów w postaci ról i występów scenicznych wokalnych lub ruchowych, w liczbie nie większej niż </w:t>
      </w:r>
      <w:r w:rsidR="00FA1F24">
        <w:rPr>
          <w:rFonts w:asciiTheme="minorHAnsi" w:hAnsiTheme="minorHAnsi" w:cstheme="minorHAnsi"/>
          <w:color w:val="000000"/>
        </w:rPr>
        <w:t>6</w:t>
      </w:r>
      <w:r w:rsidR="00FA1F24" w:rsidRPr="00226510">
        <w:rPr>
          <w:rFonts w:asciiTheme="minorHAnsi" w:hAnsiTheme="minorHAnsi" w:cstheme="minorHAnsi"/>
          <w:color w:val="000000"/>
        </w:rPr>
        <w:t xml:space="preserve"> </w:t>
      </w:r>
      <w:r w:rsidRPr="00226510">
        <w:rPr>
          <w:rFonts w:asciiTheme="minorHAnsi" w:hAnsiTheme="minorHAnsi" w:cstheme="minorHAnsi"/>
          <w:color w:val="000000"/>
        </w:rPr>
        <w:t xml:space="preserve">wskazanych utworów, które zostaną zrealizowane w ramach </w:t>
      </w:r>
      <w:r w:rsidR="00FA1F24">
        <w:rPr>
          <w:rFonts w:asciiTheme="minorHAnsi" w:hAnsiTheme="minorHAnsi" w:cstheme="minorHAnsi"/>
          <w:color w:val="000000"/>
        </w:rPr>
        <w:t>działań</w:t>
      </w:r>
      <w:r w:rsidRPr="00226510">
        <w:rPr>
          <w:rFonts w:asciiTheme="minorHAnsi" w:hAnsiTheme="minorHAnsi" w:cstheme="minorHAnsi"/>
          <w:color w:val="000000"/>
        </w:rPr>
        <w:t xml:space="preserve"> organizowanych </w:t>
      </w:r>
      <w:r w:rsidR="00FA1F24">
        <w:rPr>
          <w:rFonts w:asciiTheme="minorHAnsi" w:hAnsiTheme="minorHAnsi" w:cstheme="minorHAnsi"/>
          <w:color w:val="000000"/>
        </w:rPr>
        <w:t xml:space="preserve">i / lub współfinansowanych </w:t>
      </w:r>
      <w:r w:rsidRPr="00226510">
        <w:rPr>
          <w:rFonts w:asciiTheme="minorHAnsi" w:hAnsiTheme="minorHAnsi" w:cstheme="minorHAnsi"/>
          <w:color w:val="000000"/>
        </w:rPr>
        <w:t xml:space="preserve">przez </w:t>
      </w:r>
      <w:r w:rsidR="00DE06DD" w:rsidRPr="00226510">
        <w:rPr>
          <w:rFonts w:asciiTheme="minorHAnsi" w:hAnsiTheme="minorHAnsi" w:cstheme="minorHAnsi"/>
          <w:color w:val="000000"/>
        </w:rPr>
        <w:t>Akademię</w:t>
      </w:r>
      <w:r w:rsidRPr="00226510">
        <w:rPr>
          <w:rFonts w:asciiTheme="minorHAnsi" w:hAnsiTheme="minorHAnsi" w:cstheme="minorHAnsi"/>
          <w:color w:val="000000"/>
        </w:rPr>
        <w:t xml:space="preserve">, </w:t>
      </w:r>
    </w:p>
    <w:p w14:paraId="5C88760C" w14:textId="51C798A7" w:rsidR="00FA1F24" w:rsidRPr="00226510" w:rsidRDefault="00FA1F24" w:rsidP="00226510">
      <w:pPr>
        <w:pStyle w:val="Akapitzlist"/>
        <w:numPr>
          <w:ilvl w:val="3"/>
          <w:numId w:val="6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7C420F">
        <w:rPr>
          <w:rFonts w:asciiTheme="minorHAnsi" w:hAnsiTheme="minorHAnsi" w:cstheme="minorHAnsi"/>
          <w:color w:val="000000"/>
        </w:rPr>
        <w:t xml:space="preserve">utworów </w:t>
      </w:r>
      <w:r>
        <w:rPr>
          <w:rFonts w:asciiTheme="minorHAnsi" w:hAnsiTheme="minorHAnsi" w:cstheme="minorHAnsi"/>
          <w:color w:val="000000"/>
        </w:rPr>
        <w:t xml:space="preserve">powstałych </w:t>
      </w:r>
      <w:r w:rsidR="009C66F2" w:rsidRPr="00226510">
        <w:rPr>
          <w:rFonts w:asciiTheme="minorHAnsi" w:hAnsiTheme="minorHAnsi" w:cstheme="minorHAnsi"/>
          <w:color w:val="000000"/>
        </w:rPr>
        <w:t xml:space="preserve">w ramach następujących zajęć, objętych programem studiów kierunku aktorstwo: </w:t>
      </w:r>
      <w:r w:rsidR="00471B0D">
        <w:rPr>
          <w:rFonts w:asciiTheme="minorHAnsi" w:hAnsiTheme="minorHAnsi" w:cstheme="minorHAnsi"/>
          <w:color w:val="000000"/>
        </w:rPr>
        <w:t xml:space="preserve">wstęp do aktorstwa, </w:t>
      </w:r>
      <w:r w:rsidR="00471B0D" w:rsidRPr="00226510">
        <w:rPr>
          <w:rFonts w:asciiTheme="minorHAnsi" w:hAnsiTheme="minorHAnsi" w:cstheme="minorHAnsi"/>
          <w:color w:val="000000"/>
        </w:rPr>
        <w:t xml:space="preserve">elementarne zadania aktorskie, </w:t>
      </w:r>
      <w:r w:rsidR="00471B0D">
        <w:rPr>
          <w:rFonts w:asciiTheme="minorHAnsi" w:hAnsiTheme="minorHAnsi" w:cstheme="minorHAnsi"/>
          <w:color w:val="000000"/>
        </w:rPr>
        <w:t xml:space="preserve">podstawy interpretacji prozy, </w:t>
      </w:r>
      <w:r w:rsidR="00471B0D" w:rsidRPr="00226510">
        <w:rPr>
          <w:rFonts w:asciiTheme="minorHAnsi" w:hAnsiTheme="minorHAnsi" w:cstheme="minorHAnsi"/>
          <w:color w:val="000000"/>
        </w:rPr>
        <w:t xml:space="preserve">interpretacja prozy, </w:t>
      </w:r>
      <w:r w:rsidR="00471B0D">
        <w:rPr>
          <w:rFonts w:asciiTheme="minorHAnsi" w:hAnsiTheme="minorHAnsi" w:cstheme="minorHAnsi"/>
          <w:color w:val="000000"/>
        </w:rPr>
        <w:t xml:space="preserve">podstawy scen dialogowych prozą, sceny </w:t>
      </w:r>
      <w:r w:rsidR="00471B0D" w:rsidRPr="00226510">
        <w:rPr>
          <w:rFonts w:asciiTheme="minorHAnsi" w:hAnsiTheme="minorHAnsi" w:cstheme="minorHAnsi"/>
          <w:color w:val="000000"/>
        </w:rPr>
        <w:t xml:space="preserve">dialogowe prozą, </w:t>
      </w:r>
      <w:r w:rsidR="00471B0D">
        <w:rPr>
          <w:rFonts w:asciiTheme="minorHAnsi" w:hAnsiTheme="minorHAnsi" w:cstheme="minorHAnsi"/>
          <w:color w:val="000000"/>
        </w:rPr>
        <w:t xml:space="preserve">podstawy interpretacji wiersza, </w:t>
      </w:r>
      <w:r w:rsidR="00471B0D" w:rsidRPr="00226510">
        <w:rPr>
          <w:rFonts w:asciiTheme="minorHAnsi" w:hAnsiTheme="minorHAnsi" w:cstheme="minorHAnsi"/>
          <w:color w:val="000000"/>
        </w:rPr>
        <w:t xml:space="preserve">interpretacja wiersza, </w:t>
      </w:r>
      <w:r w:rsidR="00471B0D">
        <w:rPr>
          <w:rFonts w:asciiTheme="minorHAnsi" w:hAnsiTheme="minorHAnsi" w:cstheme="minorHAnsi"/>
          <w:color w:val="000000"/>
        </w:rPr>
        <w:t>podstawy scen dialogowych wierszem, sceny dialogowe wierszem</w:t>
      </w:r>
      <w:r w:rsidR="00471B0D" w:rsidRPr="00226510">
        <w:rPr>
          <w:rFonts w:asciiTheme="minorHAnsi" w:hAnsiTheme="minorHAnsi" w:cstheme="minorHAnsi"/>
          <w:color w:val="000000"/>
        </w:rPr>
        <w:t>, praca nad rolą</w:t>
      </w:r>
      <w:r w:rsidR="00471B0D">
        <w:rPr>
          <w:rFonts w:asciiTheme="minorHAnsi" w:hAnsiTheme="minorHAnsi" w:cstheme="minorHAnsi"/>
          <w:color w:val="000000"/>
        </w:rPr>
        <w:t>, praca nad rolą - śpiew</w:t>
      </w:r>
      <w:r w:rsidR="00471B0D" w:rsidRPr="00226510">
        <w:rPr>
          <w:rFonts w:asciiTheme="minorHAnsi" w:hAnsiTheme="minorHAnsi" w:cstheme="minorHAnsi"/>
          <w:color w:val="000000"/>
        </w:rPr>
        <w:t>, interpretacja piosenki, warsztat mistrzowski, ćwiczenia z reżyserami</w:t>
      </w:r>
      <w:r w:rsidR="00471B0D">
        <w:rPr>
          <w:rFonts w:asciiTheme="minorHAnsi" w:hAnsiTheme="minorHAnsi" w:cstheme="minorHAnsi"/>
          <w:color w:val="000000"/>
        </w:rPr>
        <w:t>, monodram, recital, style muzyczne.</w:t>
      </w:r>
    </w:p>
    <w:p w14:paraId="7E646349" w14:textId="5CEAA3B4" w:rsidR="009C66F2" w:rsidRPr="00226510" w:rsidRDefault="009C66F2" w:rsidP="00226510">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 </w:t>
      </w:r>
      <w:r w:rsidR="00FA1F24">
        <w:rPr>
          <w:rFonts w:asciiTheme="minorHAnsi" w:hAnsiTheme="minorHAnsi" w:cstheme="minorHAnsi"/>
          <w:color w:val="000000"/>
        </w:rPr>
        <w:t>A</w:t>
      </w:r>
      <w:r w:rsidR="00FA1F24" w:rsidRPr="007C420F">
        <w:rPr>
          <w:rFonts w:asciiTheme="minorHAnsi" w:hAnsiTheme="minorHAnsi" w:cstheme="minorHAnsi"/>
          <w:color w:val="000000"/>
        </w:rPr>
        <w:t>utorski</w:t>
      </w:r>
      <w:r w:rsidR="00FA1F24">
        <w:rPr>
          <w:rFonts w:asciiTheme="minorHAnsi" w:hAnsiTheme="minorHAnsi" w:cstheme="minorHAnsi"/>
          <w:color w:val="000000"/>
        </w:rPr>
        <w:t>e</w:t>
      </w:r>
      <w:r w:rsidR="00FA1F24" w:rsidRPr="007C420F">
        <w:rPr>
          <w:rFonts w:asciiTheme="minorHAnsi" w:hAnsiTheme="minorHAnsi" w:cstheme="minorHAnsi"/>
          <w:color w:val="000000"/>
        </w:rPr>
        <w:t xml:space="preserve"> praw</w:t>
      </w:r>
      <w:r w:rsidR="00FA1F24">
        <w:rPr>
          <w:rFonts w:asciiTheme="minorHAnsi" w:hAnsiTheme="minorHAnsi" w:cstheme="minorHAnsi"/>
          <w:color w:val="000000"/>
        </w:rPr>
        <w:t>a</w:t>
      </w:r>
      <w:r w:rsidR="00FA1F24" w:rsidRPr="007C420F">
        <w:rPr>
          <w:rFonts w:asciiTheme="minorHAnsi" w:hAnsiTheme="minorHAnsi" w:cstheme="minorHAnsi"/>
          <w:color w:val="000000"/>
        </w:rPr>
        <w:t xml:space="preserve"> majątkow</w:t>
      </w:r>
      <w:r w:rsidR="00FA1F24">
        <w:rPr>
          <w:rFonts w:asciiTheme="minorHAnsi" w:hAnsiTheme="minorHAnsi" w:cstheme="minorHAnsi"/>
          <w:color w:val="000000"/>
        </w:rPr>
        <w:t>e dot. utworów wymienionych w ustępie powyżej</w:t>
      </w:r>
      <w:r w:rsidR="00FA1F24" w:rsidRPr="007C420F">
        <w:rPr>
          <w:rFonts w:asciiTheme="minorHAnsi" w:hAnsiTheme="minorHAnsi" w:cstheme="minorHAnsi"/>
          <w:color w:val="000000"/>
        </w:rPr>
        <w:t xml:space="preserve"> </w:t>
      </w:r>
      <w:r w:rsidR="00FA1F24">
        <w:rPr>
          <w:rFonts w:asciiTheme="minorHAnsi" w:hAnsiTheme="minorHAnsi" w:cstheme="minorHAnsi"/>
          <w:color w:val="000000"/>
        </w:rPr>
        <w:t xml:space="preserve">zostaną przeniesione </w:t>
      </w:r>
      <w:r w:rsidRPr="00226510">
        <w:rPr>
          <w:rFonts w:asciiTheme="minorHAnsi" w:hAnsiTheme="minorHAnsi" w:cstheme="minorHAnsi"/>
          <w:color w:val="000000"/>
        </w:rPr>
        <w:t xml:space="preserve">na </w:t>
      </w:r>
      <w:r w:rsidR="00FA1F24">
        <w:rPr>
          <w:rFonts w:asciiTheme="minorHAnsi" w:hAnsiTheme="minorHAnsi" w:cstheme="minorHAnsi"/>
          <w:color w:val="000000"/>
        </w:rPr>
        <w:t xml:space="preserve">Akademię na </w:t>
      </w:r>
      <w:r w:rsidRPr="00226510">
        <w:rPr>
          <w:rFonts w:asciiTheme="minorHAnsi" w:hAnsiTheme="minorHAnsi" w:cstheme="minorHAnsi"/>
          <w:color w:val="000000"/>
        </w:rPr>
        <w:t>następujących polach eksploatacji:</w:t>
      </w:r>
    </w:p>
    <w:p w14:paraId="6C41D0CB"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utrwalanie dowolną techniką audiowizualną (w tym techniką ruchomego obrazu), wizualną (fotograficzną lub ruchomego obrazu) lub dźwiękową;</w:t>
      </w:r>
    </w:p>
    <w:p w14:paraId="33F3DD87"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2D865F88"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wprowadzanie do obrotu;</w:t>
      </w:r>
    </w:p>
    <w:p w14:paraId="170BB5EE"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wprowadzanie do pamięci komputera i innych nośników elektronicznych;</w:t>
      </w:r>
    </w:p>
    <w:p w14:paraId="374F36EA"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74FA8579"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odtwarzanie dowolną techniką;</w:t>
      </w:r>
    </w:p>
    <w:p w14:paraId="49DF6453"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wykonywanie;</w:t>
      </w:r>
    </w:p>
    <w:p w14:paraId="1A189740"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wyświetlanie;</w:t>
      </w:r>
    </w:p>
    <w:p w14:paraId="3C6F3696"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użyczanie;</w:t>
      </w:r>
    </w:p>
    <w:p w14:paraId="118DE526"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wystawianie;</w:t>
      </w:r>
    </w:p>
    <w:p w14:paraId="0B9C8F51"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najem;</w:t>
      </w:r>
    </w:p>
    <w:p w14:paraId="1032C5DC"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 xml:space="preserve">nadawanie za pomocą wizji lub fonii przewodowej i bezprzewodowej przez stację naziemną, nadawanie za pośrednictwem satelity (za pomocą wizji lub fonii) oraz reemisja w formacie </w:t>
      </w:r>
      <w:r w:rsidRPr="00226510">
        <w:rPr>
          <w:rFonts w:asciiTheme="minorHAnsi" w:hAnsiTheme="minorHAnsi" w:cstheme="minorHAnsi"/>
          <w:lang w:eastAsia="pl-PL"/>
        </w:rPr>
        <w:lastRenderedPageBreak/>
        <w:t>analogowym i cyfrowym w sposób bezprzewodowy (drogą satelitarną, naziemną) i przewodowy, w tym w ramach sieci kablowych (w tym (x)DSL), za pomocą technologii typu SLING (</w:t>
      </w:r>
      <w:proofErr w:type="spellStart"/>
      <w:r w:rsidRPr="00226510">
        <w:rPr>
          <w:rFonts w:asciiTheme="minorHAnsi" w:hAnsiTheme="minorHAnsi" w:cstheme="minorHAnsi"/>
          <w:lang w:eastAsia="pl-PL"/>
        </w:rPr>
        <w:t>placeshifting</w:t>
      </w:r>
      <w:proofErr w:type="spellEnd"/>
      <w:r w:rsidRPr="00226510">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technologii TV VOD i </w:t>
      </w:r>
      <w:proofErr w:type="spellStart"/>
      <w:r w:rsidRPr="00226510">
        <w:rPr>
          <w:rFonts w:asciiTheme="minorHAnsi" w:hAnsiTheme="minorHAnsi" w:cstheme="minorHAnsi"/>
          <w:lang w:eastAsia="pl-PL"/>
        </w:rPr>
        <w:t>near</w:t>
      </w:r>
      <w:proofErr w:type="spellEnd"/>
      <w:r w:rsidRPr="00226510">
        <w:rPr>
          <w:rFonts w:asciiTheme="minorHAnsi" w:hAnsiTheme="minorHAnsi" w:cstheme="minorHAnsi"/>
          <w:lang w:eastAsia="pl-PL"/>
        </w:rPr>
        <w:t xml:space="preserve">-VOD, 3D, HD, DTT, </w:t>
      </w:r>
      <w:proofErr w:type="spellStart"/>
      <w:r w:rsidRPr="00226510">
        <w:rPr>
          <w:rFonts w:asciiTheme="minorHAnsi" w:hAnsiTheme="minorHAnsi" w:cstheme="minorHAnsi"/>
          <w:lang w:eastAsia="pl-PL"/>
        </w:rPr>
        <w:t>pay</w:t>
      </w:r>
      <w:proofErr w:type="spellEnd"/>
      <w:r w:rsidRPr="00226510">
        <w:rPr>
          <w:rFonts w:asciiTheme="minorHAnsi" w:hAnsiTheme="minorHAnsi" w:cstheme="minorHAnsi"/>
          <w:lang w:eastAsia="pl-PL"/>
        </w:rPr>
        <w:t>-per-</w:t>
      </w:r>
      <w:proofErr w:type="spellStart"/>
      <w:r w:rsidRPr="00226510">
        <w:rPr>
          <w:rFonts w:asciiTheme="minorHAnsi" w:hAnsiTheme="minorHAnsi" w:cstheme="minorHAnsi"/>
          <w:lang w:eastAsia="pl-PL"/>
        </w:rPr>
        <w:t>view</w:t>
      </w:r>
      <w:proofErr w:type="spellEnd"/>
      <w:r w:rsidRPr="00226510">
        <w:rPr>
          <w:rFonts w:asciiTheme="minorHAnsi" w:hAnsiTheme="minorHAnsi" w:cstheme="minorHAnsi"/>
          <w:lang w:eastAsia="pl-PL"/>
        </w:rPr>
        <w:t>, DTO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w:t>
      </w:r>
      <w:proofErr w:type="spellStart"/>
      <w:r w:rsidRPr="00226510">
        <w:rPr>
          <w:rFonts w:asciiTheme="minorHAnsi" w:hAnsiTheme="minorHAnsi" w:cstheme="minorHAnsi"/>
          <w:lang w:eastAsia="pl-PL"/>
        </w:rPr>
        <w:t>own</w:t>
      </w:r>
      <w:proofErr w:type="spellEnd"/>
      <w:r w:rsidRPr="00226510">
        <w:rPr>
          <w:rFonts w:asciiTheme="minorHAnsi" w:hAnsiTheme="minorHAnsi" w:cstheme="minorHAnsi"/>
          <w:lang w:eastAsia="pl-PL"/>
        </w:rPr>
        <w:t>), DTR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-to-rent) DVB-H, w sieciach zamkniętych, IPTV;</w:t>
      </w:r>
    </w:p>
    <w:p w14:paraId="06DD3B94"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równoczesne i integralne nadawanie z inną organizacją radiową lub telewizyjną;</w:t>
      </w:r>
    </w:p>
    <w:p w14:paraId="70434826"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udostępnianie w technologii streamingu symultanicznego (</w:t>
      </w:r>
      <w:proofErr w:type="spellStart"/>
      <w:r w:rsidRPr="00226510">
        <w:rPr>
          <w:rFonts w:asciiTheme="minorHAnsi" w:hAnsiTheme="minorHAnsi" w:cstheme="minorHAnsi"/>
          <w:color w:val="000000"/>
          <w:lang w:eastAsia="pl-PL"/>
        </w:rPr>
        <w:t>videostreaming</w:t>
      </w:r>
      <w:proofErr w:type="spellEnd"/>
      <w:r w:rsidRPr="00226510">
        <w:rPr>
          <w:rFonts w:asciiTheme="minorHAnsi" w:hAnsiTheme="minorHAnsi" w:cstheme="minorHAnsi"/>
          <w:color w:val="000000"/>
          <w:lang w:eastAsia="pl-PL"/>
        </w:rPr>
        <w:t xml:space="preserve"> live) w sieciach teleinformatycznych (w tym sieci Internet), w sieciach telefonicznych i urządzeniach mobilnych;</w:t>
      </w:r>
    </w:p>
    <w:p w14:paraId="6033BA29"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utworów lub innych przejawów działalności;</w:t>
      </w:r>
    </w:p>
    <w:p w14:paraId="3B79A783" w14:textId="77777777" w:rsidR="009C66F2" w:rsidRPr="00226510" w:rsidRDefault="009C66F2" w:rsidP="00226510">
      <w:pPr>
        <w:numPr>
          <w:ilvl w:val="0"/>
          <w:numId w:val="47"/>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dokonywanie dowolnych modyfikacji utworów lub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720B2317" w14:textId="2B26A66F"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 xml:space="preserve">Strony oświadczają, że w przypadku gdy rola albo występ sceniczny lub wokalny, o których mowa w § </w:t>
      </w:r>
      <w:r w:rsidR="00B43DAC" w:rsidRPr="00226510">
        <w:rPr>
          <w:rFonts w:asciiTheme="minorHAnsi" w:hAnsiTheme="minorHAnsi" w:cstheme="minorHAnsi"/>
          <w:bCs/>
          <w:color w:val="000000"/>
          <w:lang w:eastAsia="pl-PL"/>
        </w:rPr>
        <w:t xml:space="preserve">6 </w:t>
      </w:r>
      <w:r w:rsidRPr="00226510">
        <w:rPr>
          <w:rFonts w:asciiTheme="minorHAnsi" w:hAnsiTheme="minorHAnsi" w:cstheme="minorHAnsi"/>
          <w:bCs/>
          <w:color w:val="000000"/>
          <w:lang w:eastAsia="pl-PL"/>
        </w:rPr>
        <w:t xml:space="preserve">ust. 1, nie będzie spełniał przesłanek umożliwiających określenie go jako utworu, zaś będzie mógł zostać zakwalifikowany jako prawo pokrewne w zakresie prawa do artystycznego wykonania, </w:t>
      </w:r>
      <w:r w:rsidR="00943728" w:rsidRPr="00226510">
        <w:rPr>
          <w:rFonts w:asciiTheme="minorHAnsi" w:hAnsiTheme="minorHAnsi" w:cstheme="minorHAnsi"/>
          <w:bCs/>
          <w:color w:val="000000"/>
          <w:lang w:eastAsia="pl-PL"/>
        </w:rPr>
        <w:t>osoba studiująca</w:t>
      </w:r>
      <w:r w:rsidRPr="00226510">
        <w:rPr>
          <w:rFonts w:asciiTheme="minorHAnsi" w:hAnsiTheme="minorHAnsi" w:cstheme="minorHAnsi"/>
          <w:bCs/>
          <w:color w:val="000000"/>
          <w:lang w:eastAsia="pl-PL"/>
        </w:rPr>
        <w:t xml:space="preserve"> </w:t>
      </w:r>
      <w:r w:rsidR="00DA7671" w:rsidRPr="00226510">
        <w:rPr>
          <w:rFonts w:asciiTheme="minorHAnsi" w:hAnsiTheme="minorHAnsi" w:cstheme="minorHAnsi"/>
          <w:bCs/>
          <w:color w:val="000000"/>
          <w:lang w:eastAsia="pl-PL"/>
        </w:rPr>
        <w:t xml:space="preserve">na podstawie niniejszej umowy </w:t>
      </w:r>
      <w:r w:rsidR="00E11ACF">
        <w:rPr>
          <w:rFonts w:asciiTheme="minorHAnsi" w:hAnsiTheme="minorHAnsi" w:cstheme="minorHAnsi"/>
          <w:bCs/>
          <w:color w:val="000000"/>
          <w:lang w:eastAsia="pl-PL"/>
        </w:rPr>
        <w:t>przenosi</w:t>
      </w:r>
      <w:r w:rsidRPr="00226510">
        <w:rPr>
          <w:rFonts w:asciiTheme="minorHAnsi" w:hAnsiTheme="minorHAnsi" w:cstheme="minorHAnsi"/>
          <w:bCs/>
          <w:color w:val="000000"/>
          <w:lang w:eastAsia="pl-PL"/>
        </w:rPr>
        <w:t xml:space="preserve"> na Akademię nieodpłatnie i definitywnie, na zasadzie wyłączności, wskazane prawo pokrewne, na zasadach, o których mowa w § </w:t>
      </w:r>
      <w:r w:rsidR="00B43DAC" w:rsidRPr="00226510">
        <w:rPr>
          <w:rFonts w:asciiTheme="minorHAnsi" w:hAnsiTheme="minorHAnsi" w:cstheme="minorHAnsi"/>
          <w:bCs/>
          <w:color w:val="000000"/>
          <w:lang w:eastAsia="pl-PL"/>
        </w:rPr>
        <w:t>6</w:t>
      </w:r>
      <w:r w:rsidRPr="00226510">
        <w:rPr>
          <w:rFonts w:asciiTheme="minorHAnsi" w:hAnsiTheme="minorHAnsi" w:cstheme="minorHAnsi"/>
          <w:bCs/>
          <w:color w:val="000000"/>
          <w:lang w:eastAsia="pl-PL"/>
        </w:rPr>
        <w:t xml:space="preserve"> ust. 1 i 3-11 niniejszej umowy.</w:t>
      </w:r>
    </w:p>
    <w:p w14:paraId="5D29CDD9" w14:textId="1211BD75"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 xml:space="preserve">Przeniesienie na Akademię autorskich praw majątkowych do utworów lub praw </w:t>
      </w:r>
      <w:r w:rsidR="005F05E3">
        <w:rPr>
          <w:rFonts w:asciiTheme="minorHAnsi" w:hAnsiTheme="minorHAnsi" w:cstheme="minorHAnsi"/>
          <w:color w:val="000000"/>
        </w:rPr>
        <w:t xml:space="preserve">majątkowych </w:t>
      </w:r>
      <w:r w:rsidRPr="00226510">
        <w:rPr>
          <w:rFonts w:asciiTheme="minorHAnsi" w:hAnsiTheme="minorHAnsi" w:cstheme="minorHAnsi"/>
          <w:color w:val="000000"/>
        </w:rPr>
        <w:t xml:space="preserve">pokrewnych, o których mowa w § </w:t>
      </w:r>
      <w:r w:rsidR="00B43DAC" w:rsidRPr="00226510">
        <w:rPr>
          <w:rFonts w:asciiTheme="minorHAnsi" w:hAnsiTheme="minorHAnsi" w:cstheme="minorHAnsi"/>
          <w:color w:val="000000"/>
        </w:rPr>
        <w:t>6</w:t>
      </w:r>
      <w:r w:rsidR="005F05E3">
        <w:rPr>
          <w:rFonts w:asciiTheme="minorHAnsi" w:hAnsiTheme="minorHAnsi" w:cstheme="minorHAnsi"/>
          <w:color w:val="000000"/>
        </w:rPr>
        <w:t xml:space="preserve"> ust. 1 oraz ust. 3</w:t>
      </w:r>
      <w:r w:rsidRPr="00226510">
        <w:rPr>
          <w:rFonts w:asciiTheme="minorHAnsi" w:hAnsiTheme="minorHAnsi" w:cstheme="minorHAnsi"/>
          <w:color w:val="000000"/>
        </w:rPr>
        <w:t xml:space="preserve"> następuje automatycznie, z chwilą ich powstania, bez konieczności składania jakichkolwiek dodatkowych oświadczeń woli przez strony (przyjęcie utworu lub prawa).</w:t>
      </w:r>
    </w:p>
    <w:p w14:paraId="36C4EE48" w14:textId="42451B5E"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Przeniesienie</w:t>
      </w:r>
      <w:r w:rsidR="00DE2E5B">
        <w:rPr>
          <w:rFonts w:asciiTheme="minorHAnsi" w:hAnsiTheme="minorHAnsi" w:cstheme="minorHAnsi"/>
          <w:bCs/>
          <w:color w:val="000000"/>
          <w:lang w:eastAsia="pl-PL"/>
        </w:rPr>
        <w:t xml:space="preserve"> praw, o których</w:t>
      </w:r>
      <w:r w:rsidRPr="00226510">
        <w:rPr>
          <w:rFonts w:asciiTheme="minorHAnsi" w:hAnsiTheme="minorHAnsi" w:cstheme="minorHAnsi"/>
          <w:bCs/>
          <w:color w:val="000000"/>
          <w:lang w:eastAsia="pl-PL"/>
        </w:rPr>
        <w:t xml:space="preserve"> mowa w </w:t>
      </w:r>
      <w:r w:rsidR="00DE2E5B">
        <w:rPr>
          <w:rFonts w:asciiTheme="minorHAnsi" w:hAnsiTheme="minorHAnsi" w:cstheme="minorHAnsi"/>
          <w:bCs/>
          <w:color w:val="000000"/>
          <w:lang w:eastAsia="pl-PL"/>
        </w:rPr>
        <w:t>ust. 4 do utworów</w:t>
      </w:r>
      <w:r w:rsidRPr="00226510">
        <w:rPr>
          <w:rFonts w:asciiTheme="minorHAnsi" w:hAnsiTheme="minorHAnsi" w:cstheme="minorHAnsi"/>
          <w:bCs/>
          <w:color w:val="000000"/>
          <w:lang w:eastAsia="pl-PL"/>
        </w:rPr>
        <w:t>,</w:t>
      </w:r>
      <w:r w:rsidR="00DE2E5B">
        <w:rPr>
          <w:rFonts w:asciiTheme="minorHAnsi" w:hAnsiTheme="minorHAnsi" w:cstheme="minorHAnsi"/>
          <w:bCs/>
          <w:color w:val="000000"/>
          <w:lang w:eastAsia="pl-PL"/>
        </w:rPr>
        <w:t xml:space="preserve"> o których mowa w § 6 ust. 1</w:t>
      </w:r>
      <w:r w:rsidRPr="00226510">
        <w:rPr>
          <w:rFonts w:asciiTheme="minorHAnsi" w:hAnsiTheme="minorHAnsi" w:cstheme="minorHAnsi"/>
          <w:bCs/>
          <w:color w:val="000000"/>
          <w:lang w:eastAsia="pl-PL"/>
        </w:rPr>
        <w:t xml:space="preserve"> zostaje dokonane na czas nieoznaczony, bez ograniczeń ilości ani terytorium eksploatacji. </w:t>
      </w:r>
      <w:r w:rsidR="00C073B4" w:rsidRPr="00226510">
        <w:rPr>
          <w:rFonts w:asciiTheme="minorHAnsi" w:hAnsiTheme="minorHAnsi" w:cstheme="minorHAnsi"/>
          <w:bCs/>
          <w:color w:val="000000"/>
          <w:lang w:eastAsia="pl-PL"/>
        </w:rPr>
        <w:t>Osobie studiującej</w:t>
      </w:r>
      <w:r w:rsidRPr="00226510">
        <w:rPr>
          <w:rFonts w:asciiTheme="minorHAnsi" w:hAnsiTheme="minorHAnsi" w:cstheme="minorHAnsi"/>
          <w:bCs/>
          <w:color w:val="000000"/>
          <w:lang w:eastAsia="pl-PL"/>
        </w:rPr>
        <w:t xml:space="preserve"> nie przysługuje wynagrodzenie za korzystanie z utworu lub wskazanego prawa pokrewnego, na żadnym z odrębnych pól eksploatacji. Akademia nie ma obowiązku rozpowszechniania utworu, o którym mowa w § </w:t>
      </w:r>
      <w:r w:rsidR="00B43DAC" w:rsidRPr="00226510">
        <w:rPr>
          <w:rFonts w:asciiTheme="minorHAnsi" w:hAnsiTheme="minorHAnsi" w:cstheme="minorHAnsi"/>
          <w:bCs/>
          <w:color w:val="000000"/>
          <w:lang w:eastAsia="pl-PL"/>
        </w:rPr>
        <w:t>6</w:t>
      </w:r>
      <w:r w:rsidR="00DE2E5B">
        <w:rPr>
          <w:rFonts w:asciiTheme="minorHAnsi" w:hAnsiTheme="minorHAnsi" w:cstheme="minorHAnsi"/>
          <w:bCs/>
          <w:color w:val="000000"/>
          <w:lang w:eastAsia="pl-PL"/>
        </w:rPr>
        <w:t xml:space="preserve"> ust. 1</w:t>
      </w:r>
      <w:r w:rsidRPr="00226510">
        <w:rPr>
          <w:rFonts w:asciiTheme="minorHAnsi" w:hAnsiTheme="minorHAnsi" w:cstheme="minorHAnsi"/>
          <w:bCs/>
          <w:color w:val="000000"/>
          <w:lang w:eastAsia="pl-PL"/>
        </w:rPr>
        <w:t xml:space="preserve">, na co </w:t>
      </w:r>
      <w:r w:rsidR="004D1945" w:rsidRPr="00226510">
        <w:rPr>
          <w:rFonts w:asciiTheme="minorHAnsi" w:hAnsiTheme="minorHAnsi" w:cstheme="minorHAnsi"/>
          <w:bCs/>
          <w:color w:val="000000"/>
          <w:lang w:eastAsia="pl-PL"/>
        </w:rPr>
        <w:t>o</w:t>
      </w:r>
      <w:r w:rsidR="00C073B4" w:rsidRPr="00226510">
        <w:rPr>
          <w:rFonts w:asciiTheme="minorHAnsi" w:hAnsiTheme="minorHAnsi" w:cstheme="minorHAnsi"/>
          <w:bCs/>
          <w:color w:val="000000"/>
          <w:lang w:eastAsia="pl-PL"/>
        </w:rPr>
        <w:t>soba studiująca</w:t>
      </w:r>
      <w:r w:rsidRPr="00226510">
        <w:rPr>
          <w:rFonts w:asciiTheme="minorHAnsi" w:hAnsiTheme="minorHAnsi" w:cstheme="minorHAnsi"/>
          <w:bCs/>
          <w:color w:val="000000"/>
          <w:lang w:eastAsia="pl-PL"/>
        </w:rPr>
        <w:t xml:space="preserve"> wyraża zgodę.</w:t>
      </w:r>
    </w:p>
    <w:p w14:paraId="01174C7D" w14:textId="537A63F4"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Strony oświadczają, że ich intencją było przeniesienie </w:t>
      </w:r>
      <w:r w:rsidRPr="00226510">
        <w:rPr>
          <w:rFonts w:asciiTheme="minorHAnsi" w:hAnsiTheme="minorHAnsi" w:cstheme="minorHAnsi"/>
          <w:color w:val="000000"/>
        </w:rPr>
        <w:t xml:space="preserve">autorskich praw majątkowych do utworów lub praw pokrewnych, </w:t>
      </w:r>
      <w:r w:rsidR="00EB0D3B">
        <w:rPr>
          <w:rFonts w:asciiTheme="minorHAnsi" w:hAnsiTheme="minorHAnsi" w:cstheme="minorHAnsi"/>
          <w:color w:val="000000"/>
        </w:rPr>
        <w:t xml:space="preserve">na polach eksploatacji wskazanych </w:t>
      </w:r>
      <w:r w:rsidRPr="00226510">
        <w:rPr>
          <w:rFonts w:asciiTheme="minorHAnsi" w:hAnsiTheme="minorHAnsi" w:cstheme="minorHAnsi"/>
          <w:color w:val="000000"/>
        </w:rPr>
        <w:t xml:space="preserve">w § </w:t>
      </w:r>
      <w:r w:rsidR="00B43DAC" w:rsidRPr="00226510">
        <w:rPr>
          <w:rFonts w:asciiTheme="minorHAnsi" w:hAnsiTheme="minorHAnsi" w:cstheme="minorHAnsi"/>
          <w:color w:val="000000"/>
        </w:rPr>
        <w:t>6</w:t>
      </w:r>
      <w:r w:rsidRPr="00226510">
        <w:rPr>
          <w:rFonts w:asciiTheme="minorHAnsi" w:hAnsiTheme="minorHAnsi" w:cstheme="minorHAnsi"/>
          <w:color w:val="000000"/>
        </w:rPr>
        <w:t xml:space="preserve"> ust. 2 przy możliwie najszerszym określeniu pól eksploatacji, w związku z czym w przypadku wystąpienia nowego pola eksploatacji, </w:t>
      </w:r>
      <w:r w:rsidR="00C073B4" w:rsidRPr="00226510">
        <w:rPr>
          <w:rFonts w:asciiTheme="minorHAnsi" w:hAnsiTheme="minorHAnsi" w:cstheme="minorHAnsi"/>
          <w:color w:val="000000"/>
        </w:rPr>
        <w:t>osoba studiująca</w:t>
      </w:r>
      <w:r w:rsidRPr="00226510">
        <w:rPr>
          <w:rFonts w:asciiTheme="minorHAnsi" w:hAnsiTheme="minorHAnsi" w:cstheme="minorHAnsi"/>
          <w:color w:val="000000"/>
        </w:rPr>
        <w:t xml:space="preserve"> zobowiązuje się do nieodpłatnego przeniesienia autorskich praw majątkowych do utworu i praw pokrewnych, o których mowa w § </w:t>
      </w:r>
      <w:r w:rsidR="00B43DAC" w:rsidRPr="00226510">
        <w:rPr>
          <w:rFonts w:asciiTheme="minorHAnsi" w:hAnsiTheme="minorHAnsi" w:cstheme="minorHAnsi"/>
          <w:color w:val="000000"/>
        </w:rPr>
        <w:t xml:space="preserve">6 </w:t>
      </w:r>
      <w:r w:rsidR="00EB0D3B">
        <w:rPr>
          <w:rFonts w:asciiTheme="minorHAnsi" w:hAnsiTheme="minorHAnsi" w:cstheme="minorHAnsi"/>
          <w:color w:val="000000"/>
        </w:rPr>
        <w:t>ust. 1</w:t>
      </w:r>
      <w:r w:rsidRPr="00226510">
        <w:rPr>
          <w:rFonts w:asciiTheme="minorHAnsi" w:hAnsiTheme="minorHAnsi" w:cstheme="minorHAnsi"/>
          <w:color w:val="000000"/>
        </w:rPr>
        <w:t xml:space="preserve"> na tym polu na rzecz Akademii, na podstawie odrębnej umowy. Do chwili przeniesienia praw, o których w zdaniu poprzedzającym, na nowo powstałym polu eksploatacji, Akademia uprawniona jest do korzystania z utworów lub praw pokrewnych, </w:t>
      </w:r>
      <w:bookmarkStart w:id="1" w:name="__DdeLink__562_1510680094"/>
      <w:r w:rsidRPr="00226510">
        <w:rPr>
          <w:rFonts w:asciiTheme="minorHAnsi" w:hAnsiTheme="minorHAnsi" w:cstheme="minorHAnsi"/>
          <w:color w:val="000000"/>
        </w:rPr>
        <w:t xml:space="preserve">o których mowa w § </w:t>
      </w:r>
      <w:r w:rsidR="00B43DAC" w:rsidRPr="00226510">
        <w:rPr>
          <w:rFonts w:asciiTheme="minorHAnsi" w:hAnsiTheme="minorHAnsi" w:cstheme="minorHAnsi"/>
          <w:color w:val="000000"/>
        </w:rPr>
        <w:t>6</w:t>
      </w:r>
      <w:r w:rsidRPr="00226510">
        <w:rPr>
          <w:rFonts w:asciiTheme="minorHAnsi" w:hAnsiTheme="minorHAnsi" w:cstheme="minorHAnsi"/>
          <w:color w:val="000000"/>
        </w:rPr>
        <w:t xml:space="preserve"> ust. </w:t>
      </w:r>
      <w:bookmarkEnd w:id="1"/>
      <w:r w:rsidR="00EB0D3B">
        <w:rPr>
          <w:rFonts w:asciiTheme="minorHAnsi" w:hAnsiTheme="minorHAnsi" w:cstheme="minorHAnsi"/>
          <w:color w:val="000000"/>
        </w:rPr>
        <w:t>1</w:t>
      </w:r>
      <w:r w:rsidRPr="00226510">
        <w:rPr>
          <w:rFonts w:asciiTheme="minorHAnsi" w:hAnsiTheme="minorHAnsi" w:cstheme="minorHAnsi"/>
          <w:color w:val="000000"/>
        </w:rPr>
        <w:t xml:space="preserve"> na zasadzie licencji niewyłącznej nieodpłatnej.</w:t>
      </w:r>
    </w:p>
    <w:p w14:paraId="5B491D6A" w14:textId="5D9DFBB2"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 xml:space="preserve">Akademia może przenieść prawa określone w § </w:t>
      </w:r>
      <w:r w:rsidR="00B43DAC" w:rsidRPr="00226510">
        <w:rPr>
          <w:rFonts w:asciiTheme="minorHAnsi" w:hAnsiTheme="minorHAnsi" w:cstheme="minorHAnsi"/>
          <w:bCs/>
          <w:color w:val="000000"/>
          <w:lang w:eastAsia="pl-PL"/>
        </w:rPr>
        <w:t>6</w:t>
      </w:r>
      <w:r w:rsidRPr="00226510">
        <w:rPr>
          <w:rFonts w:asciiTheme="minorHAnsi" w:hAnsiTheme="minorHAnsi" w:cstheme="minorHAnsi"/>
          <w:bCs/>
          <w:color w:val="000000"/>
          <w:lang w:eastAsia="pl-PL"/>
        </w:rPr>
        <w:t xml:space="preserve"> ust. 1 na osoby trzecie, na polach eksploatacji wskazanych w § </w:t>
      </w:r>
      <w:r w:rsidR="00B43DAC" w:rsidRPr="00226510">
        <w:rPr>
          <w:rFonts w:asciiTheme="minorHAnsi" w:hAnsiTheme="minorHAnsi" w:cstheme="minorHAnsi"/>
          <w:bCs/>
          <w:color w:val="000000"/>
          <w:lang w:eastAsia="pl-PL"/>
        </w:rPr>
        <w:t>6</w:t>
      </w:r>
      <w:r w:rsidR="003F7635">
        <w:rPr>
          <w:rFonts w:asciiTheme="minorHAnsi" w:hAnsiTheme="minorHAnsi" w:cstheme="minorHAnsi"/>
          <w:bCs/>
          <w:color w:val="000000"/>
          <w:lang w:eastAsia="pl-PL"/>
        </w:rPr>
        <w:t xml:space="preserve"> ust. 2</w:t>
      </w:r>
      <w:r w:rsidRPr="00226510">
        <w:rPr>
          <w:rFonts w:asciiTheme="minorHAnsi" w:hAnsiTheme="minorHAnsi" w:cstheme="minorHAnsi"/>
          <w:bCs/>
          <w:color w:val="000000"/>
          <w:lang w:eastAsia="pl-PL"/>
        </w:rPr>
        <w:t xml:space="preserve">. </w:t>
      </w:r>
      <w:r w:rsidRPr="00226510">
        <w:rPr>
          <w:rFonts w:asciiTheme="minorHAnsi" w:hAnsiTheme="minorHAnsi" w:cstheme="minorHAnsi"/>
          <w:color w:val="000000"/>
          <w:lang w:eastAsia="pl-PL"/>
        </w:rPr>
        <w:t>W wyniku przeniesienia praw zgodnie z § </w:t>
      </w:r>
      <w:r w:rsidR="00B43DAC" w:rsidRPr="00226510">
        <w:rPr>
          <w:rFonts w:asciiTheme="minorHAnsi" w:hAnsiTheme="minorHAnsi" w:cstheme="minorHAnsi"/>
          <w:color w:val="000000"/>
          <w:lang w:eastAsia="pl-PL"/>
        </w:rPr>
        <w:t>6</w:t>
      </w:r>
      <w:r w:rsidR="00E34094">
        <w:rPr>
          <w:rFonts w:asciiTheme="minorHAnsi" w:hAnsiTheme="minorHAnsi" w:cstheme="minorHAnsi"/>
          <w:color w:val="000000"/>
          <w:lang w:eastAsia="pl-PL"/>
        </w:rPr>
        <w:t xml:space="preserve"> ust. 2</w:t>
      </w:r>
      <w:r w:rsidRPr="00226510">
        <w:rPr>
          <w:rFonts w:asciiTheme="minorHAnsi" w:hAnsiTheme="minorHAnsi" w:cstheme="minorHAnsi"/>
          <w:color w:val="000000"/>
          <w:lang w:eastAsia="pl-PL"/>
        </w:rPr>
        <w:t xml:space="preserve">, Akademia nabywa </w:t>
      </w:r>
      <w:r w:rsidRPr="00226510">
        <w:rPr>
          <w:rFonts w:asciiTheme="minorHAnsi" w:hAnsiTheme="minorHAnsi" w:cstheme="minorHAnsi"/>
          <w:color w:val="000000"/>
        </w:rPr>
        <w:t xml:space="preserve">wyłączne prawa do rozporządzania i innych form udostępniania utworów lub praw pokrewnych, o których mowa w § </w:t>
      </w:r>
      <w:r w:rsidR="009402AF" w:rsidRPr="00226510">
        <w:rPr>
          <w:rFonts w:asciiTheme="minorHAnsi" w:hAnsiTheme="minorHAnsi" w:cstheme="minorHAnsi"/>
          <w:color w:val="000000"/>
        </w:rPr>
        <w:t>6</w:t>
      </w:r>
      <w:r w:rsidR="00E34094">
        <w:rPr>
          <w:rFonts w:asciiTheme="minorHAnsi" w:hAnsiTheme="minorHAnsi" w:cstheme="minorHAnsi"/>
          <w:color w:val="000000"/>
        </w:rPr>
        <w:t xml:space="preserve"> ust. 1</w:t>
      </w:r>
      <w:r w:rsidRPr="00226510">
        <w:rPr>
          <w:rFonts w:asciiTheme="minorHAnsi" w:hAnsiTheme="minorHAnsi" w:cstheme="minorHAnsi"/>
          <w:color w:val="000000"/>
        </w:rPr>
        <w:t>, w tym do</w:t>
      </w:r>
      <w:r w:rsidRPr="00226510">
        <w:rPr>
          <w:rFonts w:asciiTheme="minorHAnsi" w:hAnsiTheme="minorHAnsi" w:cstheme="minorHAnsi"/>
          <w:color w:val="000000"/>
          <w:lang w:eastAsia="pl-PL"/>
        </w:rPr>
        <w:t xml:space="preserve"> udzielania licencji wyłącznej lub niewyłącznej osobom trzecim do korzystania z utworów lub wskazanych praw pokrewnych, o których mowa w § </w:t>
      </w:r>
      <w:r w:rsidR="009402AF" w:rsidRPr="00226510">
        <w:rPr>
          <w:rFonts w:asciiTheme="minorHAnsi" w:hAnsiTheme="minorHAnsi" w:cstheme="minorHAnsi"/>
          <w:color w:val="000000"/>
          <w:lang w:eastAsia="pl-PL"/>
        </w:rPr>
        <w:t>6</w:t>
      </w:r>
      <w:r w:rsidR="00E34094">
        <w:rPr>
          <w:rFonts w:asciiTheme="minorHAnsi" w:hAnsiTheme="minorHAnsi" w:cstheme="minorHAnsi"/>
          <w:color w:val="000000"/>
          <w:lang w:eastAsia="pl-PL"/>
        </w:rPr>
        <w:t xml:space="preserve"> ust. 1</w:t>
      </w:r>
      <w:r w:rsidRPr="00226510">
        <w:rPr>
          <w:rFonts w:asciiTheme="minorHAnsi" w:hAnsiTheme="minorHAnsi" w:cstheme="minorHAnsi"/>
          <w:color w:val="000000"/>
          <w:lang w:eastAsia="pl-PL"/>
        </w:rPr>
        <w:t>.</w:t>
      </w:r>
    </w:p>
    <w:p w14:paraId="413E4844" w14:textId="035CE2AC" w:rsidR="00967D49" w:rsidRPr="00226510" w:rsidRDefault="009C66F2"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Akademia ma prawo do korzystania z utworów </w:t>
      </w:r>
      <w:bookmarkStart w:id="2" w:name="__DdeLink__880_544727434"/>
      <w:r w:rsidRPr="00226510">
        <w:rPr>
          <w:rFonts w:asciiTheme="minorHAnsi" w:hAnsiTheme="minorHAnsi" w:cstheme="minorHAnsi"/>
          <w:color w:val="000000"/>
          <w:lang w:eastAsia="pl-PL"/>
        </w:rPr>
        <w:t xml:space="preserve">lub praw pokrewnych, o których mowa w § </w:t>
      </w:r>
      <w:r w:rsidR="009402AF" w:rsidRPr="00226510">
        <w:rPr>
          <w:rFonts w:asciiTheme="minorHAnsi" w:hAnsiTheme="minorHAnsi" w:cstheme="minorHAnsi"/>
          <w:color w:val="000000"/>
          <w:lang w:eastAsia="pl-PL"/>
        </w:rPr>
        <w:t>6</w:t>
      </w:r>
      <w:r w:rsidRPr="00226510">
        <w:rPr>
          <w:rFonts w:asciiTheme="minorHAnsi" w:hAnsiTheme="minorHAnsi" w:cstheme="minorHAnsi"/>
          <w:color w:val="000000"/>
          <w:lang w:eastAsia="pl-PL"/>
        </w:rPr>
        <w:t xml:space="preserve"> ust. </w:t>
      </w:r>
      <w:bookmarkEnd w:id="2"/>
      <w:r w:rsidR="00E551A2">
        <w:rPr>
          <w:rFonts w:asciiTheme="minorHAnsi" w:hAnsiTheme="minorHAnsi" w:cstheme="minorHAnsi"/>
          <w:color w:val="000000"/>
          <w:lang w:eastAsia="pl-PL"/>
        </w:rPr>
        <w:t>1</w:t>
      </w:r>
      <w:r w:rsidRPr="00226510">
        <w:rPr>
          <w:rFonts w:asciiTheme="minorHAnsi" w:hAnsiTheme="minorHAnsi" w:cstheme="minorHAnsi"/>
          <w:color w:val="000000"/>
          <w:lang w:eastAsia="pl-PL"/>
        </w:rPr>
        <w:t xml:space="preserve">, bez podawania imion i nazwisk (pseudonimów) twórców, artystów wykonawców lub innych osób </w:t>
      </w:r>
      <w:r w:rsidRPr="00226510">
        <w:rPr>
          <w:rFonts w:asciiTheme="minorHAnsi" w:hAnsiTheme="minorHAnsi" w:cstheme="minorHAnsi"/>
          <w:color w:val="000000"/>
          <w:lang w:eastAsia="pl-PL"/>
        </w:rPr>
        <w:lastRenderedPageBreak/>
        <w:t xml:space="preserve">uprawnionych, o ile jest to konieczne lub uzasadnione ze względu na określony rodzaj eksploatacji, zaś </w:t>
      </w:r>
      <w:r w:rsidR="00C073B4" w:rsidRPr="00226510">
        <w:rPr>
          <w:rFonts w:asciiTheme="minorHAnsi" w:hAnsiTheme="minorHAnsi" w:cstheme="minorHAnsi"/>
          <w:color w:val="000000"/>
          <w:lang w:eastAsia="pl-PL"/>
        </w:rPr>
        <w:t>osoba studiująca</w:t>
      </w:r>
      <w:r w:rsidRPr="00226510">
        <w:rPr>
          <w:rFonts w:asciiTheme="minorHAnsi" w:hAnsiTheme="minorHAnsi" w:cstheme="minorHAnsi"/>
          <w:color w:val="000000"/>
          <w:lang w:eastAsia="pl-PL"/>
        </w:rPr>
        <w:t xml:space="preserve"> wyraża zgodę na takie działanie.</w:t>
      </w:r>
    </w:p>
    <w:p w14:paraId="6E9C8350" w14:textId="2B58BDF5" w:rsidR="00967D49" w:rsidRPr="00226510" w:rsidRDefault="00C073B4"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Osoba studiująca</w:t>
      </w:r>
      <w:r w:rsidR="009C66F2" w:rsidRPr="00226510">
        <w:rPr>
          <w:rFonts w:asciiTheme="minorHAnsi" w:hAnsiTheme="minorHAnsi" w:cstheme="minorHAnsi"/>
          <w:color w:val="000000"/>
        </w:rPr>
        <w:t xml:space="preserve"> wyraża zgodę na dokonywanie przez Akademię lub na jej zlecenie zmian, przeróbek,  tłumaczeń, aktualizacji, uzupełnień i innych modyfikacji utworów </w:t>
      </w:r>
      <w:r w:rsidR="009C66F2" w:rsidRPr="00226510">
        <w:rPr>
          <w:rFonts w:asciiTheme="minorHAnsi" w:hAnsiTheme="minorHAnsi" w:cstheme="minorHAnsi"/>
          <w:color w:val="000000"/>
          <w:lang w:eastAsia="pl-PL"/>
        </w:rPr>
        <w:t xml:space="preserve">lub praw pokrewnych, o których mowa w § </w:t>
      </w:r>
      <w:r w:rsidR="009402AF" w:rsidRPr="00226510">
        <w:rPr>
          <w:rFonts w:asciiTheme="minorHAnsi" w:hAnsiTheme="minorHAnsi" w:cstheme="minorHAnsi"/>
          <w:color w:val="000000"/>
          <w:lang w:eastAsia="pl-PL"/>
        </w:rPr>
        <w:t>6</w:t>
      </w:r>
      <w:r w:rsidR="008E129C">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rPr>
        <w:t xml:space="preserve">, zwanych dalej opracowaniami. Prawa, w tym autorskie prawa majątkowe do opracowań przysługiwać będą Akademii. </w:t>
      </w:r>
      <w:r w:rsidRPr="00226510">
        <w:rPr>
          <w:rFonts w:asciiTheme="minorHAnsi" w:hAnsiTheme="minorHAnsi" w:cstheme="minorHAnsi"/>
          <w:color w:val="000000"/>
        </w:rPr>
        <w:t>Osoba studiująca</w:t>
      </w:r>
      <w:r w:rsidR="009C66F2" w:rsidRPr="00226510">
        <w:rPr>
          <w:rFonts w:asciiTheme="minorHAnsi" w:hAnsiTheme="minorHAnsi" w:cstheme="minorHAnsi"/>
          <w:color w:val="000000"/>
        </w:rPr>
        <w:t xml:space="preserve"> wyraża zgodę na korzystanie z opracowań i rozporządzanie prawami do opracowań przez Akademię.</w:t>
      </w:r>
    </w:p>
    <w:p w14:paraId="7FEFB053" w14:textId="4E499863" w:rsidR="00967D49" w:rsidRPr="00226510" w:rsidRDefault="001C6EF8"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00C073B4" w:rsidRPr="00226510">
        <w:rPr>
          <w:rFonts w:asciiTheme="minorHAnsi" w:hAnsiTheme="minorHAnsi" w:cstheme="minorHAnsi"/>
          <w:color w:val="000000"/>
        </w:rPr>
        <w:t>Osoba studiująca</w:t>
      </w:r>
      <w:r w:rsidR="009C66F2" w:rsidRPr="00226510">
        <w:rPr>
          <w:rFonts w:asciiTheme="minorHAnsi" w:hAnsiTheme="minorHAnsi" w:cstheme="minorHAnsi"/>
          <w:color w:val="000000"/>
        </w:rPr>
        <w:t xml:space="preserve"> udziela Akademii zezwolenia na wykonywanie zależnych praw autorskich do utworów i opracowań, dokonanych przez Akademię lub na jej zlecenie, a także przenosi na Akademię wyłączne prawo zezwalania na wykonywanie zależnych praw autorskich.</w:t>
      </w:r>
    </w:p>
    <w:p w14:paraId="2321485E" w14:textId="174F961F" w:rsidR="009C66F2" w:rsidRPr="00226510" w:rsidRDefault="001C6EF8" w:rsidP="00226510">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00C073B4" w:rsidRPr="00226510">
        <w:rPr>
          <w:rFonts w:asciiTheme="minorHAnsi" w:hAnsiTheme="minorHAnsi" w:cstheme="minorHAnsi"/>
          <w:color w:val="000000"/>
        </w:rPr>
        <w:t>Osoba studiująca</w:t>
      </w:r>
      <w:r w:rsidR="009C66F2" w:rsidRPr="00226510">
        <w:rPr>
          <w:rFonts w:asciiTheme="minorHAnsi" w:hAnsiTheme="minorHAnsi" w:cstheme="minorHAnsi"/>
          <w:color w:val="000000"/>
        </w:rPr>
        <w:t xml:space="preserve"> oświadcza i zapewnia Akademię, że:</w:t>
      </w:r>
    </w:p>
    <w:p w14:paraId="7D80C772" w14:textId="390F794A" w:rsidR="00967D49" w:rsidRPr="00226510" w:rsidRDefault="009C66F2" w:rsidP="00226510">
      <w:pPr>
        <w:pStyle w:val="Akapitzlist"/>
        <w:numPr>
          <w:ilvl w:val="2"/>
          <w:numId w:val="51"/>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w chwili przeniesienia na rzecz Akademii autorskich praw majątkowych do utworów </w:t>
      </w:r>
      <w:r w:rsidRPr="00226510">
        <w:rPr>
          <w:rFonts w:asciiTheme="minorHAnsi" w:hAnsiTheme="minorHAnsi" w:cstheme="minorHAnsi"/>
          <w:color w:val="000000"/>
          <w:lang w:eastAsia="pl-PL"/>
        </w:rPr>
        <w:t xml:space="preserve">lub praw pokrewnych, o których mowa w § </w:t>
      </w:r>
      <w:r w:rsidR="009402AF" w:rsidRPr="00226510">
        <w:rPr>
          <w:rFonts w:asciiTheme="minorHAnsi" w:hAnsiTheme="minorHAnsi" w:cstheme="minorHAnsi"/>
          <w:color w:val="000000"/>
          <w:lang w:eastAsia="pl-PL"/>
        </w:rPr>
        <w:t>6</w:t>
      </w:r>
      <w:r w:rsidR="005631B9">
        <w:rPr>
          <w:rFonts w:asciiTheme="minorHAnsi" w:hAnsiTheme="minorHAnsi" w:cstheme="minorHAnsi"/>
          <w:color w:val="000000"/>
          <w:lang w:eastAsia="pl-PL"/>
        </w:rPr>
        <w:t xml:space="preserve"> ust. 1</w:t>
      </w:r>
      <w:r w:rsidRPr="00226510">
        <w:rPr>
          <w:rFonts w:asciiTheme="minorHAnsi" w:hAnsiTheme="minorHAnsi" w:cstheme="minorHAnsi"/>
          <w:color w:val="000000"/>
          <w:lang w:eastAsia="pl-PL"/>
        </w:rPr>
        <w:t>,</w:t>
      </w:r>
      <w:r w:rsidR="004D1945" w:rsidRPr="00226510">
        <w:rPr>
          <w:rFonts w:asciiTheme="minorHAnsi" w:hAnsiTheme="minorHAnsi" w:cstheme="minorHAnsi"/>
          <w:color w:val="000000"/>
        </w:rPr>
        <w:t xml:space="preserve"> prawa te będą przysługiwały jej</w:t>
      </w:r>
      <w:r w:rsidRPr="00226510">
        <w:rPr>
          <w:rFonts w:asciiTheme="minorHAnsi" w:hAnsiTheme="minorHAnsi" w:cstheme="minorHAnsi"/>
          <w:color w:val="000000"/>
        </w:rPr>
        <w:t xml:space="preserve"> w całości, w pełnym zakresie i bez ograniczeń;</w:t>
      </w:r>
    </w:p>
    <w:p w14:paraId="0C399878" w14:textId="3B29FCED" w:rsidR="00967D49" w:rsidRPr="00226510" w:rsidRDefault="009C66F2" w:rsidP="00226510">
      <w:pPr>
        <w:pStyle w:val="Akapitzlist"/>
        <w:numPr>
          <w:ilvl w:val="2"/>
          <w:numId w:val="51"/>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autorskie prawa majątkowe do utworów </w:t>
      </w:r>
      <w:r w:rsidRPr="00226510">
        <w:rPr>
          <w:rFonts w:asciiTheme="minorHAnsi" w:hAnsiTheme="minorHAnsi" w:cstheme="minorHAnsi"/>
          <w:color w:val="000000"/>
          <w:lang w:eastAsia="pl-PL"/>
        </w:rPr>
        <w:t xml:space="preserve">lub praw pokrewnych, o których mowa w § </w:t>
      </w:r>
      <w:r w:rsidR="009402AF" w:rsidRPr="00226510">
        <w:rPr>
          <w:rFonts w:asciiTheme="minorHAnsi" w:hAnsiTheme="minorHAnsi" w:cstheme="minorHAnsi"/>
          <w:color w:val="000000"/>
          <w:lang w:eastAsia="pl-PL"/>
        </w:rPr>
        <w:t>6</w:t>
      </w:r>
      <w:r w:rsidR="005631B9">
        <w:rPr>
          <w:rFonts w:asciiTheme="minorHAnsi" w:hAnsiTheme="minorHAnsi" w:cstheme="minorHAnsi"/>
          <w:color w:val="000000"/>
          <w:lang w:eastAsia="pl-PL"/>
        </w:rPr>
        <w:t xml:space="preserve"> ust. 1</w:t>
      </w:r>
      <w:r w:rsidRPr="00226510">
        <w:rPr>
          <w:rFonts w:asciiTheme="minorHAnsi" w:hAnsiTheme="minorHAnsi" w:cstheme="minorHAnsi"/>
          <w:color w:val="000000"/>
        </w:rPr>
        <w:t xml:space="preserve"> nie będą w żaden sposób ograniczone ani obciążone, w szczególności żadnej osobie trzeciej nie będą przysługiwać co do nich jakiekolwiek prawa;</w:t>
      </w:r>
    </w:p>
    <w:p w14:paraId="2D6A7604" w14:textId="41483EB2" w:rsidR="009C66F2" w:rsidRPr="00226510" w:rsidRDefault="009C66F2" w:rsidP="00226510">
      <w:pPr>
        <w:pStyle w:val="Akapitzlist"/>
        <w:numPr>
          <w:ilvl w:val="2"/>
          <w:numId w:val="51"/>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przeniesienie na Akademię autorskich praw majątkowych do utworów </w:t>
      </w:r>
      <w:r w:rsidRPr="00226510">
        <w:rPr>
          <w:rFonts w:asciiTheme="minorHAnsi" w:hAnsiTheme="minorHAnsi" w:cstheme="minorHAnsi"/>
          <w:color w:val="000000"/>
          <w:lang w:eastAsia="pl-PL"/>
        </w:rPr>
        <w:t xml:space="preserve">lub praw pokrewnych, o których mowa w § </w:t>
      </w:r>
      <w:r w:rsidR="009402AF" w:rsidRPr="00226510">
        <w:rPr>
          <w:rFonts w:asciiTheme="minorHAnsi" w:hAnsiTheme="minorHAnsi" w:cstheme="minorHAnsi"/>
          <w:color w:val="000000"/>
          <w:lang w:eastAsia="pl-PL"/>
        </w:rPr>
        <w:t>6</w:t>
      </w:r>
      <w:r w:rsidR="005631B9">
        <w:rPr>
          <w:rFonts w:asciiTheme="minorHAnsi" w:hAnsiTheme="minorHAnsi" w:cstheme="minorHAnsi"/>
          <w:color w:val="000000"/>
          <w:lang w:eastAsia="pl-PL"/>
        </w:rPr>
        <w:t xml:space="preserve"> ust. 1</w:t>
      </w:r>
      <w:r w:rsidRPr="00226510">
        <w:rPr>
          <w:rFonts w:asciiTheme="minorHAnsi" w:hAnsiTheme="minorHAnsi" w:cstheme="minorHAnsi"/>
          <w:color w:val="000000"/>
        </w:rPr>
        <w:t xml:space="preserve">, ani korzystanie z utworów lub praw pokrewnych, o których mowa w § </w:t>
      </w:r>
      <w:r w:rsidR="009402AF" w:rsidRPr="00226510">
        <w:rPr>
          <w:rFonts w:asciiTheme="minorHAnsi" w:hAnsiTheme="minorHAnsi" w:cstheme="minorHAnsi"/>
          <w:color w:val="000000"/>
        </w:rPr>
        <w:t>6</w:t>
      </w:r>
      <w:r w:rsidR="005631B9">
        <w:rPr>
          <w:rFonts w:asciiTheme="minorHAnsi" w:hAnsiTheme="minorHAnsi" w:cstheme="minorHAnsi"/>
          <w:color w:val="000000"/>
        </w:rPr>
        <w:t xml:space="preserve"> ust. 1</w:t>
      </w:r>
      <w:r w:rsidRPr="00226510">
        <w:rPr>
          <w:rFonts w:asciiTheme="minorHAnsi" w:hAnsiTheme="minorHAnsi" w:cstheme="minorHAnsi"/>
          <w:color w:val="000000"/>
        </w:rPr>
        <w:t xml:space="preserve"> przez Akademię, nie będzie w żaden sposób naruszać jakichkolwiek praw osób trzecich;</w:t>
      </w:r>
    </w:p>
    <w:p w14:paraId="683E4813" w14:textId="2086FCA8" w:rsidR="009C66F2" w:rsidRPr="00226510" w:rsidRDefault="009C66F2" w:rsidP="00226510">
      <w:pPr>
        <w:pStyle w:val="Akapitzlist"/>
        <w:tabs>
          <w:tab w:val="left" w:pos="284"/>
        </w:tabs>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color w:val="000000"/>
        </w:rPr>
        <w:t xml:space="preserve">zaś w razie wystąpienia przez osoby trzecie przeciwko Akademii z roszczeniami z powodu naruszenia praw własności intelektualnej, w tym majątkowych praw autorskich, związanych z utworami </w:t>
      </w:r>
      <w:r w:rsidRPr="00226510">
        <w:rPr>
          <w:rFonts w:asciiTheme="minorHAnsi" w:hAnsiTheme="minorHAnsi" w:cstheme="minorHAnsi"/>
          <w:color w:val="000000"/>
          <w:lang w:eastAsia="pl-PL"/>
        </w:rPr>
        <w:t xml:space="preserve">lub prawami pokrewnymi, o których mowa w § </w:t>
      </w:r>
      <w:r w:rsidR="009402AF" w:rsidRPr="00226510">
        <w:rPr>
          <w:rFonts w:asciiTheme="minorHAnsi" w:hAnsiTheme="minorHAnsi" w:cstheme="minorHAnsi"/>
          <w:color w:val="000000"/>
          <w:lang w:eastAsia="pl-PL"/>
        </w:rPr>
        <w:t>6</w:t>
      </w:r>
      <w:r w:rsidR="005631B9">
        <w:rPr>
          <w:rFonts w:asciiTheme="minorHAnsi" w:hAnsiTheme="minorHAnsi" w:cstheme="minorHAnsi"/>
          <w:color w:val="000000"/>
          <w:lang w:eastAsia="pl-PL"/>
        </w:rPr>
        <w:t xml:space="preserve">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w:t>
      </w:r>
      <w:r w:rsidR="00076E9C" w:rsidRPr="00226510">
        <w:rPr>
          <w:rFonts w:asciiTheme="minorHAnsi" w:hAnsiTheme="minorHAnsi" w:cstheme="minorHAnsi"/>
          <w:color w:val="000000"/>
        </w:rPr>
        <w:t>osoba studiująca</w:t>
      </w:r>
      <w:r w:rsidRPr="00226510">
        <w:rPr>
          <w:rFonts w:asciiTheme="minorHAnsi" w:hAnsiTheme="minorHAnsi" w:cstheme="minorHAnsi"/>
          <w:color w:val="000000"/>
        </w:rPr>
        <w:t xml:space="preserve"> podejmie wszelkie kroki niezbędne do ochrony przed tymi roszczeniami, w szczególności </w:t>
      </w:r>
      <w:r w:rsidR="00076E9C" w:rsidRPr="00226510">
        <w:rPr>
          <w:rFonts w:asciiTheme="minorHAnsi" w:hAnsiTheme="minorHAnsi" w:cstheme="minorHAnsi"/>
          <w:color w:val="000000"/>
        </w:rPr>
        <w:t>osoba studiująca jest odpowiedzialna</w:t>
      </w:r>
      <w:r w:rsidRPr="00226510">
        <w:rPr>
          <w:rFonts w:asciiTheme="minorHAnsi" w:hAnsiTheme="minorHAnsi" w:cstheme="minorHAnsi"/>
          <w:color w:val="000000"/>
        </w:rPr>
        <w:t xml:space="preserve"> za wszelkie szkody Akademii spowodowane niezgodnością wymienionych powyżej oświadczeń ze stanem faktycznym, w tym zobowiązany jest do zwrotu wszelkich prawomocnie zasądzonych od Akademii na rzecz osób trzecich kwot odszkodowań związanych z takimi niezgodnościami, oraz kosztów postępowań sądowych, jeżeli taka odpowiedzialność, w tym wskazane obowiązki, znajduje umocowanie w przepisach prawa powszechnie obowiązującego.</w:t>
      </w:r>
    </w:p>
    <w:p w14:paraId="19AC8A57" w14:textId="62BC4D9D" w:rsidR="00967D49" w:rsidRPr="00226510" w:rsidRDefault="001C6EF8" w:rsidP="00226510">
      <w:pPr>
        <w:pStyle w:val="Akapitzlist"/>
        <w:numPr>
          <w:ilvl w:val="3"/>
          <w:numId w:val="53"/>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009C66F2" w:rsidRPr="00226510">
        <w:rPr>
          <w:rFonts w:asciiTheme="minorHAnsi" w:hAnsiTheme="minorHAnsi" w:cstheme="minorHAnsi"/>
          <w:color w:val="000000"/>
          <w:lang w:eastAsia="pl-PL"/>
        </w:rPr>
        <w:t xml:space="preserve">W przypadku sporu co do przeniesienia lub chwili przeniesienia majątkowych praw autorskich do utworów lub praw pokrewnych, o których mowa w § </w:t>
      </w:r>
      <w:r w:rsidR="009402AF" w:rsidRPr="00226510">
        <w:rPr>
          <w:rFonts w:asciiTheme="minorHAnsi" w:hAnsiTheme="minorHAnsi" w:cstheme="minorHAnsi"/>
          <w:color w:val="000000"/>
          <w:lang w:eastAsia="pl-PL"/>
        </w:rPr>
        <w:t>6</w:t>
      </w:r>
      <w:r w:rsidR="00847D3F">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lang w:eastAsia="pl-PL"/>
        </w:rPr>
        <w:t xml:space="preserve"> na rzecz Akademii i uznania, że Akademia nie dysponuje prawami do utworów lub prawami pokrewnymi, o których mowa w § </w:t>
      </w:r>
      <w:r w:rsidR="009402AF" w:rsidRPr="00226510">
        <w:rPr>
          <w:rFonts w:asciiTheme="minorHAnsi" w:hAnsiTheme="minorHAnsi" w:cstheme="minorHAnsi"/>
          <w:color w:val="000000"/>
          <w:lang w:eastAsia="pl-PL"/>
        </w:rPr>
        <w:t>6</w:t>
      </w:r>
      <w:r w:rsidR="00847D3F">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lang w:eastAsia="pl-PL"/>
        </w:rPr>
        <w:t xml:space="preserve"> albo rozpoczęła korzystanie z utworów lub praw pokrewnych, o których mowa w § </w:t>
      </w:r>
      <w:r w:rsidR="009402AF" w:rsidRPr="00226510">
        <w:rPr>
          <w:rFonts w:asciiTheme="minorHAnsi" w:hAnsiTheme="minorHAnsi" w:cstheme="minorHAnsi"/>
          <w:color w:val="000000"/>
          <w:lang w:eastAsia="pl-PL"/>
        </w:rPr>
        <w:t>6</w:t>
      </w:r>
      <w:r w:rsidR="00847D3F">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lang w:eastAsia="pl-PL"/>
        </w:rPr>
        <w:t xml:space="preserve"> przed przeniesieniem na nią autorskich praw majątkowych lub praw pokrewnych, o których mowa w § </w:t>
      </w:r>
      <w:r w:rsidR="009402AF" w:rsidRPr="00226510">
        <w:rPr>
          <w:rFonts w:asciiTheme="minorHAnsi" w:hAnsiTheme="minorHAnsi" w:cstheme="minorHAnsi"/>
          <w:color w:val="000000"/>
          <w:lang w:eastAsia="pl-PL"/>
        </w:rPr>
        <w:t>6</w:t>
      </w:r>
      <w:r w:rsidR="00847D3F">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lang w:eastAsia="pl-PL"/>
        </w:rPr>
        <w:t xml:space="preserve"> </w:t>
      </w:r>
      <w:r w:rsidR="00076E9C" w:rsidRPr="00226510">
        <w:rPr>
          <w:rFonts w:asciiTheme="minorHAnsi" w:hAnsiTheme="minorHAnsi" w:cstheme="minorHAnsi"/>
          <w:color w:val="000000"/>
          <w:lang w:eastAsia="pl-PL"/>
        </w:rPr>
        <w:t>osoba studiująca</w:t>
      </w:r>
      <w:r w:rsidR="009C66F2" w:rsidRPr="00226510">
        <w:rPr>
          <w:rFonts w:asciiTheme="minorHAnsi" w:hAnsiTheme="minorHAnsi" w:cstheme="minorHAnsi"/>
          <w:color w:val="000000"/>
          <w:lang w:eastAsia="pl-PL"/>
        </w:rPr>
        <w:t xml:space="preserve"> oświadcza, iż udziela Akademii niewyłącznej, nieodpłatnej licencji na korzystanie z utworów lub praw pokrewnych, o których mowa w § </w:t>
      </w:r>
      <w:r w:rsidR="009402AF" w:rsidRPr="00226510">
        <w:rPr>
          <w:rFonts w:asciiTheme="minorHAnsi" w:hAnsiTheme="minorHAnsi" w:cstheme="minorHAnsi"/>
          <w:color w:val="000000"/>
          <w:lang w:eastAsia="pl-PL"/>
        </w:rPr>
        <w:t>6</w:t>
      </w:r>
      <w:r w:rsidR="00847D3F">
        <w:rPr>
          <w:rFonts w:asciiTheme="minorHAnsi" w:hAnsiTheme="minorHAnsi" w:cstheme="minorHAnsi"/>
          <w:color w:val="000000"/>
          <w:lang w:eastAsia="pl-PL"/>
        </w:rPr>
        <w:t xml:space="preserve"> ust. 1</w:t>
      </w:r>
      <w:r w:rsidR="009C66F2" w:rsidRPr="00226510">
        <w:rPr>
          <w:rFonts w:asciiTheme="minorHAnsi" w:hAnsiTheme="minorHAnsi" w:cstheme="minorHAnsi"/>
          <w:color w:val="000000"/>
          <w:lang w:eastAsia="pl-PL"/>
        </w:rPr>
        <w:t xml:space="preserve">, na polach eksploatacji </w:t>
      </w:r>
      <w:r w:rsidR="00847D3F">
        <w:rPr>
          <w:rFonts w:asciiTheme="minorHAnsi" w:hAnsiTheme="minorHAnsi" w:cstheme="minorHAnsi"/>
          <w:color w:val="000000"/>
          <w:lang w:eastAsia="pl-PL"/>
        </w:rPr>
        <w:t xml:space="preserve">wskazanych w § 6 ust. 2. </w:t>
      </w:r>
    </w:p>
    <w:p w14:paraId="58BECC83" w14:textId="020AD8D2" w:rsidR="00967D49" w:rsidRPr="00226510" w:rsidRDefault="001C6EF8" w:rsidP="00226510">
      <w:pPr>
        <w:pStyle w:val="Akapitzlist"/>
        <w:numPr>
          <w:ilvl w:val="3"/>
          <w:numId w:val="53"/>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009C66F2" w:rsidRPr="00226510">
        <w:rPr>
          <w:rFonts w:asciiTheme="minorHAnsi" w:hAnsiTheme="minorHAnsi" w:cstheme="minorHAnsi"/>
          <w:color w:val="000000"/>
          <w:lang w:eastAsia="pl-PL"/>
        </w:rPr>
        <w:t xml:space="preserve">Strony oświadczają, że w przypadku stworzenia, dokonania lub realizacji przez </w:t>
      </w:r>
      <w:r w:rsidR="00076E9C" w:rsidRPr="00226510">
        <w:rPr>
          <w:rFonts w:asciiTheme="minorHAnsi" w:hAnsiTheme="minorHAnsi" w:cstheme="minorHAnsi"/>
          <w:color w:val="000000"/>
          <w:lang w:eastAsia="pl-PL"/>
        </w:rPr>
        <w:t>osobę studiującą</w:t>
      </w:r>
      <w:r w:rsidR="009C66F2" w:rsidRPr="00226510">
        <w:rPr>
          <w:rFonts w:asciiTheme="minorHAnsi" w:hAnsiTheme="minorHAnsi" w:cstheme="minorHAnsi"/>
          <w:color w:val="000000"/>
          <w:lang w:eastAsia="pl-PL"/>
        </w:rPr>
        <w:t xml:space="preserve"> – w związku z przebiegiem programu studiów – utworu, artystycznego wykonania lub innego przejawu działalności chronionego ustawą o prawie autorskim i prawach pokrewnych, odmiennego niż określony w § </w:t>
      </w:r>
      <w:r w:rsidR="009402AF" w:rsidRPr="00226510">
        <w:rPr>
          <w:rFonts w:asciiTheme="minorHAnsi" w:hAnsiTheme="minorHAnsi" w:cstheme="minorHAnsi"/>
          <w:color w:val="000000"/>
          <w:lang w:eastAsia="pl-PL"/>
        </w:rPr>
        <w:t>6</w:t>
      </w:r>
      <w:r w:rsidR="009C66F2" w:rsidRPr="00226510">
        <w:rPr>
          <w:rFonts w:asciiTheme="minorHAnsi" w:hAnsiTheme="minorHAnsi" w:cstheme="minorHAnsi"/>
          <w:color w:val="000000"/>
          <w:lang w:eastAsia="pl-PL"/>
        </w:rPr>
        <w:t xml:space="preserve"> ust. 1 umowy, zobowiązują się podjąć rozmowy w przedmiocie przeniesienia i zakresu przeniesienia praw autorskich majątkowych oraz praw pokrewnych na rzecz Akademii na zasadach określonych w niniejszym paragrafie, zaś w przypadku braku porozumienia, Strony oświadczają, że Akademii przysługuje uprawnienie do skorzystania z prawa, o którym mowa w art. 596 k.c., z odpowiednim zastosowaniem przy nabyciu majątkowych praw autorskich.</w:t>
      </w:r>
    </w:p>
    <w:p w14:paraId="72009BD8" w14:textId="4A47B7A0" w:rsidR="00967D49" w:rsidRPr="00226510" w:rsidRDefault="001C6EF8" w:rsidP="00226510">
      <w:pPr>
        <w:pStyle w:val="Akapitzlist"/>
        <w:numPr>
          <w:ilvl w:val="3"/>
          <w:numId w:val="53"/>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009C66F2" w:rsidRPr="00226510">
        <w:rPr>
          <w:rFonts w:asciiTheme="minorHAnsi" w:hAnsiTheme="minorHAnsi" w:cstheme="minorHAnsi"/>
          <w:color w:val="000000"/>
          <w:lang w:eastAsia="pl-PL"/>
        </w:rPr>
        <w:t xml:space="preserve">Na mocy </w:t>
      </w:r>
      <w:r w:rsidR="009C66F2" w:rsidRPr="00226510">
        <w:rPr>
          <w:rFonts w:asciiTheme="minorHAnsi" w:hAnsiTheme="minorHAnsi" w:cstheme="minorHAnsi"/>
          <w:lang w:eastAsia="pl-PL"/>
        </w:rPr>
        <w:t xml:space="preserve">niniejszej umowy </w:t>
      </w:r>
      <w:r w:rsidR="00076E9C" w:rsidRPr="00226510">
        <w:rPr>
          <w:rFonts w:asciiTheme="minorHAnsi" w:hAnsiTheme="minorHAnsi" w:cstheme="minorHAnsi"/>
          <w:lang w:eastAsia="pl-PL"/>
        </w:rPr>
        <w:t>osoba studiująca</w:t>
      </w:r>
      <w:r w:rsidR="009C66F2" w:rsidRPr="00226510">
        <w:rPr>
          <w:rFonts w:asciiTheme="minorHAnsi" w:hAnsiTheme="minorHAnsi" w:cstheme="minorHAnsi"/>
          <w:lang w:eastAsia="pl-PL"/>
        </w:rPr>
        <w:t xml:space="preserve"> </w:t>
      </w:r>
      <w:r w:rsidR="003A219F" w:rsidRPr="00226510">
        <w:rPr>
          <w:rFonts w:asciiTheme="minorHAnsi" w:hAnsiTheme="minorHAnsi" w:cstheme="minorHAnsi"/>
          <w:lang w:eastAsia="pl-PL"/>
        </w:rPr>
        <w:t xml:space="preserve">nieodwołalnie </w:t>
      </w:r>
      <w:r w:rsidR="009C66F2" w:rsidRPr="00226510">
        <w:rPr>
          <w:rFonts w:asciiTheme="minorHAnsi" w:hAnsiTheme="minorHAnsi" w:cstheme="minorHAnsi"/>
          <w:lang w:eastAsia="pl-PL"/>
        </w:rPr>
        <w:t xml:space="preserve">zezwala Akademii na wykorzystanie </w:t>
      </w:r>
      <w:r w:rsidR="004D1945" w:rsidRPr="00226510">
        <w:rPr>
          <w:rFonts w:asciiTheme="minorHAnsi" w:hAnsiTheme="minorHAnsi" w:cstheme="minorHAnsi"/>
          <w:lang w:eastAsia="pl-PL"/>
        </w:rPr>
        <w:t>jej</w:t>
      </w:r>
      <w:r w:rsidR="009C66F2" w:rsidRPr="00226510">
        <w:rPr>
          <w:rFonts w:asciiTheme="minorHAnsi" w:hAnsiTheme="minorHAnsi" w:cstheme="minorHAnsi"/>
          <w:lang w:eastAsia="pl-PL"/>
        </w:rPr>
        <w:t xml:space="preserve"> wizerunku przy </w:t>
      </w:r>
      <w:r w:rsidR="009C66F2" w:rsidRPr="00226510">
        <w:rPr>
          <w:rFonts w:asciiTheme="minorHAnsi" w:hAnsiTheme="minorHAnsi" w:cstheme="minorHAnsi"/>
          <w:bCs/>
          <w:lang w:eastAsia="pl-PL"/>
        </w:rPr>
        <w:t xml:space="preserve">stworzeniu, dokonaniu lub realizacji przez </w:t>
      </w:r>
      <w:r w:rsidR="00076E9C" w:rsidRPr="00226510">
        <w:rPr>
          <w:rFonts w:asciiTheme="minorHAnsi" w:hAnsiTheme="minorHAnsi" w:cstheme="minorHAnsi"/>
          <w:bCs/>
          <w:lang w:eastAsia="pl-PL"/>
        </w:rPr>
        <w:t>osobę studiującą</w:t>
      </w:r>
      <w:r w:rsidR="009C66F2" w:rsidRPr="00226510">
        <w:rPr>
          <w:rFonts w:asciiTheme="minorHAnsi" w:hAnsiTheme="minorHAnsi" w:cstheme="minorHAnsi"/>
          <w:bCs/>
          <w:lang w:eastAsia="pl-PL"/>
        </w:rPr>
        <w:t xml:space="preserve"> – w związku z przebiegiem </w:t>
      </w:r>
      <w:r w:rsidR="009C66F2" w:rsidRPr="00226510">
        <w:rPr>
          <w:rFonts w:asciiTheme="minorHAnsi" w:hAnsiTheme="minorHAnsi" w:cstheme="minorHAnsi"/>
          <w:bCs/>
          <w:lang w:eastAsia="pl-PL"/>
        </w:rPr>
        <w:lastRenderedPageBreak/>
        <w:t xml:space="preserve">programu studiów – utworu, prawa pokrewnego lub innego przejawu działalności chronionego ustawą o prawie autorskim i prawach pokrewnych, </w:t>
      </w:r>
      <w:r w:rsidR="009C66F2" w:rsidRPr="00226510">
        <w:rPr>
          <w:rFonts w:asciiTheme="minorHAnsi" w:hAnsiTheme="minorHAnsi" w:cstheme="minorHAnsi"/>
          <w:lang w:eastAsia="pl-PL"/>
        </w:rPr>
        <w:t xml:space="preserve"> w celach związanych z wystawieniem spektaklu, rozporządzaniem utrwaleniami spektaklu oraz jego promocją we wszelkich materiałach wydawanych i rozpowszechnianych, w dowolnej formie lub technice, w tym w formie fotografii, plakatów, w prasie, w Internecie, w wydawnictwach, na polach eksploatacji, o których mowa w § </w:t>
      </w:r>
      <w:r w:rsidR="00B43DAC" w:rsidRPr="00226510">
        <w:rPr>
          <w:rFonts w:asciiTheme="minorHAnsi" w:hAnsiTheme="minorHAnsi" w:cstheme="minorHAnsi"/>
          <w:lang w:eastAsia="pl-PL"/>
        </w:rPr>
        <w:t xml:space="preserve">6 </w:t>
      </w:r>
      <w:r w:rsidR="00847D3F">
        <w:rPr>
          <w:rFonts w:asciiTheme="minorHAnsi" w:hAnsiTheme="minorHAnsi" w:cstheme="minorHAnsi"/>
          <w:lang w:eastAsia="pl-PL"/>
        </w:rPr>
        <w:t>ust. 2</w:t>
      </w:r>
      <w:r w:rsidR="009C66F2" w:rsidRPr="00226510">
        <w:rPr>
          <w:rFonts w:asciiTheme="minorHAnsi" w:hAnsiTheme="minorHAnsi" w:cstheme="minorHAnsi"/>
          <w:lang w:eastAsia="pl-PL"/>
        </w:rPr>
        <w:t xml:space="preserve">, w całości lub w części, w nieograniczonej ilości, bez ograniczeń terytorialnych, </w:t>
      </w:r>
      <w:r w:rsidR="009C66F2" w:rsidRPr="00226510">
        <w:rPr>
          <w:rFonts w:asciiTheme="minorHAnsi" w:hAnsiTheme="minorHAnsi" w:cstheme="minorHAnsi"/>
          <w:color w:val="000000"/>
          <w:lang w:eastAsia="pl-PL"/>
        </w:rPr>
        <w:t>bezterminowo.</w:t>
      </w:r>
    </w:p>
    <w:p w14:paraId="75825F8A" w14:textId="20FD0E5A" w:rsidR="009C66F2" w:rsidRPr="00226510" w:rsidRDefault="001C6EF8" w:rsidP="00226510">
      <w:pPr>
        <w:pStyle w:val="Akapitzlist"/>
        <w:numPr>
          <w:ilvl w:val="3"/>
          <w:numId w:val="53"/>
        </w:numPr>
        <w:tabs>
          <w:tab w:val="left" w:pos="284"/>
        </w:tabs>
        <w:spacing w:before="0" w:beforeAutospacing="0" w:after="0" w:afterAutospacing="0" w:line="276" w:lineRule="auto"/>
        <w:ind w:left="284" w:hanging="284"/>
        <w:jc w:val="left"/>
        <w:rPr>
          <w:rFonts w:asciiTheme="minorHAnsi" w:hAnsiTheme="minorHAnsi" w:cstheme="minorHAnsi"/>
          <w:color w:val="000000"/>
        </w:rPr>
      </w:pPr>
      <w:r>
        <w:rPr>
          <w:rFonts w:asciiTheme="minorHAnsi" w:hAnsiTheme="minorHAnsi" w:cstheme="minorHAnsi"/>
          <w:color w:val="000000"/>
        </w:rPr>
        <w:t xml:space="preserve"> </w:t>
      </w:r>
      <w:r w:rsidR="00D54F32" w:rsidRPr="00226510">
        <w:rPr>
          <w:rFonts w:asciiTheme="minorHAnsi" w:hAnsiTheme="minorHAnsi" w:cstheme="minorHAnsi"/>
          <w:color w:val="000000"/>
        </w:rPr>
        <w:t>Osoba studiująca</w:t>
      </w:r>
      <w:r w:rsidR="009C66F2" w:rsidRPr="00226510">
        <w:rPr>
          <w:rFonts w:asciiTheme="minorHAnsi" w:hAnsiTheme="minorHAnsi" w:cstheme="minorHAnsi"/>
          <w:color w:val="000000"/>
        </w:rPr>
        <w:t xml:space="preserve"> wyraża zgodę na rejestrację przez Akademię wszystkich pokazów egzaminacyjnych i efektów praktyk studenckich, o których mowa w § </w:t>
      </w:r>
      <w:r w:rsidR="00B43DAC" w:rsidRPr="00226510">
        <w:rPr>
          <w:rFonts w:asciiTheme="minorHAnsi" w:hAnsiTheme="minorHAnsi" w:cstheme="minorHAnsi"/>
          <w:color w:val="000000"/>
        </w:rPr>
        <w:t xml:space="preserve">6 </w:t>
      </w:r>
      <w:r w:rsidR="009C66F2" w:rsidRPr="00226510">
        <w:rPr>
          <w:rFonts w:asciiTheme="minorHAnsi" w:hAnsiTheme="minorHAnsi" w:cstheme="minorHAnsi"/>
          <w:color w:val="000000"/>
        </w:rPr>
        <w:t xml:space="preserve">ust 1  będących wynikiem realizowanego przez </w:t>
      </w:r>
      <w:r w:rsidR="00D54F32" w:rsidRPr="00226510">
        <w:rPr>
          <w:rFonts w:asciiTheme="minorHAnsi" w:hAnsiTheme="minorHAnsi" w:cstheme="minorHAnsi"/>
          <w:color w:val="000000"/>
        </w:rPr>
        <w:t>osobę studiującą</w:t>
      </w:r>
      <w:r w:rsidR="009C66F2" w:rsidRPr="00226510">
        <w:rPr>
          <w:rFonts w:asciiTheme="minorHAnsi" w:hAnsiTheme="minorHAnsi" w:cstheme="minorHAnsi"/>
          <w:color w:val="000000"/>
        </w:rPr>
        <w:t xml:space="preserve"> programu studiów.</w:t>
      </w:r>
    </w:p>
    <w:p w14:paraId="259825F3" w14:textId="77777777" w:rsidR="009C66F2" w:rsidRPr="00226510" w:rsidRDefault="009C66F2" w:rsidP="00226510">
      <w:pPr>
        <w:autoSpaceDE w:val="0"/>
        <w:autoSpaceDN w:val="0"/>
        <w:adjustRightInd w:val="0"/>
        <w:spacing w:before="0" w:beforeAutospacing="0" w:after="0" w:afterAutospacing="0" w:line="276" w:lineRule="auto"/>
        <w:jc w:val="left"/>
        <w:rPr>
          <w:rFonts w:asciiTheme="minorHAnsi" w:hAnsiTheme="minorHAnsi" w:cstheme="minorHAnsi"/>
          <w:bCs/>
        </w:rPr>
      </w:pPr>
    </w:p>
    <w:p w14:paraId="58F495A5" w14:textId="77777777" w:rsidR="009C66F2" w:rsidRPr="00226510" w:rsidRDefault="009C66F2"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3A1DC7E3" w14:textId="59661121" w:rsidR="006E32D6" w:rsidRPr="00226510" w:rsidRDefault="00D54F32" w:rsidP="00226510">
      <w:pPr>
        <w:pStyle w:val="Akapitzlist"/>
        <w:numPr>
          <w:ilvl w:val="0"/>
          <w:numId w:val="56"/>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w:t>
      </w:r>
      <w:r w:rsidR="006E32D6" w:rsidRPr="00226510">
        <w:rPr>
          <w:rFonts w:asciiTheme="minorHAnsi" w:hAnsiTheme="minorHAnsi" w:cstheme="minorHAnsi"/>
          <w:bCs/>
        </w:rPr>
        <w:t xml:space="preserve"> ponosi pełną odpowiedzialność majątkową za szkody wyrządzone przez </w:t>
      </w:r>
      <w:r w:rsidR="00AF1904" w:rsidRPr="00226510">
        <w:rPr>
          <w:rFonts w:asciiTheme="minorHAnsi" w:hAnsiTheme="minorHAnsi" w:cstheme="minorHAnsi"/>
          <w:bCs/>
        </w:rPr>
        <w:t>siebie</w:t>
      </w:r>
      <w:r w:rsidR="006E32D6" w:rsidRPr="00226510">
        <w:rPr>
          <w:rFonts w:asciiTheme="minorHAnsi" w:hAnsiTheme="minorHAnsi" w:cstheme="minorHAnsi"/>
          <w:bCs/>
        </w:rPr>
        <w:t xml:space="preserve"> w mieniu Akademii lub w mieniu osób trzecich, z przyczyn leżących po stronie </w:t>
      </w:r>
      <w:r w:rsidRPr="00226510">
        <w:rPr>
          <w:rFonts w:asciiTheme="minorHAnsi" w:hAnsiTheme="minorHAnsi" w:cstheme="minorHAnsi"/>
          <w:bCs/>
        </w:rPr>
        <w:t>osoby studiującej</w:t>
      </w:r>
      <w:r w:rsidR="006E32D6" w:rsidRPr="00226510">
        <w:rPr>
          <w:rFonts w:asciiTheme="minorHAnsi" w:hAnsiTheme="minorHAnsi" w:cstheme="minorHAnsi"/>
          <w:bCs/>
        </w:rPr>
        <w:t>.</w:t>
      </w:r>
    </w:p>
    <w:p w14:paraId="238A2D5A" w14:textId="354C3382" w:rsidR="006E32D6" w:rsidRPr="00226510" w:rsidRDefault="006E32D6" w:rsidP="00226510">
      <w:pPr>
        <w:pStyle w:val="Akapitzlist"/>
        <w:numPr>
          <w:ilvl w:val="0"/>
          <w:numId w:val="56"/>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wyrządzenia szkody, o której mowa w ust. 1, Akademia może domagać się od </w:t>
      </w:r>
      <w:r w:rsidR="00AF1904" w:rsidRPr="00226510">
        <w:rPr>
          <w:rFonts w:asciiTheme="minorHAnsi" w:hAnsiTheme="minorHAnsi" w:cstheme="minorHAnsi"/>
          <w:bCs/>
        </w:rPr>
        <w:t>osoby studiującej</w:t>
      </w:r>
      <w:r w:rsidRPr="00226510">
        <w:rPr>
          <w:rFonts w:asciiTheme="minorHAnsi" w:hAnsiTheme="minorHAnsi" w:cstheme="minorHAnsi"/>
          <w:bCs/>
        </w:rPr>
        <w:t xml:space="preserve"> niezwłocznej zapłaty odszkodowania do maksymalnej kwoty</w:t>
      </w:r>
      <w:r w:rsidR="001B4C5E" w:rsidRPr="00226510">
        <w:rPr>
          <w:rFonts w:asciiTheme="minorHAnsi" w:hAnsiTheme="minorHAnsi" w:cstheme="minorHAnsi"/>
          <w:bCs/>
        </w:rPr>
        <w:t xml:space="preserve"> 5000,00 </w:t>
      </w:r>
      <w:r w:rsidR="00890D41" w:rsidRPr="00226510">
        <w:rPr>
          <w:rFonts w:asciiTheme="minorHAnsi" w:hAnsiTheme="minorHAnsi" w:cstheme="minorHAnsi"/>
          <w:bCs/>
        </w:rPr>
        <w:t>(słownie</w:t>
      </w:r>
      <w:r w:rsidRPr="00226510">
        <w:rPr>
          <w:rFonts w:asciiTheme="minorHAnsi" w:hAnsiTheme="minorHAnsi" w:cstheme="minorHAnsi"/>
          <w:bCs/>
        </w:rPr>
        <w:t>: pięć tysięcy) złotych, jednak nie wyższej niż kwota wynikająca z oszacowania rzeczywistej wartości szkody, określona według cen rynkowych, z uwzględnieniem stopnia zużycia zniszczonej rzeczy lub wartości utraconych korzyści Akademii.</w:t>
      </w:r>
    </w:p>
    <w:p w14:paraId="06FAA007" w14:textId="1FEA6CA9" w:rsidR="006E32D6" w:rsidRPr="00226510" w:rsidRDefault="006E32D6" w:rsidP="00226510">
      <w:pPr>
        <w:pStyle w:val="Akapitzlist"/>
        <w:numPr>
          <w:ilvl w:val="0"/>
          <w:numId w:val="56"/>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W przypadku niezaliczenia</w:t>
      </w:r>
      <w:r w:rsidR="00116B17" w:rsidRPr="00226510">
        <w:rPr>
          <w:rFonts w:asciiTheme="minorHAnsi" w:hAnsiTheme="minorHAnsi" w:cstheme="minorHAnsi"/>
          <w:bCs/>
        </w:rPr>
        <w:t xml:space="preserve"> dwóch</w:t>
      </w:r>
      <w:r w:rsidR="008F156D" w:rsidRPr="00226510">
        <w:rPr>
          <w:rFonts w:asciiTheme="minorHAnsi" w:hAnsiTheme="minorHAnsi" w:cstheme="minorHAnsi"/>
          <w:bCs/>
        </w:rPr>
        <w:t xml:space="preserve"> </w:t>
      </w:r>
      <w:r w:rsidRPr="00226510">
        <w:rPr>
          <w:rFonts w:asciiTheme="minorHAnsi" w:hAnsiTheme="minorHAnsi" w:cstheme="minorHAnsi"/>
          <w:bCs/>
        </w:rPr>
        <w:t xml:space="preserve">semestrów następujących po sobie kolejno, zgodnie z planem nauczania w ramach studiów, skutkującego skreśleniem z listy </w:t>
      </w:r>
      <w:r w:rsidR="002F0F25" w:rsidRPr="00226510">
        <w:rPr>
          <w:rFonts w:asciiTheme="minorHAnsi" w:hAnsiTheme="minorHAnsi" w:cstheme="minorHAnsi"/>
          <w:bCs/>
        </w:rPr>
        <w:t>osób studiujących</w:t>
      </w:r>
      <w:r w:rsidRPr="00226510">
        <w:rPr>
          <w:rFonts w:asciiTheme="minorHAnsi" w:hAnsiTheme="minorHAnsi" w:cstheme="minorHAnsi"/>
          <w:bCs/>
        </w:rPr>
        <w:t xml:space="preserve">, </w:t>
      </w:r>
      <w:r w:rsidR="00AF1904" w:rsidRPr="00226510">
        <w:rPr>
          <w:rFonts w:asciiTheme="minorHAnsi" w:hAnsiTheme="minorHAnsi" w:cstheme="minorHAnsi"/>
          <w:bCs/>
        </w:rPr>
        <w:t>osoba studiująca obowiązana</w:t>
      </w:r>
      <w:r w:rsidRPr="00226510">
        <w:rPr>
          <w:rFonts w:asciiTheme="minorHAnsi" w:hAnsiTheme="minorHAnsi" w:cstheme="minorHAnsi"/>
          <w:bCs/>
        </w:rPr>
        <w:t xml:space="preserve"> jest zapłacić Akademii kwotę pieniężną, stanowiącą równowartość ceny zakupu indywidualnych pomocy naukowych (np. sztybletów, charakterek itp.), udostępnionych </w:t>
      </w:r>
      <w:r w:rsidR="00AF1904" w:rsidRPr="00226510">
        <w:rPr>
          <w:rFonts w:asciiTheme="minorHAnsi" w:hAnsiTheme="minorHAnsi" w:cstheme="minorHAnsi"/>
          <w:bCs/>
        </w:rPr>
        <w:t>osobie studiującej</w:t>
      </w:r>
      <w:r w:rsidRPr="00226510">
        <w:rPr>
          <w:rFonts w:asciiTheme="minorHAnsi" w:hAnsiTheme="minorHAnsi" w:cstheme="minorHAnsi"/>
          <w:bCs/>
        </w:rPr>
        <w:t xml:space="preserve"> przez Akademię na początku studiów, jednak nie wyższą niż 250,00 złotych. Zapłata tytułem zwrotu kosztów zakupu pomocy naukowych, o której wyżej mowa, nastąpi w terminie 14 dni od dnia otrzymania przez </w:t>
      </w:r>
      <w:r w:rsidR="00AF1904" w:rsidRPr="00226510">
        <w:rPr>
          <w:rFonts w:asciiTheme="minorHAnsi" w:hAnsiTheme="minorHAnsi" w:cstheme="minorHAnsi"/>
          <w:bCs/>
        </w:rPr>
        <w:t xml:space="preserve">osobę studiującą </w:t>
      </w:r>
      <w:r w:rsidRPr="00226510">
        <w:rPr>
          <w:rFonts w:asciiTheme="minorHAnsi" w:hAnsiTheme="minorHAnsi" w:cstheme="minorHAnsi"/>
          <w:bCs/>
        </w:rPr>
        <w:t xml:space="preserve">decyzji o skreśleniu z listy </w:t>
      </w:r>
      <w:r w:rsidR="002F0F25" w:rsidRPr="00226510">
        <w:rPr>
          <w:rFonts w:asciiTheme="minorHAnsi" w:hAnsiTheme="minorHAnsi" w:cstheme="minorHAnsi"/>
          <w:bCs/>
        </w:rPr>
        <w:t>osób studiujących</w:t>
      </w:r>
      <w:r w:rsidRPr="00226510">
        <w:rPr>
          <w:rFonts w:asciiTheme="minorHAnsi" w:hAnsiTheme="minorHAnsi" w:cstheme="minorHAnsi"/>
          <w:bCs/>
        </w:rPr>
        <w:t xml:space="preserve">. </w:t>
      </w:r>
    </w:p>
    <w:p w14:paraId="57D9E736" w14:textId="77777777" w:rsidR="006E32D6" w:rsidRPr="00226510" w:rsidRDefault="006E32D6" w:rsidP="00226510">
      <w:pPr>
        <w:tabs>
          <w:tab w:val="left" w:pos="284"/>
        </w:tabs>
        <w:autoSpaceDE w:val="0"/>
        <w:autoSpaceDN w:val="0"/>
        <w:adjustRightInd w:val="0"/>
        <w:spacing w:before="0" w:beforeAutospacing="0" w:after="0" w:afterAutospacing="0" w:line="276" w:lineRule="auto"/>
        <w:jc w:val="left"/>
        <w:rPr>
          <w:rFonts w:asciiTheme="minorHAnsi" w:hAnsiTheme="minorHAnsi" w:cstheme="minorHAnsi"/>
          <w:bCs/>
        </w:rPr>
      </w:pPr>
    </w:p>
    <w:p w14:paraId="5D87E512"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xml:space="preserve">§ </w:t>
      </w:r>
      <w:r w:rsidR="00D16F08" w:rsidRPr="00226510">
        <w:rPr>
          <w:rFonts w:asciiTheme="minorHAnsi" w:hAnsiTheme="minorHAnsi" w:cstheme="minorHAnsi"/>
          <w:bCs/>
        </w:rPr>
        <w:t>8</w:t>
      </w:r>
    </w:p>
    <w:p w14:paraId="416BD74E" w14:textId="2C9F55E2" w:rsidR="006E32D6" w:rsidRPr="00226510" w:rsidRDefault="00AF1904" w:rsidP="00226510">
      <w:pPr>
        <w:pStyle w:val="Akapitzlist"/>
        <w:numPr>
          <w:ilvl w:val="3"/>
          <w:numId w:val="56"/>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w:t>
      </w:r>
      <w:r w:rsidR="006E32D6" w:rsidRPr="00226510">
        <w:rPr>
          <w:rFonts w:asciiTheme="minorHAnsi" w:hAnsiTheme="minorHAnsi" w:cstheme="minorHAnsi"/>
          <w:bCs/>
        </w:rPr>
        <w:t xml:space="preserve"> jest zachować poufność względem osób trzecich w zakresie informacji uzyskanych przez </w:t>
      </w:r>
      <w:r w:rsidRPr="00226510">
        <w:rPr>
          <w:rFonts w:asciiTheme="minorHAnsi" w:hAnsiTheme="minorHAnsi" w:cstheme="minorHAnsi"/>
          <w:bCs/>
        </w:rPr>
        <w:t>osobę studiującą</w:t>
      </w:r>
      <w:r w:rsidR="006E32D6" w:rsidRPr="00226510">
        <w:rPr>
          <w:rFonts w:asciiTheme="minorHAnsi" w:hAnsiTheme="minorHAnsi" w:cstheme="minorHAnsi"/>
          <w:bCs/>
        </w:rPr>
        <w:t xml:space="preserve"> w związku ze świadczeniem na jego rzecz usług edukacyjnych określonych niniejszą umową, stanowiących tajemnicę Akademii.</w:t>
      </w:r>
    </w:p>
    <w:p w14:paraId="612F9729" w14:textId="77AE932B" w:rsidR="006E32D6" w:rsidRPr="00226510" w:rsidRDefault="00AF1904" w:rsidP="00226510">
      <w:pPr>
        <w:pStyle w:val="Akapitzlist"/>
        <w:numPr>
          <w:ilvl w:val="3"/>
          <w:numId w:val="56"/>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w:t>
      </w:r>
      <w:r w:rsidR="006E32D6" w:rsidRPr="00226510">
        <w:rPr>
          <w:rFonts w:asciiTheme="minorHAnsi" w:hAnsiTheme="minorHAnsi" w:cstheme="minorHAnsi"/>
          <w:bCs/>
        </w:rPr>
        <w:t xml:space="preserve">, bez zgody pedagoga, nie ma prawa utrwalania za pomocą urządzeń, rejestrujących dźwięk, obraz lub dźwięk i obraz, przebiegu zajęć odbywających się zgodnie z planem nauczania w ramach studiów. </w:t>
      </w:r>
    </w:p>
    <w:p w14:paraId="79C6F933"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p>
    <w:p w14:paraId="61531CA6"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w:t>
      </w:r>
      <w:r w:rsidR="00DD281C" w:rsidRPr="00226510">
        <w:rPr>
          <w:rFonts w:asciiTheme="minorHAnsi" w:hAnsiTheme="minorHAnsi" w:cstheme="minorHAnsi"/>
          <w:bCs/>
        </w:rPr>
        <w:t xml:space="preserve"> </w:t>
      </w:r>
      <w:r w:rsidR="00D16F08" w:rsidRPr="00226510">
        <w:rPr>
          <w:rFonts w:asciiTheme="minorHAnsi" w:hAnsiTheme="minorHAnsi" w:cstheme="minorHAnsi"/>
          <w:bCs/>
        </w:rPr>
        <w:t>9</w:t>
      </w:r>
    </w:p>
    <w:p w14:paraId="4C7F07B6" w14:textId="2224042D" w:rsidR="006E32D6" w:rsidRPr="00226510" w:rsidRDefault="006E32D6" w:rsidP="00226510">
      <w:pPr>
        <w:pStyle w:val="Akapitzlist"/>
        <w:numPr>
          <w:ilvl w:val="0"/>
          <w:numId w:val="58"/>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Opłaty za usługi edukacyjne określone w </w:t>
      </w:r>
      <w:r w:rsidR="00F20CA2" w:rsidRPr="00226510">
        <w:rPr>
          <w:rFonts w:asciiTheme="minorHAnsi" w:eastAsia="TimesNewRoman" w:hAnsiTheme="minorHAnsi" w:cstheme="minorHAnsi"/>
        </w:rPr>
        <w:t>Z</w:t>
      </w:r>
      <w:r w:rsidR="00CA4CEE" w:rsidRPr="00226510">
        <w:rPr>
          <w:rFonts w:asciiTheme="minorHAnsi" w:eastAsia="TimesNewRoman" w:hAnsiTheme="minorHAnsi" w:cstheme="minorHAnsi"/>
        </w:rPr>
        <w:t xml:space="preserve">arządzeniu </w:t>
      </w:r>
      <w:r w:rsidR="00F20CA2" w:rsidRPr="00226510">
        <w:rPr>
          <w:rFonts w:asciiTheme="minorHAnsi" w:eastAsia="TimesNewRoman" w:hAnsiTheme="minorHAnsi" w:cstheme="minorHAnsi"/>
        </w:rPr>
        <w:t>w sprawie opłat</w:t>
      </w:r>
      <w:r w:rsidR="00CA4CEE" w:rsidRPr="00226510">
        <w:rPr>
          <w:rFonts w:asciiTheme="minorHAnsi" w:eastAsia="TimesNewRoman" w:hAnsiTheme="minorHAnsi" w:cstheme="minorHAnsi"/>
        </w:rPr>
        <w:t>,</w:t>
      </w:r>
      <w:r w:rsidR="00CA4CEE" w:rsidRPr="00226510" w:rsidDel="00CA4CEE">
        <w:rPr>
          <w:rFonts w:asciiTheme="minorHAnsi" w:hAnsiTheme="minorHAnsi" w:cstheme="minorHAnsi"/>
          <w:bCs/>
        </w:rPr>
        <w:t xml:space="preserve"> </w:t>
      </w:r>
      <w:r w:rsidRPr="00226510">
        <w:rPr>
          <w:rFonts w:asciiTheme="minorHAnsi" w:hAnsiTheme="minorHAnsi" w:cstheme="minorHAnsi"/>
          <w:bCs/>
        </w:rPr>
        <w:t xml:space="preserve">i w wysokości określonej w </w:t>
      </w:r>
      <w:r w:rsidR="00F20CA2" w:rsidRPr="00226510">
        <w:rPr>
          <w:rFonts w:asciiTheme="minorHAnsi" w:hAnsiTheme="minorHAnsi" w:cstheme="minorHAnsi"/>
        </w:rPr>
        <w:t>Z</w:t>
      </w:r>
      <w:r w:rsidR="00A131AC" w:rsidRPr="00226510">
        <w:rPr>
          <w:rFonts w:asciiTheme="minorHAnsi" w:hAnsiTheme="minorHAnsi" w:cstheme="minorHAnsi"/>
        </w:rPr>
        <w:t>arządzeniu</w:t>
      </w:r>
      <w:r w:rsidR="00CF6F02" w:rsidRPr="00226510">
        <w:rPr>
          <w:rFonts w:asciiTheme="minorHAnsi" w:hAnsiTheme="minorHAnsi" w:cstheme="minorHAnsi"/>
        </w:rPr>
        <w:t xml:space="preserve"> </w:t>
      </w:r>
      <w:r w:rsidR="004C1E99" w:rsidRPr="00226510">
        <w:rPr>
          <w:rFonts w:asciiTheme="minorHAnsi" w:hAnsiTheme="minorHAnsi" w:cstheme="minorHAnsi"/>
        </w:rPr>
        <w:t>w sprawie wysokości opłat</w:t>
      </w:r>
      <w:r w:rsidR="007E65ED" w:rsidRPr="00226510">
        <w:rPr>
          <w:rFonts w:asciiTheme="minorHAnsi" w:hAnsiTheme="minorHAnsi" w:cstheme="minorHAnsi"/>
        </w:rPr>
        <w:t xml:space="preserve">, </w:t>
      </w:r>
      <w:r w:rsidRPr="00226510">
        <w:rPr>
          <w:rFonts w:asciiTheme="minorHAnsi" w:hAnsiTheme="minorHAnsi" w:cstheme="minorHAnsi"/>
          <w:bCs/>
        </w:rPr>
        <w:t>wnoszone będą przelewem na konto Akademii w Banku PKO SA, 00-013 Warszawa, ul. Jasna 1, na nr konta: 03 1240 6175 1111 0000 4570 5663 lub w kasie Akademii. Opłatę za wydanie karty bibliotecznej lub jej duplikatu wnosi się w Bibliotece Akademii.</w:t>
      </w:r>
    </w:p>
    <w:p w14:paraId="4057B12D" w14:textId="77777777" w:rsidR="006E32D6" w:rsidRPr="00226510" w:rsidRDefault="006E32D6" w:rsidP="00226510">
      <w:pPr>
        <w:pStyle w:val="Akapitzlist"/>
        <w:numPr>
          <w:ilvl w:val="0"/>
          <w:numId w:val="58"/>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Za datę dokonania opłaty uważa się datę wpływu na wskazane wyżej konto bankowe Akademii.</w:t>
      </w:r>
    </w:p>
    <w:p w14:paraId="1B5F9BE5" w14:textId="32FB2735" w:rsidR="005835AC" w:rsidRPr="00226510" w:rsidRDefault="005835AC" w:rsidP="00226510">
      <w:pPr>
        <w:autoSpaceDE w:val="0"/>
        <w:autoSpaceDN w:val="0"/>
        <w:adjustRightInd w:val="0"/>
        <w:spacing w:before="0" w:beforeAutospacing="0" w:after="0" w:afterAutospacing="0" w:line="276" w:lineRule="auto"/>
        <w:jc w:val="left"/>
        <w:rPr>
          <w:rFonts w:asciiTheme="minorHAnsi" w:hAnsiTheme="minorHAnsi" w:cstheme="minorHAnsi"/>
          <w:bCs/>
        </w:rPr>
      </w:pPr>
    </w:p>
    <w:p w14:paraId="2A7FFD2A" w14:textId="77777777" w:rsidR="006E32D6" w:rsidRPr="00226510" w:rsidRDefault="006E32D6" w:rsidP="00226510">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xml:space="preserve">§ </w:t>
      </w:r>
      <w:r w:rsidR="00D16F08" w:rsidRPr="00226510">
        <w:rPr>
          <w:rFonts w:asciiTheme="minorHAnsi" w:hAnsiTheme="minorHAnsi" w:cstheme="minorHAnsi"/>
          <w:bCs/>
        </w:rPr>
        <w:t>10</w:t>
      </w:r>
    </w:p>
    <w:p w14:paraId="0B1FFB38" w14:textId="489991E0" w:rsidR="006E32D6" w:rsidRPr="00226510" w:rsidRDefault="006E32D6" w:rsidP="00226510">
      <w:pPr>
        <w:pStyle w:val="Akapitzlist"/>
        <w:numPr>
          <w:ilvl w:val="0"/>
          <w:numId w:val="5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obowiązywać z dniem</w:t>
      </w:r>
      <w:r w:rsidR="00A37BF6" w:rsidRPr="00226510">
        <w:rPr>
          <w:rFonts w:asciiTheme="minorHAnsi" w:hAnsiTheme="minorHAnsi" w:cstheme="minorHAnsi"/>
          <w:bCs/>
        </w:rPr>
        <w:t xml:space="preserve"> 1 października 202</w:t>
      </w:r>
      <w:r w:rsidR="00175B3C">
        <w:rPr>
          <w:rFonts w:asciiTheme="minorHAnsi" w:hAnsiTheme="minorHAnsi" w:cstheme="minorHAnsi"/>
          <w:bCs/>
        </w:rPr>
        <w:t>6</w:t>
      </w:r>
      <w:r w:rsidRPr="00226510">
        <w:rPr>
          <w:rFonts w:asciiTheme="minorHAnsi" w:hAnsiTheme="minorHAnsi" w:cstheme="minorHAnsi"/>
          <w:bCs/>
        </w:rPr>
        <w:t xml:space="preserve"> roku i obowiązuje do dnia ukończenia studiów przez </w:t>
      </w:r>
      <w:r w:rsidR="00AF1904" w:rsidRPr="00226510">
        <w:rPr>
          <w:rFonts w:asciiTheme="minorHAnsi" w:hAnsiTheme="minorHAnsi" w:cstheme="minorHAnsi"/>
          <w:bCs/>
        </w:rPr>
        <w:t>osobę studiującą</w:t>
      </w:r>
      <w:r w:rsidRPr="00226510">
        <w:rPr>
          <w:rFonts w:asciiTheme="minorHAnsi" w:hAnsiTheme="minorHAnsi" w:cstheme="minorHAnsi"/>
          <w:bCs/>
        </w:rPr>
        <w:t xml:space="preserve">, tj. złożenia egzaminu dyplomowego z wynikiem pozytywnym lub do końca </w:t>
      </w:r>
      <w:r w:rsidR="00504321" w:rsidRPr="00226510">
        <w:rPr>
          <w:rFonts w:asciiTheme="minorHAnsi" w:hAnsiTheme="minorHAnsi" w:cstheme="minorHAnsi"/>
          <w:bCs/>
        </w:rPr>
        <w:t xml:space="preserve">10 </w:t>
      </w:r>
      <w:r w:rsidRPr="00226510">
        <w:rPr>
          <w:rFonts w:asciiTheme="minorHAnsi" w:hAnsiTheme="minorHAnsi" w:cstheme="minorHAnsi"/>
          <w:bCs/>
        </w:rPr>
        <w:t>semestru.</w:t>
      </w:r>
    </w:p>
    <w:p w14:paraId="64F54758" w14:textId="68F6DC37" w:rsidR="006E32D6" w:rsidRPr="00226510" w:rsidRDefault="006E32D6" w:rsidP="00226510">
      <w:pPr>
        <w:pStyle w:val="Akapitzlist"/>
        <w:numPr>
          <w:ilvl w:val="0"/>
          <w:numId w:val="59"/>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lastRenderedPageBreak/>
        <w:t xml:space="preserve">Niniejsza umowa wygasa przed upływem terminu określonego w ust. 1 wyłącznie w przypadku prawomocnego skreślenia </w:t>
      </w:r>
      <w:r w:rsidR="00AF1904" w:rsidRPr="00226510">
        <w:rPr>
          <w:rFonts w:asciiTheme="minorHAnsi" w:hAnsiTheme="minorHAnsi" w:cstheme="minorHAnsi"/>
          <w:bCs/>
        </w:rPr>
        <w:t>osoby studiującej</w:t>
      </w:r>
      <w:r w:rsidRPr="00226510">
        <w:rPr>
          <w:rFonts w:asciiTheme="minorHAnsi" w:hAnsiTheme="minorHAnsi" w:cstheme="minorHAnsi"/>
          <w:bCs/>
        </w:rPr>
        <w:t xml:space="preserve"> z listy </w:t>
      </w:r>
      <w:r w:rsidR="00843C33" w:rsidRPr="00226510">
        <w:rPr>
          <w:rFonts w:asciiTheme="minorHAnsi" w:hAnsiTheme="minorHAnsi" w:cstheme="minorHAnsi"/>
          <w:bCs/>
        </w:rPr>
        <w:t>osób studiujących</w:t>
      </w:r>
      <w:r w:rsidRPr="00226510">
        <w:rPr>
          <w:rFonts w:asciiTheme="minorHAnsi" w:hAnsiTheme="minorHAnsi" w:cstheme="minorHAnsi"/>
          <w:bCs/>
        </w:rPr>
        <w:t xml:space="preserve"> oraz złożenia pisemnej rezygnacji ze studiów. </w:t>
      </w:r>
    </w:p>
    <w:p w14:paraId="30BED70F" w14:textId="77777777" w:rsidR="006E32D6" w:rsidRPr="00226510" w:rsidRDefault="006E32D6" w:rsidP="00226510">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p>
    <w:p w14:paraId="244D16FE" w14:textId="77777777" w:rsidR="006E32D6" w:rsidRPr="00226510" w:rsidRDefault="006E32D6" w:rsidP="00226510">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t>§ 1</w:t>
      </w:r>
      <w:r w:rsidR="00D16F08" w:rsidRPr="00226510">
        <w:rPr>
          <w:rFonts w:asciiTheme="minorHAnsi" w:hAnsiTheme="minorHAnsi" w:cstheme="minorHAnsi"/>
          <w:bCs/>
        </w:rPr>
        <w:t>1</w:t>
      </w:r>
    </w:p>
    <w:p w14:paraId="3C77DF1F" w14:textId="77777777" w:rsidR="009C66F2" w:rsidRPr="00226510" w:rsidRDefault="009C66F2" w:rsidP="00226510">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5DB781BA" w14:textId="77777777" w:rsidR="009C66F2" w:rsidRPr="00226510" w:rsidRDefault="009C66F2" w:rsidP="00226510">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63F891C3" w14:textId="77777777" w:rsidR="009C66F2" w:rsidRPr="00226510" w:rsidRDefault="009C66F2" w:rsidP="00226510">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51FCD3D5" w14:textId="77777777" w:rsidR="009C66F2" w:rsidRPr="00226510" w:rsidRDefault="009C66F2" w:rsidP="00226510">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co by ustaliły, gdyby zawarły takie postanowienie, pod warunkiem, że całość Umowy bez nieważnych albo nieskutecznych postanowień zachowuje rozsądną treść.</w:t>
      </w:r>
    </w:p>
    <w:p w14:paraId="358182AE" w14:textId="7F50D12D" w:rsidR="00967D49" w:rsidRPr="00226510" w:rsidRDefault="009C66F2"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5A2FD03E" w14:textId="7754BED9"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092A935B" w14:textId="4163BBBC"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2A26058C" w14:textId="0FAF9511"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5DF67268"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7B26DB79" w14:textId="77777777" w:rsidR="00967D49" w:rsidRPr="00226510" w:rsidRDefault="006E32D6"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Akademia</w:t>
      </w:r>
    </w:p>
    <w:p w14:paraId="581B609C"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C99F5DF"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404604B"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786AC314" w14:textId="732F6ECD"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sidR="00F806B2">
        <w:rPr>
          <w:rFonts w:asciiTheme="minorHAnsi" w:hAnsiTheme="minorHAnsi" w:cstheme="minorHAnsi"/>
        </w:rPr>
        <w:t>..................</w:t>
      </w:r>
      <w:r w:rsidR="006E32D6" w:rsidRPr="00226510">
        <w:rPr>
          <w:rFonts w:asciiTheme="minorHAnsi" w:hAnsiTheme="minorHAnsi" w:cstheme="minorHAnsi"/>
        </w:rPr>
        <w:tab/>
      </w:r>
      <w:r w:rsidR="006E32D6" w:rsidRPr="00226510">
        <w:rPr>
          <w:rFonts w:asciiTheme="minorHAnsi" w:hAnsiTheme="minorHAnsi" w:cstheme="minorHAnsi"/>
        </w:rPr>
        <w:tab/>
      </w:r>
      <w:r w:rsidR="006E32D6" w:rsidRPr="00226510">
        <w:rPr>
          <w:rFonts w:asciiTheme="minorHAnsi" w:hAnsiTheme="minorHAnsi" w:cstheme="minorHAnsi"/>
        </w:rPr>
        <w:tab/>
      </w:r>
      <w:r w:rsidR="006E32D6" w:rsidRPr="00226510">
        <w:rPr>
          <w:rFonts w:asciiTheme="minorHAnsi" w:hAnsiTheme="minorHAnsi" w:cstheme="minorHAnsi"/>
        </w:rPr>
        <w:tab/>
      </w:r>
    </w:p>
    <w:p w14:paraId="2AA3CA91"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2A9770D"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F3B0AE8"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E359AF1"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232BFDEC" w14:textId="7777777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017730B2" w14:textId="337CC8A4" w:rsidR="006E32D6" w:rsidRPr="00226510" w:rsidRDefault="006974B7"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Osoba studiująca</w:t>
      </w:r>
    </w:p>
    <w:p w14:paraId="6B05B9F3" w14:textId="55BB92F7"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1801F8F5" w14:textId="1EB87FB6"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27081F24" w14:textId="7D9F807D" w:rsidR="00967D49" w:rsidRPr="00226510" w:rsidRDefault="00967D49"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6B11487F" w14:textId="41DF9601" w:rsidR="00967D49" w:rsidRPr="00226510" w:rsidRDefault="00F30A85" w:rsidP="00226510">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sidR="00F806B2">
        <w:rPr>
          <w:rFonts w:asciiTheme="minorHAnsi" w:hAnsiTheme="minorHAnsi" w:cstheme="minorHAnsi"/>
        </w:rPr>
        <w:t>.....</w:t>
      </w:r>
    </w:p>
    <w:sectPr w:rsidR="00967D49" w:rsidRPr="00226510" w:rsidSect="00131E9B">
      <w:footerReference w:type="default" r:id="rId11"/>
      <w:pgSz w:w="11906" w:h="16838"/>
      <w:pgMar w:top="1134" w:right="1134" w:bottom="1134" w:left="1134"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322D6" w14:textId="77777777" w:rsidR="009402EA" w:rsidRDefault="009402EA" w:rsidP="00B7732A">
      <w:pPr>
        <w:spacing w:before="0" w:after="0"/>
      </w:pPr>
      <w:r>
        <w:separator/>
      </w:r>
    </w:p>
  </w:endnote>
  <w:endnote w:type="continuationSeparator" w:id="0">
    <w:p w14:paraId="72BAA09C" w14:textId="77777777" w:rsidR="009402EA" w:rsidRDefault="009402EA"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6A2B0CFD"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7240A2">
      <w:rPr>
        <w:rFonts w:ascii="Garamond" w:hAnsi="Garamond"/>
        <w:b/>
        <w:bCs/>
        <w:noProof/>
        <w:sz w:val="16"/>
        <w:szCs w:val="16"/>
      </w:rPr>
      <w:t>1</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7240A2">
      <w:rPr>
        <w:rFonts w:ascii="Garamond" w:hAnsi="Garamond"/>
        <w:b/>
        <w:bCs/>
        <w:noProof/>
        <w:sz w:val="16"/>
        <w:szCs w:val="16"/>
      </w:rPr>
      <w:t>8</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04A8E3" w14:textId="77777777" w:rsidR="009402EA" w:rsidRDefault="009402EA" w:rsidP="00B7732A">
      <w:pPr>
        <w:spacing w:before="0" w:after="0"/>
      </w:pPr>
      <w:r>
        <w:separator/>
      </w:r>
    </w:p>
  </w:footnote>
  <w:footnote w:type="continuationSeparator" w:id="0">
    <w:p w14:paraId="4496D861" w14:textId="77777777" w:rsidR="009402EA" w:rsidRDefault="009402EA"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3534686C"/>
    <w:lvl w:ilvl="0">
      <w:start w:val="1"/>
      <w:numFmt w:val="decimal"/>
      <w:lvlText w:val="%1."/>
      <w:lvlJc w:val="left"/>
      <w:pPr>
        <w:tabs>
          <w:tab w:val="num" w:pos="360"/>
        </w:tabs>
        <w:ind w:left="360" w:hanging="360"/>
      </w:pPr>
      <w:rPr>
        <w:rFonts w:asciiTheme="minorHAnsi" w:hAnsiTheme="minorHAnsi" w:cstheme="minorHAnsi" w:hint="default"/>
        <w:strike w:val="0"/>
        <w:sz w:val="22"/>
        <w:szCs w:val="22"/>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884FAF"/>
    <w:multiLevelType w:val="hybridMultilevel"/>
    <w:tmpl w:val="7A940056"/>
    <w:lvl w:ilvl="0" w:tplc="0415000F">
      <w:start w:val="1"/>
      <w:numFmt w:val="decimal"/>
      <w:lvlText w:val="%1."/>
      <w:lvlJc w:val="left"/>
      <w:pPr>
        <w:ind w:left="720" w:hanging="360"/>
      </w:pPr>
      <w:rPr>
        <w:rFonts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3D35A1B"/>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4003050"/>
    <w:multiLevelType w:val="multilevel"/>
    <w:tmpl w:val="5BF66088"/>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7045DE6"/>
    <w:multiLevelType w:val="hybridMultilevel"/>
    <w:tmpl w:val="9C84198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08042B24"/>
    <w:multiLevelType w:val="hybridMultilevel"/>
    <w:tmpl w:val="93DCE254"/>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9"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10" w15:restartNumberingAfterBreak="0">
    <w:nsid w:val="0BBF479B"/>
    <w:multiLevelType w:val="hybridMultilevel"/>
    <w:tmpl w:val="D20A3F30"/>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72129AB8">
      <w:start w:val="1"/>
      <w:numFmt w:val="decimal"/>
      <w:lvlText w:val="%6."/>
      <w:lvlJc w:val="right"/>
      <w:pPr>
        <w:ind w:left="4320" w:hanging="180"/>
      </w:pPr>
      <w:rPr>
        <w:rFonts w:ascii="Garamond" w:eastAsia="Times New Roman" w:hAnsi="Garamond" w:cs="Arial"/>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0D7E523C"/>
    <w:multiLevelType w:val="hybridMultilevel"/>
    <w:tmpl w:val="18BEA6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6A2B2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5" w15:restartNumberingAfterBreak="0">
    <w:nsid w:val="18F52C52"/>
    <w:multiLevelType w:val="hybridMultilevel"/>
    <w:tmpl w:val="E152A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AAF629F"/>
    <w:multiLevelType w:val="hybridMultilevel"/>
    <w:tmpl w:val="6DB0955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8" w15:restartNumberingAfterBreak="0">
    <w:nsid w:val="1C674D7B"/>
    <w:multiLevelType w:val="multilevel"/>
    <w:tmpl w:val="94A0574A"/>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3"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4"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80E560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7" w15:restartNumberingAfterBreak="0">
    <w:nsid w:val="369122AF"/>
    <w:multiLevelType w:val="hybridMultilevel"/>
    <w:tmpl w:val="7864125C"/>
    <w:lvl w:ilvl="0" w:tplc="04150011">
      <w:start w:val="1"/>
      <w:numFmt w:val="decimal"/>
      <w:lvlText w:val="%1)"/>
      <w:lvlJc w:val="left"/>
      <w:pPr>
        <w:ind w:left="720" w:hanging="360"/>
      </w:pPr>
      <w:rPr>
        <w:rFonts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9"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1" w15:restartNumberingAfterBreak="0">
    <w:nsid w:val="3FC778A4"/>
    <w:multiLevelType w:val="multilevel"/>
    <w:tmpl w:val="D540738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2"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15:restartNumberingAfterBreak="0">
    <w:nsid w:val="44B63B69"/>
    <w:multiLevelType w:val="multilevel"/>
    <w:tmpl w:val="94A0574A"/>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456E620A"/>
    <w:multiLevelType w:val="multilevel"/>
    <w:tmpl w:val="BEDCB2EC"/>
    <w:lvl w:ilvl="0">
      <w:start w:val="1"/>
      <w:numFmt w:val="decimal"/>
      <w:lvlText w:val="%1)"/>
      <w:lvlJc w:val="left"/>
      <w:pPr>
        <w:ind w:left="720" w:hanging="360"/>
      </w:pPr>
      <w:rPr>
        <w:rFonts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15:restartNumberingAfterBreak="0">
    <w:nsid w:val="508424E4"/>
    <w:multiLevelType w:val="hybridMultilevel"/>
    <w:tmpl w:val="C9EE2CBE"/>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3"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18E4D18"/>
    <w:multiLevelType w:val="hybridMultilevel"/>
    <w:tmpl w:val="ACC464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107353"/>
    <w:multiLevelType w:val="hybridMultilevel"/>
    <w:tmpl w:val="2DEC3F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47" w15:restartNumberingAfterBreak="0">
    <w:nsid w:val="694C4518"/>
    <w:multiLevelType w:val="hybridMultilevel"/>
    <w:tmpl w:val="3D72C6F2"/>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8" w15:restartNumberingAfterBreak="0">
    <w:nsid w:val="6BFF6B7E"/>
    <w:multiLevelType w:val="hybridMultilevel"/>
    <w:tmpl w:val="F8FCA6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C815DDA"/>
    <w:multiLevelType w:val="hybridMultilevel"/>
    <w:tmpl w:val="B2BA1794"/>
    <w:lvl w:ilvl="0" w:tplc="E1F2ADE0">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50" w15:restartNumberingAfterBreak="0">
    <w:nsid w:val="6CC10164"/>
    <w:multiLevelType w:val="hybridMultilevel"/>
    <w:tmpl w:val="212AD3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53" w15:restartNumberingAfterBreak="0">
    <w:nsid w:val="70CC055A"/>
    <w:multiLevelType w:val="hybridMultilevel"/>
    <w:tmpl w:val="F3F45F48"/>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6142C6A"/>
    <w:multiLevelType w:val="hybridMultilevel"/>
    <w:tmpl w:val="299CC1D0"/>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58" w15:restartNumberingAfterBreak="0">
    <w:nsid w:val="7FEC48FF"/>
    <w:multiLevelType w:val="hybridMultilevel"/>
    <w:tmpl w:val="2CE472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49"/>
  </w:num>
  <w:num w:numId="3">
    <w:abstractNumId w:val="47"/>
  </w:num>
  <w:num w:numId="4">
    <w:abstractNumId w:val="42"/>
  </w:num>
  <w:num w:numId="5">
    <w:abstractNumId w:val="1"/>
  </w:num>
  <w:num w:numId="6">
    <w:abstractNumId w:val="29"/>
  </w:num>
  <w:num w:numId="7">
    <w:abstractNumId w:val="22"/>
  </w:num>
  <w:num w:numId="8">
    <w:abstractNumId w:val="7"/>
  </w:num>
  <w:num w:numId="9">
    <w:abstractNumId w:val="6"/>
  </w:num>
  <w:num w:numId="10">
    <w:abstractNumId w:val="9"/>
  </w:num>
  <w:num w:numId="11">
    <w:abstractNumId w:val="20"/>
  </w:num>
  <w:num w:numId="12">
    <w:abstractNumId w:val="41"/>
  </w:num>
  <w:num w:numId="13">
    <w:abstractNumId w:val="19"/>
  </w:num>
  <w:num w:numId="14">
    <w:abstractNumId w:val="51"/>
  </w:num>
  <w:num w:numId="15">
    <w:abstractNumId w:val="30"/>
  </w:num>
  <w:num w:numId="16">
    <w:abstractNumId w:val="14"/>
  </w:num>
  <w:num w:numId="17">
    <w:abstractNumId w:val="52"/>
  </w:num>
  <w:num w:numId="18">
    <w:abstractNumId w:val="23"/>
  </w:num>
  <w:num w:numId="19">
    <w:abstractNumId w:val="46"/>
  </w:num>
  <w:num w:numId="20">
    <w:abstractNumId w:val="57"/>
  </w:num>
  <w:num w:numId="21">
    <w:abstractNumId w:val="26"/>
  </w:num>
  <w:num w:numId="22">
    <w:abstractNumId w:val="17"/>
  </w:num>
  <w:num w:numId="23">
    <w:abstractNumId w:val="35"/>
  </w:num>
  <w:num w:numId="24">
    <w:abstractNumId w:val="33"/>
  </w:num>
  <w:num w:numId="25">
    <w:abstractNumId w:val="53"/>
  </w:num>
  <w:num w:numId="26">
    <w:abstractNumId w:val="10"/>
  </w:num>
  <w:num w:numId="27">
    <w:abstractNumId w:val="36"/>
  </w:num>
  <w:num w:numId="28">
    <w:abstractNumId w:val="27"/>
  </w:num>
  <w:num w:numId="29">
    <w:abstractNumId w:val="58"/>
  </w:num>
  <w:num w:numId="30">
    <w:abstractNumId w:val="24"/>
  </w:num>
  <w:num w:numId="31">
    <w:abstractNumId w:val="45"/>
  </w:num>
  <w:num w:numId="32">
    <w:abstractNumId w:val="43"/>
  </w:num>
  <w:num w:numId="33">
    <w:abstractNumId w:val="55"/>
  </w:num>
  <w:num w:numId="34">
    <w:abstractNumId w:val="28"/>
  </w:num>
  <w:num w:numId="35">
    <w:abstractNumId w:val="16"/>
  </w:num>
  <w:num w:numId="36">
    <w:abstractNumId w:val="2"/>
  </w:num>
  <w:num w:numId="37">
    <w:abstractNumId w:val="40"/>
  </w:num>
  <w:num w:numId="38">
    <w:abstractNumId w:val="11"/>
  </w:num>
  <w:num w:numId="39">
    <w:abstractNumId w:val="13"/>
  </w:num>
  <w:num w:numId="40">
    <w:abstractNumId w:val="21"/>
  </w:num>
  <w:num w:numId="41">
    <w:abstractNumId w:val="54"/>
  </w:num>
  <w:num w:numId="42">
    <w:abstractNumId w:val="56"/>
  </w:num>
  <w:num w:numId="43">
    <w:abstractNumId w:val="3"/>
  </w:num>
  <w:num w:numId="44">
    <w:abstractNumId w:val="39"/>
  </w:num>
  <w:num w:numId="45">
    <w:abstractNumId w:val="34"/>
  </w:num>
  <w:num w:numId="46">
    <w:abstractNumId w:val="32"/>
  </w:num>
  <w:num w:numId="47">
    <w:abstractNumId w:val="31"/>
  </w:num>
  <w:num w:numId="48">
    <w:abstractNumId w:val="44"/>
  </w:num>
  <w:num w:numId="49">
    <w:abstractNumId w:val="48"/>
  </w:num>
  <w:num w:numId="50">
    <w:abstractNumId w:val="50"/>
  </w:num>
  <w:num w:numId="51">
    <w:abstractNumId w:val="15"/>
  </w:num>
  <w:num w:numId="52">
    <w:abstractNumId w:val="8"/>
  </w:num>
  <w:num w:numId="53">
    <w:abstractNumId w:val="36"/>
    <w:lvlOverride w:ilvl="0">
      <w:lvl w:ilvl="0">
        <w:start w:val="1"/>
        <w:numFmt w:val="decimal"/>
        <w:lvlText w:val="%1)"/>
        <w:lvlJc w:val="left"/>
        <w:pPr>
          <w:ind w:left="720" w:hanging="360"/>
        </w:pPr>
        <w:rPr>
          <w:rFonts w:ascii="Garamond" w:hAnsi="Garamond" w:cs="Times New Roman" w:hint="default"/>
          <w:sz w:val="24"/>
        </w:rPr>
      </w:lvl>
    </w:lvlOverride>
    <w:lvlOverride w:ilvl="1">
      <w:lvl w:ilvl="1">
        <w:start w:val="1"/>
        <w:numFmt w:val="lowerLetter"/>
        <w:lvlText w:val="%2."/>
        <w:lvlJc w:val="left"/>
        <w:pPr>
          <w:ind w:left="1440" w:hanging="360"/>
        </w:pPr>
        <w:rPr>
          <w:rFonts w:cs="Times New Roman" w:hint="default"/>
        </w:rPr>
      </w:lvl>
    </w:lvlOverride>
    <w:lvlOverride w:ilvl="2">
      <w:lvl w:ilvl="2">
        <w:start w:val="1"/>
        <w:numFmt w:val="lowerRoman"/>
        <w:lvlText w:val="%3."/>
        <w:lvlJc w:val="right"/>
        <w:pPr>
          <w:ind w:left="2160" w:hanging="180"/>
        </w:pPr>
        <w:rPr>
          <w:rFonts w:cs="Times New Roman" w:hint="default"/>
        </w:rPr>
      </w:lvl>
    </w:lvlOverride>
    <w:lvlOverride w:ilvl="3">
      <w:lvl w:ilvl="3">
        <w:start w:val="1"/>
        <w:numFmt w:val="decimal"/>
        <w:lvlText w:val="%4."/>
        <w:lvlJc w:val="left"/>
        <w:pPr>
          <w:ind w:left="2880" w:hanging="360"/>
        </w:pPr>
        <w:rPr>
          <w:rFonts w:cs="Times New Roman" w:hint="default"/>
        </w:rPr>
      </w:lvl>
    </w:lvlOverride>
    <w:lvlOverride w:ilvl="4">
      <w:lvl w:ilvl="4">
        <w:start w:val="1"/>
        <w:numFmt w:val="lowerLetter"/>
        <w:lvlText w:val="%5."/>
        <w:lvlJc w:val="left"/>
        <w:pPr>
          <w:ind w:left="3600" w:hanging="360"/>
        </w:pPr>
        <w:rPr>
          <w:rFonts w:cs="Times New Roman" w:hint="default"/>
        </w:rPr>
      </w:lvl>
    </w:lvlOverride>
    <w:lvlOverride w:ilvl="5">
      <w:lvl w:ilvl="5">
        <w:start w:val="1"/>
        <w:numFmt w:val="lowerRoman"/>
        <w:lvlText w:val="%6."/>
        <w:lvlJc w:val="right"/>
        <w:pPr>
          <w:ind w:left="4320" w:hanging="180"/>
        </w:pPr>
        <w:rPr>
          <w:rFonts w:cs="Times New Roman" w:hint="default"/>
        </w:rPr>
      </w:lvl>
    </w:lvlOverride>
    <w:lvlOverride w:ilvl="6">
      <w:lvl w:ilvl="6">
        <w:start w:val="1"/>
        <w:numFmt w:val="decimal"/>
        <w:lvlText w:val="%7."/>
        <w:lvlJc w:val="left"/>
        <w:pPr>
          <w:ind w:left="5040" w:hanging="360"/>
        </w:pPr>
        <w:rPr>
          <w:rFonts w:cs="Times New Roman" w:hint="default"/>
        </w:rPr>
      </w:lvl>
    </w:lvlOverride>
    <w:lvlOverride w:ilvl="7">
      <w:lvl w:ilvl="7">
        <w:start w:val="1"/>
        <w:numFmt w:val="lowerLetter"/>
        <w:lvlText w:val="%8."/>
        <w:lvlJc w:val="left"/>
        <w:pPr>
          <w:ind w:left="5760" w:hanging="360"/>
        </w:pPr>
        <w:rPr>
          <w:rFonts w:cs="Times New Roman" w:hint="default"/>
        </w:rPr>
      </w:lvl>
    </w:lvlOverride>
    <w:lvlOverride w:ilvl="8">
      <w:lvl w:ilvl="8">
        <w:start w:val="1"/>
        <w:numFmt w:val="lowerRoman"/>
        <w:lvlText w:val="%9."/>
        <w:lvlJc w:val="right"/>
        <w:pPr>
          <w:ind w:left="6480" w:hanging="180"/>
        </w:pPr>
        <w:rPr>
          <w:rFonts w:cs="Times New Roman" w:hint="default"/>
        </w:rPr>
      </w:lvl>
    </w:lvlOverride>
  </w:num>
  <w:num w:numId="54">
    <w:abstractNumId w:val="18"/>
  </w:num>
  <w:num w:numId="55">
    <w:abstractNumId w:val="37"/>
  </w:num>
  <w:num w:numId="56">
    <w:abstractNumId w:val="38"/>
  </w:num>
  <w:num w:numId="57">
    <w:abstractNumId w:val="12"/>
  </w:num>
  <w:num w:numId="58">
    <w:abstractNumId w:val="4"/>
  </w:num>
  <w:num w:numId="59">
    <w:abstractNumId w:val="25"/>
  </w:num>
  <w:num w:numId="60">
    <w:abstractNumId w:val="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0D85"/>
    <w:rsid w:val="0000383B"/>
    <w:rsid w:val="00003A11"/>
    <w:rsid w:val="00007262"/>
    <w:rsid w:val="00022553"/>
    <w:rsid w:val="000241B3"/>
    <w:rsid w:val="000275C3"/>
    <w:rsid w:val="00034745"/>
    <w:rsid w:val="000429AB"/>
    <w:rsid w:val="00045BBB"/>
    <w:rsid w:val="00046643"/>
    <w:rsid w:val="00050F02"/>
    <w:rsid w:val="00055174"/>
    <w:rsid w:val="000756F7"/>
    <w:rsid w:val="00076E9C"/>
    <w:rsid w:val="000867BF"/>
    <w:rsid w:val="00090F15"/>
    <w:rsid w:val="000A01F7"/>
    <w:rsid w:val="000A466F"/>
    <w:rsid w:val="000A5196"/>
    <w:rsid w:val="000A7F95"/>
    <w:rsid w:val="000B208E"/>
    <w:rsid w:val="000C077E"/>
    <w:rsid w:val="000C680C"/>
    <w:rsid w:val="000E465E"/>
    <w:rsid w:val="000E56E5"/>
    <w:rsid w:val="000E643A"/>
    <w:rsid w:val="000F5BC3"/>
    <w:rsid w:val="00105C2F"/>
    <w:rsid w:val="00116133"/>
    <w:rsid w:val="00116B17"/>
    <w:rsid w:val="00117693"/>
    <w:rsid w:val="00123BBD"/>
    <w:rsid w:val="001257C3"/>
    <w:rsid w:val="00127366"/>
    <w:rsid w:val="00131E9B"/>
    <w:rsid w:val="0013240D"/>
    <w:rsid w:val="00137CE6"/>
    <w:rsid w:val="0014302D"/>
    <w:rsid w:val="00152830"/>
    <w:rsid w:val="00167E59"/>
    <w:rsid w:val="00175B3C"/>
    <w:rsid w:val="00177B70"/>
    <w:rsid w:val="00180CF7"/>
    <w:rsid w:val="001A7D8D"/>
    <w:rsid w:val="001B1881"/>
    <w:rsid w:val="001B330C"/>
    <w:rsid w:val="001B33ED"/>
    <w:rsid w:val="001B3E61"/>
    <w:rsid w:val="001B4C5E"/>
    <w:rsid w:val="001C5D42"/>
    <w:rsid w:val="001C6EF8"/>
    <w:rsid w:val="001D2B82"/>
    <w:rsid w:val="001D7048"/>
    <w:rsid w:val="001E24BC"/>
    <w:rsid w:val="001E2A32"/>
    <w:rsid w:val="001F4AE3"/>
    <w:rsid w:val="001F4D68"/>
    <w:rsid w:val="00207D5B"/>
    <w:rsid w:val="00210D95"/>
    <w:rsid w:val="00212FE8"/>
    <w:rsid w:val="00214397"/>
    <w:rsid w:val="002154D9"/>
    <w:rsid w:val="00222BCA"/>
    <w:rsid w:val="00226510"/>
    <w:rsid w:val="00241BF1"/>
    <w:rsid w:val="00243BD4"/>
    <w:rsid w:val="00265CA2"/>
    <w:rsid w:val="00270856"/>
    <w:rsid w:val="00271532"/>
    <w:rsid w:val="00275BA7"/>
    <w:rsid w:val="00280D45"/>
    <w:rsid w:val="00284528"/>
    <w:rsid w:val="00285A72"/>
    <w:rsid w:val="00286C27"/>
    <w:rsid w:val="002A0A77"/>
    <w:rsid w:val="002A2EAA"/>
    <w:rsid w:val="002A7B64"/>
    <w:rsid w:val="002C250F"/>
    <w:rsid w:val="002D0A26"/>
    <w:rsid w:val="002D76F8"/>
    <w:rsid w:val="002E2F8E"/>
    <w:rsid w:val="002E370F"/>
    <w:rsid w:val="002E4BB6"/>
    <w:rsid w:val="002E5120"/>
    <w:rsid w:val="002E6D28"/>
    <w:rsid w:val="002F0F25"/>
    <w:rsid w:val="002F4418"/>
    <w:rsid w:val="003077F5"/>
    <w:rsid w:val="003348F6"/>
    <w:rsid w:val="003405F7"/>
    <w:rsid w:val="00345774"/>
    <w:rsid w:val="00346017"/>
    <w:rsid w:val="00362269"/>
    <w:rsid w:val="003657E4"/>
    <w:rsid w:val="00370A37"/>
    <w:rsid w:val="00371C3A"/>
    <w:rsid w:val="003845C6"/>
    <w:rsid w:val="00387B76"/>
    <w:rsid w:val="00396E12"/>
    <w:rsid w:val="003A0200"/>
    <w:rsid w:val="003A219F"/>
    <w:rsid w:val="003B42A0"/>
    <w:rsid w:val="003C7659"/>
    <w:rsid w:val="003E7832"/>
    <w:rsid w:val="003F7635"/>
    <w:rsid w:val="00406B88"/>
    <w:rsid w:val="004117D3"/>
    <w:rsid w:val="00415E38"/>
    <w:rsid w:val="0041677D"/>
    <w:rsid w:val="00420034"/>
    <w:rsid w:val="00420869"/>
    <w:rsid w:val="0042548D"/>
    <w:rsid w:val="00425566"/>
    <w:rsid w:val="00436FEA"/>
    <w:rsid w:val="0045008D"/>
    <w:rsid w:val="004505BD"/>
    <w:rsid w:val="00452689"/>
    <w:rsid w:val="00454B7B"/>
    <w:rsid w:val="004672BC"/>
    <w:rsid w:val="00471B0D"/>
    <w:rsid w:val="00474FFE"/>
    <w:rsid w:val="004829EB"/>
    <w:rsid w:val="004844D5"/>
    <w:rsid w:val="00490669"/>
    <w:rsid w:val="004916AB"/>
    <w:rsid w:val="0049180B"/>
    <w:rsid w:val="00493838"/>
    <w:rsid w:val="00497678"/>
    <w:rsid w:val="004A1D3F"/>
    <w:rsid w:val="004A46FC"/>
    <w:rsid w:val="004B3366"/>
    <w:rsid w:val="004C1E99"/>
    <w:rsid w:val="004C2086"/>
    <w:rsid w:val="004D0831"/>
    <w:rsid w:val="004D1945"/>
    <w:rsid w:val="004D4D24"/>
    <w:rsid w:val="004D509C"/>
    <w:rsid w:val="004D671B"/>
    <w:rsid w:val="004E6413"/>
    <w:rsid w:val="004E7930"/>
    <w:rsid w:val="004F11D7"/>
    <w:rsid w:val="00504321"/>
    <w:rsid w:val="005069F5"/>
    <w:rsid w:val="00506D38"/>
    <w:rsid w:val="00506DFA"/>
    <w:rsid w:val="00513D36"/>
    <w:rsid w:val="00520D77"/>
    <w:rsid w:val="00525CDE"/>
    <w:rsid w:val="00526FF2"/>
    <w:rsid w:val="005374A8"/>
    <w:rsid w:val="00537507"/>
    <w:rsid w:val="00546F64"/>
    <w:rsid w:val="005524F9"/>
    <w:rsid w:val="005631B9"/>
    <w:rsid w:val="00564AAB"/>
    <w:rsid w:val="005835AC"/>
    <w:rsid w:val="00590489"/>
    <w:rsid w:val="005960BA"/>
    <w:rsid w:val="005A4942"/>
    <w:rsid w:val="005A4DC5"/>
    <w:rsid w:val="005B045A"/>
    <w:rsid w:val="005B5310"/>
    <w:rsid w:val="005B6B89"/>
    <w:rsid w:val="005B7500"/>
    <w:rsid w:val="005C7708"/>
    <w:rsid w:val="005E2600"/>
    <w:rsid w:val="005F05E3"/>
    <w:rsid w:val="005F07A2"/>
    <w:rsid w:val="005F25F7"/>
    <w:rsid w:val="0060306F"/>
    <w:rsid w:val="0060525F"/>
    <w:rsid w:val="00606F31"/>
    <w:rsid w:val="00611818"/>
    <w:rsid w:val="00614365"/>
    <w:rsid w:val="00620471"/>
    <w:rsid w:val="00620655"/>
    <w:rsid w:val="0063020B"/>
    <w:rsid w:val="006317F0"/>
    <w:rsid w:val="00640243"/>
    <w:rsid w:val="00646A6C"/>
    <w:rsid w:val="00656474"/>
    <w:rsid w:val="006571AB"/>
    <w:rsid w:val="00663006"/>
    <w:rsid w:val="00663C19"/>
    <w:rsid w:val="00682D6E"/>
    <w:rsid w:val="006974B7"/>
    <w:rsid w:val="006A2AD5"/>
    <w:rsid w:val="006B028A"/>
    <w:rsid w:val="006B1F54"/>
    <w:rsid w:val="006B4B0E"/>
    <w:rsid w:val="006B69EB"/>
    <w:rsid w:val="006C2C5C"/>
    <w:rsid w:val="006E1FD3"/>
    <w:rsid w:val="006E32D6"/>
    <w:rsid w:val="006E3A64"/>
    <w:rsid w:val="006E43C8"/>
    <w:rsid w:val="006F2793"/>
    <w:rsid w:val="006F612A"/>
    <w:rsid w:val="00710114"/>
    <w:rsid w:val="007164E4"/>
    <w:rsid w:val="007240A2"/>
    <w:rsid w:val="0073140E"/>
    <w:rsid w:val="007424FA"/>
    <w:rsid w:val="00750399"/>
    <w:rsid w:val="00755AAD"/>
    <w:rsid w:val="007617F4"/>
    <w:rsid w:val="0076571C"/>
    <w:rsid w:val="00772F4F"/>
    <w:rsid w:val="00774F86"/>
    <w:rsid w:val="007817CD"/>
    <w:rsid w:val="0078728E"/>
    <w:rsid w:val="0079001D"/>
    <w:rsid w:val="0079233E"/>
    <w:rsid w:val="007A05C1"/>
    <w:rsid w:val="007B24D5"/>
    <w:rsid w:val="007C04A8"/>
    <w:rsid w:val="007C270C"/>
    <w:rsid w:val="007D2322"/>
    <w:rsid w:val="007E11DE"/>
    <w:rsid w:val="007E4E0B"/>
    <w:rsid w:val="007E584B"/>
    <w:rsid w:val="007E65ED"/>
    <w:rsid w:val="007F5018"/>
    <w:rsid w:val="008040A9"/>
    <w:rsid w:val="00824432"/>
    <w:rsid w:val="00825176"/>
    <w:rsid w:val="008261A2"/>
    <w:rsid w:val="00833A69"/>
    <w:rsid w:val="00837405"/>
    <w:rsid w:val="00843C33"/>
    <w:rsid w:val="00847507"/>
    <w:rsid w:val="00847D3F"/>
    <w:rsid w:val="008679A9"/>
    <w:rsid w:val="00874338"/>
    <w:rsid w:val="00890D41"/>
    <w:rsid w:val="008959D2"/>
    <w:rsid w:val="008A5225"/>
    <w:rsid w:val="008B2C64"/>
    <w:rsid w:val="008B68B0"/>
    <w:rsid w:val="008C1CA1"/>
    <w:rsid w:val="008C6767"/>
    <w:rsid w:val="008E129C"/>
    <w:rsid w:val="008F156D"/>
    <w:rsid w:val="008F1DF6"/>
    <w:rsid w:val="00902696"/>
    <w:rsid w:val="0090706A"/>
    <w:rsid w:val="00914DB2"/>
    <w:rsid w:val="00916E71"/>
    <w:rsid w:val="00933D98"/>
    <w:rsid w:val="00936975"/>
    <w:rsid w:val="009402AF"/>
    <w:rsid w:val="009402EA"/>
    <w:rsid w:val="00942E71"/>
    <w:rsid w:val="00943728"/>
    <w:rsid w:val="0094627A"/>
    <w:rsid w:val="0095042D"/>
    <w:rsid w:val="00954A8D"/>
    <w:rsid w:val="00963E64"/>
    <w:rsid w:val="00967D49"/>
    <w:rsid w:val="009714A4"/>
    <w:rsid w:val="00983D91"/>
    <w:rsid w:val="00994107"/>
    <w:rsid w:val="009973B1"/>
    <w:rsid w:val="009A1456"/>
    <w:rsid w:val="009A32B9"/>
    <w:rsid w:val="009A43F3"/>
    <w:rsid w:val="009A79FC"/>
    <w:rsid w:val="009B4951"/>
    <w:rsid w:val="009B52A4"/>
    <w:rsid w:val="009B7C44"/>
    <w:rsid w:val="009C66F2"/>
    <w:rsid w:val="009C763D"/>
    <w:rsid w:val="009D1957"/>
    <w:rsid w:val="009E38EA"/>
    <w:rsid w:val="009E4E2A"/>
    <w:rsid w:val="009E571A"/>
    <w:rsid w:val="009E7923"/>
    <w:rsid w:val="009F090E"/>
    <w:rsid w:val="009F3ABD"/>
    <w:rsid w:val="00A06B63"/>
    <w:rsid w:val="00A10D3A"/>
    <w:rsid w:val="00A10E4D"/>
    <w:rsid w:val="00A131AC"/>
    <w:rsid w:val="00A20BD4"/>
    <w:rsid w:val="00A2176F"/>
    <w:rsid w:val="00A23D10"/>
    <w:rsid w:val="00A332FE"/>
    <w:rsid w:val="00A33BA5"/>
    <w:rsid w:val="00A34782"/>
    <w:rsid w:val="00A37BF6"/>
    <w:rsid w:val="00A40D36"/>
    <w:rsid w:val="00A467D3"/>
    <w:rsid w:val="00A62A3A"/>
    <w:rsid w:val="00A6644D"/>
    <w:rsid w:val="00A67DAE"/>
    <w:rsid w:val="00A707BC"/>
    <w:rsid w:val="00A84395"/>
    <w:rsid w:val="00A85D66"/>
    <w:rsid w:val="00A87729"/>
    <w:rsid w:val="00AA5E60"/>
    <w:rsid w:val="00AA7485"/>
    <w:rsid w:val="00AA769A"/>
    <w:rsid w:val="00AA7BED"/>
    <w:rsid w:val="00AB6F3F"/>
    <w:rsid w:val="00AC1515"/>
    <w:rsid w:val="00AD30EC"/>
    <w:rsid w:val="00AD4982"/>
    <w:rsid w:val="00AD6588"/>
    <w:rsid w:val="00AE63F9"/>
    <w:rsid w:val="00AF1904"/>
    <w:rsid w:val="00AF6879"/>
    <w:rsid w:val="00B00334"/>
    <w:rsid w:val="00B010D2"/>
    <w:rsid w:val="00B01FB3"/>
    <w:rsid w:val="00B07028"/>
    <w:rsid w:val="00B15AD6"/>
    <w:rsid w:val="00B17B93"/>
    <w:rsid w:val="00B251D4"/>
    <w:rsid w:val="00B2793D"/>
    <w:rsid w:val="00B2794D"/>
    <w:rsid w:val="00B34A3D"/>
    <w:rsid w:val="00B35EC8"/>
    <w:rsid w:val="00B43DAC"/>
    <w:rsid w:val="00B53B05"/>
    <w:rsid w:val="00B64F9F"/>
    <w:rsid w:val="00B6521A"/>
    <w:rsid w:val="00B744C0"/>
    <w:rsid w:val="00B76D6F"/>
    <w:rsid w:val="00B7732A"/>
    <w:rsid w:val="00B82090"/>
    <w:rsid w:val="00B84C08"/>
    <w:rsid w:val="00B96CD7"/>
    <w:rsid w:val="00BA2419"/>
    <w:rsid w:val="00BB0241"/>
    <w:rsid w:val="00BB3E89"/>
    <w:rsid w:val="00BC3BA7"/>
    <w:rsid w:val="00BC5BE2"/>
    <w:rsid w:val="00BE7C89"/>
    <w:rsid w:val="00BF1847"/>
    <w:rsid w:val="00BF2431"/>
    <w:rsid w:val="00BF4BAA"/>
    <w:rsid w:val="00C00BC1"/>
    <w:rsid w:val="00C05543"/>
    <w:rsid w:val="00C073B4"/>
    <w:rsid w:val="00C1076B"/>
    <w:rsid w:val="00C11C04"/>
    <w:rsid w:val="00C1237E"/>
    <w:rsid w:val="00C1283A"/>
    <w:rsid w:val="00C1609C"/>
    <w:rsid w:val="00C2091F"/>
    <w:rsid w:val="00C23AD5"/>
    <w:rsid w:val="00C25719"/>
    <w:rsid w:val="00C30CAA"/>
    <w:rsid w:val="00C40F26"/>
    <w:rsid w:val="00C45D92"/>
    <w:rsid w:val="00C55B99"/>
    <w:rsid w:val="00C62C68"/>
    <w:rsid w:val="00C6790A"/>
    <w:rsid w:val="00C72157"/>
    <w:rsid w:val="00C82828"/>
    <w:rsid w:val="00C91453"/>
    <w:rsid w:val="00C9630B"/>
    <w:rsid w:val="00CA34AA"/>
    <w:rsid w:val="00CA3B3C"/>
    <w:rsid w:val="00CA4CEE"/>
    <w:rsid w:val="00CB66A9"/>
    <w:rsid w:val="00CC0F47"/>
    <w:rsid w:val="00CC2067"/>
    <w:rsid w:val="00CC2363"/>
    <w:rsid w:val="00CC2ACB"/>
    <w:rsid w:val="00CD0742"/>
    <w:rsid w:val="00CD3736"/>
    <w:rsid w:val="00CE5161"/>
    <w:rsid w:val="00CF10F7"/>
    <w:rsid w:val="00CF21C8"/>
    <w:rsid w:val="00CF4C6D"/>
    <w:rsid w:val="00CF6F02"/>
    <w:rsid w:val="00D16518"/>
    <w:rsid w:val="00D16EAA"/>
    <w:rsid w:val="00D16F08"/>
    <w:rsid w:val="00D23384"/>
    <w:rsid w:val="00D26118"/>
    <w:rsid w:val="00D31E18"/>
    <w:rsid w:val="00D54F32"/>
    <w:rsid w:val="00D6376C"/>
    <w:rsid w:val="00D63EFA"/>
    <w:rsid w:val="00D7587B"/>
    <w:rsid w:val="00D77B6C"/>
    <w:rsid w:val="00D826EE"/>
    <w:rsid w:val="00D87342"/>
    <w:rsid w:val="00D96FC4"/>
    <w:rsid w:val="00D971F8"/>
    <w:rsid w:val="00DA7671"/>
    <w:rsid w:val="00DA7B4E"/>
    <w:rsid w:val="00DB23B8"/>
    <w:rsid w:val="00DB3EEE"/>
    <w:rsid w:val="00DB5B3E"/>
    <w:rsid w:val="00DC0675"/>
    <w:rsid w:val="00DD281C"/>
    <w:rsid w:val="00DE06DD"/>
    <w:rsid w:val="00DE16E1"/>
    <w:rsid w:val="00DE2E5B"/>
    <w:rsid w:val="00DE4B39"/>
    <w:rsid w:val="00DF23A0"/>
    <w:rsid w:val="00DF4961"/>
    <w:rsid w:val="00E0231C"/>
    <w:rsid w:val="00E11ACF"/>
    <w:rsid w:val="00E12E43"/>
    <w:rsid w:val="00E264B2"/>
    <w:rsid w:val="00E32A82"/>
    <w:rsid w:val="00E34094"/>
    <w:rsid w:val="00E35EF9"/>
    <w:rsid w:val="00E52905"/>
    <w:rsid w:val="00E551A2"/>
    <w:rsid w:val="00E724AB"/>
    <w:rsid w:val="00E748BF"/>
    <w:rsid w:val="00E809BE"/>
    <w:rsid w:val="00EA0C66"/>
    <w:rsid w:val="00EB0D3B"/>
    <w:rsid w:val="00EC05E6"/>
    <w:rsid w:val="00EC1EE6"/>
    <w:rsid w:val="00EC3764"/>
    <w:rsid w:val="00EC743C"/>
    <w:rsid w:val="00EE5CDF"/>
    <w:rsid w:val="00EF5A35"/>
    <w:rsid w:val="00F00C6D"/>
    <w:rsid w:val="00F1565B"/>
    <w:rsid w:val="00F20775"/>
    <w:rsid w:val="00F20CA2"/>
    <w:rsid w:val="00F240D1"/>
    <w:rsid w:val="00F300B7"/>
    <w:rsid w:val="00F30A85"/>
    <w:rsid w:val="00F347BA"/>
    <w:rsid w:val="00F449A3"/>
    <w:rsid w:val="00F51BC4"/>
    <w:rsid w:val="00F55919"/>
    <w:rsid w:val="00F57256"/>
    <w:rsid w:val="00F73AC2"/>
    <w:rsid w:val="00F76507"/>
    <w:rsid w:val="00F76F86"/>
    <w:rsid w:val="00F772DB"/>
    <w:rsid w:val="00F806B2"/>
    <w:rsid w:val="00F9413A"/>
    <w:rsid w:val="00FA1F24"/>
    <w:rsid w:val="00FB016E"/>
    <w:rsid w:val="00FC1D78"/>
    <w:rsid w:val="00FC3906"/>
    <w:rsid w:val="00FD2266"/>
    <w:rsid w:val="00FE01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6264E-B9A8-4026-AF01-3F45E6CB0B04}">
  <ds:schemaRefs>
    <ds:schemaRef ds:uri="http://schemas.microsoft.com/office/2006/metadata/properties"/>
    <ds:schemaRef ds:uri="http://schemas.microsoft.com/office/infopath/2007/PartnerControls"/>
    <ds:schemaRef ds:uri="4539ac70-91f3-43b1-8a11-4e1d2f77cae2"/>
  </ds:schemaRefs>
</ds:datastoreItem>
</file>

<file path=customXml/itemProps2.xml><?xml version="1.0" encoding="utf-8"?>
<ds:datastoreItem xmlns:ds="http://schemas.openxmlformats.org/officeDocument/2006/customXml" ds:itemID="{31CF8900-2CD9-41C1-B819-941D7409480B}">
  <ds:schemaRefs>
    <ds:schemaRef ds:uri="http://schemas.microsoft.com/sharepoint/v3/contenttype/forms"/>
  </ds:schemaRefs>
</ds:datastoreItem>
</file>

<file path=customXml/itemProps3.xml><?xml version="1.0" encoding="utf-8"?>
<ds:datastoreItem xmlns:ds="http://schemas.openxmlformats.org/officeDocument/2006/customXml" ds:itemID="{13C49EDF-2B60-4F92-BBF1-9B542C37A86C}"/>
</file>

<file path=customXml/itemProps4.xml><?xml version="1.0" encoding="utf-8"?>
<ds:datastoreItem xmlns:ds="http://schemas.openxmlformats.org/officeDocument/2006/customXml" ds:itemID="{8983B128-7A62-43A0-8F26-89FFD49E0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8</Pages>
  <Words>3548</Words>
  <Characters>21289</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24788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35</cp:revision>
  <cp:lastPrinted>2024-09-20T11:58:00Z</cp:lastPrinted>
  <dcterms:created xsi:type="dcterms:W3CDTF">2024-09-20T09:38:00Z</dcterms:created>
  <dcterms:modified xsi:type="dcterms:W3CDTF">2026-09-16T09:07:00Z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