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C498F" w14:textId="77777777" w:rsidR="006D2AE4" w:rsidRPr="00F86483" w:rsidRDefault="006D2AE4" w:rsidP="00F86483">
      <w:pPr>
        <w:pStyle w:val="Tekstpodstawowy1"/>
        <w:spacing w:after="120"/>
        <w:jc w:val="center"/>
        <w:rPr>
          <w:rFonts w:ascii="Arial Narrow" w:hAnsi="Arial Narrow"/>
          <w:b/>
          <w:smallCaps/>
        </w:rPr>
      </w:pPr>
    </w:p>
    <w:p w14:paraId="2E6EDA5A" w14:textId="5D2EB34D" w:rsidR="006D2AE4" w:rsidRPr="00F86483" w:rsidRDefault="006D2AE4" w:rsidP="00F86483">
      <w:pPr>
        <w:pStyle w:val="Tekstpodstawowy1"/>
        <w:spacing w:after="120"/>
        <w:jc w:val="center"/>
        <w:rPr>
          <w:rFonts w:ascii="Arial Narrow" w:hAnsi="Arial Narrow"/>
          <w:b/>
          <w:smallCaps/>
        </w:rPr>
      </w:pPr>
      <w:r w:rsidRPr="00F86483">
        <w:rPr>
          <w:rFonts w:ascii="Arial Narrow" w:hAnsi="Arial Narrow"/>
          <w:b/>
          <w:smallCaps/>
        </w:rPr>
        <w:t>Akademia</w:t>
      </w:r>
      <w:r w:rsidR="0090395E" w:rsidRPr="00F86483">
        <w:rPr>
          <w:rFonts w:ascii="Arial Narrow" w:hAnsi="Arial Narrow"/>
          <w:b/>
          <w:smallCaps/>
        </w:rPr>
        <w:t xml:space="preserve"> </w:t>
      </w:r>
      <w:r w:rsidRPr="00F86483">
        <w:rPr>
          <w:rFonts w:ascii="Arial Narrow" w:hAnsi="Arial Narrow"/>
          <w:b/>
          <w:smallCaps/>
        </w:rPr>
        <w:t>Teatralna</w:t>
      </w:r>
      <w:r w:rsidR="0090395E" w:rsidRPr="00F86483">
        <w:rPr>
          <w:rFonts w:ascii="Arial Narrow" w:hAnsi="Arial Narrow"/>
          <w:b/>
          <w:smallCaps/>
        </w:rPr>
        <w:t xml:space="preserve"> </w:t>
      </w:r>
    </w:p>
    <w:p w14:paraId="6DBB7BA5" w14:textId="71514978" w:rsidR="006D2AE4" w:rsidRPr="00F86483" w:rsidRDefault="006D2AE4" w:rsidP="00F86483">
      <w:pPr>
        <w:pStyle w:val="Tekstpodstawowy1"/>
        <w:spacing w:after="120"/>
        <w:jc w:val="center"/>
        <w:rPr>
          <w:rFonts w:ascii="Arial Narrow" w:hAnsi="Arial Narrow"/>
          <w:b/>
          <w:smallCaps/>
        </w:rPr>
      </w:pPr>
      <w:r w:rsidRPr="00F86483">
        <w:rPr>
          <w:rFonts w:ascii="Arial Narrow" w:hAnsi="Arial Narrow"/>
          <w:b/>
          <w:smallCaps/>
        </w:rPr>
        <w:t>im.</w:t>
      </w:r>
      <w:r w:rsidR="0090395E" w:rsidRPr="00F86483">
        <w:rPr>
          <w:rFonts w:ascii="Arial Narrow" w:hAnsi="Arial Narrow"/>
          <w:b/>
          <w:smallCaps/>
        </w:rPr>
        <w:t xml:space="preserve"> </w:t>
      </w:r>
      <w:r w:rsidRPr="00F86483">
        <w:rPr>
          <w:rFonts w:ascii="Arial Narrow" w:hAnsi="Arial Narrow"/>
          <w:b/>
          <w:smallCaps/>
        </w:rPr>
        <w:t>Aleksandra</w:t>
      </w:r>
      <w:r w:rsidR="0090395E" w:rsidRPr="00F86483">
        <w:rPr>
          <w:rFonts w:ascii="Arial Narrow" w:hAnsi="Arial Narrow"/>
          <w:b/>
          <w:smallCaps/>
        </w:rPr>
        <w:t xml:space="preserve"> </w:t>
      </w:r>
      <w:r w:rsidRPr="00F86483">
        <w:rPr>
          <w:rFonts w:ascii="Arial Narrow" w:hAnsi="Arial Narrow"/>
          <w:b/>
          <w:smallCaps/>
        </w:rPr>
        <w:t>Zelwerowicza</w:t>
      </w:r>
      <w:r w:rsidR="0090395E" w:rsidRPr="00F86483">
        <w:rPr>
          <w:rFonts w:ascii="Arial Narrow" w:hAnsi="Arial Narrow"/>
          <w:b/>
          <w:smallCaps/>
        </w:rPr>
        <w:t xml:space="preserve"> </w:t>
      </w:r>
      <w:r w:rsidRPr="00F86483">
        <w:rPr>
          <w:rFonts w:ascii="Arial Narrow" w:hAnsi="Arial Narrow"/>
          <w:b/>
          <w:smallCaps/>
        </w:rPr>
        <w:t>w</w:t>
      </w:r>
      <w:r w:rsidR="0090395E" w:rsidRPr="00F86483">
        <w:rPr>
          <w:rFonts w:ascii="Arial Narrow" w:hAnsi="Arial Narrow"/>
          <w:b/>
          <w:smallCaps/>
        </w:rPr>
        <w:t xml:space="preserve"> </w:t>
      </w:r>
      <w:r w:rsidRPr="00F86483">
        <w:rPr>
          <w:rFonts w:ascii="Arial Narrow" w:hAnsi="Arial Narrow"/>
          <w:b/>
          <w:smallCaps/>
        </w:rPr>
        <w:t>Warszawie</w:t>
      </w:r>
      <w:r w:rsidR="0090395E" w:rsidRPr="00F86483">
        <w:rPr>
          <w:rFonts w:ascii="Arial Narrow" w:hAnsi="Arial Narrow"/>
          <w:b/>
          <w:smallCaps/>
        </w:rPr>
        <w:t xml:space="preserve"> </w:t>
      </w:r>
    </w:p>
    <w:p w14:paraId="4C8357AF" w14:textId="02689839" w:rsidR="006D2AE4" w:rsidRPr="00F86483" w:rsidRDefault="006D2AE4" w:rsidP="00F86483">
      <w:pPr>
        <w:pStyle w:val="Tekstpodstawowy1"/>
        <w:spacing w:after="120"/>
        <w:jc w:val="center"/>
        <w:rPr>
          <w:rFonts w:ascii="Arial Narrow" w:hAnsi="Arial Narrow"/>
          <w:b/>
          <w:smallCaps/>
        </w:rPr>
      </w:pPr>
      <w:r w:rsidRPr="00F86483">
        <w:rPr>
          <w:rFonts w:ascii="Arial Narrow" w:hAnsi="Arial Narrow"/>
          <w:b/>
          <w:smallCaps/>
        </w:rPr>
        <w:t>ul.</w:t>
      </w:r>
      <w:r w:rsidR="0090395E" w:rsidRPr="00F86483">
        <w:rPr>
          <w:rFonts w:ascii="Arial Narrow" w:hAnsi="Arial Narrow"/>
          <w:b/>
          <w:smallCaps/>
        </w:rPr>
        <w:t xml:space="preserve"> </w:t>
      </w:r>
      <w:r w:rsidRPr="00F86483">
        <w:rPr>
          <w:rFonts w:ascii="Arial Narrow" w:hAnsi="Arial Narrow"/>
          <w:b/>
          <w:smallCaps/>
        </w:rPr>
        <w:t>Miodowa</w:t>
      </w:r>
      <w:r w:rsidR="0090395E" w:rsidRPr="00F86483">
        <w:rPr>
          <w:rFonts w:ascii="Arial Narrow" w:hAnsi="Arial Narrow"/>
          <w:b/>
          <w:smallCaps/>
        </w:rPr>
        <w:t xml:space="preserve"> </w:t>
      </w:r>
      <w:r w:rsidRPr="00F86483">
        <w:rPr>
          <w:rFonts w:ascii="Arial Narrow" w:hAnsi="Arial Narrow"/>
          <w:b/>
          <w:smallCaps/>
        </w:rPr>
        <w:t>22/24</w:t>
      </w:r>
    </w:p>
    <w:p w14:paraId="65C7C065" w14:textId="1A79BBBB" w:rsidR="006D2AE4" w:rsidRPr="00F86483" w:rsidRDefault="006D2AE4" w:rsidP="00F86483">
      <w:pPr>
        <w:pStyle w:val="Tekstpodstawowy1"/>
        <w:spacing w:after="120"/>
        <w:jc w:val="center"/>
        <w:rPr>
          <w:rFonts w:ascii="Arial Narrow" w:hAnsi="Arial Narrow"/>
        </w:rPr>
      </w:pPr>
      <w:r w:rsidRPr="00F86483">
        <w:rPr>
          <w:rFonts w:ascii="Arial Narrow" w:hAnsi="Arial Narrow"/>
          <w:b/>
          <w:smallCaps/>
        </w:rPr>
        <w:t>00-246</w:t>
      </w:r>
      <w:r w:rsidR="0090395E" w:rsidRPr="00F86483">
        <w:rPr>
          <w:rFonts w:ascii="Arial Narrow" w:hAnsi="Arial Narrow"/>
          <w:b/>
          <w:smallCaps/>
        </w:rPr>
        <w:t xml:space="preserve"> </w:t>
      </w:r>
      <w:r w:rsidRPr="00F86483">
        <w:rPr>
          <w:rFonts w:ascii="Arial Narrow" w:hAnsi="Arial Narrow"/>
          <w:b/>
          <w:smallCaps/>
        </w:rPr>
        <w:t>Warszawa</w:t>
      </w:r>
      <w:r w:rsidR="0090395E" w:rsidRPr="00F86483">
        <w:rPr>
          <w:rFonts w:ascii="Arial Narrow" w:hAnsi="Arial Narrow"/>
          <w:b/>
          <w:smallCaps/>
        </w:rPr>
        <w:t xml:space="preserve"> </w:t>
      </w:r>
    </w:p>
    <w:p w14:paraId="3B2CCB24" w14:textId="77777777" w:rsidR="006D2AE4" w:rsidRPr="00F86483" w:rsidRDefault="006D2AE4" w:rsidP="00F86483">
      <w:pPr>
        <w:pStyle w:val="Tekstpodstawowy1"/>
        <w:spacing w:after="120"/>
        <w:jc w:val="center"/>
        <w:rPr>
          <w:rFonts w:ascii="Arial Narrow" w:hAnsi="Arial Narrow"/>
        </w:rPr>
      </w:pPr>
    </w:p>
    <w:p w14:paraId="407A05DC" w14:textId="77777777" w:rsidR="006D2AE4" w:rsidRPr="00F86483" w:rsidRDefault="006D2AE4" w:rsidP="00F86483">
      <w:pPr>
        <w:pStyle w:val="Tekstpodstawowy1"/>
        <w:spacing w:after="120"/>
        <w:jc w:val="center"/>
        <w:rPr>
          <w:rFonts w:ascii="Arial Narrow" w:hAnsi="Arial Narrow"/>
        </w:rPr>
      </w:pPr>
    </w:p>
    <w:p w14:paraId="243FA456" w14:textId="77777777" w:rsidR="006D2AE4" w:rsidRPr="00F86483" w:rsidRDefault="006D2AE4" w:rsidP="00F86483">
      <w:pPr>
        <w:pStyle w:val="Tekstpodstawowy1"/>
        <w:spacing w:after="120"/>
        <w:jc w:val="center"/>
        <w:rPr>
          <w:rFonts w:ascii="Arial Narrow" w:hAnsi="Arial Narrow"/>
        </w:rPr>
      </w:pPr>
    </w:p>
    <w:p w14:paraId="389041CC" w14:textId="77777777" w:rsidR="006D2AE4" w:rsidRPr="00F86483" w:rsidRDefault="006D2AE4" w:rsidP="00F86483">
      <w:pPr>
        <w:pStyle w:val="Tekstpodstawowy1"/>
        <w:spacing w:after="120"/>
        <w:jc w:val="center"/>
        <w:rPr>
          <w:rFonts w:ascii="Arial Narrow" w:hAnsi="Arial Narrow"/>
        </w:rPr>
      </w:pPr>
    </w:p>
    <w:p w14:paraId="1138FEB0" w14:textId="0422B4A8" w:rsidR="006D2AE4" w:rsidRPr="00F86483" w:rsidRDefault="006D2AE4" w:rsidP="00F86483">
      <w:pPr>
        <w:pStyle w:val="Tekstpodstawowy1"/>
        <w:spacing w:after="120"/>
        <w:jc w:val="center"/>
        <w:rPr>
          <w:rFonts w:ascii="Arial Narrow" w:hAnsi="Arial Narrow"/>
          <w:b/>
        </w:rPr>
      </w:pPr>
      <w:r w:rsidRPr="00F86483">
        <w:rPr>
          <w:rFonts w:ascii="Arial Narrow" w:hAnsi="Arial Narrow"/>
          <w:b/>
        </w:rPr>
        <w:t>SPECYFIKACJA</w:t>
      </w:r>
      <w:r w:rsidR="0090395E" w:rsidRPr="00F86483">
        <w:rPr>
          <w:rFonts w:ascii="Arial Narrow" w:hAnsi="Arial Narrow"/>
          <w:b/>
        </w:rPr>
        <w:t xml:space="preserve"> </w:t>
      </w:r>
      <w:r w:rsidRPr="00F86483">
        <w:rPr>
          <w:rFonts w:ascii="Arial Narrow" w:hAnsi="Arial Narrow"/>
          <w:b/>
        </w:rPr>
        <w:t>ISTOTNYCH</w:t>
      </w:r>
      <w:r w:rsidR="0090395E" w:rsidRPr="00F86483">
        <w:rPr>
          <w:rFonts w:ascii="Arial Narrow" w:hAnsi="Arial Narrow"/>
          <w:b/>
        </w:rPr>
        <w:t xml:space="preserve"> </w:t>
      </w:r>
      <w:r w:rsidRPr="00F86483">
        <w:rPr>
          <w:rFonts w:ascii="Arial Narrow" w:hAnsi="Arial Narrow"/>
          <w:b/>
        </w:rPr>
        <w:t>WARUNKÓW</w:t>
      </w:r>
      <w:r w:rsidR="0090395E" w:rsidRPr="00F86483">
        <w:rPr>
          <w:rFonts w:ascii="Arial Narrow" w:hAnsi="Arial Narrow"/>
          <w:b/>
        </w:rPr>
        <w:t xml:space="preserve"> </w:t>
      </w:r>
      <w:r w:rsidRPr="00F86483">
        <w:rPr>
          <w:rFonts w:ascii="Arial Narrow" w:hAnsi="Arial Narrow"/>
          <w:b/>
        </w:rPr>
        <w:t>ZAMÓWIENIA</w:t>
      </w:r>
      <w:r w:rsidRPr="00F86483">
        <w:rPr>
          <w:rFonts w:ascii="Arial Narrow" w:hAnsi="Arial Narrow"/>
          <w:b/>
        </w:rPr>
        <w:br/>
      </w:r>
    </w:p>
    <w:p w14:paraId="4CFD34B6" w14:textId="41A4DCA2" w:rsidR="00333EC3" w:rsidRPr="00F86483" w:rsidRDefault="006D2AE4"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Tytuł</w:t>
      </w:r>
      <w:r w:rsidR="0090395E" w:rsidRPr="00F86483">
        <w:rPr>
          <w:rFonts w:ascii="Arial Narrow" w:hAnsi="Arial Narrow"/>
          <w:b/>
          <w:bCs/>
          <w:iCs/>
          <w:lang w:val="pl-PL"/>
        </w:rPr>
        <w:t xml:space="preserve"> </w:t>
      </w:r>
      <w:r w:rsidRPr="00F86483">
        <w:rPr>
          <w:rFonts w:ascii="Arial Narrow" w:hAnsi="Arial Narrow"/>
          <w:b/>
          <w:bCs/>
          <w:iCs/>
          <w:lang w:val="pl-PL"/>
        </w:rPr>
        <w:t>postępowania:</w:t>
      </w:r>
      <w:r w:rsidR="0090395E" w:rsidRPr="00F86483">
        <w:rPr>
          <w:rFonts w:ascii="Arial Narrow" w:hAnsi="Arial Narrow"/>
          <w:b/>
          <w:bCs/>
          <w:iCs/>
          <w:lang w:val="pl-PL"/>
        </w:rPr>
        <w:t xml:space="preserve"> </w:t>
      </w:r>
    </w:p>
    <w:p w14:paraId="501CE914" w14:textId="62B0B678" w:rsidR="00670E77" w:rsidRPr="00F86483" w:rsidRDefault="00670E77"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wdrożenie</w:t>
      </w:r>
      <w:r w:rsidR="0090395E" w:rsidRPr="00F86483">
        <w:rPr>
          <w:rFonts w:ascii="Arial Narrow" w:hAnsi="Arial Narrow"/>
          <w:b/>
          <w:bCs/>
          <w:iCs/>
          <w:lang w:val="pl-PL"/>
        </w:rPr>
        <w:t xml:space="preserve"> </w:t>
      </w:r>
      <w:r w:rsidRPr="00F86483">
        <w:rPr>
          <w:rFonts w:ascii="Arial Narrow" w:hAnsi="Arial Narrow"/>
          <w:b/>
          <w:bCs/>
          <w:iCs/>
          <w:lang w:val="pl-PL"/>
        </w:rPr>
        <w:t>systemów</w:t>
      </w:r>
      <w:r w:rsidR="0090395E" w:rsidRPr="00F86483">
        <w:rPr>
          <w:rFonts w:ascii="Arial Narrow" w:hAnsi="Arial Narrow"/>
          <w:b/>
          <w:bCs/>
          <w:iCs/>
          <w:lang w:val="pl-PL"/>
        </w:rPr>
        <w:t xml:space="preserve"> </w:t>
      </w:r>
      <w:r w:rsidRPr="00F86483">
        <w:rPr>
          <w:rFonts w:ascii="Arial Narrow" w:hAnsi="Arial Narrow"/>
          <w:b/>
          <w:bCs/>
          <w:iCs/>
          <w:lang w:val="pl-PL"/>
        </w:rPr>
        <w:t>informatycznych</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Akademii</w:t>
      </w:r>
      <w:r w:rsidR="0090395E" w:rsidRPr="00F86483">
        <w:rPr>
          <w:rFonts w:ascii="Arial Narrow" w:hAnsi="Arial Narrow"/>
          <w:b/>
          <w:bCs/>
          <w:iCs/>
          <w:lang w:val="pl-PL"/>
        </w:rPr>
        <w:t xml:space="preserve"> </w:t>
      </w:r>
      <w:r w:rsidRPr="00F86483">
        <w:rPr>
          <w:rFonts w:ascii="Arial Narrow" w:hAnsi="Arial Narrow"/>
          <w:b/>
          <w:bCs/>
          <w:iCs/>
          <w:lang w:val="pl-PL"/>
        </w:rPr>
        <w:t>Teatralnej</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podziale</w:t>
      </w:r>
      <w:r w:rsidR="0090395E" w:rsidRPr="00F86483">
        <w:rPr>
          <w:rFonts w:ascii="Arial Narrow" w:hAnsi="Arial Narrow"/>
          <w:b/>
          <w:bCs/>
          <w:iCs/>
          <w:lang w:val="pl-PL"/>
        </w:rPr>
        <w:t xml:space="preserve"> </w:t>
      </w:r>
      <w:r w:rsidRPr="00F86483">
        <w:rPr>
          <w:rFonts w:ascii="Arial Narrow" w:hAnsi="Arial Narrow"/>
          <w:b/>
          <w:bCs/>
          <w:iCs/>
          <w:lang w:val="pl-PL"/>
        </w:rPr>
        <w:t>na</w:t>
      </w:r>
      <w:r w:rsidR="0090395E" w:rsidRPr="00F86483">
        <w:rPr>
          <w:rFonts w:ascii="Arial Narrow" w:hAnsi="Arial Narrow"/>
          <w:b/>
          <w:bCs/>
          <w:iCs/>
          <w:lang w:val="pl-PL"/>
        </w:rPr>
        <w:t xml:space="preserve"> </w:t>
      </w:r>
      <w:r w:rsidRPr="00F86483">
        <w:rPr>
          <w:rFonts w:ascii="Arial Narrow" w:hAnsi="Arial Narrow"/>
          <w:b/>
          <w:bCs/>
          <w:iCs/>
          <w:lang w:val="pl-PL"/>
        </w:rPr>
        <w:t>dwie</w:t>
      </w:r>
      <w:r w:rsidR="0090395E" w:rsidRPr="00F86483">
        <w:rPr>
          <w:rFonts w:ascii="Arial Narrow" w:hAnsi="Arial Narrow"/>
          <w:b/>
          <w:bCs/>
          <w:iCs/>
          <w:lang w:val="pl-PL"/>
        </w:rPr>
        <w:t xml:space="preserve"> </w:t>
      </w:r>
      <w:r w:rsidRPr="00F86483">
        <w:rPr>
          <w:rFonts w:ascii="Arial Narrow" w:hAnsi="Arial Narrow"/>
          <w:b/>
          <w:bCs/>
          <w:iCs/>
          <w:lang w:val="pl-PL"/>
        </w:rPr>
        <w:t>części</w:t>
      </w:r>
      <w:r w:rsidR="0090395E" w:rsidRPr="00F86483">
        <w:rPr>
          <w:rFonts w:ascii="Arial Narrow" w:hAnsi="Arial Narrow"/>
          <w:b/>
          <w:bCs/>
          <w:iCs/>
          <w:lang w:val="pl-PL"/>
        </w:rPr>
        <w:t xml:space="preserve"> </w:t>
      </w:r>
      <w:r w:rsidRPr="00F86483">
        <w:rPr>
          <w:rFonts w:ascii="Arial Narrow" w:hAnsi="Arial Narrow"/>
          <w:b/>
          <w:bCs/>
          <w:iCs/>
          <w:lang w:val="pl-PL"/>
        </w:rPr>
        <w:t>zamówienia:</w:t>
      </w:r>
    </w:p>
    <w:p w14:paraId="2C77C988" w14:textId="4EB1CCC5" w:rsidR="00E93ED5" w:rsidRPr="00F86483" w:rsidRDefault="00670E77"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Część</w:t>
      </w:r>
      <w:r w:rsidR="0090395E" w:rsidRPr="00F86483">
        <w:rPr>
          <w:rFonts w:ascii="Arial Narrow" w:hAnsi="Arial Narrow"/>
          <w:b/>
          <w:bCs/>
          <w:iCs/>
          <w:lang w:val="pl-PL"/>
        </w:rPr>
        <w:t xml:space="preserve"> </w:t>
      </w:r>
      <w:r w:rsidRPr="00F86483">
        <w:rPr>
          <w:rFonts w:ascii="Arial Narrow" w:hAnsi="Arial Narrow"/>
          <w:b/>
          <w:bCs/>
          <w:iCs/>
          <w:lang w:val="pl-PL"/>
        </w:rPr>
        <w:t>1</w:t>
      </w:r>
      <w:r w:rsidR="0090395E" w:rsidRPr="00F86483">
        <w:rPr>
          <w:rFonts w:ascii="Arial Narrow" w:hAnsi="Arial Narrow"/>
          <w:b/>
          <w:bCs/>
          <w:iCs/>
          <w:lang w:val="pl-PL"/>
        </w:rPr>
        <w:t xml:space="preserve"> </w:t>
      </w:r>
      <w:r w:rsidRPr="00F86483">
        <w:rPr>
          <w:rFonts w:ascii="Arial Narrow" w:hAnsi="Arial Narrow"/>
          <w:b/>
          <w:bCs/>
          <w:iCs/>
          <w:lang w:val="pl-PL"/>
        </w:rPr>
        <w:t>-</w:t>
      </w:r>
      <w:r w:rsidR="0090395E" w:rsidRPr="00F86483">
        <w:rPr>
          <w:rFonts w:ascii="Arial Narrow" w:hAnsi="Arial Narrow"/>
          <w:b/>
          <w:bCs/>
          <w:iCs/>
          <w:lang w:val="pl-PL"/>
        </w:rPr>
        <w:t xml:space="preserve"> </w:t>
      </w:r>
      <w:r w:rsidR="00333EC3" w:rsidRPr="00F86483">
        <w:rPr>
          <w:rFonts w:ascii="Arial Narrow" w:hAnsi="Arial Narrow"/>
          <w:b/>
          <w:bCs/>
          <w:iCs/>
          <w:lang w:val="pl-PL"/>
        </w:rPr>
        <w:t>Dostawa</w:t>
      </w:r>
      <w:r w:rsidR="0090395E" w:rsidRPr="00F86483">
        <w:rPr>
          <w:rFonts w:ascii="Arial Narrow" w:hAnsi="Arial Narrow"/>
          <w:b/>
          <w:bCs/>
          <w:iCs/>
          <w:lang w:val="pl-PL"/>
        </w:rPr>
        <w:t xml:space="preserve"> </w:t>
      </w:r>
      <w:r w:rsidR="00333EC3" w:rsidRPr="00F86483">
        <w:rPr>
          <w:rFonts w:ascii="Arial Narrow" w:hAnsi="Arial Narrow"/>
          <w:b/>
          <w:bCs/>
          <w:iCs/>
          <w:lang w:val="pl-PL"/>
        </w:rPr>
        <w:t>platformy</w:t>
      </w:r>
      <w:r w:rsidR="0090395E" w:rsidRPr="00F86483">
        <w:rPr>
          <w:rFonts w:ascii="Arial Narrow" w:hAnsi="Arial Narrow"/>
          <w:b/>
          <w:bCs/>
          <w:iCs/>
          <w:lang w:val="pl-PL"/>
        </w:rPr>
        <w:t xml:space="preserve"> </w:t>
      </w:r>
      <w:r w:rsidR="00333EC3" w:rsidRPr="00F86483">
        <w:rPr>
          <w:rFonts w:ascii="Arial Narrow" w:hAnsi="Arial Narrow"/>
          <w:b/>
          <w:bCs/>
          <w:iCs/>
          <w:lang w:val="pl-PL"/>
        </w:rPr>
        <w:t>zarządzania</w:t>
      </w:r>
      <w:r w:rsidR="0090395E" w:rsidRPr="00F86483">
        <w:rPr>
          <w:rFonts w:ascii="Arial Narrow" w:hAnsi="Arial Narrow"/>
          <w:b/>
          <w:bCs/>
          <w:iCs/>
          <w:lang w:val="pl-PL"/>
        </w:rPr>
        <w:t xml:space="preserve"> </w:t>
      </w:r>
      <w:r w:rsidR="00333EC3" w:rsidRPr="00F86483">
        <w:rPr>
          <w:rFonts w:ascii="Arial Narrow" w:hAnsi="Arial Narrow"/>
          <w:b/>
          <w:bCs/>
          <w:iCs/>
          <w:lang w:val="pl-PL"/>
        </w:rPr>
        <w:t>wiedzą</w:t>
      </w:r>
      <w:r w:rsidR="0090395E" w:rsidRPr="00F86483">
        <w:rPr>
          <w:rFonts w:ascii="Arial Narrow" w:hAnsi="Arial Narrow"/>
          <w:b/>
          <w:bCs/>
          <w:iCs/>
          <w:lang w:val="pl-PL"/>
        </w:rPr>
        <w:t xml:space="preserve"> </w:t>
      </w:r>
      <w:r w:rsidR="00333EC3" w:rsidRPr="00F86483">
        <w:rPr>
          <w:rFonts w:ascii="Arial Narrow" w:hAnsi="Arial Narrow"/>
          <w:b/>
          <w:bCs/>
          <w:iCs/>
          <w:lang w:val="pl-PL"/>
        </w:rPr>
        <w:t>i</w:t>
      </w:r>
      <w:r w:rsidR="0090395E" w:rsidRPr="00F86483">
        <w:rPr>
          <w:rFonts w:ascii="Arial Narrow" w:hAnsi="Arial Narrow"/>
          <w:b/>
          <w:bCs/>
          <w:iCs/>
          <w:lang w:val="pl-PL"/>
        </w:rPr>
        <w:t xml:space="preserve"> </w:t>
      </w:r>
      <w:r w:rsidR="00333EC3" w:rsidRPr="00F86483">
        <w:rPr>
          <w:rFonts w:ascii="Arial Narrow" w:hAnsi="Arial Narrow"/>
          <w:b/>
          <w:bCs/>
          <w:iCs/>
          <w:lang w:val="pl-PL"/>
        </w:rPr>
        <w:t>rozwojem</w:t>
      </w:r>
      <w:r w:rsidR="0090395E" w:rsidRPr="00F86483">
        <w:rPr>
          <w:rFonts w:ascii="Arial Narrow" w:hAnsi="Arial Narrow"/>
          <w:b/>
          <w:bCs/>
          <w:iCs/>
          <w:lang w:val="pl-PL"/>
        </w:rPr>
        <w:t xml:space="preserve"> </w:t>
      </w:r>
      <w:r w:rsidR="00333EC3" w:rsidRPr="00F86483">
        <w:rPr>
          <w:rFonts w:ascii="Arial Narrow" w:hAnsi="Arial Narrow"/>
          <w:b/>
          <w:bCs/>
          <w:iCs/>
          <w:lang w:val="pl-PL"/>
        </w:rPr>
        <w:t>potencjału</w:t>
      </w:r>
      <w:r w:rsidR="0090395E" w:rsidRPr="00F86483">
        <w:rPr>
          <w:rFonts w:ascii="Arial Narrow" w:hAnsi="Arial Narrow"/>
          <w:b/>
          <w:bCs/>
          <w:iCs/>
          <w:lang w:val="pl-PL"/>
        </w:rPr>
        <w:t xml:space="preserve"> </w:t>
      </w:r>
      <w:r w:rsidR="00333EC3" w:rsidRPr="00F86483">
        <w:rPr>
          <w:rFonts w:ascii="Arial Narrow" w:hAnsi="Arial Narrow"/>
          <w:b/>
          <w:bCs/>
          <w:iCs/>
          <w:lang w:val="pl-PL"/>
        </w:rPr>
        <w:t>naukowego</w:t>
      </w:r>
      <w:r w:rsidR="0090395E" w:rsidRPr="00F86483">
        <w:rPr>
          <w:rFonts w:ascii="Arial Narrow" w:hAnsi="Arial Narrow"/>
          <w:b/>
          <w:bCs/>
          <w:iCs/>
          <w:lang w:val="pl-PL"/>
        </w:rPr>
        <w:t xml:space="preserve"> </w:t>
      </w:r>
      <w:r w:rsidR="00333EC3" w:rsidRPr="00F86483">
        <w:rPr>
          <w:rFonts w:ascii="Arial Narrow" w:hAnsi="Arial Narrow"/>
          <w:b/>
          <w:bCs/>
          <w:iCs/>
          <w:lang w:val="pl-PL"/>
        </w:rPr>
        <w:t>wraz</w:t>
      </w:r>
      <w:r w:rsidR="0090395E" w:rsidRPr="00F86483">
        <w:rPr>
          <w:rFonts w:ascii="Arial Narrow" w:hAnsi="Arial Narrow"/>
          <w:b/>
          <w:bCs/>
          <w:iCs/>
          <w:lang w:val="pl-PL"/>
        </w:rPr>
        <w:t xml:space="preserve"> </w:t>
      </w:r>
      <w:r w:rsidR="00333EC3" w:rsidRPr="00F86483">
        <w:rPr>
          <w:rFonts w:ascii="Arial Narrow" w:hAnsi="Arial Narrow"/>
          <w:b/>
          <w:bCs/>
          <w:iCs/>
          <w:lang w:val="pl-PL"/>
        </w:rPr>
        <w:t>z</w:t>
      </w:r>
      <w:r w:rsidR="0090395E" w:rsidRPr="00F86483">
        <w:rPr>
          <w:rFonts w:ascii="Arial Narrow" w:hAnsi="Arial Narrow"/>
          <w:b/>
          <w:bCs/>
          <w:iCs/>
          <w:lang w:val="pl-PL"/>
        </w:rPr>
        <w:t xml:space="preserve"> </w:t>
      </w:r>
      <w:r w:rsidR="005C7FC2" w:rsidRPr="00F86483">
        <w:rPr>
          <w:rFonts w:ascii="Arial Narrow" w:hAnsi="Arial Narrow"/>
          <w:b/>
          <w:bCs/>
          <w:iCs/>
          <w:lang w:val="pl-PL"/>
        </w:rPr>
        <w:t>licencją,</w:t>
      </w:r>
      <w:r w:rsidR="0090395E" w:rsidRPr="00F86483">
        <w:rPr>
          <w:rFonts w:ascii="Arial Narrow" w:hAnsi="Arial Narrow"/>
          <w:b/>
          <w:bCs/>
          <w:iCs/>
          <w:lang w:val="pl-PL"/>
        </w:rPr>
        <w:t xml:space="preserve"> </w:t>
      </w:r>
      <w:r w:rsidR="00333EC3" w:rsidRPr="00F86483">
        <w:rPr>
          <w:rFonts w:ascii="Arial Narrow" w:hAnsi="Arial Narrow"/>
          <w:b/>
          <w:bCs/>
          <w:iCs/>
          <w:lang w:val="pl-PL"/>
        </w:rPr>
        <w:t>usługą</w:t>
      </w:r>
      <w:r w:rsidR="0090395E" w:rsidRPr="00F86483">
        <w:rPr>
          <w:rFonts w:ascii="Arial Narrow" w:hAnsi="Arial Narrow"/>
          <w:b/>
          <w:bCs/>
          <w:iCs/>
          <w:lang w:val="pl-PL"/>
        </w:rPr>
        <w:t xml:space="preserve"> </w:t>
      </w:r>
      <w:r w:rsidR="00333EC3" w:rsidRPr="00F86483">
        <w:rPr>
          <w:rFonts w:ascii="Arial Narrow" w:hAnsi="Arial Narrow"/>
          <w:b/>
          <w:bCs/>
          <w:iCs/>
          <w:lang w:val="pl-PL"/>
        </w:rPr>
        <w:t>jej</w:t>
      </w:r>
      <w:r w:rsidR="0090395E" w:rsidRPr="00F86483">
        <w:rPr>
          <w:rFonts w:ascii="Arial Narrow" w:hAnsi="Arial Narrow"/>
          <w:b/>
          <w:bCs/>
          <w:iCs/>
          <w:lang w:val="pl-PL"/>
        </w:rPr>
        <w:t xml:space="preserve"> </w:t>
      </w:r>
      <w:r w:rsidR="00333EC3" w:rsidRPr="00F86483">
        <w:rPr>
          <w:rFonts w:ascii="Arial Narrow" w:hAnsi="Arial Narrow"/>
          <w:b/>
          <w:bCs/>
          <w:iCs/>
          <w:lang w:val="pl-PL"/>
        </w:rPr>
        <w:t>wdrożenia</w:t>
      </w:r>
      <w:r w:rsidR="0090395E" w:rsidRPr="00F86483">
        <w:rPr>
          <w:rFonts w:ascii="Arial Narrow" w:hAnsi="Arial Narrow"/>
          <w:b/>
          <w:bCs/>
          <w:iCs/>
          <w:lang w:val="pl-PL"/>
        </w:rPr>
        <w:t xml:space="preserve"> </w:t>
      </w:r>
      <w:r w:rsidR="00333EC3" w:rsidRPr="00F86483">
        <w:rPr>
          <w:rFonts w:ascii="Arial Narrow" w:hAnsi="Arial Narrow"/>
          <w:b/>
          <w:bCs/>
          <w:iCs/>
          <w:lang w:val="pl-PL"/>
        </w:rPr>
        <w:t>oraz</w:t>
      </w:r>
      <w:r w:rsidR="0090395E" w:rsidRPr="00F86483">
        <w:rPr>
          <w:rFonts w:ascii="Arial Narrow" w:hAnsi="Arial Narrow"/>
          <w:b/>
          <w:bCs/>
          <w:iCs/>
          <w:lang w:val="pl-PL"/>
        </w:rPr>
        <w:t xml:space="preserve"> </w:t>
      </w:r>
      <w:r w:rsidR="00333EC3" w:rsidRPr="00F86483">
        <w:rPr>
          <w:rFonts w:ascii="Arial Narrow" w:hAnsi="Arial Narrow"/>
          <w:b/>
          <w:bCs/>
          <w:iCs/>
          <w:lang w:val="pl-PL"/>
        </w:rPr>
        <w:t>asystą</w:t>
      </w:r>
      <w:r w:rsidR="0090395E" w:rsidRPr="00F86483">
        <w:rPr>
          <w:rFonts w:ascii="Arial Narrow" w:hAnsi="Arial Narrow"/>
          <w:b/>
          <w:bCs/>
          <w:iCs/>
          <w:lang w:val="pl-PL"/>
        </w:rPr>
        <w:t xml:space="preserve"> </w:t>
      </w:r>
      <w:r w:rsidR="00333EC3" w:rsidRPr="00F86483">
        <w:rPr>
          <w:rFonts w:ascii="Arial Narrow" w:hAnsi="Arial Narrow"/>
          <w:b/>
          <w:bCs/>
          <w:iCs/>
          <w:lang w:val="pl-PL"/>
        </w:rPr>
        <w:t>powdrożeniową</w:t>
      </w:r>
    </w:p>
    <w:p w14:paraId="0FA85EB7" w14:textId="55A6B877" w:rsidR="00670E77" w:rsidRPr="00F86483" w:rsidRDefault="00670E77" w:rsidP="00F86483">
      <w:pPr>
        <w:autoSpaceDE w:val="0"/>
        <w:autoSpaceDN w:val="0"/>
        <w:adjustRightInd w:val="0"/>
        <w:spacing w:after="120"/>
        <w:jc w:val="center"/>
        <w:rPr>
          <w:rFonts w:ascii="Arial Narrow" w:hAnsi="Arial Narrow"/>
          <w:b/>
          <w:lang w:val="pl-PL"/>
        </w:rPr>
      </w:pPr>
      <w:r w:rsidRPr="00F86483">
        <w:rPr>
          <w:rFonts w:ascii="Arial Narrow" w:hAnsi="Arial Narrow"/>
          <w:b/>
          <w:lang w:val="pl-PL"/>
        </w:rPr>
        <w:t>Część</w:t>
      </w:r>
      <w:r w:rsidR="0090395E" w:rsidRPr="00F86483">
        <w:rPr>
          <w:rFonts w:ascii="Arial Narrow" w:hAnsi="Arial Narrow"/>
          <w:b/>
          <w:lang w:val="pl-PL"/>
        </w:rPr>
        <w:t xml:space="preserve"> </w:t>
      </w:r>
      <w:r w:rsidRPr="00F86483">
        <w:rPr>
          <w:rFonts w:ascii="Arial Narrow" w:hAnsi="Arial Narrow"/>
          <w:b/>
          <w:lang w:val="pl-PL"/>
        </w:rPr>
        <w:t>2</w:t>
      </w:r>
      <w:r w:rsidR="0090395E" w:rsidRPr="00F86483">
        <w:rPr>
          <w:rFonts w:ascii="Arial Narrow" w:hAnsi="Arial Narrow"/>
          <w:b/>
          <w:lang w:val="pl-PL"/>
        </w:rPr>
        <w:t xml:space="preserve"> </w:t>
      </w:r>
      <w:r w:rsidRPr="00F86483">
        <w:rPr>
          <w:rFonts w:ascii="Arial Narrow" w:hAnsi="Arial Narrow"/>
          <w:b/>
          <w:lang w:val="pl-PL"/>
        </w:rPr>
        <w:t>–</w:t>
      </w:r>
      <w:r w:rsidR="0090395E" w:rsidRPr="00F86483">
        <w:rPr>
          <w:rFonts w:ascii="Arial Narrow" w:hAnsi="Arial Narrow"/>
          <w:b/>
          <w:lang w:val="pl-PL"/>
        </w:rPr>
        <w:t xml:space="preserve"> </w:t>
      </w:r>
      <w:r w:rsidR="00AD5EA0" w:rsidRPr="00F86483">
        <w:rPr>
          <w:rFonts w:ascii="Arial Narrow" w:hAnsi="Arial Narrow"/>
          <w:b/>
          <w:lang w:val="pl-PL"/>
        </w:rPr>
        <w:t xml:space="preserve">Dostawa licencji i wdrożenie Zintegrowanego Systemu Informatycznego (ZSI) wraz z dostawą niezbędnej infrastruktury technicznej (serwer) </w:t>
      </w:r>
      <w:r w:rsidR="00AD5EA0" w:rsidRPr="00F86483">
        <w:rPr>
          <w:rFonts w:ascii="Arial Narrow" w:hAnsi="Arial Narrow" w:cs="Calibri Light"/>
          <w:b/>
          <w:lang w:val="pl-PL"/>
        </w:rPr>
        <w:t>wraz z gwarancją</w:t>
      </w:r>
    </w:p>
    <w:p w14:paraId="528F55AB" w14:textId="1D667DFF" w:rsidR="006D2AE4" w:rsidRPr="00F86483" w:rsidRDefault="006D2AE4" w:rsidP="00F86483">
      <w:pPr>
        <w:pStyle w:val="Tekstpodstawowy1"/>
        <w:spacing w:after="120"/>
        <w:jc w:val="center"/>
        <w:rPr>
          <w:rFonts w:ascii="Arial Narrow" w:hAnsi="Arial Narrow"/>
          <w:b/>
          <w:i/>
        </w:rPr>
      </w:pPr>
    </w:p>
    <w:p w14:paraId="5FD64FA5" w14:textId="77777777" w:rsidR="006D2AE4" w:rsidRPr="00F86483" w:rsidRDefault="006D2AE4" w:rsidP="00F86483">
      <w:pPr>
        <w:pStyle w:val="Tekstpodstawowy1"/>
        <w:spacing w:after="120"/>
        <w:jc w:val="center"/>
        <w:rPr>
          <w:rFonts w:ascii="Arial Narrow" w:hAnsi="Arial Narrow"/>
          <w:b/>
          <w:shd w:val="clear" w:color="auto" w:fill="FFFFFF"/>
        </w:rPr>
      </w:pPr>
    </w:p>
    <w:p w14:paraId="450E6B42" w14:textId="76F2EC20" w:rsidR="00E93ED5" w:rsidRPr="00F86483" w:rsidRDefault="006D2AE4" w:rsidP="00F86483">
      <w:pPr>
        <w:pStyle w:val="Tekstpodstawowy1"/>
        <w:spacing w:after="120"/>
        <w:jc w:val="center"/>
        <w:rPr>
          <w:rFonts w:ascii="Arial Narrow" w:hAnsi="Arial Narrow"/>
          <w:b/>
          <w:color w:val="FF0000"/>
        </w:rPr>
      </w:pPr>
      <w:r w:rsidRPr="00F86483">
        <w:rPr>
          <w:rFonts w:ascii="Arial Narrow" w:hAnsi="Arial Narrow"/>
          <w:b/>
          <w:shd w:val="clear" w:color="auto" w:fill="FFFFFF"/>
        </w:rPr>
        <w:t>Nr</w:t>
      </w:r>
      <w:r w:rsidR="0090395E" w:rsidRPr="00F86483">
        <w:rPr>
          <w:rFonts w:ascii="Arial Narrow" w:hAnsi="Arial Narrow"/>
          <w:b/>
          <w:shd w:val="clear" w:color="auto" w:fill="FFFFFF"/>
        </w:rPr>
        <w:t xml:space="preserve"> </w:t>
      </w:r>
      <w:r w:rsidRPr="00F86483">
        <w:rPr>
          <w:rFonts w:ascii="Arial Narrow" w:hAnsi="Arial Narrow"/>
          <w:b/>
          <w:shd w:val="clear" w:color="auto" w:fill="FFFFFF"/>
        </w:rPr>
        <w:t>postępowania:</w:t>
      </w:r>
      <w:r w:rsidR="0090395E" w:rsidRPr="00F86483">
        <w:rPr>
          <w:rFonts w:ascii="Arial Narrow" w:hAnsi="Arial Narrow"/>
          <w:b/>
          <w:shd w:val="clear" w:color="auto" w:fill="FFFFFF"/>
        </w:rPr>
        <w:t xml:space="preserve"> </w:t>
      </w:r>
      <w:r w:rsidR="00E93ED5" w:rsidRPr="00F86483">
        <w:rPr>
          <w:rFonts w:ascii="Arial Narrow" w:hAnsi="Arial Narrow"/>
          <w:b/>
          <w:shd w:val="clear" w:color="auto" w:fill="FFFFFF"/>
        </w:rPr>
        <w:t>POWER.ZOP.26.1.</w:t>
      </w:r>
      <w:r w:rsidR="00E01127" w:rsidRPr="00F86483">
        <w:rPr>
          <w:rFonts w:ascii="Arial Narrow" w:hAnsi="Arial Narrow"/>
          <w:b/>
          <w:shd w:val="clear" w:color="auto" w:fill="FFFFFF"/>
        </w:rPr>
        <w:t>2019</w:t>
      </w:r>
    </w:p>
    <w:p w14:paraId="3BBA5491" w14:textId="342330A8" w:rsidR="006D2AE4" w:rsidRPr="00F86483" w:rsidRDefault="006D2AE4" w:rsidP="00F86483">
      <w:pPr>
        <w:pStyle w:val="Tekstpodstawowy1"/>
        <w:spacing w:after="120"/>
        <w:jc w:val="center"/>
        <w:rPr>
          <w:rFonts w:ascii="Arial Narrow" w:hAnsi="Arial Narrow"/>
          <w:b/>
          <w:color w:val="FF0000"/>
        </w:rPr>
      </w:pPr>
    </w:p>
    <w:p w14:paraId="764B2087" w14:textId="77777777" w:rsidR="006D2AE4" w:rsidRPr="00F86483" w:rsidRDefault="006D2AE4" w:rsidP="00F86483">
      <w:pPr>
        <w:pStyle w:val="zacznik"/>
        <w:spacing w:after="120"/>
        <w:rPr>
          <w:rFonts w:ascii="Arial Narrow" w:hAnsi="Arial Narrow"/>
        </w:rPr>
      </w:pPr>
    </w:p>
    <w:p w14:paraId="21F4D509" w14:textId="77777777" w:rsidR="006D2AE4" w:rsidRPr="00F86483" w:rsidRDefault="006D2AE4" w:rsidP="00F86483">
      <w:pPr>
        <w:pStyle w:val="zacznik"/>
        <w:spacing w:after="120"/>
        <w:ind w:left="2160" w:hanging="2160"/>
        <w:rPr>
          <w:rFonts w:ascii="Arial Narrow" w:hAnsi="Arial Narrow"/>
        </w:rPr>
      </w:pPr>
    </w:p>
    <w:p w14:paraId="489D75FD" w14:textId="77777777" w:rsidR="006D2AE4" w:rsidRPr="00F86483" w:rsidRDefault="006D2AE4" w:rsidP="00F86483">
      <w:pPr>
        <w:pStyle w:val="Tekstpodstawowy1"/>
        <w:spacing w:after="120"/>
        <w:jc w:val="both"/>
        <w:rPr>
          <w:rFonts w:ascii="Arial Narrow" w:hAnsi="Arial Narrow"/>
        </w:rPr>
      </w:pPr>
    </w:p>
    <w:p w14:paraId="5BC43BD5" w14:textId="51668170" w:rsidR="006D2AE4" w:rsidRPr="00F86483" w:rsidRDefault="006D2AE4" w:rsidP="00F86483">
      <w:pPr>
        <w:pStyle w:val="Tekstpodstawowy1"/>
        <w:spacing w:after="120"/>
        <w:jc w:val="center"/>
        <w:rPr>
          <w:rFonts w:ascii="Arial Narrow" w:hAnsi="Arial Narrow"/>
          <w:b/>
        </w:rPr>
      </w:pPr>
      <w:r w:rsidRPr="00F86483">
        <w:rPr>
          <w:rFonts w:ascii="Arial Narrow" w:hAnsi="Arial Narrow"/>
          <w:b/>
        </w:rPr>
        <w:t>Z</w:t>
      </w:r>
      <w:r w:rsidR="0090395E" w:rsidRPr="00F86483">
        <w:rPr>
          <w:rFonts w:ascii="Arial Narrow" w:hAnsi="Arial Narrow"/>
          <w:b/>
        </w:rPr>
        <w:t xml:space="preserve"> </w:t>
      </w:r>
      <w:r w:rsidRPr="00F86483">
        <w:rPr>
          <w:rFonts w:ascii="Arial Narrow" w:hAnsi="Arial Narrow"/>
          <w:b/>
        </w:rPr>
        <w:t>A</w:t>
      </w:r>
      <w:r w:rsidR="0090395E" w:rsidRPr="00F86483">
        <w:rPr>
          <w:rFonts w:ascii="Arial Narrow" w:hAnsi="Arial Narrow"/>
          <w:b/>
        </w:rPr>
        <w:t xml:space="preserve"> </w:t>
      </w:r>
      <w:r w:rsidRPr="00F86483">
        <w:rPr>
          <w:rFonts w:ascii="Arial Narrow" w:hAnsi="Arial Narrow"/>
          <w:b/>
        </w:rPr>
        <w:t>T</w:t>
      </w:r>
      <w:r w:rsidR="0090395E" w:rsidRPr="00F86483">
        <w:rPr>
          <w:rFonts w:ascii="Arial Narrow" w:hAnsi="Arial Narrow"/>
          <w:b/>
        </w:rPr>
        <w:t xml:space="preserve"> </w:t>
      </w:r>
      <w:r w:rsidRPr="00F86483">
        <w:rPr>
          <w:rFonts w:ascii="Arial Narrow" w:hAnsi="Arial Narrow"/>
          <w:b/>
        </w:rPr>
        <w:t>W</w:t>
      </w:r>
      <w:r w:rsidR="0090395E" w:rsidRPr="00F86483">
        <w:rPr>
          <w:rFonts w:ascii="Arial Narrow" w:hAnsi="Arial Narrow"/>
          <w:b/>
        </w:rPr>
        <w:t xml:space="preserve"> </w:t>
      </w:r>
      <w:r w:rsidRPr="00F86483">
        <w:rPr>
          <w:rFonts w:ascii="Arial Narrow" w:hAnsi="Arial Narrow"/>
          <w:b/>
        </w:rPr>
        <w:t>I</w:t>
      </w:r>
      <w:r w:rsidR="0090395E" w:rsidRPr="00F86483">
        <w:rPr>
          <w:rFonts w:ascii="Arial Narrow" w:hAnsi="Arial Narrow"/>
          <w:b/>
        </w:rPr>
        <w:t xml:space="preserve"> </w:t>
      </w:r>
      <w:r w:rsidRPr="00F86483">
        <w:rPr>
          <w:rFonts w:ascii="Arial Narrow" w:hAnsi="Arial Narrow"/>
          <w:b/>
        </w:rPr>
        <w:t>E</w:t>
      </w:r>
      <w:r w:rsidR="0090395E" w:rsidRPr="00F86483">
        <w:rPr>
          <w:rFonts w:ascii="Arial Narrow" w:hAnsi="Arial Narrow"/>
          <w:b/>
        </w:rPr>
        <w:t xml:space="preserve"> </w:t>
      </w:r>
      <w:r w:rsidRPr="00F86483">
        <w:rPr>
          <w:rFonts w:ascii="Arial Narrow" w:hAnsi="Arial Narrow"/>
          <w:b/>
        </w:rPr>
        <w:t>R</w:t>
      </w:r>
      <w:r w:rsidR="0090395E" w:rsidRPr="00F86483">
        <w:rPr>
          <w:rFonts w:ascii="Arial Narrow" w:hAnsi="Arial Narrow"/>
          <w:b/>
        </w:rPr>
        <w:t xml:space="preserve"> </w:t>
      </w:r>
      <w:r w:rsidRPr="00F86483">
        <w:rPr>
          <w:rFonts w:ascii="Arial Narrow" w:hAnsi="Arial Narrow"/>
          <w:b/>
        </w:rPr>
        <w:t>D</w:t>
      </w:r>
      <w:r w:rsidR="0090395E" w:rsidRPr="00F86483">
        <w:rPr>
          <w:rFonts w:ascii="Arial Narrow" w:hAnsi="Arial Narrow"/>
          <w:b/>
        </w:rPr>
        <w:t xml:space="preserve"> </w:t>
      </w:r>
      <w:r w:rsidRPr="00F86483">
        <w:rPr>
          <w:rFonts w:ascii="Arial Narrow" w:hAnsi="Arial Narrow"/>
          <w:b/>
        </w:rPr>
        <w:t>Z</w:t>
      </w:r>
      <w:r w:rsidR="0090395E" w:rsidRPr="00F86483">
        <w:rPr>
          <w:rFonts w:ascii="Arial Narrow" w:hAnsi="Arial Narrow"/>
          <w:b/>
        </w:rPr>
        <w:t xml:space="preserve"> </w:t>
      </w:r>
      <w:r w:rsidRPr="00F86483">
        <w:rPr>
          <w:rFonts w:ascii="Arial Narrow" w:hAnsi="Arial Narrow"/>
          <w:b/>
        </w:rPr>
        <w:t>A</w:t>
      </w:r>
      <w:r w:rsidR="0090395E" w:rsidRPr="00F86483">
        <w:rPr>
          <w:rFonts w:ascii="Arial Narrow" w:hAnsi="Arial Narrow"/>
          <w:b/>
        </w:rPr>
        <w:t xml:space="preserve"> </w:t>
      </w:r>
      <w:r w:rsidRPr="00F86483">
        <w:rPr>
          <w:rFonts w:ascii="Arial Narrow" w:hAnsi="Arial Narrow"/>
          <w:b/>
        </w:rPr>
        <w:t>M</w:t>
      </w:r>
    </w:p>
    <w:p w14:paraId="12383AD1" w14:textId="77777777" w:rsidR="006D2AE4" w:rsidRPr="00F86483" w:rsidRDefault="006D2AE4" w:rsidP="00F86483">
      <w:pPr>
        <w:pStyle w:val="Tekstpodstawowy1"/>
        <w:spacing w:after="120"/>
        <w:jc w:val="center"/>
        <w:rPr>
          <w:rFonts w:ascii="Arial Narrow" w:hAnsi="Arial Narrow"/>
        </w:rPr>
      </w:pPr>
    </w:p>
    <w:p w14:paraId="12350EA3" w14:textId="77777777" w:rsidR="006D2AE4" w:rsidRPr="00F86483" w:rsidRDefault="006D2AE4" w:rsidP="00F86483">
      <w:pPr>
        <w:pStyle w:val="Tekstpodstawowy1"/>
        <w:spacing w:after="120"/>
        <w:jc w:val="center"/>
        <w:rPr>
          <w:rFonts w:ascii="Arial Narrow" w:hAnsi="Arial Narrow"/>
        </w:rPr>
      </w:pPr>
    </w:p>
    <w:p w14:paraId="187F4B39" w14:textId="77777777" w:rsidR="006D2AE4" w:rsidRPr="00F86483" w:rsidRDefault="006D2AE4" w:rsidP="00F86483">
      <w:pPr>
        <w:pStyle w:val="Tekstpodstawowy1"/>
        <w:spacing w:after="120"/>
        <w:jc w:val="center"/>
        <w:rPr>
          <w:rFonts w:ascii="Arial Narrow" w:hAnsi="Arial Narrow"/>
        </w:rPr>
      </w:pPr>
      <w:r w:rsidRPr="00F86483">
        <w:rPr>
          <w:rFonts w:ascii="Arial Narrow" w:hAnsi="Arial Narrow"/>
        </w:rPr>
        <w:t>.................................................................</w:t>
      </w:r>
    </w:p>
    <w:p w14:paraId="66759289" w14:textId="77777777" w:rsidR="006D2AE4" w:rsidRPr="00F86483" w:rsidRDefault="006D2AE4" w:rsidP="00F86483">
      <w:pPr>
        <w:pStyle w:val="Tekstpodstawowy1"/>
        <w:spacing w:after="120"/>
        <w:jc w:val="center"/>
        <w:rPr>
          <w:rFonts w:ascii="Arial Narrow" w:hAnsi="Arial Narrow"/>
        </w:rPr>
      </w:pPr>
    </w:p>
    <w:p w14:paraId="478380E3" w14:textId="77777777" w:rsidR="006D2AE4" w:rsidRPr="00F86483" w:rsidRDefault="006D2AE4" w:rsidP="00F86483">
      <w:pPr>
        <w:pStyle w:val="Tekstpodstawowy1"/>
        <w:spacing w:after="120"/>
        <w:jc w:val="center"/>
        <w:rPr>
          <w:rFonts w:ascii="Arial Narrow" w:hAnsi="Arial Narrow"/>
        </w:rPr>
      </w:pPr>
    </w:p>
    <w:p w14:paraId="120D2F3C" w14:textId="7ABC0AB3" w:rsidR="006D2AE4" w:rsidRPr="00F86483" w:rsidRDefault="006D2AE4" w:rsidP="00F86483">
      <w:pPr>
        <w:pStyle w:val="Tekstpodstawowy1"/>
        <w:spacing w:after="120"/>
        <w:jc w:val="center"/>
        <w:rPr>
          <w:rFonts w:ascii="Arial Narrow" w:hAnsi="Arial Narrow"/>
        </w:rPr>
      </w:pPr>
      <w:r w:rsidRPr="00F86483">
        <w:rPr>
          <w:rFonts w:ascii="Arial Narrow" w:hAnsi="Arial Narrow"/>
        </w:rPr>
        <w:t>Warszawa,</w:t>
      </w:r>
      <w:r w:rsidR="0090395E" w:rsidRPr="00F86483">
        <w:rPr>
          <w:rFonts w:ascii="Arial Narrow" w:hAnsi="Arial Narrow"/>
        </w:rPr>
        <w:t xml:space="preserve"> </w:t>
      </w:r>
      <w:r w:rsidRPr="00F86483">
        <w:rPr>
          <w:rFonts w:ascii="Arial Narrow" w:hAnsi="Arial Narrow"/>
        </w:rPr>
        <w:t>dnia</w:t>
      </w:r>
      <w:r w:rsidR="0090395E" w:rsidRPr="00F86483">
        <w:rPr>
          <w:rFonts w:ascii="Arial Narrow" w:hAnsi="Arial Narrow"/>
        </w:rPr>
        <w:t xml:space="preserve"> </w:t>
      </w:r>
      <w:r w:rsidR="00D82DCF">
        <w:rPr>
          <w:rFonts w:ascii="Arial Narrow" w:hAnsi="Arial Narrow"/>
        </w:rPr>
        <w:t>2</w:t>
      </w:r>
      <w:r w:rsidR="007C0839">
        <w:rPr>
          <w:rFonts w:ascii="Arial Narrow" w:hAnsi="Arial Narrow"/>
        </w:rPr>
        <w:t>6</w:t>
      </w:r>
      <w:r w:rsidR="00D82DCF" w:rsidRPr="00F86483">
        <w:rPr>
          <w:rFonts w:ascii="Arial Narrow" w:hAnsi="Arial Narrow"/>
        </w:rPr>
        <w:t xml:space="preserve"> </w:t>
      </w:r>
      <w:r w:rsidR="007C0839">
        <w:rPr>
          <w:rFonts w:ascii="Arial Narrow" w:hAnsi="Arial Narrow"/>
        </w:rPr>
        <w:t>kwietnia</w:t>
      </w:r>
      <w:bookmarkStart w:id="0" w:name="_GoBack"/>
      <w:bookmarkEnd w:id="0"/>
      <w:r w:rsidR="007B721F" w:rsidRPr="00F86483">
        <w:rPr>
          <w:rFonts w:ascii="Arial Narrow" w:hAnsi="Arial Narrow"/>
        </w:rPr>
        <w:t xml:space="preserve"> </w:t>
      </w:r>
      <w:r w:rsidR="00333EC3" w:rsidRPr="00F86483">
        <w:rPr>
          <w:rFonts w:ascii="Arial Narrow" w:hAnsi="Arial Narrow"/>
        </w:rPr>
        <w:t>2019</w:t>
      </w:r>
      <w:r w:rsidR="0090395E" w:rsidRPr="00F86483">
        <w:rPr>
          <w:rFonts w:ascii="Arial Narrow" w:hAnsi="Arial Narrow"/>
        </w:rPr>
        <w:t xml:space="preserve"> </w:t>
      </w:r>
      <w:r w:rsidRPr="00F86483">
        <w:rPr>
          <w:rFonts w:ascii="Arial Narrow" w:hAnsi="Arial Narrow"/>
        </w:rPr>
        <w:t>r.</w:t>
      </w:r>
    </w:p>
    <w:p w14:paraId="1ED9D9DB" w14:textId="585A0944" w:rsidR="006D2AE4" w:rsidRPr="00F86483" w:rsidRDefault="006D2AE4" w:rsidP="00F86483">
      <w:pPr>
        <w:spacing w:after="120"/>
        <w:rPr>
          <w:rFonts w:ascii="Arial Narrow" w:hAnsi="Arial Narrow" w:cs="Arial"/>
          <w:b/>
          <w:bCs/>
          <w:lang w:val="pl-PL"/>
        </w:rPr>
      </w:pPr>
      <w:r w:rsidRPr="00F86483">
        <w:rPr>
          <w:rFonts w:ascii="Arial Narrow" w:hAnsi="Arial Narrow"/>
          <w:lang w:val="pl-PL"/>
        </w:rPr>
        <w:br w:type="page"/>
      </w:r>
      <w:r w:rsidRPr="00F86483">
        <w:rPr>
          <w:rFonts w:ascii="Arial Narrow" w:hAnsi="Arial Narrow" w:cs="Arial"/>
          <w:b/>
          <w:bCs/>
          <w:lang w:val="pl-PL"/>
        </w:rPr>
        <w:lastRenderedPageBreak/>
        <w:t>Specyfikacja</w:t>
      </w:r>
      <w:r w:rsidR="0090395E" w:rsidRPr="00F86483">
        <w:rPr>
          <w:rFonts w:ascii="Arial Narrow" w:hAnsi="Arial Narrow" w:cs="Arial"/>
          <w:b/>
          <w:bCs/>
          <w:lang w:val="pl-PL"/>
        </w:rPr>
        <w:t xml:space="preserve"> </w:t>
      </w:r>
      <w:r w:rsidRPr="00F86483">
        <w:rPr>
          <w:rFonts w:ascii="Arial Narrow" w:hAnsi="Arial Narrow" w:cs="Arial"/>
          <w:b/>
          <w:bCs/>
          <w:lang w:val="pl-PL"/>
        </w:rPr>
        <w:t>Istotnych</w:t>
      </w:r>
      <w:r w:rsidR="0090395E" w:rsidRPr="00F86483">
        <w:rPr>
          <w:rFonts w:ascii="Arial Narrow" w:hAnsi="Arial Narrow" w:cs="Arial"/>
          <w:b/>
          <w:bCs/>
          <w:lang w:val="pl-PL"/>
        </w:rPr>
        <w:t xml:space="preserve"> </w:t>
      </w:r>
      <w:r w:rsidRPr="00F86483">
        <w:rPr>
          <w:rFonts w:ascii="Arial Narrow" w:hAnsi="Arial Narrow" w:cs="Arial"/>
          <w:b/>
          <w:bCs/>
          <w:lang w:val="pl-PL"/>
        </w:rPr>
        <w:t>Warunków</w:t>
      </w:r>
      <w:r w:rsidR="0090395E" w:rsidRPr="00F86483">
        <w:rPr>
          <w:rFonts w:ascii="Arial Narrow" w:hAnsi="Arial Narrow" w:cs="Arial"/>
          <w:b/>
          <w:bCs/>
          <w:lang w:val="pl-PL"/>
        </w:rPr>
        <w:t xml:space="preserve"> </w:t>
      </w:r>
      <w:r w:rsidRPr="00F86483">
        <w:rPr>
          <w:rFonts w:ascii="Arial Narrow" w:hAnsi="Arial Narrow" w:cs="Arial"/>
          <w:b/>
          <w:bCs/>
          <w:lang w:val="pl-PL"/>
        </w:rPr>
        <w:t>Zamówienia</w:t>
      </w:r>
      <w:r w:rsidR="0090395E" w:rsidRPr="00F86483">
        <w:rPr>
          <w:rFonts w:ascii="Arial Narrow" w:hAnsi="Arial Narrow" w:cs="Arial"/>
          <w:b/>
          <w:bCs/>
          <w:lang w:val="pl-PL"/>
        </w:rPr>
        <w:t xml:space="preserve"> </w:t>
      </w:r>
      <w:r w:rsidRPr="00F86483">
        <w:rPr>
          <w:rFonts w:ascii="Arial Narrow" w:hAnsi="Arial Narrow" w:cs="Arial"/>
          <w:b/>
          <w:bCs/>
          <w:lang w:val="pl-PL"/>
        </w:rPr>
        <w:t>zawiera:</w:t>
      </w:r>
      <w:r w:rsidR="0090395E" w:rsidRPr="00F86483">
        <w:rPr>
          <w:rFonts w:ascii="Arial Narrow" w:hAnsi="Arial Narrow" w:cs="Arial"/>
          <w:b/>
          <w:bCs/>
          <w:lang w:val="pl-PL"/>
        </w:rPr>
        <w:t xml:space="preserve"> </w:t>
      </w:r>
    </w:p>
    <w:p w14:paraId="26875DDC" w14:textId="77777777" w:rsidR="006D2AE4" w:rsidRPr="00F86483" w:rsidRDefault="006D2AE4" w:rsidP="00F86483">
      <w:pPr>
        <w:spacing w:after="120"/>
        <w:jc w:val="center"/>
        <w:rPr>
          <w:rFonts w:ascii="Arial Narrow" w:hAnsi="Arial Narrow" w:cs="Arial"/>
          <w:lang w:val="pl-PL"/>
        </w:rPr>
      </w:pPr>
    </w:p>
    <w:p w14:paraId="32287659" w14:textId="77777777" w:rsidR="00C904E0" w:rsidRPr="00F86483" w:rsidRDefault="00C904E0" w:rsidP="00F86483">
      <w:pPr>
        <w:spacing w:after="120"/>
        <w:rPr>
          <w:rFonts w:ascii="Arial Narrow" w:hAnsi="Arial Narrow" w:cs="Arial"/>
          <w:lang w:val="pl-PL"/>
        </w:rPr>
      </w:pPr>
    </w:p>
    <w:p w14:paraId="5550FB5D" w14:textId="11DF8F9F" w:rsidR="006D2AE4" w:rsidRPr="00F86483" w:rsidRDefault="006D2AE4" w:rsidP="00F86483">
      <w:pPr>
        <w:spacing w:after="120"/>
        <w:ind w:left="1440" w:hanging="1440"/>
        <w:rPr>
          <w:rFonts w:ascii="Arial Narrow" w:hAnsi="Arial Narrow" w:cs="Arial"/>
          <w:b/>
          <w:bCs/>
          <w:lang w:val="pl-PL"/>
        </w:rPr>
      </w:pPr>
      <w:r w:rsidRPr="00F86483">
        <w:rPr>
          <w:rFonts w:ascii="Arial Narrow" w:hAnsi="Arial Narrow" w:cs="Arial"/>
          <w:b/>
          <w:bCs/>
          <w:lang w:val="pl-PL"/>
        </w:rPr>
        <w:t>Część</w:t>
      </w:r>
      <w:r w:rsidR="0090395E" w:rsidRPr="00F86483">
        <w:rPr>
          <w:rFonts w:ascii="Arial Narrow" w:hAnsi="Arial Narrow" w:cs="Arial"/>
          <w:b/>
          <w:bCs/>
          <w:lang w:val="pl-PL"/>
        </w:rPr>
        <w:t xml:space="preserve"> </w:t>
      </w:r>
      <w:r w:rsidRPr="00F86483">
        <w:rPr>
          <w:rFonts w:ascii="Arial Narrow" w:hAnsi="Arial Narrow" w:cs="Arial"/>
          <w:b/>
          <w:bCs/>
          <w:lang w:val="pl-PL"/>
        </w:rPr>
        <w:t>1:</w:t>
      </w:r>
      <w:r w:rsidRPr="00F86483">
        <w:rPr>
          <w:rFonts w:ascii="Arial Narrow" w:hAnsi="Arial Narrow" w:cs="Arial"/>
          <w:b/>
          <w:bCs/>
          <w:lang w:val="pl-PL"/>
        </w:rPr>
        <w:tab/>
        <w:t>INSTRUKCJA</w:t>
      </w:r>
      <w:r w:rsidR="0090395E" w:rsidRPr="00F86483">
        <w:rPr>
          <w:rFonts w:ascii="Arial Narrow" w:hAnsi="Arial Narrow" w:cs="Arial"/>
          <w:b/>
          <w:bCs/>
          <w:lang w:val="pl-PL"/>
        </w:rPr>
        <w:t xml:space="preserve"> </w:t>
      </w:r>
      <w:r w:rsidRPr="00F86483">
        <w:rPr>
          <w:rFonts w:ascii="Arial Narrow" w:hAnsi="Arial Narrow" w:cs="Arial"/>
          <w:b/>
          <w:bCs/>
          <w:lang w:val="pl-PL"/>
        </w:rPr>
        <w:t>DLA</w:t>
      </w:r>
      <w:r w:rsidR="0090395E" w:rsidRPr="00F86483">
        <w:rPr>
          <w:rFonts w:ascii="Arial Narrow" w:hAnsi="Arial Narrow" w:cs="Arial"/>
          <w:b/>
          <w:bCs/>
          <w:lang w:val="pl-PL"/>
        </w:rPr>
        <w:t xml:space="preserve"> </w:t>
      </w:r>
      <w:r w:rsidRPr="00F86483">
        <w:rPr>
          <w:rFonts w:ascii="Arial Narrow" w:hAnsi="Arial Narrow" w:cs="Arial"/>
          <w:b/>
          <w:bCs/>
          <w:lang w:val="pl-PL"/>
        </w:rPr>
        <w:t>WYKONAWCÓW</w:t>
      </w:r>
    </w:p>
    <w:p w14:paraId="1EC8001F" w14:textId="77777777" w:rsidR="006D2AE4" w:rsidRPr="00F86483" w:rsidRDefault="006D2AE4" w:rsidP="00F86483">
      <w:pPr>
        <w:spacing w:after="120"/>
        <w:rPr>
          <w:rFonts w:ascii="Arial Narrow" w:hAnsi="Arial Narrow" w:cs="Arial"/>
          <w:lang w:val="pl-PL"/>
        </w:rPr>
      </w:pPr>
    </w:p>
    <w:p w14:paraId="79B956DC" w14:textId="5075384C" w:rsidR="006D2AE4" w:rsidRPr="00F86483" w:rsidRDefault="006D2AE4" w:rsidP="00F86483">
      <w:pPr>
        <w:spacing w:after="120"/>
        <w:rPr>
          <w:rFonts w:ascii="Arial Narrow" w:hAnsi="Arial Narrow" w:cs="Arial"/>
          <w:b/>
          <w:bCs/>
          <w:lang w:val="pl-PL"/>
        </w:rPr>
      </w:pPr>
      <w:r w:rsidRPr="00F86483">
        <w:rPr>
          <w:rFonts w:ascii="Arial Narrow" w:hAnsi="Arial Narrow" w:cs="Arial"/>
          <w:b/>
          <w:bCs/>
          <w:lang w:val="pl-PL"/>
        </w:rPr>
        <w:t>Rozdział</w:t>
      </w:r>
      <w:r w:rsidR="0090395E" w:rsidRPr="00F86483">
        <w:rPr>
          <w:rFonts w:ascii="Arial Narrow" w:hAnsi="Arial Narrow" w:cs="Arial"/>
          <w:b/>
          <w:bCs/>
          <w:lang w:val="pl-PL"/>
        </w:rPr>
        <w:t xml:space="preserve"> </w:t>
      </w:r>
      <w:r w:rsidRPr="00F86483">
        <w:rPr>
          <w:rFonts w:ascii="Arial Narrow" w:hAnsi="Arial Narrow" w:cs="Arial"/>
          <w:b/>
          <w:bCs/>
          <w:lang w:val="pl-PL"/>
        </w:rPr>
        <w:t>1</w:t>
      </w:r>
      <w:r w:rsidRPr="00F86483">
        <w:rPr>
          <w:rFonts w:ascii="Arial Narrow" w:hAnsi="Arial Narrow" w:cs="Arial"/>
          <w:b/>
          <w:bCs/>
          <w:lang w:val="pl-PL"/>
        </w:rPr>
        <w:tab/>
        <w:t>Instrukcja</w:t>
      </w:r>
      <w:r w:rsidR="0090395E" w:rsidRPr="00F86483">
        <w:rPr>
          <w:rFonts w:ascii="Arial Narrow" w:hAnsi="Arial Narrow" w:cs="Arial"/>
          <w:b/>
          <w:bCs/>
          <w:lang w:val="pl-PL"/>
        </w:rPr>
        <w:t xml:space="preserve"> </w:t>
      </w:r>
      <w:r w:rsidRPr="00F86483">
        <w:rPr>
          <w:rFonts w:ascii="Arial Narrow" w:hAnsi="Arial Narrow" w:cs="Arial"/>
          <w:b/>
          <w:bCs/>
          <w:lang w:val="pl-PL"/>
        </w:rPr>
        <w:t>dla</w:t>
      </w:r>
      <w:r w:rsidR="0090395E" w:rsidRPr="00F86483">
        <w:rPr>
          <w:rFonts w:ascii="Arial Narrow" w:hAnsi="Arial Narrow" w:cs="Arial"/>
          <w:b/>
          <w:bCs/>
          <w:lang w:val="pl-PL"/>
        </w:rPr>
        <w:t xml:space="preserve"> </w:t>
      </w:r>
      <w:r w:rsidRPr="00F86483">
        <w:rPr>
          <w:rFonts w:ascii="Arial Narrow" w:hAnsi="Arial Narrow" w:cs="Arial"/>
          <w:b/>
          <w:bCs/>
          <w:lang w:val="pl-PL"/>
        </w:rPr>
        <w:t>Wykonawców</w:t>
      </w:r>
      <w:r w:rsidR="0090395E" w:rsidRPr="00F86483">
        <w:rPr>
          <w:rFonts w:ascii="Arial Narrow" w:hAnsi="Arial Narrow" w:cs="Arial"/>
          <w:b/>
          <w:bCs/>
          <w:lang w:val="pl-PL"/>
        </w:rPr>
        <w:t xml:space="preserve"> </w:t>
      </w:r>
      <w:r w:rsidRPr="00F86483">
        <w:rPr>
          <w:rFonts w:ascii="Arial Narrow" w:hAnsi="Arial Narrow" w:cs="Arial"/>
          <w:b/>
          <w:bCs/>
          <w:lang w:val="pl-PL"/>
        </w:rPr>
        <w:t>(IDW)</w:t>
      </w:r>
    </w:p>
    <w:p w14:paraId="56463F90" w14:textId="77777777" w:rsidR="006D2AE4" w:rsidRPr="00F86483" w:rsidRDefault="006D2AE4" w:rsidP="00F86483">
      <w:pPr>
        <w:spacing w:after="120"/>
        <w:rPr>
          <w:rFonts w:ascii="Arial Narrow" w:hAnsi="Arial Narrow" w:cs="Arial"/>
          <w:b/>
          <w:bCs/>
          <w:lang w:val="pl-PL"/>
        </w:rPr>
      </w:pPr>
    </w:p>
    <w:p w14:paraId="60016B13" w14:textId="4AFDBCDE" w:rsidR="006D2AE4" w:rsidRPr="00F86483" w:rsidRDefault="006D2AE4" w:rsidP="00F86483">
      <w:pPr>
        <w:spacing w:after="120"/>
        <w:rPr>
          <w:rFonts w:ascii="Arial Narrow" w:hAnsi="Arial Narrow" w:cs="Arial"/>
          <w:b/>
          <w:bCs/>
          <w:lang w:val="pl-PL"/>
        </w:rPr>
      </w:pPr>
      <w:r w:rsidRPr="00F86483">
        <w:rPr>
          <w:rFonts w:ascii="Arial Narrow" w:hAnsi="Arial Narrow" w:cs="Arial"/>
          <w:b/>
          <w:bCs/>
          <w:lang w:val="pl-PL"/>
        </w:rPr>
        <w:t>Rozdział</w:t>
      </w:r>
      <w:r w:rsidR="0090395E" w:rsidRPr="00F86483">
        <w:rPr>
          <w:rFonts w:ascii="Arial Narrow" w:hAnsi="Arial Narrow" w:cs="Arial"/>
          <w:b/>
          <w:bCs/>
          <w:lang w:val="pl-PL"/>
        </w:rPr>
        <w:t xml:space="preserve"> </w:t>
      </w:r>
      <w:r w:rsidRPr="00F86483">
        <w:rPr>
          <w:rFonts w:ascii="Arial Narrow" w:hAnsi="Arial Narrow" w:cs="Arial"/>
          <w:b/>
          <w:bCs/>
          <w:lang w:val="pl-PL"/>
        </w:rPr>
        <w:t>2</w:t>
      </w:r>
      <w:r w:rsidRPr="00F86483">
        <w:rPr>
          <w:rFonts w:ascii="Arial Narrow" w:hAnsi="Arial Narrow" w:cs="Arial"/>
          <w:b/>
          <w:bCs/>
          <w:lang w:val="pl-PL"/>
        </w:rPr>
        <w:tab/>
        <w:t>Formularz</w:t>
      </w:r>
      <w:r w:rsidR="0090395E" w:rsidRPr="00F86483">
        <w:rPr>
          <w:rFonts w:ascii="Arial Narrow" w:hAnsi="Arial Narrow" w:cs="Arial"/>
          <w:b/>
          <w:bCs/>
          <w:lang w:val="pl-PL"/>
        </w:rPr>
        <w:t xml:space="preserve"> </w:t>
      </w:r>
      <w:r w:rsidRPr="00F86483">
        <w:rPr>
          <w:rFonts w:ascii="Arial Narrow" w:hAnsi="Arial Narrow" w:cs="Arial"/>
          <w:b/>
          <w:bCs/>
          <w:lang w:val="pl-PL"/>
        </w:rPr>
        <w:t>„Oferta”</w:t>
      </w:r>
      <w:r w:rsidR="0090395E" w:rsidRPr="00F86483">
        <w:rPr>
          <w:rFonts w:ascii="Arial Narrow" w:hAnsi="Arial Narrow" w:cs="Arial"/>
          <w:b/>
          <w:bCs/>
          <w:lang w:val="pl-PL"/>
        </w:rPr>
        <w:t xml:space="preserve"> </w:t>
      </w:r>
    </w:p>
    <w:p w14:paraId="3175AA18" w14:textId="77777777" w:rsidR="006D2AE4" w:rsidRPr="00F86483" w:rsidRDefault="006D2AE4" w:rsidP="00F86483">
      <w:pPr>
        <w:spacing w:after="120"/>
        <w:ind w:left="3060" w:hanging="1620"/>
        <w:rPr>
          <w:rFonts w:ascii="Arial Narrow" w:hAnsi="Arial Narrow" w:cs="Arial"/>
          <w:lang w:val="pl-PL"/>
        </w:rPr>
      </w:pPr>
    </w:p>
    <w:p w14:paraId="0A0B2DAB" w14:textId="66A6418F" w:rsidR="006D2AE4" w:rsidRPr="00F86483" w:rsidRDefault="006D2AE4" w:rsidP="00F86483">
      <w:pPr>
        <w:spacing w:after="120"/>
        <w:ind w:left="1440" w:hanging="1440"/>
        <w:jc w:val="both"/>
        <w:rPr>
          <w:rFonts w:ascii="Arial Narrow" w:hAnsi="Arial Narrow" w:cs="Arial"/>
          <w:b/>
          <w:bCs/>
          <w:lang w:val="pl-PL"/>
        </w:rPr>
      </w:pPr>
      <w:r w:rsidRPr="00F86483">
        <w:rPr>
          <w:rFonts w:ascii="Arial Narrow" w:hAnsi="Arial Narrow" w:cs="Arial"/>
          <w:b/>
          <w:bCs/>
          <w:lang w:val="pl-PL"/>
        </w:rPr>
        <w:t>Rozdział</w:t>
      </w:r>
      <w:r w:rsidR="0090395E" w:rsidRPr="00F86483">
        <w:rPr>
          <w:rFonts w:ascii="Arial Narrow" w:hAnsi="Arial Narrow" w:cs="Arial"/>
          <w:b/>
          <w:bCs/>
          <w:lang w:val="pl-PL"/>
        </w:rPr>
        <w:t xml:space="preserve"> </w:t>
      </w:r>
      <w:r w:rsidRPr="00F86483">
        <w:rPr>
          <w:rFonts w:ascii="Arial Narrow" w:hAnsi="Arial Narrow" w:cs="Arial"/>
          <w:b/>
          <w:bCs/>
          <w:lang w:val="pl-PL"/>
        </w:rPr>
        <w:t>3</w:t>
      </w:r>
      <w:r w:rsidRPr="00F86483">
        <w:rPr>
          <w:rFonts w:ascii="Arial Narrow" w:hAnsi="Arial Narrow" w:cs="Arial"/>
          <w:b/>
          <w:bCs/>
          <w:lang w:val="pl-PL"/>
        </w:rPr>
        <w:tab/>
        <w:t>Formularze</w:t>
      </w:r>
      <w:r w:rsidR="0090395E" w:rsidRPr="00F86483">
        <w:rPr>
          <w:rFonts w:ascii="Arial Narrow" w:hAnsi="Arial Narrow" w:cs="Arial"/>
          <w:b/>
          <w:bCs/>
          <w:lang w:val="pl-PL"/>
        </w:rPr>
        <w:t xml:space="preserve"> </w:t>
      </w:r>
      <w:r w:rsidRPr="00F86483">
        <w:rPr>
          <w:rFonts w:ascii="Arial Narrow" w:hAnsi="Arial Narrow" w:cs="Arial"/>
          <w:b/>
          <w:bCs/>
          <w:lang w:val="pl-PL"/>
        </w:rPr>
        <w:t>dotyczące</w:t>
      </w:r>
      <w:r w:rsidR="0090395E" w:rsidRPr="00F86483">
        <w:rPr>
          <w:rFonts w:ascii="Arial Narrow" w:hAnsi="Arial Narrow" w:cs="Arial"/>
          <w:b/>
          <w:bCs/>
          <w:lang w:val="pl-PL"/>
        </w:rPr>
        <w:t xml:space="preserve"> </w:t>
      </w:r>
      <w:r w:rsidRPr="00F86483">
        <w:rPr>
          <w:rFonts w:ascii="Arial Narrow" w:hAnsi="Arial Narrow" w:cs="Arial"/>
          <w:b/>
          <w:bCs/>
          <w:lang w:val="pl-PL"/>
        </w:rPr>
        <w:t>spełniania</w:t>
      </w:r>
      <w:r w:rsidR="0090395E" w:rsidRPr="00F86483">
        <w:rPr>
          <w:rFonts w:ascii="Arial Narrow" w:hAnsi="Arial Narrow" w:cs="Arial"/>
          <w:b/>
          <w:bCs/>
          <w:lang w:val="pl-PL"/>
        </w:rPr>
        <w:t xml:space="preserve"> </w:t>
      </w:r>
      <w:r w:rsidRPr="00F86483">
        <w:rPr>
          <w:rFonts w:ascii="Arial Narrow" w:hAnsi="Arial Narrow" w:cs="Arial"/>
          <w:b/>
          <w:bCs/>
          <w:lang w:val="pl-PL"/>
        </w:rPr>
        <w:t>przez</w:t>
      </w:r>
      <w:r w:rsidR="0090395E" w:rsidRPr="00F86483">
        <w:rPr>
          <w:rFonts w:ascii="Arial Narrow" w:hAnsi="Arial Narrow" w:cs="Arial"/>
          <w:b/>
          <w:bCs/>
          <w:lang w:val="pl-PL"/>
        </w:rPr>
        <w:t xml:space="preserve"> </w:t>
      </w:r>
      <w:r w:rsidRPr="00F86483">
        <w:rPr>
          <w:rFonts w:ascii="Arial Narrow" w:hAnsi="Arial Narrow" w:cs="Arial"/>
          <w:b/>
          <w:bCs/>
          <w:lang w:val="pl-PL"/>
        </w:rPr>
        <w:t>Wykonawcę</w:t>
      </w:r>
      <w:r w:rsidR="0090395E" w:rsidRPr="00F86483">
        <w:rPr>
          <w:rFonts w:ascii="Arial Narrow" w:hAnsi="Arial Narrow" w:cs="Arial"/>
          <w:b/>
          <w:bCs/>
          <w:lang w:val="pl-PL"/>
        </w:rPr>
        <w:t xml:space="preserve"> </w:t>
      </w:r>
      <w:r w:rsidRPr="00F86483">
        <w:rPr>
          <w:rFonts w:ascii="Arial Narrow" w:hAnsi="Arial Narrow" w:cs="Arial"/>
          <w:b/>
          <w:bCs/>
          <w:lang w:val="pl-PL"/>
        </w:rPr>
        <w:t>warunków</w:t>
      </w:r>
      <w:r w:rsidR="0090395E" w:rsidRPr="00F86483">
        <w:rPr>
          <w:rFonts w:ascii="Arial Narrow" w:hAnsi="Arial Narrow" w:cs="Arial"/>
          <w:b/>
          <w:bCs/>
          <w:lang w:val="pl-PL"/>
        </w:rPr>
        <w:t xml:space="preserve"> </w:t>
      </w:r>
      <w:r w:rsidRPr="00F86483">
        <w:rPr>
          <w:rFonts w:ascii="Arial Narrow" w:hAnsi="Arial Narrow" w:cs="Arial"/>
          <w:b/>
          <w:bCs/>
          <w:lang w:val="pl-PL"/>
        </w:rPr>
        <w:t>udziału</w:t>
      </w:r>
      <w:r w:rsidR="0090395E" w:rsidRPr="00F86483">
        <w:rPr>
          <w:rFonts w:ascii="Arial Narrow" w:hAnsi="Arial Narrow" w:cs="Arial"/>
          <w:b/>
          <w:bCs/>
          <w:lang w:val="pl-PL"/>
        </w:rPr>
        <w:t xml:space="preserve"> </w:t>
      </w:r>
      <w:r w:rsidRPr="00F86483">
        <w:rPr>
          <w:rFonts w:ascii="Arial Narrow" w:hAnsi="Arial Narrow" w:cs="Arial"/>
          <w:b/>
          <w:bCs/>
          <w:lang w:val="pl-PL"/>
        </w:rPr>
        <w:t>w</w:t>
      </w:r>
      <w:r w:rsidR="0090395E" w:rsidRPr="00F86483">
        <w:rPr>
          <w:rFonts w:ascii="Arial Narrow" w:hAnsi="Arial Narrow" w:cs="Arial"/>
          <w:b/>
          <w:bCs/>
          <w:lang w:val="pl-PL"/>
        </w:rPr>
        <w:t xml:space="preserve"> </w:t>
      </w:r>
      <w:r w:rsidRPr="00F86483">
        <w:rPr>
          <w:rFonts w:ascii="Arial Narrow" w:hAnsi="Arial Narrow" w:cs="Arial"/>
          <w:b/>
          <w:bCs/>
          <w:lang w:val="pl-PL"/>
        </w:rPr>
        <w:t>postępowaniu/</w:t>
      </w:r>
      <w:r w:rsidR="0090395E" w:rsidRPr="00F86483">
        <w:rPr>
          <w:rFonts w:ascii="Arial Narrow" w:hAnsi="Arial Narrow" w:cs="Arial"/>
          <w:b/>
          <w:bCs/>
          <w:lang w:val="pl-PL"/>
        </w:rPr>
        <w:t xml:space="preserve"> </w:t>
      </w:r>
      <w:r w:rsidRPr="00F86483">
        <w:rPr>
          <w:rFonts w:ascii="Arial Narrow" w:hAnsi="Arial Narrow" w:cs="Arial"/>
          <w:b/>
          <w:bCs/>
          <w:lang w:val="pl-PL"/>
        </w:rPr>
        <w:t>wykazania</w:t>
      </w:r>
      <w:r w:rsidR="0090395E" w:rsidRPr="00F86483">
        <w:rPr>
          <w:rFonts w:ascii="Arial Narrow" w:hAnsi="Arial Narrow" w:cs="Arial"/>
          <w:b/>
          <w:bCs/>
          <w:lang w:val="pl-PL"/>
        </w:rPr>
        <w:t xml:space="preserve"> </w:t>
      </w:r>
      <w:r w:rsidRPr="00F86483">
        <w:rPr>
          <w:rFonts w:ascii="Arial Narrow" w:hAnsi="Arial Narrow" w:cs="Arial"/>
          <w:b/>
          <w:bCs/>
          <w:lang w:val="pl-PL"/>
        </w:rPr>
        <w:t>braku</w:t>
      </w:r>
      <w:r w:rsidR="0090395E" w:rsidRPr="00F86483">
        <w:rPr>
          <w:rFonts w:ascii="Arial Narrow" w:hAnsi="Arial Narrow" w:cs="Arial"/>
          <w:b/>
          <w:bCs/>
          <w:lang w:val="pl-PL"/>
        </w:rPr>
        <w:t xml:space="preserve"> </w:t>
      </w:r>
      <w:r w:rsidRPr="00F86483">
        <w:rPr>
          <w:rFonts w:ascii="Arial Narrow" w:hAnsi="Arial Narrow" w:cs="Arial"/>
          <w:b/>
          <w:bCs/>
          <w:lang w:val="pl-PL"/>
        </w:rPr>
        <w:t>podstaw</w:t>
      </w:r>
      <w:r w:rsidR="0090395E" w:rsidRPr="00F86483">
        <w:rPr>
          <w:rFonts w:ascii="Arial Narrow" w:hAnsi="Arial Narrow" w:cs="Arial"/>
          <w:b/>
          <w:bCs/>
          <w:lang w:val="pl-PL"/>
        </w:rPr>
        <w:t xml:space="preserve"> </w:t>
      </w:r>
      <w:r w:rsidRPr="00F86483">
        <w:rPr>
          <w:rFonts w:ascii="Arial Narrow" w:hAnsi="Arial Narrow" w:cs="Arial"/>
          <w:b/>
          <w:bCs/>
          <w:lang w:val="pl-PL"/>
        </w:rPr>
        <w:t>do</w:t>
      </w:r>
      <w:r w:rsidR="0090395E" w:rsidRPr="00F86483">
        <w:rPr>
          <w:rFonts w:ascii="Arial Narrow" w:hAnsi="Arial Narrow" w:cs="Arial"/>
          <w:b/>
          <w:bCs/>
          <w:lang w:val="pl-PL"/>
        </w:rPr>
        <w:t xml:space="preserve"> </w:t>
      </w:r>
      <w:r w:rsidRPr="00F86483">
        <w:rPr>
          <w:rFonts w:ascii="Arial Narrow" w:hAnsi="Arial Narrow" w:cs="Arial"/>
          <w:b/>
          <w:bCs/>
          <w:lang w:val="pl-PL"/>
        </w:rPr>
        <w:t>wykluczenia</w:t>
      </w:r>
      <w:r w:rsidR="0090395E" w:rsidRPr="00F86483">
        <w:rPr>
          <w:rFonts w:ascii="Arial Narrow" w:hAnsi="Arial Narrow" w:cs="Arial"/>
          <w:b/>
          <w:bCs/>
          <w:lang w:val="pl-PL"/>
        </w:rPr>
        <w:t xml:space="preserve"> </w:t>
      </w:r>
      <w:r w:rsidRPr="00F86483">
        <w:rPr>
          <w:rFonts w:ascii="Arial Narrow" w:hAnsi="Arial Narrow" w:cs="Arial"/>
          <w:b/>
          <w:bCs/>
          <w:lang w:val="pl-PL"/>
        </w:rPr>
        <w:t>Wykonawcy</w:t>
      </w:r>
      <w:r w:rsidR="0090395E" w:rsidRPr="00F86483">
        <w:rPr>
          <w:rFonts w:ascii="Arial Narrow" w:hAnsi="Arial Narrow" w:cs="Arial"/>
          <w:b/>
          <w:bCs/>
          <w:lang w:val="pl-PL"/>
        </w:rPr>
        <w:t xml:space="preserve"> </w:t>
      </w:r>
      <w:r w:rsidRPr="00F86483">
        <w:rPr>
          <w:rFonts w:ascii="Arial Narrow" w:hAnsi="Arial Narrow" w:cs="Arial"/>
          <w:b/>
          <w:bCs/>
          <w:lang w:val="pl-PL"/>
        </w:rPr>
        <w:t>z</w:t>
      </w:r>
      <w:r w:rsidR="0090395E" w:rsidRPr="00F86483">
        <w:rPr>
          <w:rFonts w:ascii="Arial Narrow" w:hAnsi="Arial Narrow" w:cs="Arial"/>
          <w:b/>
          <w:bCs/>
          <w:lang w:val="pl-PL"/>
        </w:rPr>
        <w:t xml:space="preserve"> </w:t>
      </w:r>
      <w:r w:rsidRPr="00F86483">
        <w:rPr>
          <w:rFonts w:ascii="Arial Narrow" w:hAnsi="Arial Narrow" w:cs="Arial"/>
          <w:b/>
          <w:bCs/>
          <w:lang w:val="pl-PL"/>
        </w:rPr>
        <w:t>postępowania:</w:t>
      </w:r>
    </w:p>
    <w:p w14:paraId="69E3AF84" w14:textId="77777777" w:rsidR="006D2AE4" w:rsidRPr="00F86483" w:rsidRDefault="006D2AE4" w:rsidP="00F86483">
      <w:pPr>
        <w:spacing w:after="120"/>
        <w:ind w:left="1440" w:hanging="1440"/>
        <w:jc w:val="both"/>
        <w:rPr>
          <w:rFonts w:ascii="Arial Narrow" w:hAnsi="Arial Narrow" w:cs="Arial"/>
          <w:b/>
          <w:bCs/>
          <w:i/>
          <w:lang w:val="pl-PL"/>
        </w:rPr>
      </w:pPr>
    </w:p>
    <w:p w14:paraId="1FE527BE" w14:textId="0C3E18BA" w:rsidR="006D2AE4" w:rsidRPr="00F86483" w:rsidRDefault="006D2AE4" w:rsidP="00F86483">
      <w:pPr>
        <w:spacing w:after="120"/>
        <w:ind w:left="3540" w:hanging="2100"/>
        <w:jc w:val="both"/>
        <w:rPr>
          <w:rFonts w:ascii="Arial Narrow" w:hAnsi="Arial Narrow" w:cs="Arial"/>
          <w:lang w:val="pl-PL"/>
        </w:rPr>
      </w:pPr>
      <w:r w:rsidRPr="00F86483">
        <w:rPr>
          <w:rFonts w:ascii="Arial Narrow" w:hAnsi="Arial Narrow" w:cs="Arial"/>
          <w:lang w:val="pl-PL"/>
        </w:rPr>
        <w:t>Formularz</w:t>
      </w:r>
      <w:r w:rsidR="0090395E" w:rsidRPr="00F86483">
        <w:rPr>
          <w:rFonts w:ascii="Arial Narrow" w:hAnsi="Arial Narrow" w:cs="Arial"/>
          <w:lang w:val="pl-PL"/>
        </w:rPr>
        <w:t xml:space="preserve"> </w:t>
      </w:r>
      <w:r w:rsidRPr="00F86483">
        <w:rPr>
          <w:rFonts w:ascii="Arial Narrow" w:hAnsi="Arial Narrow" w:cs="Arial"/>
          <w:lang w:val="pl-PL"/>
        </w:rPr>
        <w:t>3.1.</w:t>
      </w:r>
      <w:r w:rsidRPr="00F86483">
        <w:rPr>
          <w:rFonts w:ascii="Arial Narrow" w:hAnsi="Arial Narrow" w:cs="Arial"/>
          <w:lang w:val="pl-PL"/>
        </w:rPr>
        <w:tab/>
      </w:r>
      <w:r w:rsidR="00670E77" w:rsidRPr="00F86483">
        <w:rPr>
          <w:rFonts w:ascii="Arial Narrow" w:hAnsi="Arial Narrow" w:cs="Verdana"/>
          <w:lang w:val="pl-PL"/>
        </w:rPr>
        <w:t>Jednolity</w:t>
      </w:r>
      <w:r w:rsidR="0090395E" w:rsidRPr="00F86483">
        <w:rPr>
          <w:rFonts w:ascii="Arial Narrow" w:hAnsi="Arial Narrow" w:cs="Verdana"/>
          <w:lang w:val="pl-PL"/>
        </w:rPr>
        <w:t xml:space="preserve"> </w:t>
      </w:r>
      <w:r w:rsidR="00670E77" w:rsidRPr="00F86483">
        <w:rPr>
          <w:rFonts w:ascii="Arial Narrow" w:hAnsi="Arial Narrow" w:cs="Verdana"/>
          <w:lang w:val="pl-PL"/>
        </w:rPr>
        <w:t>europejski</w:t>
      </w:r>
      <w:r w:rsidR="0090395E" w:rsidRPr="00F86483">
        <w:rPr>
          <w:rFonts w:ascii="Arial Narrow" w:hAnsi="Arial Narrow" w:cs="Verdana"/>
          <w:lang w:val="pl-PL"/>
        </w:rPr>
        <w:t xml:space="preserve"> </w:t>
      </w:r>
      <w:r w:rsidR="00670E77" w:rsidRPr="00F86483">
        <w:rPr>
          <w:rFonts w:ascii="Arial Narrow" w:hAnsi="Arial Narrow" w:cs="Verdana"/>
          <w:lang w:val="pl-PL"/>
        </w:rPr>
        <w:t>dokument</w:t>
      </w:r>
      <w:r w:rsidR="0090395E" w:rsidRPr="00F86483">
        <w:rPr>
          <w:rFonts w:ascii="Arial Narrow" w:hAnsi="Arial Narrow" w:cs="Verdana"/>
          <w:lang w:val="pl-PL"/>
        </w:rPr>
        <w:t xml:space="preserve"> </w:t>
      </w:r>
      <w:r w:rsidR="00670E77" w:rsidRPr="00F86483">
        <w:rPr>
          <w:rFonts w:ascii="Arial Narrow" w:hAnsi="Arial Narrow" w:cs="Verdana"/>
          <w:lang w:val="pl-PL"/>
        </w:rPr>
        <w:t>zamówienia</w:t>
      </w:r>
      <w:r w:rsidR="0090395E" w:rsidRPr="00F86483">
        <w:rPr>
          <w:rFonts w:ascii="Arial Narrow" w:hAnsi="Arial Narrow" w:cs="Verdana"/>
          <w:lang w:val="pl-PL"/>
        </w:rPr>
        <w:t xml:space="preserve"> </w:t>
      </w:r>
      <w:r w:rsidR="00670E77" w:rsidRPr="00F86483">
        <w:rPr>
          <w:rFonts w:ascii="Arial Narrow" w:hAnsi="Arial Narrow" w:cs="Verdana"/>
          <w:lang w:val="pl-PL"/>
        </w:rPr>
        <w:t>(JEDZ-ESPD)</w:t>
      </w:r>
    </w:p>
    <w:p w14:paraId="35325A7F" w14:textId="5AC0A0E9" w:rsidR="006D2AE4" w:rsidRPr="00F86483" w:rsidRDefault="006D2AE4" w:rsidP="00F86483">
      <w:pPr>
        <w:spacing w:after="120"/>
        <w:ind w:left="3544" w:hanging="2127"/>
        <w:jc w:val="both"/>
        <w:rPr>
          <w:rFonts w:ascii="Arial Narrow" w:hAnsi="Arial Narrow" w:cs="Arial"/>
          <w:lang w:val="pl-PL"/>
        </w:rPr>
      </w:pPr>
      <w:r w:rsidRPr="00F86483">
        <w:rPr>
          <w:rFonts w:ascii="Arial Narrow" w:hAnsi="Arial Narrow" w:cs="Arial"/>
          <w:lang w:val="pl-PL"/>
        </w:rPr>
        <w:t>Formularz</w:t>
      </w:r>
      <w:r w:rsidR="0090395E" w:rsidRPr="00F86483">
        <w:rPr>
          <w:rFonts w:ascii="Arial Narrow" w:hAnsi="Arial Narrow" w:cs="Arial"/>
          <w:lang w:val="pl-PL"/>
        </w:rPr>
        <w:t xml:space="preserve"> </w:t>
      </w:r>
      <w:r w:rsidRPr="00F86483">
        <w:rPr>
          <w:rFonts w:ascii="Arial Narrow" w:hAnsi="Arial Narrow" w:cs="Arial"/>
          <w:lang w:val="pl-PL"/>
        </w:rPr>
        <w:t>3.</w:t>
      </w:r>
      <w:r w:rsidR="0090290D">
        <w:rPr>
          <w:rFonts w:ascii="Arial Narrow" w:hAnsi="Arial Narrow" w:cs="Arial"/>
          <w:lang w:val="pl-PL"/>
        </w:rPr>
        <w:t>2</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ab/>
        <w:t>Propozycja</w:t>
      </w:r>
      <w:r w:rsidR="0090395E" w:rsidRPr="00F86483">
        <w:rPr>
          <w:rFonts w:ascii="Arial Narrow" w:hAnsi="Arial Narrow" w:cs="Arial"/>
          <w:lang w:val="pl-PL"/>
        </w:rPr>
        <w:t xml:space="preserve"> </w:t>
      </w:r>
      <w:r w:rsidR="00DA39AA" w:rsidRPr="00F86483">
        <w:rPr>
          <w:rFonts w:ascii="Arial Narrow" w:hAnsi="Arial Narrow"/>
          <w:lang w:val="pl-PL"/>
        </w:rPr>
        <w:t>treści</w:t>
      </w:r>
      <w:r w:rsidR="0090395E" w:rsidRPr="00F86483">
        <w:rPr>
          <w:rFonts w:ascii="Arial Narrow" w:hAnsi="Arial Narrow"/>
          <w:lang w:val="pl-PL"/>
        </w:rPr>
        <w:t xml:space="preserve"> </w:t>
      </w:r>
      <w:r w:rsidR="00DA39AA" w:rsidRPr="00F86483">
        <w:rPr>
          <w:rFonts w:ascii="Arial Narrow" w:hAnsi="Arial Narrow"/>
          <w:lang w:val="pl-PL"/>
        </w:rPr>
        <w:t>zobowiązania</w:t>
      </w:r>
      <w:r w:rsidR="0090395E" w:rsidRPr="00F86483">
        <w:rPr>
          <w:rFonts w:ascii="Arial Narrow" w:hAnsi="Arial Narrow"/>
          <w:lang w:val="pl-PL"/>
        </w:rPr>
        <w:t xml:space="preserve"> </w:t>
      </w:r>
      <w:r w:rsidR="00DA39AA" w:rsidRPr="00F86483">
        <w:rPr>
          <w:rFonts w:ascii="Arial Narrow" w:hAnsi="Arial Narrow"/>
          <w:lang w:val="pl-PL"/>
        </w:rPr>
        <w:t>podmiotu</w:t>
      </w:r>
      <w:r w:rsidR="0090395E" w:rsidRPr="00F86483">
        <w:rPr>
          <w:rFonts w:ascii="Arial Narrow" w:hAnsi="Arial Narrow"/>
          <w:lang w:val="pl-PL"/>
        </w:rPr>
        <w:t xml:space="preserve"> </w:t>
      </w:r>
      <w:r w:rsidR="00DA39AA" w:rsidRPr="00F86483">
        <w:rPr>
          <w:rFonts w:ascii="Arial Narrow" w:hAnsi="Arial Narrow"/>
          <w:lang w:val="pl-PL"/>
        </w:rPr>
        <w:t>do</w:t>
      </w:r>
      <w:r w:rsidR="0090395E" w:rsidRPr="00F86483">
        <w:rPr>
          <w:rFonts w:ascii="Arial Narrow" w:hAnsi="Arial Narrow"/>
          <w:lang w:val="pl-PL"/>
        </w:rPr>
        <w:t xml:space="preserve"> </w:t>
      </w:r>
      <w:r w:rsidR="00DA39AA" w:rsidRPr="00F86483">
        <w:rPr>
          <w:rFonts w:ascii="Arial Narrow" w:hAnsi="Arial Narrow"/>
          <w:lang w:val="pl-PL"/>
        </w:rPr>
        <w:t>oddania</w:t>
      </w:r>
      <w:r w:rsidR="0090395E" w:rsidRPr="00F86483">
        <w:rPr>
          <w:rFonts w:ascii="Arial Narrow" w:hAnsi="Arial Narrow"/>
          <w:lang w:val="pl-PL"/>
        </w:rPr>
        <w:t xml:space="preserve"> </w:t>
      </w:r>
      <w:r w:rsidR="00DA39AA" w:rsidRPr="00F86483">
        <w:rPr>
          <w:rFonts w:ascii="Arial Narrow" w:hAnsi="Arial Narrow"/>
          <w:lang w:val="pl-PL"/>
        </w:rPr>
        <w:t>do</w:t>
      </w:r>
      <w:r w:rsidR="0090395E" w:rsidRPr="00F86483">
        <w:rPr>
          <w:rFonts w:ascii="Arial Narrow" w:hAnsi="Arial Narrow"/>
          <w:lang w:val="pl-PL"/>
        </w:rPr>
        <w:t xml:space="preserve"> </w:t>
      </w:r>
      <w:r w:rsidR="00DA39AA" w:rsidRPr="00F86483">
        <w:rPr>
          <w:rFonts w:ascii="Arial Narrow" w:hAnsi="Arial Narrow"/>
          <w:lang w:val="pl-PL"/>
        </w:rPr>
        <w:t>dyspozycji</w:t>
      </w:r>
      <w:r w:rsidR="0090395E" w:rsidRPr="00F86483">
        <w:rPr>
          <w:rFonts w:ascii="Arial Narrow" w:hAnsi="Arial Narrow"/>
          <w:lang w:val="pl-PL"/>
        </w:rPr>
        <w:t xml:space="preserve"> </w:t>
      </w:r>
      <w:r w:rsidR="00DA39AA" w:rsidRPr="00F86483">
        <w:rPr>
          <w:rFonts w:ascii="Arial Narrow" w:hAnsi="Arial Narrow"/>
          <w:lang w:val="pl-PL"/>
        </w:rPr>
        <w:t>Wykonawcy</w:t>
      </w:r>
      <w:r w:rsidR="0090395E" w:rsidRPr="00F86483">
        <w:rPr>
          <w:rFonts w:ascii="Arial Narrow" w:hAnsi="Arial Narrow"/>
          <w:lang w:val="pl-PL"/>
        </w:rPr>
        <w:t xml:space="preserve"> </w:t>
      </w:r>
      <w:r w:rsidR="00DA39AA" w:rsidRPr="00F86483">
        <w:rPr>
          <w:rFonts w:ascii="Arial Narrow" w:hAnsi="Arial Narrow"/>
          <w:lang w:val="pl-PL"/>
        </w:rPr>
        <w:t>niezbędnych</w:t>
      </w:r>
      <w:r w:rsidR="0090395E" w:rsidRPr="00F86483">
        <w:rPr>
          <w:rFonts w:ascii="Arial Narrow" w:hAnsi="Arial Narrow"/>
          <w:lang w:val="pl-PL"/>
        </w:rPr>
        <w:t xml:space="preserve"> </w:t>
      </w:r>
      <w:r w:rsidR="00DA39AA" w:rsidRPr="00F86483">
        <w:rPr>
          <w:rFonts w:ascii="Arial Narrow" w:hAnsi="Arial Narrow"/>
          <w:lang w:val="pl-PL"/>
        </w:rPr>
        <w:t>zasobów</w:t>
      </w:r>
      <w:r w:rsidR="0090395E" w:rsidRPr="00F86483">
        <w:rPr>
          <w:rFonts w:ascii="Arial Narrow" w:hAnsi="Arial Narrow"/>
          <w:lang w:val="pl-PL"/>
        </w:rPr>
        <w:t xml:space="preserve"> </w:t>
      </w:r>
      <w:r w:rsidR="00DA39AA" w:rsidRPr="00F86483">
        <w:rPr>
          <w:rFonts w:ascii="Arial Narrow" w:hAnsi="Arial Narrow"/>
          <w:lang w:val="pl-PL"/>
        </w:rPr>
        <w:t>na</w:t>
      </w:r>
      <w:r w:rsidR="0090395E" w:rsidRPr="00F86483">
        <w:rPr>
          <w:rFonts w:ascii="Arial Narrow" w:hAnsi="Arial Narrow"/>
          <w:lang w:val="pl-PL"/>
        </w:rPr>
        <w:t xml:space="preserve"> </w:t>
      </w:r>
      <w:r w:rsidR="00DA39AA" w:rsidRPr="00F86483">
        <w:rPr>
          <w:rFonts w:ascii="Arial Narrow" w:hAnsi="Arial Narrow"/>
          <w:lang w:val="pl-PL"/>
        </w:rPr>
        <w:t>potrzeby</w:t>
      </w:r>
      <w:r w:rsidR="0090395E" w:rsidRPr="00F86483">
        <w:rPr>
          <w:rFonts w:ascii="Arial Narrow" w:hAnsi="Arial Narrow"/>
          <w:lang w:val="pl-PL"/>
        </w:rPr>
        <w:t xml:space="preserve"> </w:t>
      </w:r>
      <w:r w:rsidR="00DA39AA" w:rsidRPr="00F86483">
        <w:rPr>
          <w:rFonts w:ascii="Arial Narrow" w:hAnsi="Arial Narrow"/>
          <w:lang w:val="pl-PL"/>
        </w:rPr>
        <w:t>wykonania</w:t>
      </w:r>
      <w:r w:rsidR="0090395E" w:rsidRPr="00F86483">
        <w:rPr>
          <w:rFonts w:ascii="Arial Narrow" w:hAnsi="Arial Narrow"/>
          <w:lang w:val="pl-PL"/>
        </w:rPr>
        <w:t xml:space="preserve"> </w:t>
      </w:r>
      <w:r w:rsidR="00DA39AA" w:rsidRPr="00F86483">
        <w:rPr>
          <w:rFonts w:ascii="Arial Narrow" w:hAnsi="Arial Narrow"/>
          <w:lang w:val="pl-PL"/>
        </w:rPr>
        <w:t>zamówienia</w:t>
      </w:r>
      <w:r w:rsidRPr="00F86483">
        <w:rPr>
          <w:rFonts w:ascii="Arial Narrow" w:hAnsi="Arial Narrow" w:cs="Arial"/>
          <w:lang w:val="pl-PL"/>
        </w:rPr>
        <w:t>;</w:t>
      </w:r>
      <w:r w:rsidR="0090395E" w:rsidRPr="00F86483">
        <w:rPr>
          <w:rFonts w:ascii="Arial Narrow" w:hAnsi="Arial Narrow" w:cs="Arial"/>
          <w:lang w:val="pl-PL"/>
        </w:rPr>
        <w:t xml:space="preserve"> </w:t>
      </w:r>
    </w:p>
    <w:p w14:paraId="67C695FF" w14:textId="6B25ACC0" w:rsidR="00C904E0" w:rsidRPr="00F86483" w:rsidRDefault="006D2AE4" w:rsidP="00F86483">
      <w:pPr>
        <w:spacing w:after="120"/>
        <w:ind w:left="3544" w:hanging="2127"/>
        <w:jc w:val="both"/>
        <w:rPr>
          <w:rFonts w:ascii="Arial Narrow" w:hAnsi="Arial Narrow" w:cs="Arial"/>
          <w:lang w:val="pl-PL"/>
        </w:rPr>
      </w:pPr>
      <w:r w:rsidRPr="00F86483">
        <w:rPr>
          <w:rFonts w:ascii="Arial Narrow" w:hAnsi="Arial Narrow" w:cs="Arial"/>
          <w:lang w:val="pl-PL"/>
        </w:rPr>
        <w:t>Formularz</w:t>
      </w:r>
      <w:r w:rsidR="0090395E" w:rsidRPr="00F86483">
        <w:rPr>
          <w:rFonts w:ascii="Arial Narrow" w:hAnsi="Arial Narrow" w:cs="Arial"/>
          <w:lang w:val="pl-PL"/>
        </w:rPr>
        <w:t xml:space="preserve"> </w:t>
      </w:r>
      <w:r w:rsidRPr="00F86483">
        <w:rPr>
          <w:rFonts w:ascii="Arial Narrow" w:hAnsi="Arial Narrow" w:cs="Arial"/>
          <w:lang w:val="pl-PL"/>
        </w:rPr>
        <w:t>3.</w:t>
      </w:r>
      <w:r w:rsidR="0090290D">
        <w:rPr>
          <w:rFonts w:ascii="Arial Narrow" w:hAnsi="Arial Narrow" w:cs="Arial"/>
          <w:lang w:val="pl-PL"/>
        </w:rPr>
        <w:t>3</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ab/>
        <w:t>Wzór</w:t>
      </w:r>
      <w:r w:rsidR="0090395E" w:rsidRPr="00F86483">
        <w:rPr>
          <w:rFonts w:ascii="Arial Narrow" w:hAnsi="Arial Narrow" w:cs="Arial"/>
          <w:lang w:val="pl-PL"/>
        </w:rPr>
        <w:t xml:space="preserve"> </w:t>
      </w:r>
      <w:r w:rsidRPr="00F86483">
        <w:rPr>
          <w:rFonts w:ascii="Arial Narrow" w:hAnsi="Arial Narrow" w:cs="Arial"/>
          <w:lang w:val="pl-PL"/>
        </w:rPr>
        <w:t>oświadczenia</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przynależności/</w:t>
      </w:r>
      <w:r w:rsidR="0090395E" w:rsidRPr="00F86483">
        <w:rPr>
          <w:rFonts w:ascii="Arial Narrow" w:hAnsi="Arial Narrow" w:cs="Arial"/>
          <w:lang w:val="pl-PL"/>
        </w:rPr>
        <w:t xml:space="preserve"> </w:t>
      </w:r>
      <w:r w:rsidRPr="00F86483">
        <w:rPr>
          <w:rFonts w:ascii="Arial Narrow" w:hAnsi="Arial Narrow" w:cs="Arial"/>
          <w:lang w:val="pl-PL"/>
        </w:rPr>
        <w:t>braku</w:t>
      </w:r>
      <w:r w:rsidR="0090395E" w:rsidRPr="00F86483">
        <w:rPr>
          <w:rFonts w:ascii="Arial Narrow" w:hAnsi="Arial Narrow" w:cs="Arial"/>
          <w:lang w:val="pl-PL"/>
        </w:rPr>
        <w:t xml:space="preserve"> </w:t>
      </w:r>
      <w:r w:rsidRPr="00F86483">
        <w:rPr>
          <w:rFonts w:ascii="Arial Narrow" w:hAnsi="Arial Narrow" w:cs="Arial"/>
          <w:lang w:val="pl-PL"/>
        </w:rPr>
        <w:t>przynależności</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grupy</w:t>
      </w:r>
      <w:r w:rsidR="0090395E" w:rsidRPr="00F86483">
        <w:rPr>
          <w:rFonts w:ascii="Arial Narrow" w:hAnsi="Arial Narrow" w:cs="Arial"/>
          <w:lang w:val="pl-PL"/>
        </w:rPr>
        <w:t xml:space="preserve"> </w:t>
      </w:r>
      <w:r w:rsidRPr="00F86483">
        <w:rPr>
          <w:rFonts w:ascii="Arial Narrow" w:hAnsi="Arial Narrow" w:cs="Arial"/>
          <w:lang w:val="pl-PL"/>
        </w:rPr>
        <w:t>kapitałowej,</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której</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24</w:t>
      </w:r>
      <w:r w:rsidR="0090395E" w:rsidRPr="00F86483">
        <w:rPr>
          <w:rFonts w:ascii="Arial Narrow" w:hAnsi="Arial Narrow" w:cs="Arial"/>
          <w:lang w:val="pl-PL"/>
        </w:rPr>
        <w:t xml:space="preserve"> </w:t>
      </w:r>
      <w:r w:rsidRPr="00F86483">
        <w:rPr>
          <w:rFonts w:ascii="Arial Narrow" w:hAnsi="Arial Narrow" w:cs="Arial"/>
          <w:lang w:val="pl-PL"/>
        </w:rPr>
        <w:t>ust.</w:t>
      </w:r>
      <w:r w:rsidR="0090395E" w:rsidRPr="00F86483">
        <w:rPr>
          <w:rFonts w:ascii="Arial Narrow" w:hAnsi="Arial Narrow" w:cs="Arial"/>
          <w:lang w:val="pl-PL"/>
        </w:rPr>
        <w:t xml:space="preserve"> </w:t>
      </w:r>
      <w:r w:rsidRPr="00F86483">
        <w:rPr>
          <w:rFonts w:ascii="Arial Narrow" w:hAnsi="Arial Narrow" w:cs="Arial"/>
          <w:lang w:val="pl-PL"/>
        </w:rPr>
        <w:t>1</w:t>
      </w:r>
      <w:r w:rsidR="0090395E" w:rsidRPr="00F86483">
        <w:rPr>
          <w:rFonts w:ascii="Arial Narrow" w:hAnsi="Arial Narrow" w:cs="Arial"/>
          <w:lang w:val="pl-PL"/>
        </w:rPr>
        <w:t xml:space="preserve"> </w:t>
      </w:r>
      <w:r w:rsidRPr="00F86483">
        <w:rPr>
          <w:rFonts w:ascii="Arial Narrow" w:hAnsi="Arial Narrow" w:cs="Arial"/>
          <w:lang w:val="pl-PL"/>
        </w:rPr>
        <w:t>pkt</w:t>
      </w:r>
      <w:r w:rsidR="0090395E" w:rsidRPr="00F86483">
        <w:rPr>
          <w:rFonts w:ascii="Arial Narrow" w:hAnsi="Arial Narrow" w:cs="Arial"/>
          <w:lang w:val="pl-PL"/>
        </w:rPr>
        <w:t xml:space="preserve"> </w:t>
      </w:r>
      <w:r w:rsidRPr="00F86483">
        <w:rPr>
          <w:rFonts w:ascii="Arial Narrow" w:hAnsi="Arial Narrow" w:cs="Arial"/>
          <w:lang w:val="pl-PL"/>
        </w:rPr>
        <w:t>23</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Pzp</w:t>
      </w:r>
      <w:r w:rsidR="0090395E" w:rsidRPr="00F86483">
        <w:rPr>
          <w:rFonts w:ascii="Arial Narrow" w:hAnsi="Arial Narrow" w:cs="Arial"/>
          <w:lang w:val="pl-PL"/>
        </w:rPr>
        <w:t xml:space="preserve"> </w:t>
      </w:r>
      <w:r w:rsidRPr="00F86483">
        <w:rPr>
          <w:rFonts w:ascii="Arial Narrow" w:hAnsi="Arial Narrow" w:cs="Arial"/>
          <w:lang w:val="pl-PL"/>
        </w:rPr>
        <w:t>(SKŁADANY</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TERMINIE</w:t>
      </w:r>
      <w:r w:rsidR="0090395E" w:rsidRPr="00F86483">
        <w:rPr>
          <w:rFonts w:ascii="Arial Narrow" w:hAnsi="Arial Narrow" w:cs="Arial"/>
          <w:lang w:val="pl-PL"/>
        </w:rPr>
        <w:t xml:space="preserve"> </w:t>
      </w:r>
      <w:r w:rsidRPr="00F86483">
        <w:rPr>
          <w:rFonts w:ascii="Arial Narrow" w:hAnsi="Arial Narrow" w:cs="Arial"/>
          <w:lang w:val="pl-PL"/>
        </w:rPr>
        <w:t>3</w:t>
      </w:r>
      <w:r w:rsidR="0090395E" w:rsidRPr="00F86483">
        <w:rPr>
          <w:rFonts w:ascii="Arial Narrow" w:hAnsi="Arial Narrow" w:cs="Arial"/>
          <w:lang w:val="pl-PL"/>
        </w:rPr>
        <w:t xml:space="preserve"> </w:t>
      </w:r>
      <w:r w:rsidRPr="00F86483">
        <w:rPr>
          <w:rFonts w:ascii="Arial Narrow" w:hAnsi="Arial Narrow" w:cs="Arial"/>
          <w:lang w:val="pl-PL"/>
        </w:rPr>
        <w:t>DNI</w:t>
      </w:r>
      <w:r w:rsidR="0090395E" w:rsidRPr="00F86483">
        <w:rPr>
          <w:rFonts w:ascii="Arial Narrow" w:hAnsi="Arial Narrow" w:cs="Arial"/>
          <w:lang w:val="pl-PL"/>
        </w:rPr>
        <w:t xml:space="preserve"> </w:t>
      </w:r>
      <w:r w:rsidRPr="00F86483">
        <w:rPr>
          <w:rFonts w:ascii="Arial Narrow" w:hAnsi="Arial Narrow" w:cs="Arial"/>
          <w:lang w:val="pl-PL"/>
        </w:rPr>
        <w:t>OD</w:t>
      </w:r>
      <w:r w:rsidR="0090395E" w:rsidRPr="00F86483">
        <w:rPr>
          <w:rFonts w:ascii="Arial Narrow" w:hAnsi="Arial Narrow" w:cs="Arial"/>
          <w:lang w:val="pl-PL"/>
        </w:rPr>
        <w:t xml:space="preserve"> </w:t>
      </w:r>
      <w:r w:rsidRPr="00F86483">
        <w:rPr>
          <w:rFonts w:ascii="Arial Narrow" w:hAnsi="Arial Narrow" w:cs="Arial"/>
          <w:lang w:val="pl-PL"/>
        </w:rPr>
        <w:t>ZAMIESZCZENIA</w:t>
      </w:r>
      <w:r w:rsidR="0090395E" w:rsidRPr="00F86483">
        <w:rPr>
          <w:rFonts w:ascii="Arial Narrow" w:hAnsi="Arial Narrow" w:cs="Arial"/>
          <w:lang w:val="pl-PL"/>
        </w:rPr>
        <w:t xml:space="preserve"> </w:t>
      </w:r>
      <w:r w:rsidRPr="00F86483">
        <w:rPr>
          <w:rFonts w:ascii="Arial Narrow" w:hAnsi="Arial Narrow" w:cs="Arial"/>
          <w:lang w:val="pl-PL"/>
        </w:rPr>
        <w:t>INFORMACJI</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KTÓREJ</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86</w:t>
      </w:r>
      <w:r w:rsidR="0090395E" w:rsidRPr="00F86483">
        <w:rPr>
          <w:rFonts w:ascii="Arial Narrow" w:hAnsi="Arial Narrow" w:cs="Arial"/>
          <w:lang w:val="pl-PL"/>
        </w:rPr>
        <w:t xml:space="preserve"> </w:t>
      </w:r>
      <w:r w:rsidRPr="00F86483">
        <w:rPr>
          <w:rFonts w:ascii="Arial Narrow" w:hAnsi="Arial Narrow" w:cs="Arial"/>
          <w:lang w:val="pl-PL"/>
        </w:rPr>
        <w:t>UST.</w:t>
      </w:r>
      <w:r w:rsidR="0090395E" w:rsidRPr="00F86483">
        <w:rPr>
          <w:rFonts w:ascii="Arial Narrow" w:hAnsi="Arial Narrow" w:cs="Arial"/>
          <w:lang w:val="pl-PL"/>
        </w:rPr>
        <w:t xml:space="preserve"> </w:t>
      </w:r>
      <w:r w:rsidRPr="00F86483">
        <w:rPr>
          <w:rFonts w:ascii="Arial Narrow" w:hAnsi="Arial Narrow" w:cs="Arial"/>
          <w:lang w:val="pl-PL"/>
        </w:rPr>
        <w:t>5</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PZP);</w:t>
      </w:r>
    </w:p>
    <w:p w14:paraId="48754C00" w14:textId="77777777" w:rsidR="006D2AE4" w:rsidRPr="00F86483" w:rsidRDefault="006D2AE4" w:rsidP="00F86483">
      <w:pPr>
        <w:spacing w:after="120"/>
        <w:rPr>
          <w:rFonts w:ascii="Arial Narrow" w:hAnsi="Arial Narrow" w:cs="Arial"/>
          <w:lang w:val="pl-PL"/>
        </w:rPr>
      </w:pPr>
    </w:p>
    <w:p w14:paraId="56F17936" w14:textId="287D83F1" w:rsidR="006D2AE4" w:rsidRPr="00F86483" w:rsidRDefault="006D2AE4" w:rsidP="00B74E5D">
      <w:pPr>
        <w:spacing w:after="120"/>
        <w:ind w:left="2127" w:hanging="2127"/>
        <w:jc w:val="both"/>
        <w:rPr>
          <w:rFonts w:ascii="Arial Narrow" w:hAnsi="Arial Narrow" w:cs="Arial"/>
          <w:b/>
          <w:bCs/>
          <w:lang w:val="pl-PL"/>
        </w:rPr>
      </w:pPr>
      <w:r w:rsidRPr="00F86483">
        <w:rPr>
          <w:rFonts w:ascii="Arial Narrow" w:hAnsi="Arial Narrow" w:cs="Arial"/>
          <w:b/>
          <w:bCs/>
          <w:lang w:val="pl-PL"/>
        </w:rPr>
        <w:t>Część</w:t>
      </w:r>
      <w:r w:rsidR="0090395E" w:rsidRPr="00F86483">
        <w:rPr>
          <w:rFonts w:ascii="Arial Narrow" w:hAnsi="Arial Narrow" w:cs="Arial"/>
          <w:b/>
          <w:bCs/>
          <w:lang w:val="pl-PL"/>
        </w:rPr>
        <w:t xml:space="preserve"> </w:t>
      </w:r>
      <w:r w:rsidR="00B74E5D">
        <w:rPr>
          <w:rFonts w:ascii="Arial Narrow" w:hAnsi="Arial Narrow" w:cs="Arial"/>
          <w:b/>
          <w:bCs/>
          <w:lang w:val="pl-PL"/>
        </w:rPr>
        <w:t>2:</w:t>
      </w:r>
      <w:r w:rsidR="00B74E5D">
        <w:rPr>
          <w:rFonts w:ascii="Arial Narrow" w:hAnsi="Arial Narrow" w:cs="Arial"/>
          <w:b/>
          <w:bCs/>
          <w:lang w:val="pl-PL"/>
        </w:rPr>
        <w:tab/>
      </w:r>
      <w:r w:rsidRPr="00F86483">
        <w:rPr>
          <w:rStyle w:val="tekstdokbold"/>
          <w:rFonts w:ascii="Arial Narrow" w:hAnsi="Arial Narrow" w:cs="Arial"/>
          <w:bCs w:val="0"/>
          <w:lang w:val="pl-PL"/>
        </w:rPr>
        <w:t>ISTOTNE</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DLA</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STRON</w:t>
      </w:r>
      <w:r w:rsidR="0090395E" w:rsidRPr="00F86483">
        <w:rPr>
          <w:rStyle w:val="tekstdokbold"/>
          <w:rFonts w:ascii="Arial Narrow" w:hAnsi="Arial Narrow" w:cs="Arial"/>
          <w:bCs w:val="0"/>
          <w:lang w:val="pl-PL"/>
        </w:rPr>
        <w:t xml:space="preserve"> </w:t>
      </w:r>
      <w:r w:rsidRPr="00F86483">
        <w:rPr>
          <w:rFonts w:ascii="Arial Narrow" w:hAnsi="Arial Narrow" w:cs="Arial"/>
          <w:b/>
          <w:lang w:val="pl-PL"/>
        </w:rPr>
        <w:t>POSTANOWIENIA</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UMOWY</w:t>
      </w:r>
      <w:r w:rsidR="007B721F">
        <w:rPr>
          <w:rStyle w:val="tekstdokbold"/>
          <w:rFonts w:ascii="Arial Narrow" w:hAnsi="Arial Narrow" w:cs="Arial"/>
          <w:bCs w:val="0"/>
          <w:lang w:val="pl-PL"/>
        </w:rPr>
        <w:t xml:space="preserve"> DLA KAŻDEJ Z CZĘSCI ZAMÓWIENIA</w:t>
      </w:r>
    </w:p>
    <w:p w14:paraId="1EA60F95" w14:textId="77777777" w:rsidR="00997575" w:rsidRPr="00F86483" w:rsidRDefault="00997575" w:rsidP="00F86483">
      <w:pPr>
        <w:spacing w:after="120"/>
        <w:ind w:left="1416"/>
        <w:rPr>
          <w:rFonts w:ascii="Arial Narrow" w:hAnsi="Arial Narrow" w:cs="Arial"/>
          <w:lang w:val="pl-PL"/>
        </w:rPr>
      </w:pPr>
    </w:p>
    <w:p w14:paraId="08C3E4F6" w14:textId="380B00A0" w:rsidR="006D2AE4" w:rsidRPr="00F86483" w:rsidRDefault="006D2AE4" w:rsidP="00F86483">
      <w:pPr>
        <w:spacing w:after="120"/>
        <w:ind w:left="1416"/>
        <w:rPr>
          <w:rFonts w:ascii="Arial Narrow" w:hAnsi="Arial Narrow" w:cs="Arial"/>
          <w:lang w:val="pl-PL"/>
        </w:rPr>
      </w:pPr>
      <w:r w:rsidRPr="00F86483">
        <w:rPr>
          <w:rFonts w:ascii="Arial Narrow" w:hAnsi="Arial Narrow" w:cs="Arial"/>
          <w:lang w:val="pl-PL"/>
        </w:rPr>
        <w:t>Załącznik</w:t>
      </w:r>
      <w:r w:rsidR="0090395E" w:rsidRPr="00F86483">
        <w:rPr>
          <w:rFonts w:ascii="Arial Narrow" w:hAnsi="Arial Narrow" w:cs="Arial"/>
          <w:lang w:val="pl-PL"/>
        </w:rPr>
        <w:t xml:space="preserve"> </w:t>
      </w:r>
      <w:r w:rsidRPr="00F86483">
        <w:rPr>
          <w:rFonts w:ascii="Arial Narrow" w:hAnsi="Arial Narrow" w:cs="Arial"/>
          <w:lang w:val="pl-PL"/>
        </w:rPr>
        <w:t>nr</w:t>
      </w:r>
      <w:r w:rsidR="0090395E" w:rsidRPr="00F86483">
        <w:rPr>
          <w:rFonts w:ascii="Arial Narrow" w:hAnsi="Arial Narrow" w:cs="Arial"/>
          <w:lang w:val="pl-PL"/>
        </w:rPr>
        <w:t xml:space="preserve"> </w:t>
      </w:r>
      <w:r w:rsidRPr="00F86483">
        <w:rPr>
          <w:rFonts w:ascii="Arial Narrow" w:hAnsi="Arial Narrow" w:cs="Arial"/>
          <w:lang w:val="pl-PL"/>
        </w:rPr>
        <w:t>1</w:t>
      </w:r>
      <w:r w:rsidRPr="00F86483">
        <w:rPr>
          <w:rFonts w:ascii="Arial Narrow" w:hAnsi="Arial Narrow" w:cs="Arial"/>
          <w:lang w:val="pl-PL"/>
        </w:rPr>
        <w:tab/>
        <w:t>Protok</w:t>
      </w:r>
      <w:r w:rsidR="00282122" w:rsidRPr="00F86483">
        <w:rPr>
          <w:rFonts w:ascii="Arial Narrow" w:hAnsi="Arial Narrow" w:cs="Arial"/>
          <w:lang w:val="pl-PL"/>
        </w:rPr>
        <w:t>ół</w:t>
      </w:r>
      <w:r w:rsidR="0090395E" w:rsidRPr="00F86483">
        <w:rPr>
          <w:rFonts w:ascii="Arial Narrow" w:hAnsi="Arial Narrow" w:cs="Arial"/>
          <w:lang w:val="pl-PL"/>
        </w:rPr>
        <w:t xml:space="preserve"> </w:t>
      </w:r>
      <w:r w:rsidRPr="00F86483">
        <w:rPr>
          <w:rFonts w:ascii="Arial Narrow" w:hAnsi="Arial Narrow" w:cs="Arial"/>
          <w:lang w:val="pl-PL"/>
        </w:rPr>
        <w:t>odbioru</w:t>
      </w:r>
      <w:r w:rsidR="0090395E" w:rsidRPr="00F86483">
        <w:rPr>
          <w:rFonts w:ascii="Arial Narrow" w:hAnsi="Arial Narrow" w:cs="Arial"/>
          <w:lang w:val="pl-PL"/>
        </w:rPr>
        <w:t xml:space="preserve"> </w:t>
      </w:r>
      <w:r w:rsidRPr="00F86483">
        <w:rPr>
          <w:rFonts w:ascii="Arial Narrow" w:hAnsi="Arial Narrow" w:cs="Arial"/>
          <w:lang w:val="pl-PL"/>
        </w:rPr>
        <w:t>końcowego</w:t>
      </w:r>
    </w:p>
    <w:p w14:paraId="759399EC" w14:textId="53D3390C" w:rsidR="00511997" w:rsidRDefault="00511997" w:rsidP="00F86483">
      <w:pPr>
        <w:spacing w:after="120"/>
        <w:ind w:left="1416"/>
        <w:jc w:val="both"/>
        <w:rPr>
          <w:rFonts w:ascii="Arial Narrow" w:hAnsi="Arial Narrow"/>
          <w:lang w:val="pl-PL"/>
        </w:rPr>
      </w:pPr>
      <w:r w:rsidRPr="00F86483">
        <w:rPr>
          <w:rFonts w:ascii="Arial Narrow" w:hAnsi="Arial Narrow"/>
          <w:lang w:val="pl-PL"/>
        </w:rPr>
        <w:t>Załącznik</w:t>
      </w:r>
      <w:r w:rsidR="0090395E" w:rsidRPr="00F86483">
        <w:rPr>
          <w:rFonts w:ascii="Arial Narrow" w:hAnsi="Arial Narrow"/>
          <w:lang w:val="pl-PL"/>
        </w:rPr>
        <w:t xml:space="preserve"> </w:t>
      </w:r>
      <w:r w:rsidR="001926C1" w:rsidRPr="00F86483">
        <w:rPr>
          <w:rFonts w:ascii="Arial Narrow" w:hAnsi="Arial Narrow"/>
          <w:lang w:val="pl-PL"/>
        </w:rPr>
        <w:t>nr</w:t>
      </w:r>
      <w:r w:rsidR="0090395E" w:rsidRPr="00F86483">
        <w:rPr>
          <w:rFonts w:ascii="Arial Narrow" w:hAnsi="Arial Narrow"/>
          <w:lang w:val="pl-PL"/>
        </w:rPr>
        <w:t xml:space="preserve"> </w:t>
      </w:r>
      <w:r w:rsidR="006945E4" w:rsidRPr="00F86483">
        <w:rPr>
          <w:rFonts w:ascii="Arial Narrow" w:hAnsi="Arial Narrow"/>
          <w:lang w:val="pl-PL"/>
        </w:rPr>
        <w:t>2</w:t>
      </w:r>
      <w:r w:rsidR="0090395E" w:rsidRPr="00F86483">
        <w:rPr>
          <w:rFonts w:ascii="Arial Narrow" w:hAnsi="Arial Narrow"/>
          <w:lang w:val="pl-PL"/>
        </w:rPr>
        <w:t xml:space="preserve"> </w:t>
      </w:r>
      <w:r w:rsidRPr="00F86483">
        <w:rPr>
          <w:rFonts w:ascii="Arial Narrow" w:hAnsi="Arial Narrow"/>
          <w:lang w:val="pl-PL"/>
        </w:rPr>
        <w:tab/>
        <w:t>Oferta</w:t>
      </w:r>
      <w:r w:rsidR="0090395E" w:rsidRPr="00F86483">
        <w:rPr>
          <w:rFonts w:ascii="Arial Narrow" w:hAnsi="Arial Narrow"/>
          <w:lang w:val="pl-PL"/>
        </w:rPr>
        <w:t xml:space="preserve"> </w:t>
      </w:r>
      <w:r w:rsidRPr="00F86483">
        <w:rPr>
          <w:rFonts w:ascii="Arial Narrow" w:hAnsi="Arial Narrow"/>
          <w:lang w:val="pl-PL"/>
        </w:rPr>
        <w:t>Wykonawcy</w:t>
      </w:r>
      <w:r w:rsidR="0090290D">
        <w:rPr>
          <w:rFonts w:ascii="Arial Narrow" w:hAnsi="Arial Narrow"/>
          <w:lang w:val="pl-PL"/>
        </w:rPr>
        <w:t xml:space="preserve"> wraz z załącznikami będącymi przedmiotem oceny w kryterium oceny ofert</w:t>
      </w:r>
    </w:p>
    <w:p w14:paraId="694071AD" w14:textId="71A20194" w:rsidR="007B721F" w:rsidRPr="00F86483" w:rsidRDefault="007B721F" w:rsidP="00F86483">
      <w:pPr>
        <w:spacing w:after="120"/>
        <w:ind w:left="1416"/>
        <w:jc w:val="both"/>
        <w:rPr>
          <w:rFonts w:ascii="Arial Narrow" w:hAnsi="Arial Narrow"/>
          <w:lang w:val="pl-PL"/>
        </w:rPr>
      </w:pPr>
      <w:r>
        <w:rPr>
          <w:rFonts w:ascii="Arial Narrow" w:hAnsi="Arial Narrow"/>
          <w:lang w:val="pl-PL"/>
        </w:rPr>
        <w:t xml:space="preserve">Załącznik nr 3 </w:t>
      </w:r>
      <w:r>
        <w:rPr>
          <w:rFonts w:ascii="Arial Narrow" w:hAnsi="Arial Narrow"/>
          <w:lang w:val="pl-PL"/>
        </w:rPr>
        <w:tab/>
        <w:t>Wykaz podwykonawców</w:t>
      </w:r>
    </w:p>
    <w:p w14:paraId="3A84DFD5" w14:textId="77777777" w:rsidR="00511997" w:rsidRPr="00F86483" w:rsidRDefault="00511997" w:rsidP="00F86483">
      <w:pPr>
        <w:spacing w:after="120"/>
        <w:rPr>
          <w:rFonts w:ascii="Arial Narrow" w:hAnsi="Arial Narrow" w:cs="Arial"/>
          <w:lang w:val="pl-PL"/>
        </w:rPr>
      </w:pPr>
    </w:p>
    <w:p w14:paraId="087F0132" w14:textId="7F2144D6" w:rsidR="006D2AE4" w:rsidRPr="00F86483" w:rsidRDefault="006D2AE4" w:rsidP="00F86483">
      <w:pPr>
        <w:spacing w:after="120"/>
        <w:rPr>
          <w:rFonts w:ascii="Arial Narrow" w:hAnsi="Arial Narrow" w:cs="Arial"/>
          <w:b/>
          <w:bCs/>
          <w:lang w:val="pl-PL"/>
        </w:rPr>
      </w:pPr>
      <w:r w:rsidRPr="00F86483">
        <w:rPr>
          <w:rFonts w:ascii="Arial Narrow" w:hAnsi="Arial Narrow" w:cs="Arial"/>
          <w:b/>
          <w:bCs/>
          <w:lang w:val="pl-PL"/>
        </w:rPr>
        <w:t>Część</w:t>
      </w:r>
      <w:r w:rsidR="0090395E" w:rsidRPr="00F86483">
        <w:rPr>
          <w:rFonts w:ascii="Arial Narrow" w:hAnsi="Arial Narrow" w:cs="Arial"/>
          <w:b/>
          <w:bCs/>
          <w:lang w:val="pl-PL"/>
        </w:rPr>
        <w:t xml:space="preserve"> </w:t>
      </w:r>
      <w:r w:rsidRPr="00F86483">
        <w:rPr>
          <w:rFonts w:ascii="Arial Narrow" w:hAnsi="Arial Narrow" w:cs="Arial"/>
          <w:b/>
          <w:bCs/>
          <w:lang w:val="pl-PL"/>
        </w:rPr>
        <w:t>3:</w:t>
      </w:r>
      <w:r w:rsidRPr="00F86483">
        <w:rPr>
          <w:rFonts w:ascii="Arial Narrow" w:hAnsi="Arial Narrow" w:cs="Arial"/>
          <w:b/>
          <w:bCs/>
          <w:lang w:val="pl-PL"/>
        </w:rPr>
        <w:tab/>
      </w:r>
      <w:r w:rsidRPr="00F86483">
        <w:rPr>
          <w:rFonts w:ascii="Arial Narrow" w:hAnsi="Arial Narrow" w:cs="Arial"/>
          <w:b/>
          <w:bCs/>
          <w:lang w:val="pl-PL"/>
        </w:rPr>
        <w:tab/>
        <w:t>OPIS</w:t>
      </w:r>
      <w:r w:rsidR="0090395E" w:rsidRPr="00F86483">
        <w:rPr>
          <w:rFonts w:ascii="Arial Narrow" w:hAnsi="Arial Narrow" w:cs="Arial"/>
          <w:b/>
          <w:bCs/>
          <w:lang w:val="pl-PL"/>
        </w:rPr>
        <w:t xml:space="preserve"> </w:t>
      </w:r>
      <w:r w:rsidRPr="00F86483">
        <w:rPr>
          <w:rFonts w:ascii="Arial Narrow" w:hAnsi="Arial Narrow" w:cs="Arial"/>
          <w:b/>
          <w:bCs/>
          <w:lang w:val="pl-PL"/>
        </w:rPr>
        <w:t>PRZEDMIOTU</w:t>
      </w:r>
      <w:r w:rsidR="0090395E" w:rsidRPr="00F86483">
        <w:rPr>
          <w:rFonts w:ascii="Arial Narrow" w:hAnsi="Arial Narrow" w:cs="Arial"/>
          <w:b/>
          <w:bCs/>
          <w:lang w:val="pl-PL"/>
        </w:rPr>
        <w:t xml:space="preserve"> </w:t>
      </w:r>
      <w:r w:rsidRPr="00F86483">
        <w:rPr>
          <w:rFonts w:ascii="Arial Narrow" w:hAnsi="Arial Narrow" w:cs="Arial"/>
          <w:b/>
          <w:bCs/>
          <w:lang w:val="pl-PL"/>
        </w:rPr>
        <w:t>ZAMÓWIENIA</w:t>
      </w:r>
    </w:p>
    <w:p w14:paraId="0DA6C6A3" w14:textId="0AAD9C08" w:rsidR="00C904E0" w:rsidRPr="00F86483" w:rsidRDefault="00C904E0" w:rsidP="00F86483">
      <w:pPr>
        <w:tabs>
          <w:tab w:val="left" w:pos="284"/>
        </w:tabs>
        <w:suppressAutoHyphens/>
        <w:spacing w:after="120"/>
        <w:jc w:val="both"/>
        <w:rPr>
          <w:rFonts w:ascii="Arial Narrow" w:hAnsi="Arial Narrow"/>
          <w:lang w:val="pl-PL"/>
        </w:rPr>
      </w:pPr>
    </w:p>
    <w:p w14:paraId="1E10275B" w14:textId="67BF5443" w:rsidR="004754C6" w:rsidRPr="00F86483" w:rsidRDefault="004754C6" w:rsidP="00F86483">
      <w:pPr>
        <w:spacing w:after="120"/>
        <w:ind w:left="1416"/>
        <w:jc w:val="both"/>
        <w:rPr>
          <w:rFonts w:ascii="Arial Narrow" w:hAnsi="Arial Narrow" w:cs="Arial"/>
          <w:lang w:val="pl-PL"/>
        </w:rPr>
      </w:pPr>
      <w:r w:rsidRPr="00F86483">
        <w:rPr>
          <w:rFonts w:ascii="Arial Narrow" w:hAnsi="Arial Narrow"/>
          <w:lang w:val="pl-PL"/>
        </w:rPr>
        <w:t xml:space="preserve">Załącznik nr </w:t>
      </w:r>
      <w:r w:rsidR="006945E4" w:rsidRPr="00F86483">
        <w:rPr>
          <w:rFonts w:ascii="Arial Narrow" w:hAnsi="Arial Narrow"/>
          <w:lang w:val="pl-PL"/>
        </w:rPr>
        <w:t>1</w:t>
      </w:r>
      <w:r w:rsidRPr="00F86483">
        <w:rPr>
          <w:rFonts w:ascii="Arial Narrow" w:hAnsi="Arial Narrow"/>
          <w:lang w:val="pl-PL"/>
        </w:rPr>
        <w:tab/>
      </w:r>
      <w:r w:rsidRPr="00F86483">
        <w:rPr>
          <w:rFonts w:ascii="Arial Narrow" w:hAnsi="Arial Narrow" w:cs="Arial"/>
          <w:lang w:val="pl-PL"/>
        </w:rPr>
        <w:t>Wymagania funkcjonalne dodatkowo punktowane</w:t>
      </w:r>
    </w:p>
    <w:p w14:paraId="6CC2A100" w14:textId="3210773E" w:rsidR="004754C6" w:rsidRPr="00F86483" w:rsidRDefault="004754C6" w:rsidP="00F86483">
      <w:pPr>
        <w:spacing w:after="120"/>
        <w:ind w:left="1416"/>
        <w:jc w:val="both"/>
        <w:rPr>
          <w:rFonts w:ascii="Arial Narrow" w:hAnsi="Arial Narrow"/>
          <w:lang w:val="pl-PL"/>
        </w:rPr>
      </w:pPr>
      <w:r w:rsidRPr="00F86483">
        <w:rPr>
          <w:rFonts w:ascii="Arial Narrow" w:hAnsi="Arial Narrow"/>
          <w:lang w:val="pl-PL"/>
        </w:rPr>
        <w:t xml:space="preserve">Załącznik nr </w:t>
      </w:r>
      <w:r w:rsidR="006945E4" w:rsidRPr="00F86483">
        <w:rPr>
          <w:rFonts w:ascii="Arial Narrow" w:hAnsi="Arial Narrow"/>
          <w:lang w:val="pl-PL"/>
        </w:rPr>
        <w:t>2</w:t>
      </w:r>
      <w:r w:rsidRPr="00F86483">
        <w:rPr>
          <w:rFonts w:ascii="Arial Narrow" w:hAnsi="Arial Narrow"/>
          <w:lang w:val="pl-PL"/>
        </w:rPr>
        <w:tab/>
      </w:r>
      <w:r w:rsidRPr="00F86483">
        <w:rPr>
          <w:rFonts w:ascii="Arial Narrow" w:hAnsi="Arial Narrow" w:cs="Arial"/>
          <w:lang w:val="pl-PL"/>
        </w:rPr>
        <w:t>Scenariusz prezentacyjny</w:t>
      </w:r>
    </w:p>
    <w:p w14:paraId="408D0526" w14:textId="4C3B91CE" w:rsidR="006D2AE4" w:rsidRPr="00F86483" w:rsidRDefault="006D2AE4" w:rsidP="00F86483">
      <w:pPr>
        <w:pStyle w:val="Tekstpodstawowy1"/>
        <w:spacing w:after="120"/>
        <w:ind w:right="-427"/>
        <w:jc w:val="center"/>
        <w:rPr>
          <w:rFonts w:ascii="Arial Narrow" w:hAnsi="Arial Narrow"/>
          <w:b/>
          <w:bCs/>
        </w:rPr>
      </w:pPr>
      <w:r w:rsidRPr="00F86483">
        <w:rPr>
          <w:rFonts w:ascii="Arial Narrow" w:hAnsi="Arial Narrow"/>
        </w:rPr>
        <w:br w:type="page"/>
      </w:r>
      <w:r w:rsidRPr="00F86483">
        <w:rPr>
          <w:rFonts w:ascii="Arial Narrow" w:hAnsi="Arial Narrow"/>
          <w:b/>
          <w:bCs/>
        </w:rPr>
        <w:lastRenderedPageBreak/>
        <w:t>Część</w:t>
      </w:r>
      <w:r w:rsidR="0090395E" w:rsidRPr="00F86483">
        <w:rPr>
          <w:rFonts w:ascii="Arial Narrow" w:hAnsi="Arial Narrow"/>
          <w:b/>
          <w:bCs/>
        </w:rPr>
        <w:t xml:space="preserve"> </w:t>
      </w:r>
      <w:r w:rsidRPr="00F86483">
        <w:rPr>
          <w:rFonts w:ascii="Arial Narrow" w:hAnsi="Arial Narrow"/>
          <w:b/>
          <w:bCs/>
        </w:rPr>
        <w:t>1</w:t>
      </w:r>
    </w:p>
    <w:p w14:paraId="7D0B52C0" w14:textId="7E636A66" w:rsidR="006D2AE4" w:rsidRPr="00F86483" w:rsidRDefault="006D2AE4" w:rsidP="00F86483">
      <w:pPr>
        <w:pStyle w:val="Tekstpodstawowy1"/>
        <w:spacing w:after="120"/>
        <w:ind w:right="-427"/>
        <w:jc w:val="center"/>
        <w:rPr>
          <w:rFonts w:ascii="Arial Narrow" w:hAnsi="Arial Narrow"/>
          <w:b/>
          <w:bCs/>
        </w:rPr>
      </w:pPr>
      <w:r w:rsidRPr="00F86483">
        <w:rPr>
          <w:rFonts w:ascii="Arial Narrow" w:hAnsi="Arial Narrow"/>
          <w:b/>
          <w:bCs/>
        </w:rPr>
        <w:t>INSTRUKCJA</w:t>
      </w:r>
      <w:r w:rsidR="0090395E" w:rsidRPr="00F86483">
        <w:rPr>
          <w:rFonts w:ascii="Arial Narrow" w:hAnsi="Arial Narrow"/>
          <w:b/>
          <w:bCs/>
        </w:rPr>
        <w:t xml:space="preserve"> </w:t>
      </w:r>
      <w:r w:rsidRPr="00F86483">
        <w:rPr>
          <w:rFonts w:ascii="Arial Narrow" w:hAnsi="Arial Narrow"/>
          <w:b/>
          <w:bCs/>
        </w:rPr>
        <w:t>DLA</w:t>
      </w:r>
      <w:r w:rsidR="0090395E" w:rsidRPr="00F86483">
        <w:rPr>
          <w:rFonts w:ascii="Arial Narrow" w:hAnsi="Arial Narrow"/>
          <w:b/>
          <w:bCs/>
        </w:rPr>
        <w:t xml:space="preserve"> </w:t>
      </w:r>
      <w:r w:rsidRPr="00F86483">
        <w:rPr>
          <w:rFonts w:ascii="Arial Narrow" w:hAnsi="Arial Narrow"/>
          <w:b/>
          <w:bCs/>
        </w:rPr>
        <w:t>WYKONAWCÓW</w:t>
      </w:r>
    </w:p>
    <w:p w14:paraId="367288AF" w14:textId="77777777" w:rsidR="006D2AE4" w:rsidRPr="00F86483" w:rsidRDefault="006D2AE4" w:rsidP="00F86483">
      <w:pPr>
        <w:pStyle w:val="Tekstpodstawowy1"/>
        <w:spacing w:after="120"/>
        <w:ind w:right="-427"/>
        <w:jc w:val="center"/>
        <w:rPr>
          <w:rFonts w:ascii="Arial Narrow" w:hAnsi="Arial Narrow"/>
          <w:b/>
          <w:bCs/>
        </w:rPr>
      </w:pPr>
    </w:p>
    <w:p w14:paraId="62F28201" w14:textId="1839102D" w:rsidR="006D2AE4" w:rsidRPr="0090290D" w:rsidRDefault="00434D66" w:rsidP="00F86483">
      <w:pPr>
        <w:pStyle w:val="Tekstpodstawowy1"/>
        <w:spacing w:after="120"/>
        <w:ind w:right="-427"/>
        <w:jc w:val="both"/>
        <w:rPr>
          <w:rFonts w:ascii="Arial Narrow" w:hAnsi="Arial Narrow" w:cs="Verdana"/>
          <w:b/>
          <w:color w:val="FF0000"/>
        </w:rPr>
      </w:pPr>
      <w:r w:rsidRPr="0090290D">
        <w:rPr>
          <w:rFonts w:ascii="Arial Narrow" w:hAnsi="Arial Narrow" w:cs="Verdana"/>
          <w:b/>
          <w:color w:val="FF0000"/>
        </w:rPr>
        <w:t>Komunikacja</w:t>
      </w:r>
      <w:r w:rsidR="0090395E" w:rsidRPr="0090290D">
        <w:rPr>
          <w:rFonts w:ascii="Arial Narrow" w:hAnsi="Arial Narrow" w:cs="Verdana"/>
          <w:b/>
          <w:color w:val="FF0000"/>
        </w:rPr>
        <w:t xml:space="preserve"> </w:t>
      </w:r>
      <w:r w:rsidRPr="0090290D">
        <w:rPr>
          <w:rFonts w:ascii="Arial Narrow" w:hAnsi="Arial Narrow" w:cs="Verdana"/>
          <w:b/>
          <w:color w:val="FF0000"/>
        </w:rPr>
        <w:t>między</w:t>
      </w:r>
      <w:r w:rsidR="0090395E" w:rsidRPr="0090290D">
        <w:rPr>
          <w:rFonts w:ascii="Arial Narrow" w:hAnsi="Arial Narrow" w:cs="Verdana"/>
          <w:b/>
          <w:color w:val="FF0000"/>
        </w:rPr>
        <w:t xml:space="preserve"> </w:t>
      </w:r>
      <w:r w:rsidRPr="0090290D">
        <w:rPr>
          <w:rFonts w:ascii="Arial Narrow" w:hAnsi="Arial Narrow" w:cs="Verdana"/>
          <w:b/>
          <w:color w:val="FF0000"/>
        </w:rPr>
        <w:t>Zamawiającym</w:t>
      </w:r>
      <w:r w:rsidR="0090395E" w:rsidRPr="0090290D">
        <w:rPr>
          <w:rFonts w:ascii="Arial Narrow" w:hAnsi="Arial Narrow" w:cs="Verdana"/>
          <w:b/>
          <w:color w:val="FF0000"/>
        </w:rPr>
        <w:t xml:space="preserve"> </w:t>
      </w:r>
      <w:r w:rsidRPr="0090290D">
        <w:rPr>
          <w:rFonts w:ascii="Arial Narrow" w:hAnsi="Arial Narrow" w:cs="Verdana"/>
          <w:b/>
          <w:color w:val="FF0000"/>
        </w:rPr>
        <w:t>a</w:t>
      </w:r>
      <w:r w:rsidR="0090395E" w:rsidRPr="0090290D">
        <w:rPr>
          <w:rFonts w:ascii="Arial Narrow" w:hAnsi="Arial Narrow" w:cs="Verdana"/>
          <w:b/>
          <w:color w:val="FF0000"/>
        </w:rPr>
        <w:t xml:space="preserve"> </w:t>
      </w:r>
      <w:r w:rsidRPr="0090290D">
        <w:rPr>
          <w:rFonts w:ascii="Arial Narrow" w:hAnsi="Arial Narrow" w:cs="Verdana"/>
          <w:b/>
          <w:color w:val="FF0000"/>
        </w:rPr>
        <w:t>Wykonawcą,</w:t>
      </w:r>
      <w:r w:rsidR="0090395E" w:rsidRPr="0090290D">
        <w:rPr>
          <w:rFonts w:ascii="Arial Narrow" w:hAnsi="Arial Narrow" w:cs="Verdana"/>
          <w:b/>
          <w:color w:val="FF0000"/>
        </w:rPr>
        <w:t xml:space="preserve"> </w:t>
      </w:r>
      <w:r w:rsidR="007B721F">
        <w:rPr>
          <w:rFonts w:ascii="Arial Narrow" w:hAnsi="Arial Narrow" w:cs="Verdana"/>
          <w:b/>
          <w:color w:val="FF0000"/>
        </w:rPr>
        <w:t xml:space="preserve">odbywa się za pomocą środków komunikacji elektronicznej. Składanie ofert </w:t>
      </w:r>
      <w:r w:rsidRPr="0090290D">
        <w:rPr>
          <w:rFonts w:ascii="Arial Narrow" w:hAnsi="Arial Narrow" w:cs="Verdana"/>
          <w:b/>
          <w:color w:val="FF0000"/>
        </w:rPr>
        <w:t>odbywa</w:t>
      </w:r>
      <w:r w:rsidR="0090395E" w:rsidRPr="0090290D">
        <w:rPr>
          <w:rFonts w:ascii="Arial Narrow" w:hAnsi="Arial Narrow" w:cs="Verdana"/>
          <w:b/>
          <w:color w:val="FF0000"/>
        </w:rPr>
        <w:t xml:space="preserve"> </w:t>
      </w:r>
      <w:r w:rsidRPr="0090290D">
        <w:rPr>
          <w:rFonts w:ascii="Arial Narrow" w:hAnsi="Arial Narrow" w:cs="Verdana"/>
          <w:b/>
          <w:color w:val="FF0000"/>
        </w:rPr>
        <w:t>się</w:t>
      </w:r>
      <w:r w:rsidR="0090395E" w:rsidRPr="0090290D">
        <w:rPr>
          <w:rFonts w:ascii="Arial Narrow" w:hAnsi="Arial Narrow" w:cs="Verdana"/>
          <w:b/>
          <w:color w:val="FF0000"/>
        </w:rPr>
        <w:t xml:space="preserve"> </w:t>
      </w:r>
      <w:r w:rsidRPr="0090290D">
        <w:rPr>
          <w:rFonts w:ascii="Arial Narrow" w:hAnsi="Arial Narrow" w:cs="Verdana"/>
          <w:b/>
          <w:color w:val="FF0000"/>
        </w:rPr>
        <w:t>za</w:t>
      </w:r>
      <w:r w:rsidR="0090395E" w:rsidRPr="0090290D">
        <w:rPr>
          <w:rFonts w:ascii="Arial Narrow" w:hAnsi="Arial Narrow" w:cs="Verdana"/>
          <w:b/>
          <w:color w:val="FF0000"/>
        </w:rPr>
        <w:t xml:space="preserve"> </w:t>
      </w:r>
      <w:r w:rsidRPr="0090290D">
        <w:rPr>
          <w:rFonts w:ascii="Arial Narrow" w:hAnsi="Arial Narrow" w:cs="Verdana"/>
          <w:b/>
          <w:color w:val="FF0000"/>
        </w:rPr>
        <w:t>pomocą</w:t>
      </w:r>
      <w:r w:rsidR="0090395E" w:rsidRPr="0090290D">
        <w:rPr>
          <w:rFonts w:ascii="Arial Narrow" w:hAnsi="Arial Narrow" w:cs="Verdana"/>
          <w:b/>
          <w:color w:val="FF0000"/>
        </w:rPr>
        <w:t xml:space="preserve"> </w:t>
      </w:r>
      <w:r w:rsidRPr="0090290D">
        <w:rPr>
          <w:rFonts w:ascii="Arial Narrow" w:hAnsi="Arial Narrow" w:cs="Verdana"/>
          <w:b/>
          <w:color w:val="FF0000"/>
        </w:rPr>
        <w:t>dedykowanych</w:t>
      </w:r>
      <w:r w:rsidR="0090395E" w:rsidRPr="0090290D">
        <w:rPr>
          <w:rFonts w:ascii="Arial Narrow" w:hAnsi="Arial Narrow" w:cs="Verdana"/>
          <w:b/>
          <w:color w:val="FF0000"/>
        </w:rPr>
        <w:t xml:space="preserve"> </w:t>
      </w:r>
      <w:r w:rsidRPr="0090290D">
        <w:rPr>
          <w:rFonts w:ascii="Arial Narrow" w:hAnsi="Arial Narrow" w:cs="Verdana"/>
          <w:b/>
          <w:color w:val="FF0000"/>
        </w:rPr>
        <w:t>formularzy</w:t>
      </w:r>
      <w:r w:rsidR="0090395E" w:rsidRPr="0090290D">
        <w:rPr>
          <w:rFonts w:ascii="Arial Narrow" w:hAnsi="Arial Narrow" w:cs="Verdana"/>
          <w:b/>
          <w:color w:val="FF0000"/>
        </w:rPr>
        <w:t xml:space="preserve"> </w:t>
      </w:r>
      <w:r w:rsidRPr="0090290D">
        <w:rPr>
          <w:rFonts w:ascii="Arial Narrow" w:hAnsi="Arial Narrow" w:cs="Verdana"/>
          <w:b/>
          <w:color w:val="FF0000"/>
        </w:rPr>
        <w:t>dostępnych</w:t>
      </w:r>
      <w:r w:rsidR="0090395E" w:rsidRPr="0090290D">
        <w:rPr>
          <w:rFonts w:ascii="Arial Narrow" w:hAnsi="Arial Narrow" w:cs="Verdana"/>
          <w:b/>
          <w:color w:val="FF0000"/>
        </w:rPr>
        <w:t xml:space="preserve"> </w:t>
      </w:r>
      <w:r w:rsidRPr="0090290D">
        <w:rPr>
          <w:rFonts w:ascii="Arial Narrow" w:hAnsi="Arial Narrow" w:cs="Verdana"/>
          <w:b/>
          <w:color w:val="FF0000"/>
        </w:rPr>
        <w:t>na</w:t>
      </w:r>
      <w:r w:rsidR="0090395E" w:rsidRPr="0090290D">
        <w:rPr>
          <w:rFonts w:ascii="Arial Narrow" w:hAnsi="Arial Narrow" w:cs="Verdana"/>
          <w:b/>
          <w:color w:val="FF0000"/>
        </w:rPr>
        <w:t xml:space="preserve"> </w:t>
      </w:r>
      <w:r w:rsidRPr="0090290D">
        <w:rPr>
          <w:rFonts w:ascii="Arial Narrow" w:hAnsi="Arial Narrow" w:cs="Verdana"/>
          <w:b/>
          <w:color w:val="FF0000"/>
        </w:rPr>
        <w:t>Platformie</w:t>
      </w:r>
      <w:r w:rsidR="0090395E" w:rsidRPr="0090290D">
        <w:rPr>
          <w:rFonts w:ascii="Arial Narrow" w:hAnsi="Arial Narrow" w:cs="Verdana"/>
          <w:b/>
          <w:color w:val="FF0000"/>
        </w:rPr>
        <w:t xml:space="preserve"> </w:t>
      </w:r>
      <w:r w:rsidRPr="0090290D">
        <w:rPr>
          <w:rFonts w:ascii="Arial Narrow" w:hAnsi="Arial Narrow" w:cs="Verdana"/>
          <w:b/>
          <w:color w:val="FF0000"/>
        </w:rPr>
        <w:t>ePUAP.</w:t>
      </w:r>
      <w:r w:rsidR="0090395E" w:rsidRPr="0090290D">
        <w:rPr>
          <w:rFonts w:ascii="Arial Narrow" w:hAnsi="Arial Narrow" w:cs="Verdana"/>
          <w:b/>
          <w:color w:val="FF0000"/>
        </w:rPr>
        <w:t xml:space="preserve"> </w:t>
      </w:r>
      <w:r w:rsidRPr="0090290D">
        <w:rPr>
          <w:rFonts w:ascii="Arial Narrow" w:hAnsi="Arial Narrow" w:cs="Verdana"/>
          <w:b/>
          <w:color w:val="FF0000"/>
        </w:rPr>
        <w:t>Wykonawcy</w:t>
      </w:r>
      <w:r w:rsidR="0090395E" w:rsidRPr="0090290D">
        <w:rPr>
          <w:rFonts w:ascii="Arial Narrow" w:hAnsi="Arial Narrow" w:cs="Verdana"/>
          <w:b/>
          <w:color w:val="FF0000"/>
        </w:rPr>
        <w:t xml:space="preserve"> </w:t>
      </w:r>
      <w:r w:rsidRPr="0090290D">
        <w:rPr>
          <w:rFonts w:ascii="Arial Narrow" w:hAnsi="Arial Narrow" w:cs="Verdana"/>
          <w:b/>
          <w:color w:val="FF0000"/>
        </w:rPr>
        <w:t>powinni</w:t>
      </w:r>
      <w:r w:rsidR="0090395E" w:rsidRPr="0090290D">
        <w:rPr>
          <w:rFonts w:ascii="Arial Narrow" w:hAnsi="Arial Narrow" w:cs="Verdana"/>
          <w:b/>
          <w:color w:val="FF0000"/>
        </w:rPr>
        <w:t xml:space="preserve"> </w:t>
      </w:r>
      <w:r w:rsidRPr="0090290D">
        <w:rPr>
          <w:rFonts w:ascii="Arial Narrow" w:hAnsi="Arial Narrow" w:cs="Verdana"/>
          <w:b/>
          <w:color w:val="FF0000"/>
        </w:rPr>
        <w:t>posiadać</w:t>
      </w:r>
      <w:r w:rsidR="0090395E" w:rsidRPr="0090290D">
        <w:rPr>
          <w:rFonts w:ascii="Arial Narrow" w:hAnsi="Arial Narrow" w:cs="Verdana"/>
          <w:b/>
          <w:color w:val="FF0000"/>
        </w:rPr>
        <w:t xml:space="preserve"> </w:t>
      </w:r>
      <w:r w:rsidRPr="0090290D">
        <w:rPr>
          <w:rFonts w:ascii="Arial Narrow" w:hAnsi="Arial Narrow" w:cs="Verdana"/>
          <w:b/>
          <w:color w:val="FF0000"/>
        </w:rPr>
        <w:t>konto</w:t>
      </w:r>
      <w:r w:rsidR="0090395E" w:rsidRPr="0090290D">
        <w:rPr>
          <w:rFonts w:ascii="Arial Narrow" w:hAnsi="Arial Narrow" w:cs="Verdana"/>
          <w:b/>
          <w:color w:val="FF0000"/>
        </w:rPr>
        <w:t xml:space="preserve"> </w:t>
      </w:r>
      <w:r w:rsidRPr="0090290D">
        <w:rPr>
          <w:rFonts w:ascii="Arial Narrow" w:hAnsi="Arial Narrow" w:cs="Verdana"/>
          <w:b/>
          <w:color w:val="FF0000"/>
        </w:rPr>
        <w:t>na</w:t>
      </w:r>
      <w:r w:rsidR="0090395E" w:rsidRPr="0090290D">
        <w:rPr>
          <w:rFonts w:ascii="Arial Narrow" w:hAnsi="Arial Narrow" w:cs="Verdana"/>
          <w:b/>
          <w:color w:val="FF0000"/>
        </w:rPr>
        <w:t xml:space="preserve"> </w:t>
      </w:r>
      <w:r w:rsidRPr="0090290D">
        <w:rPr>
          <w:rFonts w:ascii="Arial Narrow" w:hAnsi="Arial Narrow" w:cs="Verdana"/>
          <w:b/>
          <w:color w:val="FF0000"/>
        </w:rPr>
        <w:t>Platformie</w:t>
      </w:r>
      <w:r w:rsidR="0090395E" w:rsidRPr="0090290D">
        <w:rPr>
          <w:rFonts w:ascii="Arial Narrow" w:hAnsi="Arial Narrow" w:cs="Verdana"/>
          <w:b/>
          <w:color w:val="FF0000"/>
        </w:rPr>
        <w:t xml:space="preserve"> </w:t>
      </w:r>
      <w:r w:rsidRPr="0090290D">
        <w:rPr>
          <w:rFonts w:ascii="Arial Narrow" w:hAnsi="Arial Narrow" w:cs="Verdana"/>
          <w:b/>
          <w:color w:val="FF0000"/>
        </w:rPr>
        <w:t>ePUAP.</w:t>
      </w:r>
    </w:p>
    <w:p w14:paraId="68F2771B" w14:textId="77777777" w:rsidR="00434D66" w:rsidRPr="00F86483" w:rsidRDefault="00434D66" w:rsidP="00F86483">
      <w:pPr>
        <w:pStyle w:val="Tekstpodstawowy1"/>
        <w:spacing w:after="120"/>
        <w:ind w:right="-427"/>
        <w:jc w:val="center"/>
        <w:rPr>
          <w:rFonts w:ascii="Arial Narrow" w:hAnsi="Arial Narrow"/>
          <w:b/>
          <w:bCs/>
        </w:rPr>
      </w:pPr>
    </w:p>
    <w:p w14:paraId="0C7257CD" w14:textId="4B8788BA" w:rsidR="006D2AE4" w:rsidRPr="00F86483" w:rsidRDefault="006D2AE4" w:rsidP="00F86483">
      <w:pPr>
        <w:pStyle w:val="Tekstpodstawowy1"/>
        <w:spacing w:after="120"/>
        <w:ind w:right="-427"/>
        <w:jc w:val="center"/>
        <w:rPr>
          <w:rFonts w:ascii="Arial Narrow" w:hAnsi="Arial Narrow"/>
          <w:b/>
          <w:bCs/>
        </w:rPr>
      </w:pPr>
      <w:r w:rsidRPr="00F86483">
        <w:rPr>
          <w:rFonts w:ascii="Arial Narrow" w:hAnsi="Arial Narrow"/>
          <w:b/>
          <w:bCs/>
        </w:rPr>
        <w:t>Rozdział</w:t>
      </w:r>
      <w:r w:rsidR="0090395E" w:rsidRPr="00F86483">
        <w:rPr>
          <w:rFonts w:ascii="Arial Narrow" w:hAnsi="Arial Narrow"/>
          <w:b/>
          <w:bCs/>
        </w:rPr>
        <w:t xml:space="preserve"> </w:t>
      </w:r>
      <w:r w:rsidRPr="00F86483">
        <w:rPr>
          <w:rFonts w:ascii="Arial Narrow" w:hAnsi="Arial Narrow"/>
          <w:b/>
          <w:bCs/>
        </w:rPr>
        <w:t>1</w:t>
      </w:r>
    </w:p>
    <w:p w14:paraId="199F1B7B" w14:textId="64DE90D7" w:rsidR="006D2AE4" w:rsidRPr="00F86483" w:rsidRDefault="006D2AE4" w:rsidP="00F86483">
      <w:pPr>
        <w:pStyle w:val="Tekstpodstawowy1"/>
        <w:spacing w:after="120"/>
        <w:ind w:right="-427"/>
        <w:jc w:val="center"/>
        <w:rPr>
          <w:rFonts w:ascii="Arial Narrow" w:hAnsi="Arial Narrow"/>
          <w:b/>
          <w:bCs/>
        </w:rPr>
      </w:pPr>
      <w:r w:rsidRPr="00F86483">
        <w:rPr>
          <w:rFonts w:ascii="Arial Narrow" w:hAnsi="Arial Narrow"/>
          <w:b/>
          <w:bCs/>
        </w:rPr>
        <w:t>Instrukcja</w:t>
      </w:r>
      <w:r w:rsidR="0090395E" w:rsidRPr="00F86483">
        <w:rPr>
          <w:rFonts w:ascii="Arial Narrow" w:hAnsi="Arial Narrow"/>
          <w:b/>
          <w:bCs/>
        </w:rPr>
        <w:t xml:space="preserve"> </w:t>
      </w:r>
      <w:r w:rsidRPr="00F86483">
        <w:rPr>
          <w:rFonts w:ascii="Arial Narrow" w:hAnsi="Arial Narrow"/>
          <w:b/>
          <w:bCs/>
        </w:rPr>
        <w:t>dla</w:t>
      </w:r>
      <w:r w:rsidR="0090395E" w:rsidRPr="00F86483">
        <w:rPr>
          <w:rFonts w:ascii="Arial Narrow" w:hAnsi="Arial Narrow"/>
          <w:b/>
          <w:bCs/>
        </w:rPr>
        <w:t xml:space="preserve"> </w:t>
      </w:r>
      <w:r w:rsidRPr="00F86483">
        <w:rPr>
          <w:rFonts w:ascii="Arial Narrow" w:hAnsi="Arial Narrow"/>
          <w:b/>
          <w:bCs/>
        </w:rPr>
        <w:t>Wykonawców</w:t>
      </w:r>
      <w:r w:rsidR="0090395E" w:rsidRPr="00F86483">
        <w:rPr>
          <w:rFonts w:ascii="Arial Narrow" w:hAnsi="Arial Narrow"/>
          <w:b/>
          <w:bCs/>
        </w:rPr>
        <w:t xml:space="preserve"> </w:t>
      </w:r>
      <w:r w:rsidRPr="00F86483">
        <w:rPr>
          <w:rFonts w:ascii="Arial Narrow" w:hAnsi="Arial Narrow"/>
          <w:b/>
          <w:bCs/>
        </w:rPr>
        <w:t>(IDW)</w:t>
      </w:r>
    </w:p>
    <w:p w14:paraId="07EE0685" w14:textId="77777777" w:rsidR="006D2AE4" w:rsidRPr="00F86483" w:rsidRDefault="006D2AE4" w:rsidP="00F86483">
      <w:pPr>
        <w:spacing w:after="120"/>
        <w:jc w:val="center"/>
        <w:rPr>
          <w:rFonts w:ascii="Arial Narrow" w:hAnsi="Arial Narrow" w:cs="Arial"/>
          <w:lang w:val="pl-PL"/>
        </w:rPr>
      </w:pPr>
    </w:p>
    <w:p w14:paraId="39AD0DE8" w14:textId="77777777" w:rsidR="006D2AE4" w:rsidRPr="00F86483" w:rsidRDefault="006D2AE4" w:rsidP="00F86483">
      <w:pPr>
        <w:pStyle w:val="Tekstpodstawowy1"/>
        <w:tabs>
          <w:tab w:val="left" w:pos="709"/>
        </w:tabs>
        <w:spacing w:after="120"/>
        <w:rPr>
          <w:rFonts w:ascii="Arial Narrow" w:hAnsi="Arial Narrow"/>
          <w:b/>
          <w:bCs/>
        </w:rPr>
      </w:pPr>
      <w:r w:rsidRPr="00F86483">
        <w:rPr>
          <w:rFonts w:ascii="Arial Narrow" w:hAnsi="Arial Narrow"/>
          <w:b/>
          <w:bCs/>
        </w:rPr>
        <w:t>1.</w:t>
      </w:r>
      <w:r w:rsidRPr="00F86483">
        <w:rPr>
          <w:rFonts w:ascii="Arial Narrow" w:hAnsi="Arial Narrow"/>
          <w:b/>
          <w:bCs/>
        </w:rPr>
        <w:tab/>
        <w:t>ZAMAWIAJĄCY</w:t>
      </w:r>
    </w:p>
    <w:p w14:paraId="3EFB4331" w14:textId="39FEE82B" w:rsidR="006D2AE4" w:rsidRPr="00F86483" w:rsidRDefault="006D2AE4" w:rsidP="00F86483">
      <w:pPr>
        <w:pStyle w:val="Tekstpodstawowy1"/>
        <w:tabs>
          <w:tab w:val="left" w:pos="709"/>
        </w:tabs>
        <w:spacing w:after="120"/>
        <w:ind w:left="709"/>
        <w:rPr>
          <w:rFonts w:ascii="Arial Narrow" w:hAnsi="Arial Narrow"/>
        </w:rPr>
      </w:pPr>
      <w:r w:rsidRPr="00F86483">
        <w:rPr>
          <w:rFonts w:ascii="Arial Narrow" w:hAnsi="Arial Narrow"/>
        </w:rPr>
        <w:t>Akademia</w:t>
      </w:r>
      <w:r w:rsidR="0090395E" w:rsidRPr="00F86483">
        <w:rPr>
          <w:rFonts w:ascii="Arial Narrow" w:hAnsi="Arial Narrow"/>
        </w:rPr>
        <w:t xml:space="preserve"> </w:t>
      </w:r>
      <w:r w:rsidRPr="00F86483">
        <w:rPr>
          <w:rFonts w:ascii="Arial Narrow" w:hAnsi="Arial Narrow"/>
        </w:rPr>
        <w:t>Teatralna</w:t>
      </w:r>
      <w:r w:rsidR="0090395E" w:rsidRPr="00F86483">
        <w:rPr>
          <w:rFonts w:ascii="Arial Narrow" w:hAnsi="Arial Narrow"/>
        </w:rPr>
        <w:t xml:space="preserve"> </w:t>
      </w:r>
      <w:r w:rsidRPr="00F86483">
        <w:rPr>
          <w:rFonts w:ascii="Arial Narrow" w:hAnsi="Arial Narrow"/>
        </w:rPr>
        <w:t>im.</w:t>
      </w:r>
      <w:r w:rsidR="0090395E" w:rsidRPr="00F86483">
        <w:rPr>
          <w:rFonts w:ascii="Arial Narrow" w:hAnsi="Arial Narrow"/>
        </w:rPr>
        <w:t xml:space="preserve"> </w:t>
      </w:r>
      <w:r w:rsidRPr="00F86483">
        <w:rPr>
          <w:rFonts w:ascii="Arial Narrow" w:hAnsi="Arial Narrow"/>
        </w:rPr>
        <w:t>Aleksandra</w:t>
      </w:r>
      <w:r w:rsidR="0090395E" w:rsidRPr="00F86483">
        <w:rPr>
          <w:rFonts w:ascii="Arial Narrow" w:hAnsi="Arial Narrow"/>
        </w:rPr>
        <w:t xml:space="preserve"> </w:t>
      </w:r>
      <w:r w:rsidRPr="00F86483">
        <w:rPr>
          <w:rFonts w:ascii="Arial Narrow" w:hAnsi="Arial Narrow"/>
        </w:rPr>
        <w:t>Zelwerowicza</w:t>
      </w:r>
      <w:r w:rsidR="0090395E" w:rsidRPr="00F86483">
        <w:rPr>
          <w:rFonts w:ascii="Arial Narrow" w:hAnsi="Arial Narrow"/>
        </w:rPr>
        <w:t xml:space="preserve"> </w:t>
      </w:r>
      <w:r w:rsidRPr="00F86483">
        <w:rPr>
          <w:rFonts w:ascii="Arial Narrow" w:hAnsi="Arial Narrow"/>
        </w:rPr>
        <w:t>w</w:t>
      </w:r>
      <w:r w:rsidR="0090395E" w:rsidRPr="00F86483">
        <w:rPr>
          <w:rFonts w:ascii="Arial Narrow" w:hAnsi="Arial Narrow"/>
        </w:rPr>
        <w:t xml:space="preserve"> </w:t>
      </w:r>
      <w:r w:rsidRPr="00F86483">
        <w:rPr>
          <w:rFonts w:ascii="Arial Narrow" w:hAnsi="Arial Narrow"/>
        </w:rPr>
        <w:t>Warszawie</w:t>
      </w:r>
    </w:p>
    <w:p w14:paraId="484D7456" w14:textId="3A2AEE6F" w:rsidR="006D2AE4" w:rsidRPr="00F86483" w:rsidRDefault="006D2AE4" w:rsidP="00F86483">
      <w:pPr>
        <w:pStyle w:val="Tekstpodstawowy1"/>
        <w:tabs>
          <w:tab w:val="left" w:pos="709"/>
        </w:tabs>
        <w:spacing w:after="120"/>
        <w:ind w:left="709"/>
        <w:rPr>
          <w:rFonts w:ascii="Arial Narrow" w:hAnsi="Arial Narrow"/>
        </w:rPr>
      </w:pPr>
      <w:r w:rsidRPr="00F86483">
        <w:rPr>
          <w:rFonts w:ascii="Arial Narrow" w:hAnsi="Arial Narrow"/>
        </w:rPr>
        <w:t>00-246</w:t>
      </w:r>
      <w:r w:rsidR="0090395E" w:rsidRPr="00F86483">
        <w:rPr>
          <w:rFonts w:ascii="Arial Narrow" w:hAnsi="Arial Narrow"/>
        </w:rPr>
        <w:t xml:space="preserve"> </w:t>
      </w:r>
      <w:r w:rsidRPr="00F86483">
        <w:rPr>
          <w:rFonts w:ascii="Arial Narrow" w:hAnsi="Arial Narrow"/>
        </w:rPr>
        <w:t>Warszawa</w:t>
      </w:r>
      <w:r w:rsidR="0090395E" w:rsidRPr="00F86483">
        <w:rPr>
          <w:rFonts w:ascii="Arial Narrow" w:hAnsi="Arial Narrow"/>
        </w:rPr>
        <w:t xml:space="preserve"> </w:t>
      </w:r>
      <w:r w:rsidRPr="00F86483">
        <w:rPr>
          <w:rFonts w:ascii="Arial Narrow" w:hAnsi="Arial Narrow"/>
        </w:rPr>
        <w:t>ul.</w:t>
      </w:r>
      <w:r w:rsidR="0090395E" w:rsidRPr="00F86483">
        <w:rPr>
          <w:rFonts w:ascii="Arial Narrow" w:hAnsi="Arial Narrow"/>
        </w:rPr>
        <w:t xml:space="preserve"> </w:t>
      </w:r>
      <w:r w:rsidRPr="00F86483">
        <w:rPr>
          <w:rFonts w:ascii="Arial Narrow" w:hAnsi="Arial Narrow"/>
        </w:rPr>
        <w:t>Miodowa</w:t>
      </w:r>
      <w:r w:rsidR="0090395E" w:rsidRPr="00F86483">
        <w:rPr>
          <w:rFonts w:ascii="Arial Narrow" w:hAnsi="Arial Narrow"/>
        </w:rPr>
        <w:t xml:space="preserve"> </w:t>
      </w:r>
      <w:r w:rsidRPr="00F86483">
        <w:rPr>
          <w:rFonts w:ascii="Arial Narrow" w:hAnsi="Arial Narrow"/>
        </w:rPr>
        <w:t>22/24</w:t>
      </w:r>
    </w:p>
    <w:p w14:paraId="5E74D04C" w14:textId="4390C5C6" w:rsidR="006D2AE4" w:rsidRPr="00F86483" w:rsidRDefault="006D2AE4" w:rsidP="00F86483">
      <w:pPr>
        <w:pStyle w:val="Tekstpodstawowy1"/>
        <w:tabs>
          <w:tab w:val="left" w:pos="709"/>
        </w:tabs>
        <w:spacing w:after="120"/>
        <w:ind w:left="709"/>
        <w:rPr>
          <w:rFonts w:ascii="Arial Narrow" w:hAnsi="Arial Narrow"/>
          <w:lang w:val="de-DE"/>
        </w:rPr>
      </w:pPr>
      <w:r w:rsidRPr="00F86483">
        <w:rPr>
          <w:rFonts w:ascii="Arial Narrow" w:hAnsi="Arial Narrow"/>
          <w:lang w:val="de-DE"/>
        </w:rPr>
        <w:t>Telefon:</w:t>
      </w:r>
      <w:r w:rsidR="0090395E" w:rsidRPr="00F86483">
        <w:rPr>
          <w:rFonts w:ascii="Arial Narrow" w:hAnsi="Arial Narrow"/>
          <w:lang w:val="de-DE"/>
        </w:rPr>
        <w:t xml:space="preserve"> </w:t>
      </w:r>
      <w:r w:rsidRPr="00F86483">
        <w:rPr>
          <w:rFonts w:ascii="Arial Narrow" w:hAnsi="Arial Narrow"/>
          <w:lang w:val="de-DE"/>
        </w:rPr>
        <w:t>22</w:t>
      </w:r>
      <w:r w:rsidR="0090395E" w:rsidRPr="00F86483">
        <w:rPr>
          <w:rFonts w:ascii="Arial Narrow" w:hAnsi="Arial Narrow"/>
          <w:lang w:val="de-DE"/>
        </w:rPr>
        <w:t xml:space="preserve"> </w:t>
      </w:r>
      <w:r w:rsidRPr="00F86483">
        <w:rPr>
          <w:rFonts w:ascii="Arial Narrow" w:hAnsi="Arial Narrow"/>
          <w:lang w:val="de-DE"/>
        </w:rPr>
        <w:t>831</w:t>
      </w:r>
      <w:r w:rsidR="0090395E" w:rsidRPr="00F86483">
        <w:rPr>
          <w:rFonts w:ascii="Arial Narrow" w:hAnsi="Arial Narrow"/>
          <w:lang w:val="de-DE"/>
        </w:rPr>
        <w:t xml:space="preserve"> </w:t>
      </w:r>
      <w:r w:rsidRPr="00F86483">
        <w:rPr>
          <w:rFonts w:ascii="Arial Narrow" w:hAnsi="Arial Narrow"/>
          <w:lang w:val="de-DE"/>
        </w:rPr>
        <w:t>02</w:t>
      </w:r>
      <w:r w:rsidR="0090395E" w:rsidRPr="00F86483">
        <w:rPr>
          <w:rFonts w:ascii="Arial Narrow" w:hAnsi="Arial Narrow"/>
          <w:lang w:val="de-DE"/>
        </w:rPr>
        <w:t xml:space="preserve"> </w:t>
      </w:r>
      <w:r w:rsidRPr="00F86483">
        <w:rPr>
          <w:rFonts w:ascii="Arial Narrow" w:hAnsi="Arial Narrow"/>
          <w:lang w:val="de-DE"/>
        </w:rPr>
        <w:t>16</w:t>
      </w:r>
      <w:r w:rsidR="0090395E" w:rsidRPr="00F86483">
        <w:rPr>
          <w:rFonts w:ascii="Arial Narrow" w:hAnsi="Arial Narrow"/>
          <w:lang w:val="de-DE"/>
        </w:rPr>
        <w:t xml:space="preserve"> </w:t>
      </w:r>
      <w:r w:rsidRPr="00F86483">
        <w:rPr>
          <w:rFonts w:ascii="Arial Narrow" w:hAnsi="Arial Narrow"/>
          <w:lang w:val="de-DE"/>
        </w:rPr>
        <w:t>÷</w:t>
      </w:r>
      <w:r w:rsidR="0090395E" w:rsidRPr="00F86483">
        <w:rPr>
          <w:rFonts w:ascii="Arial Narrow" w:hAnsi="Arial Narrow"/>
          <w:lang w:val="de-DE"/>
        </w:rPr>
        <w:t xml:space="preserve"> </w:t>
      </w:r>
      <w:r w:rsidRPr="00F86483">
        <w:rPr>
          <w:rFonts w:ascii="Arial Narrow" w:hAnsi="Arial Narrow"/>
          <w:lang w:val="de-DE"/>
        </w:rPr>
        <w:t>17</w:t>
      </w:r>
      <w:r w:rsidR="0090395E" w:rsidRPr="00F86483">
        <w:rPr>
          <w:rFonts w:ascii="Arial Narrow" w:hAnsi="Arial Narrow"/>
          <w:lang w:val="de-DE"/>
        </w:rPr>
        <w:t xml:space="preserve"> </w:t>
      </w:r>
      <w:r w:rsidRPr="00F86483">
        <w:rPr>
          <w:rFonts w:ascii="Arial Narrow" w:hAnsi="Arial Narrow"/>
          <w:lang w:val="de-DE"/>
        </w:rPr>
        <w:t>wew.</w:t>
      </w:r>
      <w:r w:rsidR="0090395E" w:rsidRPr="00F86483">
        <w:rPr>
          <w:rFonts w:ascii="Arial Narrow" w:hAnsi="Arial Narrow"/>
          <w:lang w:val="de-DE"/>
        </w:rPr>
        <w:t xml:space="preserve"> </w:t>
      </w:r>
      <w:r w:rsidR="00E01127" w:rsidRPr="00F86483">
        <w:rPr>
          <w:rFonts w:ascii="Arial Narrow" w:hAnsi="Arial Narrow"/>
          <w:lang w:val="de-DE"/>
        </w:rPr>
        <w:t>113</w:t>
      </w:r>
    </w:p>
    <w:p w14:paraId="4267D145" w14:textId="45606820" w:rsidR="006D2AE4" w:rsidRPr="00F86483" w:rsidRDefault="006D2AE4" w:rsidP="00F86483">
      <w:pPr>
        <w:pStyle w:val="Tekstpodstawowy1"/>
        <w:tabs>
          <w:tab w:val="left" w:pos="709"/>
        </w:tabs>
        <w:spacing w:after="120"/>
        <w:ind w:left="709"/>
        <w:rPr>
          <w:rFonts w:ascii="Arial Narrow" w:hAnsi="Arial Narrow"/>
          <w:lang w:val="de-DE"/>
        </w:rPr>
      </w:pPr>
      <w:r w:rsidRPr="00F86483">
        <w:rPr>
          <w:rFonts w:ascii="Arial Narrow" w:hAnsi="Arial Narrow"/>
          <w:lang w:val="de-DE"/>
        </w:rPr>
        <w:t>Faks:</w:t>
      </w:r>
      <w:r w:rsidR="0090395E" w:rsidRPr="00F86483">
        <w:rPr>
          <w:rFonts w:ascii="Arial Narrow" w:hAnsi="Arial Narrow"/>
          <w:lang w:val="de-DE"/>
        </w:rPr>
        <w:t xml:space="preserve"> </w:t>
      </w:r>
      <w:r w:rsidRPr="00F86483">
        <w:rPr>
          <w:rFonts w:ascii="Arial Narrow" w:hAnsi="Arial Narrow"/>
          <w:lang w:val="de-DE"/>
        </w:rPr>
        <w:t>22</w:t>
      </w:r>
      <w:r w:rsidR="0090395E" w:rsidRPr="00F86483">
        <w:rPr>
          <w:rFonts w:ascii="Arial Narrow" w:hAnsi="Arial Narrow"/>
          <w:lang w:val="de-DE"/>
        </w:rPr>
        <w:t xml:space="preserve"> </w:t>
      </w:r>
      <w:r w:rsidRPr="00F86483">
        <w:rPr>
          <w:rFonts w:ascii="Arial Narrow" w:hAnsi="Arial Narrow"/>
          <w:lang w:val="de-DE"/>
        </w:rPr>
        <w:t>831</w:t>
      </w:r>
      <w:r w:rsidR="0090395E" w:rsidRPr="00F86483">
        <w:rPr>
          <w:rFonts w:ascii="Arial Narrow" w:hAnsi="Arial Narrow"/>
          <w:lang w:val="de-DE"/>
        </w:rPr>
        <w:t xml:space="preserve"> </w:t>
      </w:r>
      <w:r w:rsidRPr="00F86483">
        <w:rPr>
          <w:rFonts w:ascii="Arial Narrow" w:hAnsi="Arial Narrow"/>
          <w:lang w:val="de-DE"/>
        </w:rPr>
        <w:t>91</w:t>
      </w:r>
      <w:r w:rsidR="0090395E" w:rsidRPr="00F86483">
        <w:rPr>
          <w:rFonts w:ascii="Arial Narrow" w:hAnsi="Arial Narrow"/>
          <w:lang w:val="de-DE"/>
        </w:rPr>
        <w:t xml:space="preserve"> </w:t>
      </w:r>
      <w:r w:rsidRPr="00F86483">
        <w:rPr>
          <w:rFonts w:ascii="Arial Narrow" w:hAnsi="Arial Narrow"/>
          <w:lang w:val="de-DE"/>
        </w:rPr>
        <w:t>01</w:t>
      </w:r>
    </w:p>
    <w:p w14:paraId="23D41FDB" w14:textId="1E875B2F" w:rsidR="006D2AE4" w:rsidRPr="00F86483" w:rsidRDefault="006D2AE4" w:rsidP="00F86483">
      <w:pPr>
        <w:pStyle w:val="Tekstpodstawowy1"/>
        <w:tabs>
          <w:tab w:val="left" w:pos="709"/>
        </w:tabs>
        <w:spacing w:after="120"/>
        <w:ind w:left="709"/>
        <w:rPr>
          <w:rFonts w:ascii="Arial Narrow" w:hAnsi="Arial Narrow"/>
          <w:lang w:val="de-DE"/>
        </w:rPr>
      </w:pPr>
      <w:r w:rsidRPr="00F86483">
        <w:rPr>
          <w:rFonts w:ascii="Arial Narrow" w:hAnsi="Arial Narrow"/>
          <w:lang w:val="de-DE"/>
        </w:rPr>
        <w:t>e-mail:</w:t>
      </w:r>
      <w:r w:rsidR="0090395E" w:rsidRPr="00F86483">
        <w:rPr>
          <w:rFonts w:ascii="Arial Narrow" w:hAnsi="Arial Narrow"/>
          <w:lang w:val="de-DE"/>
        </w:rPr>
        <w:t xml:space="preserve"> </w:t>
      </w:r>
      <w:r w:rsidR="00E01127" w:rsidRPr="00F86483">
        <w:rPr>
          <w:rFonts w:ascii="Arial Narrow" w:hAnsi="Arial Narrow"/>
          <w:lang w:val="de-DE"/>
        </w:rPr>
        <w:t>a.zajktworkowska</w:t>
      </w:r>
      <w:r w:rsidRPr="00F86483">
        <w:rPr>
          <w:rFonts w:ascii="Arial Narrow" w:hAnsi="Arial Narrow"/>
          <w:lang w:val="de-DE"/>
        </w:rPr>
        <w:t>@at.edu.pl</w:t>
      </w:r>
    </w:p>
    <w:p w14:paraId="1BD6DB98" w14:textId="64AFE573" w:rsidR="006D2AE4" w:rsidRPr="00F86483" w:rsidRDefault="006D2AE4" w:rsidP="00F86483">
      <w:pPr>
        <w:spacing w:after="120"/>
        <w:ind w:left="709"/>
        <w:jc w:val="both"/>
        <w:rPr>
          <w:rFonts w:ascii="Arial Narrow" w:hAnsi="Arial Narrow" w:cs="Arial"/>
          <w:lang w:val="pl-PL"/>
        </w:rPr>
      </w:pPr>
      <w:r w:rsidRPr="00F86483">
        <w:rPr>
          <w:rFonts w:ascii="Arial Narrow" w:hAnsi="Arial Narrow" w:cs="Arial"/>
          <w:lang w:val="pl-PL"/>
        </w:rPr>
        <w:t>adres</w:t>
      </w:r>
      <w:r w:rsidR="0090395E" w:rsidRPr="00F86483">
        <w:rPr>
          <w:rFonts w:ascii="Arial Narrow" w:hAnsi="Arial Narrow" w:cs="Arial"/>
          <w:lang w:val="pl-PL"/>
        </w:rPr>
        <w:t xml:space="preserve"> </w:t>
      </w:r>
      <w:r w:rsidRPr="00F86483">
        <w:rPr>
          <w:rFonts w:ascii="Arial Narrow" w:hAnsi="Arial Narrow" w:cs="Arial"/>
          <w:lang w:val="pl-PL"/>
        </w:rPr>
        <w:t>strony</w:t>
      </w:r>
      <w:r w:rsidR="0090395E" w:rsidRPr="00F86483">
        <w:rPr>
          <w:rFonts w:ascii="Arial Narrow" w:hAnsi="Arial Narrow" w:cs="Arial"/>
          <w:lang w:val="pl-PL"/>
        </w:rPr>
        <w:t xml:space="preserve"> </w:t>
      </w:r>
      <w:r w:rsidRPr="00F86483">
        <w:rPr>
          <w:rFonts w:ascii="Arial Narrow" w:hAnsi="Arial Narrow" w:cs="Arial"/>
          <w:lang w:val="pl-PL"/>
        </w:rPr>
        <w:t>internetowej:</w:t>
      </w:r>
      <w:r w:rsidR="0090395E" w:rsidRPr="00F86483">
        <w:rPr>
          <w:rFonts w:ascii="Arial Narrow" w:hAnsi="Arial Narrow" w:cs="Arial"/>
          <w:lang w:val="pl-PL"/>
        </w:rPr>
        <w:t xml:space="preserve"> </w:t>
      </w:r>
      <w:r w:rsidR="009179D0" w:rsidRPr="00F86483">
        <w:rPr>
          <w:rFonts w:ascii="Arial Narrow" w:hAnsi="Arial Narrow" w:cs="Arial"/>
          <w:lang w:val="pl-PL"/>
        </w:rPr>
        <w:t>www.at.edu.pl</w:t>
      </w:r>
    </w:p>
    <w:p w14:paraId="1CB31131" w14:textId="77777777" w:rsidR="006D2AE4" w:rsidRPr="00F86483" w:rsidRDefault="006D2AE4" w:rsidP="00F86483">
      <w:pPr>
        <w:spacing w:after="120"/>
        <w:ind w:left="709"/>
        <w:jc w:val="both"/>
        <w:rPr>
          <w:rFonts w:ascii="Arial Narrow" w:hAnsi="Arial Narrow" w:cs="Arial"/>
          <w:lang w:val="pl-PL"/>
        </w:rPr>
      </w:pPr>
    </w:p>
    <w:p w14:paraId="1CA73668" w14:textId="3189EB01" w:rsidR="006D2AE4" w:rsidRPr="00F86483" w:rsidRDefault="006D2AE4" w:rsidP="00F86483">
      <w:pPr>
        <w:pStyle w:val="Tekstpodstawowy1"/>
        <w:spacing w:after="120"/>
        <w:rPr>
          <w:rFonts w:ascii="Arial Narrow" w:hAnsi="Arial Narrow"/>
          <w:b/>
          <w:bCs/>
        </w:rPr>
      </w:pPr>
      <w:r w:rsidRPr="00F86483">
        <w:rPr>
          <w:rFonts w:ascii="Arial Narrow" w:hAnsi="Arial Narrow"/>
          <w:b/>
          <w:bCs/>
        </w:rPr>
        <w:t>2.</w:t>
      </w:r>
      <w:r w:rsidR="0090395E" w:rsidRPr="00F86483">
        <w:rPr>
          <w:rFonts w:ascii="Arial Narrow" w:hAnsi="Arial Narrow"/>
          <w:b/>
          <w:bCs/>
        </w:rPr>
        <w:t xml:space="preserve"> </w:t>
      </w:r>
      <w:r w:rsidRPr="00F86483">
        <w:rPr>
          <w:rFonts w:ascii="Arial Narrow" w:hAnsi="Arial Narrow"/>
          <w:b/>
          <w:bCs/>
        </w:rPr>
        <w:tab/>
        <w:t>OZNACZENIE</w:t>
      </w:r>
      <w:r w:rsidR="0090395E" w:rsidRPr="00F86483">
        <w:rPr>
          <w:rFonts w:ascii="Arial Narrow" w:hAnsi="Arial Narrow"/>
          <w:b/>
          <w:bCs/>
        </w:rPr>
        <w:t xml:space="preserve"> </w:t>
      </w:r>
      <w:r w:rsidRPr="00F86483">
        <w:rPr>
          <w:rFonts w:ascii="Arial Narrow" w:hAnsi="Arial Narrow"/>
          <w:b/>
          <w:bCs/>
        </w:rPr>
        <w:t>POSTĘPOWANIA</w:t>
      </w:r>
    </w:p>
    <w:p w14:paraId="55DEF0B2" w14:textId="132F6770" w:rsidR="006D2AE4" w:rsidRPr="00F86483" w:rsidRDefault="006D2AE4" w:rsidP="00F86483">
      <w:pPr>
        <w:spacing w:after="120"/>
        <w:ind w:left="709"/>
        <w:jc w:val="both"/>
        <w:rPr>
          <w:rFonts w:ascii="Arial Narrow" w:hAnsi="Arial Narrow" w:cs="Arial"/>
          <w:lang w:val="pl-PL"/>
        </w:rPr>
      </w:pPr>
      <w:r w:rsidRPr="00F86483">
        <w:rPr>
          <w:rFonts w:ascii="Arial Narrow" w:hAnsi="Arial Narrow" w:cs="Arial"/>
          <w:lang w:val="pl-PL"/>
        </w:rPr>
        <w:t>Postępowanie,</w:t>
      </w:r>
      <w:r w:rsidR="0090395E" w:rsidRPr="00F86483">
        <w:rPr>
          <w:rFonts w:ascii="Arial Narrow" w:hAnsi="Arial Narrow" w:cs="Arial"/>
          <w:lang w:val="pl-PL"/>
        </w:rPr>
        <w:t xml:space="preserve"> </w:t>
      </w:r>
      <w:r w:rsidRPr="00F86483">
        <w:rPr>
          <w:rFonts w:ascii="Arial Narrow" w:hAnsi="Arial Narrow" w:cs="Arial"/>
          <w:lang w:val="pl-PL"/>
        </w:rPr>
        <w:t>którego</w:t>
      </w:r>
      <w:r w:rsidR="0090395E" w:rsidRPr="00F86483">
        <w:rPr>
          <w:rFonts w:ascii="Arial Narrow" w:hAnsi="Arial Narrow" w:cs="Arial"/>
          <w:lang w:val="pl-PL"/>
        </w:rPr>
        <w:t xml:space="preserve"> </w:t>
      </w:r>
      <w:r w:rsidRPr="00F86483">
        <w:rPr>
          <w:rFonts w:ascii="Arial Narrow" w:hAnsi="Arial Narrow" w:cs="Arial"/>
          <w:lang w:val="pl-PL"/>
        </w:rPr>
        <w:t>dotyczy</w:t>
      </w:r>
      <w:r w:rsidR="0090395E" w:rsidRPr="00F86483">
        <w:rPr>
          <w:rFonts w:ascii="Arial Narrow" w:hAnsi="Arial Narrow" w:cs="Arial"/>
          <w:lang w:val="pl-PL"/>
        </w:rPr>
        <w:t xml:space="preserve"> </w:t>
      </w:r>
      <w:r w:rsidRPr="00F86483">
        <w:rPr>
          <w:rFonts w:ascii="Arial Narrow" w:hAnsi="Arial Narrow" w:cs="Arial"/>
          <w:lang w:val="pl-PL"/>
        </w:rPr>
        <w:t>niniejszy</w:t>
      </w:r>
      <w:r w:rsidR="0090395E" w:rsidRPr="00F86483">
        <w:rPr>
          <w:rFonts w:ascii="Arial Narrow" w:hAnsi="Arial Narrow" w:cs="Arial"/>
          <w:lang w:val="pl-PL"/>
        </w:rPr>
        <w:t xml:space="preserve"> </w:t>
      </w:r>
      <w:r w:rsidRPr="00F86483">
        <w:rPr>
          <w:rFonts w:ascii="Arial Narrow" w:hAnsi="Arial Narrow" w:cs="Arial"/>
          <w:lang w:val="pl-PL"/>
        </w:rPr>
        <w:t>dokument</w:t>
      </w:r>
      <w:r w:rsidR="0090395E" w:rsidRPr="00F86483">
        <w:rPr>
          <w:rFonts w:ascii="Arial Narrow" w:hAnsi="Arial Narrow" w:cs="Arial"/>
          <w:lang w:val="pl-PL"/>
        </w:rPr>
        <w:t xml:space="preserve"> </w:t>
      </w:r>
      <w:r w:rsidRPr="00F86483">
        <w:rPr>
          <w:rFonts w:ascii="Arial Narrow" w:hAnsi="Arial Narrow" w:cs="Arial"/>
          <w:lang w:val="pl-PL"/>
        </w:rPr>
        <w:t>oznaczone</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znakiem:</w:t>
      </w:r>
      <w:r w:rsidR="0090395E" w:rsidRPr="00F86483">
        <w:rPr>
          <w:rFonts w:ascii="Arial Narrow" w:hAnsi="Arial Narrow" w:cs="Arial"/>
          <w:lang w:val="pl-PL"/>
        </w:rPr>
        <w:t xml:space="preserve"> </w:t>
      </w:r>
      <w:r w:rsidR="009006C0" w:rsidRPr="00F86483">
        <w:rPr>
          <w:rFonts w:ascii="Arial Narrow" w:hAnsi="Arial Narrow"/>
          <w:b/>
          <w:shd w:val="clear" w:color="auto" w:fill="FFFFFF"/>
          <w:lang w:val="pl-PL"/>
        </w:rPr>
        <w:t>POWER.ZOP.26.1.</w:t>
      </w:r>
      <w:r w:rsidR="00E01127" w:rsidRPr="00F86483">
        <w:rPr>
          <w:rFonts w:ascii="Arial Narrow" w:hAnsi="Arial Narrow"/>
          <w:b/>
          <w:shd w:val="clear" w:color="auto" w:fill="FFFFFF"/>
          <w:lang w:val="pl-PL"/>
        </w:rPr>
        <w:t>2019</w:t>
      </w:r>
      <w:r w:rsidR="00B775E3" w:rsidRPr="00F86483">
        <w:rPr>
          <w:rFonts w:ascii="Arial Narrow" w:hAnsi="Arial Narrow"/>
          <w:b/>
          <w:shd w:val="clear" w:color="auto" w:fill="FFFFFF"/>
          <w:lang w:val="pl-PL"/>
        </w:rPr>
        <w:t>.</w:t>
      </w:r>
    </w:p>
    <w:p w14:paraId="64C4D05A" w14:textId="2151157B" w:rsidR="006D2AE4" w:rsidRPr="00F86483" w:rsidRDefault="006D2AE4" w:rsidP="00F86483">
      <w:pPr>
        <w:spacing w:after="120"/>
        <w:ind w:left="709"/>
        <w:jc w:val="both"/>
        <w:rPr>
          <w:rFonts w:ascii="Arial Narrow" w:hAnsi="Arial Narrow" w:cs="Arial"/>
          <w:lang w:val="pl-PL"/>
        </w:rPr>
      </w:pPr>
      <w:r w:rsidRPr="00F86483">
        <w:rPr>
          <w:rFonts w:ascii="Arial Narrow" w:hAnsi="Arial Narrow" w:cs="Arial"/>
          <w:lang w:val="pl-PL"/>
        </w:rPr>
        <w:t>Wykonawcy</w:t>
      </w:r>
      <w:r w:rsidR="0090395E" w:rsidRPr="00F86483">
        <w:rPr>
          <w:rFonts w:ascii="Arial Narrow" w:hAnsi="Arial Narrow" w:cs="Arial"/>
          <w:lang w:val="pl-PL"/>
        </w:rPr>
        <w:t xml:space="preserve"> </w:t>
      </w:r>
      <w:r w:rsidRPr="00F86483">
        <w:rPr>
          <w:rFonts w:ascii="Arial Narrow" w:hAnsi="Arial Narrow" w:cs="Arial"/>
          <w:lang w:val="pl-PL"/>
        </w:rPr>
        <w:t>powinni</w:t>
      </w:r>
      <w:r w:rsidR="0090395E" w:rsidRPr="00F86483">
        <w:rPr>
          <w:rFonts w:ascii="Arial Narrow" w:hAnsi="Arial Narrow" w:cs="Arial"/>
          <w:lang w:val="pl-PL"/>
        </w:rPr>
        <w:t xml:space="preserve"> </w:t>
      </w:r>
      <w:r w:rsidRPr="00F86483">
        <w:rPr>
          <w:rFonts w:ascii="Arial Narrow" w:hAnsi="Arial Narrow" w:cs="Arial"/>
          <w:lang w:val="pl-PL"/>
        </w:rPr>
        <w:t>we</w:t>
      </w:r>
      <w:r w:rsidR="0090395E" w:rsidRPr="00F86483">
        <w:rPr>
          <w:rFonts w:ascii="Arial Narrow" w:hAnsi="Arial Narrow" w:cs="Arial"/>
          <w:lang w:val="pl-PL"/>
        </w:rPr>
        <w:t xml:space="preserve"> </w:t>
      </w:r>
      <w:r w:rsidRPr="00F86483">
        <w:rPr>
          <w:rFonts w:ascii="Arial Narrow" w:hAnsi="Arial Narrow" w:cs="Arial"/>
          <w:lang w:val="pl-PL"/>
        </w:rPr>
        <w:t>wszelkich</w:t>
      </w:r>
      <w:r w:rsidR="0090395E" w:rsidRPr="00F86483">
        <w:rPr>
          <w:rFonts w:ascii="Arial Narrow" w:hAnsi="Arial Narrow" w:cs="Arial"/>
          <w:lang w:val="pl-PL"/>
        </w:rPr>
        <w:t xml:space="preserve"> </w:t>
      </w:r>
      <w:r w:rsidRPr="00F86483">
        <w:rPr>
          <w:rFonts w:ascii="Arial Narrow" w:hAnsi="Arial Narrow" w:cs="Arial"/>
          <w:lang w:val="pl-PL"/>
        </w:rPr>
        <w:t>kontaktach</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Zamawiającym</w:t>
      </w:r>
      <w:r w:rsidR="0090395E" w:rsidRPr="00F86483">
        <w:rPr>
          <w:rFonts w:ascii="Arial Narrow" w:hAnsi="Arial Narrow" w:cs="Arial"/>
          <w:lang w:val="pl-PL"/>
        </w:rPr>
        <w:t xml:space="preserve"> </w:t>
      </w:r>
      <w:r w:rsidRPr="00F86483">
        <w:rPr>
          <w:rFonts w:ascii="Arial Narrow" w:hAnsi="Arial Narrow" w:cs="Arial"/>
          <w:lang w:val="pl-PL"/>
        </w:rPr>
        <w:t>powoływać</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wyżej</w:t>
      </w:r>
      <w:r w:rsidR="0090395E" w:rsidRPr="00F86483">
        <w:rPr>
          <w:rFonts w:ascii="Arial Narrow" w:hAnsi="Arial Narrow" w:cs="Arial"/>
          <w:lang w:val="pl-PL"/>
        </w:rPr>
        <w:t xml:space="preserve"> </w:t>
      </w:r>
      <w:r w:rsidRPr="00F86483">
        <w:rPr>
          <w:rFonts w:ascii="Arial Narrow" w:hAnsi="Arial Narrow" w:cs="Arial"/>
          <w:lang w:val="pl-PL"/>
        </w:rPr>
        <w:t>podane</w:t>
      </w:r>
      <w:r w:rsidR="0090395E" w:rsidRPr="00F86483">
        <w:rPr>
          <w:rFonts w:ascii="Arial Narrow" w:hAnsi="Arial Narrow" w:cs="Arial"/>
          <w:lang w:val="pl-PL"/>
        </w:rPr>
        <w:t xml:space="preserve"> </w:t>
      </w:r>
      <w:r w:rsidRPr="00F86483">
        <w:rPr>
          <w:rFonts w:ascii="Arial Narrow" w:hAnsi="Arial Narrow" w:cs="Arial"/>
          <w:lang w:val="pl-PL"/>
        </w:rPr>
        <w:t>oznaczenie.</w:t>
      </w:r>
    </w:p>
    <w:p w14:paraId="6D79F7EA" w14:textId="77777777" w:rsidR="006D2AE4" w:rsidRPr="00F86483" w:rsidRDefault="006D2AE4" w:rsidP="00F86483">
      <w:pPr>
        <w:spacing w:after="120"/>
        <w:ind w:left="709"/>
        <w:jc w:val="both"/>
        <w:rPr>
          <w:rFonts w:ascii="Arial Narrow" w:hAnsi="Arial Narrow" w:cs="Arial"/>
          <w:lang w:val="pl-PL"/>
        </w:rPr>
      </w:pPr>
    </w:p>
    <w:p w14:paraId="7B28C96F" w14:textId="576A304F" w:rsidR="006D2AE4" w:rsidRPr="00F86483" w:rsidRDefault="006D2AE4" w:rsidP="00F86483">
      <w:pPr>
        <w:pStyle w:val="Tekstpodstawowy1"/>
        <w:spacing w:after="120"/>
        <w:rPr>
          <w:rFonts w:ascii="Arial Narrow" w:hAnsi="Arial Narrow"/>
          <w:b/>
          <w:bCs/>
        </w:rPr>
      </w:pPr>
      <w:r w:rsidRPr="00F86483">
        <w:rPr>
          <w:rFonts w:ascii="Arial Narrow" w:hAnsi="Arial Narrow"/>
          <w:b/>
          <w:bCs/>
        </w:rPr>
        <w:t>3.</w:t>
      </w:r>
      <w:r w:rsidR="0090395E" w:rsidRPr="00F86483">
        <w:rPr>
          <w:rFonts w:ascii="Arial Narrow" w:hAnsi="Arial Narrow"/>
          <w:b/>
          <w:bCs/>
        </w:rPr>
        <w:t xml:space="preserve"> </w:t>
      </w:r>
      <w:r w:rsidRPr="00F86483">
        <w:rPr>
          <w:rFonts w:ascii="Arial Narrow" w:hAnsi="Arial Narrow"/>
          <w:b/>
          <w:bCs/>
        </w:rPr>
        <w:tab/>
        <w:t>TRYB</w:t>
      </w:r>
      <w:r w:rsidR="0090395E" w:rsidRPr="00F86483">
        <w:rPr>
          <w:rFonts w:ascii="Arial Narrow" w:hAnsi="Arial Narrow"/>
          <w:b/>
          <w:bCs/>
        </w:rPr>
        <w:t xml:space="preserve"> </w:t>
      </w:r>
      <w:r w:rsidRPr="00F86483">
        <w:rPr>
          <w:rFonts w:ascii="Arial Narrow" w:hAnsi="Arial Narrow"/>
          <w:b/>
          <w:bCs/>
        </w:rPr>
        <w:t>POSTĘPOWANIA</w:t>
      </w:r>
    </w:p>
    <w:p w14:paraId="66C4AA39" w14:textId="205070ED" w:rsidR="006D2AE4" w:rsidRPr="00F86483" w:rsidRDefault="006D2AE4" w:rsidP="00F86483">
      <w:pPr>
        <w:spacing w:after="120"/>
        <w:ind w:left="709"/>
        <w:jc w:val="both"/>
        <w:rPr>
          <w:rFonts w:ascii="Arial Narrow" w:hAnsi="Arial Narrow" w:cs="Arial"/>
          <w:lang w:val="pl-PL"/>
        </w:rPr>
      </w:pPr>
      <w:r w:rsidRPr="00F86483">
        <w:rPr>
          <w:rFonts w:ascii="Arial Narrow" w:hAnsi="Arial Narrow" w:cs="Arial"/>
          <w:lang w:val="pl-PL"/>
        </w:rPr>
        <w:t>Postępowanie</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udzielenie</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prowadzone</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trybie</w:t>
      </w:r>
      <w:r w:rsidR="0090395E" w:rsidRPr="00F86483">
        <w:rPr>
          <w:rFonts w:ascii="Arial Narrow" w:hAnsi="Arial Narrow" w:cs="Arial"/>
          <w:lang w:val="pl-PL"/>
        </w:rPr>
        <w:t xml:space="preserve"> </w:t>
      </w:r>
      <w:r w:rsidRPr="00F86483">
        <w:rPr>
          <w:rFonts w:ascii="Arial Narrow" w:hAnsi="Arial Narrow" w:cs="Arial"/>
          <w:lang w:val="pl-PL"/>
        </w:rPr>
        <w:t>przetargu</w:t>
      </w:r>
      <w:r w:rsidR="0090395E" w:rsidRPr="00F86483">
        <w:rPr>
          <w:rFonts w:ascii="Arial Narrow" w:hAnsi="Arial Narrow" w:cs="Arial"/>
          <w:lang w:val="pl-PL"/>
        </w:rPr>
        <w:t xml:space="preserve"> </w:t>
      </w:r>
      <w:r w:rsidRPr="00F86483">
        <w:rPr>
          <w:rFonts w:ascii="Arial Narrow" w:hAnsi="Arial Narrow" w:cs="Arial"/>
          <w:lang w:val="pl-PL"/>
        </w:rPr>
        <w:t>nieograniczonego</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podstawie</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dnia</w:t>
      </w:r>
      <w:r w:rsidR="0090395E" w:rsidRPr="00F86483">
        <w:rPr>
          <w:rFonts w:ascii="Arial Narrow" w:hAnsi="Arial Narrow" w:cs="Arial"/>
          <w:lang w:val="pl-PL"/>
        </w:rPr>
        <w:t xml:space="preserve"> </w:t>
      </w:r>
      <w:r w:rsidRPr="00F86483">
        <w:rPr>
          <w:rFonts w:ascii="Arial Narrow" w:hAnsi="Arial Narrow" w:cs="Arial"/>
          <w:lang w:val="pl-PL"/>
        </w:rPr>
        <w:t>29</w:t>
      </w:r>
      <w:r w:rsidR="0090395E" w:rsidRPr="00F86483">
        <w:rPr>
          <w:rFonts w:ascii="Arial Narrow" w:hAnsi="Arial Narrow" w:cs="Arial"/>
          <w:lang w:val="pl-PL"/>
        </w:rPr>
        <w:t xml:space="preserve"> </w:t>
      </w:r>
      <w:r w:rsidRPr="00F86483">
        <w:rPr>
          <w:rFonts w:ascii="Arial Narrow" w:hAnsi="Arial Narrow" w:cs="Arial"/>
          <w:lang w:val="pl-PL"/>
        </w:rPr>
        <w:t>stycznia</w:t>
      </w:r>
      <w:r w:rsidR="0090395E" w:rsidRPr="00F86483">
        <w:rPr>
          <w:rFonts w:ascii="Arial Narrow" w:hAnsi="Arial Narrow" w:cs="Arial"/>
          <w:lang w:val="pl-PL"/>
        </w:rPr>
        <w:t xml:space="preserve"> </w:t>
      </w:r>
      <w:r w:rsidRPr="00F86483">
        <w:rPr>
          <w:rFonts w:ascii="Arial Narrow" w:hAnsi="Arial Narrow" w:cs="Arial"/>
          <w:lang w:val="pl-PL"/>
        </w:rPr>
        <w:t>2004</w:t>
      </w:r>
      <w:r w:rsidR="0090395E" w:rsidRPr="00F86483">
        <w:rPr>
          <w:rFonts w:ascii="Arial Narrow" w:hAnsi="Arial Narrow" w:cs="Arial"/>
          <w:lang w:val="pl-PL"/>
        </w:rPr>
        <w:t xml:space="preserve"> </w:t>
      </w:r>
      <w:r w:rsidRPr="00F86483">
        <w:rPr>
          <w:rFonts w:ascii="Arial Narrow" w:hAnsi="Arial Narrow" w:cs="Arial"/>
          <w:lang w:val="pl-PL"/>
        </w:rPr>
        <w:t>roku</w:t>
      </w:r>
      <w:r w:rsidR="0090395E" w:rsidRPr="00F86483">
        <w:rPr>
          <w:rFonts w:ascii="Arial Narrow" w:hAnsi="Arial Narrow" w:cs="Arial"/>
          <w:lang w:val="pl-PL"/>
        </w:rPr>
        <w:t xml:space="preserve"> </w:t>
      </w:r>
      <w:r w:rsidRPr="00F86483">
        <w:rPr>
          <w:rFonts w:ascii="Arial Narrow" w:hAnsi="Arial Narrow" w:cs="Arial"/>
          <w:lang w:val="pl-PL"/>
        </w:rPr>
        <w:t>Prawo</w:t>
      </w:r>
      <w:r w:rsidR="0090395E" w:rsidRPr="00F86483">
        <w:rPr>
          <w:rFonts w:ascii="Arial Narrow" w:hAnsi="Arial Narrow" w:cs="Arial"/>
          <w:lang w:val="pl-PL"/>
        </w:rPr>
        <w:t xml:space="preserve"> </w:t>
      </w:r>
      <w:r w:rsidRPr="00F86483">
        <w:rPr>
          <w:rFonts w:ascii="Arial Narrow" w:hAnsi="Arial Narrow" w:cs="Arial"/>
          <w:lang w:val="pl-PL"/>
        </w:rPr>
        <w:t>zamówień</w:t>
      </w:r>
      <w:r w:rsidR="0090395E" w:rsidRPr="00F86483">
        <w:rPr>
          <w:rFonts w:ascii="Arial Narrow" w:hAnsi="Arial Narrow" w:cs="Arial"/>
          <w:lang w:val="pl-PL"/>
        </w:rPr>
        <w:t xml:space="preserve"> </w:t>
      </w:r>
      <w:r w:rsidRPr="00F86483">
        <w:rPr>
          <w:rFonts w:ascii="Arial Narrow" w:hAnsi="Arial Narrow" w:cs="Arial"/>
          <w:lang w:val="pl-PL"/>
        </w:rPr>
        <w:t>publicznych</w:t>
      </w:r>
      <w:r w:rsidR="0090395E" w:rsidRPr="00F86483">
        <w:rPr>
          <w:rFonts w:ascii="Arial Narrow" w:hAnsi="Arial Narrow" w:cs="Arial"/>
          <w:lang w:val="pl-PL"/>
        </w:rPr>
        <w:t xml:space="preserve"> </w:t>
      </w:r>
      <w:r w:rsidRPr="00F86483">
        <w:rPr>
          <w:rFonts w:ascii="Arial Narrow" w:hAnsi="Arial Narrow" w:cs="Arial"/>
          <w:lang w:val="pl-PL"/>
        </w:rPr>
        <w:t>(</w:t>
      </w:r>
      <w:r w:rsidR="00022796" w:rsidRPr="00F86483">
        <w:rPr>
          <w:rFonts w:ascii="Arial Narrow" w:hAnsi="Arial Narrow" w:cs="Arial"/>
          <w:lang w:val="pl-PL"/>
        </w:rPr>
        <w:t>tj.</w:t>
      </w:r>
      <w:r w:rsidR="0090395E" w:rsidRPr="00F86483">
        <w:rPr>
          <w:rFonts w:ascii="Arial Narrow" w:hAnsi="Arial Narrow" w:cs="Arial"/>
          <w:lang w:val="pl-PL"/>
        </w:rPr>
        <w:t xml:space="preserve"> </w:t>
      </w:r>
      <w:r w:rsidR="00022796" w:rsidRPr="00F86483">
        <w:rPr>
          <w:rFonts w:ascii="Arial Narrow" w:hAnsi="Arial Narrow" w:cs="Arial"/>
          <w:lang w:val="pl-PL"/>
        </w:rPr>
        <w:t>Dz.</w:t>
      </w:r>
      <w:r w:rsidR="0090395E" w:rsidRPr="00F86483">
        <w:rPr>
          <w:rFonts w:ascii="Arial Narrow" w:hAnsi="Arial Narrow" w:cs="Arial"/>
          <w:lang w:val="pl-PL"/>
        </w:rPr>
        <w:t xml:space="preserve"> </w:t>
      </w:r>
      <w:r w:rsidR="00022796" w:rsidRPr="00F86483">
        <w:rPr>
          <w:rFonts w:ascii="Arial Narrow" w:hAnsi="Arial Narrow" w:cs="Arial"/>
          <w:lang w:val="pl-PL"/>
        </w:rPr>
        <w:t>U.</w:t>
      </w:r>
      <w:r w:rsidR="0090395E" w:rsidRPr="00F86483">
        <w:rPr>
          <w:rFonts w:ascii="Arial Narrow" w:hAnsi="Arial Narrow" w:cs="Arial"/>
          <w:lang w:val="pl-PL"/>
        </w:rPr>
        <w:t xml:space="preserve"> </w:t>
      </w:r>
      <w:r w:rsidR="00022796" w:rsidRPr="00F86483">
        <w:rPr>
          <w:rFonts w:ascii="Arial Narrow" w:hAnsi="Arial Narrow" w:cs="Arial"/>
          <w:lang w:val="pl-PL"/>
        </w:rPr>
        <w:t>z</w:t>
      </w:r>
      <w:r w:rsidR="0090395E" w:rsidRPr="00F86483">
        <w:rPr>
          <w:rFonts w:ascii="Arial Narrow" w:hAnsi="Arial Narrow" w:cs="Arial"/>
          <w:lang w:val="pl-PL"/>
        </w:rPr>
        <w:t xml:space="preserve"> </w:t>
      </w:r>
      <w:r w:rsidR="00022796" w:rsidRPr="00F86483">
        <w:rPr>
          <w:rFonts w:ascii="Arial Narrow" w:hAnsi="Arial Narrow" w:cs="Arial"/>
          <w:lang w:val="pl-PL"/>
        </w:rPr>
        <w:t>2018</w:t>
      </w:r>
      <w:r w:rsidR="0090395E" w:rsidRPr="00F86483">
        <w:rPr>
          <w:rFonts w:ascii="Arial Narrow" w:hAnsi="Arial Narrow" w:cs="Arial"/>
          <w:lang w:val="pl-PL"/>
        </w:rPr>
        <w:t xml:space="preserve"> </w:t>
      </w:r>
      <w:r w:rsidR="00022796" w:rsidRPr="00F86483">
        <w:rPr>
          <w:rFonts w:ascii="Arial Narrow" w:hAnsi="Arial Narrow" w:cs="Arial"/>
          <w:lang w:val="pl-PL"/>
        </w:rPr>
        <w:t>r.</w:t>
      </w:r>
      <w:r w:rsidR="0090395E" w:rsidRPr="00F86483">
        <w:rPr>
          <w:rFonts w:ascii="Arial Narrow" w:hAnsi="Arial Narrow" w:cs="Arial"/>
          <w:lang w:val="pl-PL"/>
        </w:rPr>
        <w:t xml:space="preserve"> </w:t>
      </w:r>
      <w:r w:rsidR="00022796" w:rsidRPr="00F86483">
        <w:rPr>
          <w:rFonts w:ascii="Arial Narrow" w:hAnsi="Arial Narrow" w:cs="Arial"/>
          <w:lang w:val="pl-PL"/>
        </w:rPr>
        <w:t>poz.</w:t>
      </w:r>
      <w:r w:rsidR="0090395E" w:rsidRPr="00F86483">
        <w:rPr>
          <w:rFonts w:ascii="Arial Narrow" w:hAnsi="Arial Narrow" w:cs="Arial"/>
          <w:lang w:val="pl-PL"/>
        </w:rPr>
        <w:t xml:space="preserve"> </w:t>
      </w:r>
      <w:r w:rsidR="00022796" w:rsidRPr="00F86483">
        <w:rPr>
          <w:rFonts w:ascii="Arial Narrow" w:hAnsi="Arial Narrow" w:cs="Arial"/>
          <w:lang w:val="pl-PL"/>
        </w:rPr>
        <w:t>1986</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zwanej</w:t>
      </w:r>
      <w:r w:rsidR="0090395E" w:rsidRPr="00F86483">
        <w:rPr>
          <w:rFonts w:ascii="Arial Narrow" w:hAnsi="Arial Narrow" w:cs="Arial"/>
          <w:lang w:val="pl-PL"/>
        </w:rPr>
        <w:t xml:space="preserve"> </w:t>
      </w:r>
      <w:r w:rsidRPr="00F86483">
        <w:rPr>
          <w:rFonts w:ascii="Arial Narrow" w:hAnsi="Arial Narrow" w:cs="Arial"/>
          <w:lang w:val="pl-PL"/>
        </w:rPr>
        <w:t>dalej</w:t>
      </w:r>
      <w:r w:rsidR="0090395E" w:rsidRPr="00F86483">
        <w:rPr>
          <w:rFonts w:ascii="Arial Narrow" w:hAnsi="Arial Narrow" w:cs="Arial"/>
          <w:lang w:val="pl-PL"/>
        </w:rPr>
        <w:t xml:space="preserve"> </w:t>
      </w:r>
      <w:r w:rsidRPr="00F86483">
        <w:rPr>
          <w:rFonts w:ascii="Arial Narrow" w:hAnsi="Arial Narrow" w:cs="Arial"/>
          <w:lang w:val="pl-PL"/>
        </w:rPr>
        <w:t>„ustawą</w:t>
      </w:r>
      <w:r w:rsidR="0090395E" w:rsidRPr="00F86483">
        <w:rPr>
          <w:rFonts w:ascii="Arial Narrow" w:hAnsi="Arial Narrow" w:cs="Arial"/>
          <w:lang w:val="pl-PL"/>
        </w:rPr>
        <w:t xml:space="preserve"> </w:t>
      </w:r>
      <w:r w:rsidRPr="00F86483">
        <w:rPr>
          <w:rFonts w:ascii="Arial Narrow" w:hAnsi="Arial Narrow" w:cs="Arial"/>
          <w:lang w:val="pl-PL"/>
        </w:rPr>
        <w:t>Pzp”.</w:t>
      </w:r>
    </w:p>
    <w:p w14:paraId="21C33323" w14:textId="77777777" w:rsidR="006D2AE4" w:rsidRPr="00F86483" w:rsidRDefault="006D2AE4" w:rsidP="00F86483">
      <w:pPr>
        <w:spacing w:after="120"/>
        <w:jc w:val="both"/>
        <w:rPr>
          <w:rFonts w:ascii="Arial Narrow" w:hAnsi="Arial Narrow" w:cs="Arial"/>
          <w:lang w:val="pl-PL"/>
        </w:rPr>
      </w:pPr>
    </w:p>
    <w:p w14:paraId="588D84CE" w14:textId="4AE75DFA" w:rsidR="006D2AE4" w:rsidRPr="00F86483" w:rsidRDefault="006D2AE4" w:rsidP="00F86483">
      <w:pPr>
        <w:pStyle w:val="Tekstpodstawowy1"/>
        <w:spacing w:after="120"/>
        <w:ind w:left="709" w:hanging="709"/>
        <w:jc w:val="both"/>
        <w:rPr>
          <w:rFonts w:ascii="Arial Narrow" w:hAnsi="Arial Narrow"/>
          <w:b/>
          <w:bCs/>
        </w:rPr>
      </w:pPr>
      <w:r w:rsidRPr="00F86483">
        <w:rPr>
          <w:rFonts w:ascii="Arial Narrow" w:hAnsi="Arial Narrow"/>
          <w:b/>
          <w:bCs/>
        </w:rPr>
        <w:t>4.</w:t>
      </w:r>
      <w:r w:rsidR="0090395E" w:rsidRPr="00F86483">
        <w:rPr>
          <w:rFonts w:ascii="Arial Narrow" w:hAnsi="Arial Narrow"/>
          <w:b/>
          <w:bCs/>
        </w:rPr>
        <w:t xml:space="preserve"> </w:t>
      </w:r>
      <w:r w:rsidRPr="00F86483">
        <w:rPr>
          <w:rFonts w:ascii="Arial Narrow" w:hAnsi="Arial Narrow"/>
          <w:b/>
          <w:bCs/>
        </w:rPr>
        <w:tab/>
        <w:t>WARTOŚĆ</w:t>
      </w:r>
      <w:r w:rsidR="0090395E" w:rsidRPr="00F86483">
        <w:rPr>
          <w:rFonts w:ascii="Arial Narrow" w:hAnsi="Arial Narrow"/>
          <w:b/>
          <w:bCs/>
        </w:rPr>
        <w:t xml:space="preserve"> </w:t>
      </w:r>
      <w:r w:rsidRPr="00F86483">
        <w:rPr>
          <w:rFonts w:ascii="Arial Narrow" w:hAnsi="Arial Narrow"/>
          <w:b/>
          <w:bCs/>
        </w:rPr>
        <w:t>ZAMÓWIENIA</w:t>
      </w:r>
      <w:r w:rsidR="0090395E" w:rsidRPr="00F86483">
        <w:rPr>
          <w:rFonts w:ascii="Arial Narrow" w:hAnsi="Arial Narrow"/>
          <w:b/>
          <w:bCs/>
        </w:rPr>
        <w:t xml:space="preserve"> </w:t>
      </w:r>
      <w:r w:rsidRPr="00F86483">
        <w:rPr>
          <w:rFonts w:ascii="Arial Narrow" w:hAnsi="Arial Narrow"/>
          <w:b/>
          <w:bCs/>
        </w:rPr>
        <w:t>I</w:t>
      </w:r>
      <w:r w:rsidR="0090395E" w:rsidRPr="00F86483">
        <w:rPr>
          <w:rFonts w:ascii="Arial Narrow" w:hAnsi="Arial Narrow"/>
          <w:b/>
          <w:bCs/>
        </w:rPr>
        <w:t xml:space="preserve"> </w:t>
      </w:r>
      <w:r w:rsidRPr="00F86483">
        <w:rPr>
          <w:rFonts w:ascii="Arial Narrow" w:hAnsi="Arial Narrow"/>
          <w:b/>
          <w:bCs/>
        </w:rPr>
        <w:t>INFORMACJE</w:t>
      </w:r>
      <w:r w:rsidR="0090395E" w:rsidRPr="00F86483">
        <w:rPr>
          <w:rFonts w:ascii="Arial Narrow" w:hAnsi="Arial Narrow"/>
          <w:b/>
          <w:bCs/>
        </w:rPr>
        <w:t xml:space="preserve"> </w:t>
      </w:r>
      <w:r w:rsidRPr="00F86483">
        <w:rPr>
          <w:rFonts w:ascii="Arial Narrow" w:hAnsi="Arial Narrow"/>
          <w:b/>
          <w:bCs/>
        </w:rPr>
        <w:t>O</w:t>
      </w:r>
      <w:r w:rsidR="0090395E" w:rsidRPr="00F86483">
        <w:rPr>
          <w:rFonts w:ascii="Arial Narrow" w:hAnsi="Arial Narrow"/>
          <w:b/>
          <w:bCs/>
        </w:rPr>
        <w:t xml:space="preserve"> </w:t>
      </w:r>
      <w:r w:rsidRPr="00F86483">
        <w:rPr>
          <w:rFonts w:ascii="Arial Narrow" w:hAnsi="Arial Narrow"/>
          <w:b/>
          <w:bCs/>
        </w:rPr>
        <w:t>WSPÓŁFINANSOWANIU</w:t>
      </w:r>
    </w:p>
    <w:p w14:paraId="482CAA6D" w14:textId="0E26EAD7" w:rsidR="006D2AE4" w:rsidRPr="00F86483" w:rsidRDefault="006D2AE4" w:rsidP="00F86483">
      <w:pPr>
        <w:spacing w:after="120"/>
        <w:ind w:left="709"/>
        <w:jc w:val="both"/>
        <w:rPr>
          <w:rFonts w:ascii="Arial Narrow" w:hAnsi="Arial Narrow" w:cs="Arial"/>
          <w:lang w:val="pl-PL"/>
        </w:rPr>
      </w:pPr>
      <w:r w:rsidRPr="00F86483">
        <w:rPr>
          <w:rFonts w:ascii="Arial Narrow" w:hAnsi="Arial Narrow" w:cs="Arial"/>
          <w:lang w:val="pl-PL"/>
        </w:rPr>
        <w:t>Wartość</w:t>
      </w:r>
      <w:r w:rsidR="0090395E" w:rsidRPr="00F86483">
        <w:rPr>
          <w:rFonts w:ascii="Arial Narrow" w:hAnsi="Arial Narrow" w:cs="Arial"/>
          <w:lang w:val="pl-PL"/>
        </w:rPr>
        <w:t xml:space="preserve"> </w:t>
      </w:r>
      <w:r w:rsidRPr="00F86483">
        <w:rPr>
          <w:rFonts w:ascii="Arial Narrow" w:hAnsi="Arial Narrow" w:cs="Arial"/>
          <w:lang w:val="pl-PL"/>
        </w:rPr>
        <w:t>szacunkowa</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przekracza</w:t>
      </w:r>
      <w:r w:rsidR="0090395E" w:rsidRPr="00F86483">
        <w:rPr>
          <w:rFonts w:ascii="Arial Narrow" w:hAnsi="Arial Narrow" w:cs="Arial"/>
          <w:lang w:val="pl-PL"/>
        </w:rPr>
        <w:t xml:space="preserve"> </w:t>
      </w:r>
      <w:r w:rsidRPr="00F86483">
        <w:rPr>
          <w:rFonts w:ascii="Arial Narrow" w:hAnsi="Arial Narrow" w:cs="Arial"/>
          <w:lang w:val="pl-PL"/>
        </w:rPr>
        <w:t>wyrażon</w:t>
      </w:r>
      <w:r w:rsidR="00670E77" w:rsidRPr="00F86483">
        <w:rPr>
          <w:rFonts w:ascii="Arial Narrow" w:hAnsi="Arial Narrow" w:cs="Arial"/>
          <w:lang w:val="pl-PL"/>
        </w:rPr>
        <w:t>ą</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złotych</w:t>
      </w:r>
      <w:r w:rsidR="0090395E" w:rsidRPr="00F86483">
        <w:rPr>
          <w:rFonts w:ascii="Arial Narrow" w:hAnsi="Arial Narrow" w:cs="Arial"/>
          <w:lang w:val="pl-PL"/>
        </w:rPr>
        <w:t xml:space="preserve"> </w:t>
      </w:r>
      <w:r w:rsidRPr="00F86483">
        <w:rPr>
          <w:rFonts w:ascii="Arial Narrow" w:hAnsi="Arial Narrow" w:cs="Arial"/>
          <w:lang w:val="pl-PL"/>
        </w:rPr>
        <w:t>równowartoś</w:t>
      </w:r>
      <w:r w:rsidR="00670E77" w:rsidRPr="00F86483">
        <w:rPr>
          <w:rFonts w:ascii="Arial Narrow" w:hAnsi="Arial Narrow" w:cs="Arial"/>
          <w:lang w:val="pl-PL"/>
        </w:rPr>
        <w:t>ć</w:t>
      </w:r>
      <w:r w:rsidR="0090395E" w:rsidRPr="00F86483">
        <w:rPr>
          <w:rFonts w:ascii="Arial Narrow" w:hAnsi="Arial Narrow" w:cs="Arial"/>
          <w:lang w:val="pl-PL"/>
        </w:rPr>
        <w:t xml:space="preserve"> </w:t>
      </w:r>
      <w:r w:rsidRPr="00F86483">
        <w:rPr>
          <w:rFonts w:ascii="Arial Narrow" w:hAnsi="Arial Narrow" w:cs="Arial"/>
          <w:lang w:val="pl-PL"/>
        </w:rPr>
        <w:t>kwoty</w:t>
      </w:r>
      <w:r w:rsidR="0090395E" w:rsidRPr="00F86483">
        <w:rPr>
          <w:rFonts w:ascii="Arial Narrow" w:hAnsi="Arial Narrow" w:cs="Arial"/>
          <w:lang w:val="pl-PL"/>
        </w:rPr>
        <w:t xml:space="preserve"> </w:t>
      </w:r>
      <w:r w:rsidRPr="00F86483">
        <w:rPr>
          <w:rFonts w:ascii="Arial Narrow" w:hAnsi="Arial Narrow" w:cs="Arial"/>
          <w:lang w:val="pl-PL"/>
        </w:rPr>
        <w:t>221.000,00</w:t>
      </w:r>
      <w:r w:rsidR="0090395E" w:rsidRPr="00F86483">
        <w:rPr>
          <w:rFonts w:ascii="Arial Narrow" w:hAnsi="Arial Narrow" w:cs="Arial"/>
          <w:lang w:val="pl-PL"/>
        </w:rPr>
        <w:t xml:space="preserve"> </w:t>
      </w:r>
      <w:r w:rsidRPr="00F86483">
        <w:rPr>
          <w:rFonts w:ascii="Arial Narrow" w:hAnsi="Arial Narrow" w:cs="Arial"/>
          <w:lang w:val="pl-PL"/>
        </w:rPr>
        <w:t>euro.</w:t>
      </w:r>
    </w:p>
    <w:p w14:paraId="1CA359CA" w14:textId="533D235B" w:rsidR="00022796" w:rsidRPr="00F86483" w:rsidRDefault="00022796" w:rsidP="00F86483">
      <w:pPr>
        <w:pStyle w:val="Default"/>
        <w:spacing w:after="120"/>
        <w:ind w:left="708"/>
        <w:jc w:val="both"/>
        <w:rPr>
          <w:rFonts w:ascii="Arial Narrow" w:hAnsi="Arial Narrow"/>
        </w:rPr>
      </w:pPr>
      <w:r w:rsidRPr="00F86483">
        <w:rPr>
          <w:rFonts w:ascii="Arial Narrow" w:hAnsi="Arial Narrow" w:cs="Arial"/>
        </w:rPr>
        <w:t>Zamówienie</w:t>
      </w:r>
      <w:r w:rsidR="0090395E" w:rsidRPr="00F86483">
        <w:rPr>
          <w:rFonts w:ascii="Arial Narrow" w:hAnsi="Arial Narrow" w:cs="Arial"/>
        </w:rPr>
        <w:t xml:space="preserve"> </w:t>
      </w:r>
      <w:r w:rsidRPr="00F86483">
        <w:rPr>
          <w:rFonts w:ascii="Arial Narrow" w:hAnsi="Arial Narrow" w:cs="Arial"/>
        </w:rPr>
        <w:t>realizowane</w:t>
      </w:r>
      <w:r w:rsidR="0090395E" w:rsidRPr="00F86483">
        <w:rPr>
          <w:rFonts w:ascii="Arial Narrow" w:hAnsi="Arial Narrow" w:cs="Arial"/>
        </w:rPr>
        <w:t xml:space="preserve"> </w:t>
      </w:r>
      <w:r w:rsidRPr="00F86483">
        <w:rPr>
          <w:rFonts w:ascii="Arial Narrow" w:hAnsi="Arial Narrow" w:cs="Arial"/>
        </w:rPr>
        <w:t>jest</w:t>
      </w:r>
      <w:r w:rsidR="0090395E" w:rsidRPr="00F86483">
        <w:rPr>
          <w:rFonts w:ascii="Arial Narrow" w:hAnsi="Arial Narrow" w:cs="Arial"/>
        </w:rPr>
        <w:t xml:space="preserve"> </w:t>
      </w:r>
      <w:r w:rsidRPr="00F86483">
        <w:rPr>
          <w:rFonts w:ascii="Arial Narrow" w:hAnsi="Arial Narrow" w:cs="Arial"/>
        </w:rPr>
        <w:t>w</w:t>
      </w:r>
      <w:r w:rsidR="0090395E" w:rsidRPr="00F86483">
        <w:rPr>
          <w:rFonts w:ascii="Arial Narrow" w:hAnsi="Arial Narrow" w:cs="Arial"/>
        </w:rPr>
        <w:t xml:space="preserve"> </w:t>
      </w:r>
      <w:r w:rsidRPr="00F86483">
        <w:rPr>
          <w:rFonts w:ascii="Arial Narrow" w:hAnsi="Arial Narrow" w:cs="Arial"/>
        </w:rPr>
        <w:t>ramach</w:t>
      </w:r>
      <w:r w:rsidR="0090395E" w:rsidRPr="00F86483">
        <w:rPr>
          <w:rFonts w:ascii="Arial Narrow" w:hAnsi="Arial Narrow" w:cs="Arial"/>
        </w:rPr>
        <w:t xml:space="preserve"> </w:t>
      </w:r>
      <w:r w:rsidRPr="00F86483">
        <w:rPr>
          <w:rFonts w:ascii="Arial Narrow" w:hAnsi="Arial Narrow" w:cs="Arial"/>
        </w:rPr>
        <w:t>projektu</w:t>
      </w:r>
      <w:r w:rsidR="0090395E" w:rsidRPr="00F86483">
        <w:rPr>
          <w:rFonts w:ascii="Arial Narrow" w:hAnsi="Arial Narrow" w:cs="Arial"/>
        </w:rPr>
        <w:t xml:space="preserve"> </w:t>
      </w:r>
      <w:r w:rsidRPr="00F86483">
        <w:rPr>
          <w:rFonts w:ascii="Arial Narrow" w:hAnsi="Arial Narrow" w:cs="Arial"/>
          <w:b/>
          <w:bCs/>
          <w:iCs/>
        </w:rPr>
        <w:t>„</w:t>
      </w:r>
      <w:r w:rsidRPr="00F86483">
        <w:rPr>
          <w:rFonts w:ascii="Arial Narrow" w:hAnsi="Arial Narrow" w:cs="Calibri Light"/>
        </w:rPr>
        <w:t>Nowa</w:t>
      </w:r>
      <w:r w:rsidR="0090395E" w:rsidRPr="00F86483">
        <w:rPr>
          <w:rFonts w:ascii="Arial Narrow" w:hAnsi="Arial Narrow" w:cs="Calibri Light"/>
        </w:rPr>
        <w:t xml:space="preserve"> </w:t>
      </w:r>
      <w:r w:rsidRPr="00F86483">
        <w:rPr>
          <w:rFonts w:ascii="Arial Narrow" w:hAnsi="Arial Narrow" w:cs="Calibri Light"/>
        </w:rPr>
        <w:t>jakość</w:t>
      </w:r>
      <w:r w:rsidR="0090395E" w:rsidRPr="00F86483">
        <w:rPr>
          <w:rFonts w:ascii="Arial Narrow" w:hAnsi="Arial Narrow" w:cs="Calibri Light"/>
        </w:rPr>
        <w:t xml:space="preserve"> </w:t>
      </w:r>
      <w:r w:rsidRPr="00F86483">
        <w:rPr>
          <w:rFonts w:ascii="Arial Narrow" w:hAnsi="Arial Narrow" w:cs="Calibri Light"/>
        </w:rPr>
        <w:t>kształcenia</w:t>
      </w:r>
      <w:r w:rsidR="0090395E" w:rsidRPr="00F86483">
        <w:rPr>
          <w:rFonts w:ascii="Arial Narrow" w:hAnsi="Arial Narrow" w:cs="Calibri Light"/>
        </w:rPr>
        <w:t xml:space="preserve"> </w:t>
      </w:r>
      <w:r w:rsidRPr="00F86483">
        <w:rPr>
          <w:rFonts w:ascii="Arial Narrow" w:hAnsi="Arial Narrow" w:cs="Calibri Light"/>
        </w:rPr>
        <w:t>w</w:t>
      </w:r>
      <w:r w:rsidR="0090395E" w:rsidRPr="00F86483">
        <w:rPr>
          <w:rFonts w:ascii="Arial Narrow" w:hAnsi="Arial Narrow" w:cs="Calibri Light"/>
        </w:rPr>
        <w:t xml:space="preserve"> </w:t>
      </w:r>
      <w:r w:rsidRPr="00F86483">
        <w:rPr>
          <w:rFonts w:ascii="Arial Narrow" w:hAnsi="Arial Narrow" w:cs="Calibri Light"/>
        </w:rPr>
        <w:t>Akademii</w:t>
      </w:r>
      <w:r w:rsidR="0090395E" w:rsidRPr="00F86483">
        <w:rPr>
          <w:rFonts w:ascii="Arial Narrow" w:hAnsi="Arial Narrow" w:cs="Calibri Light"/>
        </w:rPr>
        <w:t xml:space="preserve"> </w:t>
      </w:r>
      <w:r w:rsidRPr="00F86483">
        <w:rPr>
          <w:rFonts w:ascii="Arial Narrow" w:hAnsi="Arial Narrow" w:cs="Calibri Light"/>
        </w:rPr>
        <w:t>Teatralnej</w:t>
      </w:r>
      <w:r w:rsidR="0090395E" w:rsidRPr="00F86483">
        <w:rPr>
          <w:rFonts w:ascii="Arial Narrow" w:hAnsi="Arial Narrow" w:cs="Calibri Light"/>
        </w:rPr>
        <w:t xml:space="preserve"> </w:t>
      </w:r>
      <w:r w:rsidRPr="00F86483">
        <w:rPr>
          <w:rFonts w:ascii="Arial Narrow" w:hAnsi="Arial Narrow" w:cs="Calibri Light"/>
        </w:rPr>
        <w:t>im.</w:t>
      </w:r>
      <w:r w:rsidR="0090395E" w:rsidRPr="00F86483">
        <w:rPr>
          <w:rFonts w:ascii="Arial Narrow" w:hAnsi="Arial Narrow" w:cs="Calibri Light"/>
        </w:rPr>
        <w:t xml:space="preserve"> </w:t>
      </w:r>
      <w:r w:rsidRPr="00F86483">
        <w:rPr>
          <w:rFonts w:ascii="Arial Narrow" w:hAnsi="Arial Narrow" w:cs="Calibri Light"/>
        </w:rPr>
        <w:t>Aleksandra</w:t>
      </w:r>
      <w:r w:rsidR="0090395E" w:rsidRPr="00F86483">
        <w:rPr>
          <w:rFonts w:ascii="Arial Narrow" w:hAnsi="Arial Narrow" w:cs="Calibri Light"/>
        </w:rPr>
        <w:t xml:space="preserve"> </w:t>
      </w:r>
      <w:r w:rsidRPr="00F86483">
        <w:rPr>
          <w:rFonts w:ascii="Arial Narrow" w:hAnsi="Arial Narrow" w:cs="Calibri Light"/>
        </w:rPr>
        <w:t>Zelwerowicza</w:t>
      </w:r>
      <w:r w:rsidR="0090395E" w:rsidRPr="00F86483">
        <w:rPr>
          <w:rFonts w:ascii="Arial Narrow" w:hAnsi="Arial Narrow" w:cs="Calibri Light"/>
        </w:rPr>
        <w:t xml:space="preserve"> </w:t>
      </w:r>
      <w:r w:rsidRPr="00F86483">
        <w:rPr>
          <w:rFonts w:ascii="Arial Narrow" w:hAnsi="Arial Narrow" w:cs="Calibri Light"/>
        </w:rPr>
        <w:t>w</w:t>
      </w:r>
      <w:r w:rsidR="0090395E" w:rsidRPr="00F86483">
        <w:rPr>
          <w:rFonts w:ascii="Arial Narrow" w:hAnsi="Arial Narrow" w:cs="Calibri Light"/>
        </w:rPr>
        <w:t xml:space="preserve"> </w:t>
      </w:r>
      <w:r w:rsidRPr="00F86483">
        <w:rPr>
          <w:rFonts w:ascii="Arial Narrow" w:hAnsi="Arial Narrow" w:cs="Calibri Light"/>
        </w:rPr>
        <w:t>Warszawie</w:t>
      </w:r>
      <w:r w:rsidRPr="00F86483">
        <w:rPr>
          <w:rFonts w:ascii="Arial Narrow" w:hAnsi="Arial Narrow" w:cs="Arial"/>
          <w:b/>
          <w:bCs/>
          <w:iCs/>
        </w:rPr>
        <w:t>”</w:t>
      </w:r>
      <w:r w:rsidR="0090395E" w:rsidRPr="00F86483">
        <w:rPr>
          <w:rFonts w:ascii="Arial Narrow" w:hAnsi="Arial Narrow" w:cs="Arial"/>
          <w:b/>
          <w:bCs/>
          <w:iCs/>
        </w:rPr>
        <w:t xml:space="preserve"> </w:t>
      </w:r>
      <w:r w:rsidRPr="00F86483">
        <w:rPr>
          <w:rFonts w:ascii="Arial Narrow" w:hAnsi="Arial Narrow" w:cs="Arial"/>
        </w:rPr>
        <w:t>nr</w:t>
      </w:r>
      <w:r w:rsidR="0090395E" w:rsidRPr="00F86483">
        <w:rPr>
          <w:rFonts w:ascii="Arial Narrow" w:hAnsi="Arial Narrow" w:cs="Arial"/>
        </w:rPr>
        <w:t xml:space="preserve"> </w:t>
      </w:r>
      <w:r w:rsidRPr="00F86483">
        <w:rPr>
          <w:rFonts w:ascii="Arial Narrow" w:hAnsi="Arial Narrow" w:cs="Arial"/>
        </w:rPr>
        <w:t>POWR.03.05.00-00-Z070/17-00</w:t>
      </w:r>
      <w:r w:rsidR="0090395E" w:rsidRPr="00F86483">
        <w:rPr>
          <w:rFonts w:ascii="Arial Narrow" w:hAnsi="Arial Narrow" w:cs="Arial"/>
        </w:rPr>
        <w:t xml:space="preserve"> </w:t>
      </w:r>
      <w:r w:rsidRPr="00F86483">
        <w:rPr>
          <w:rFonts w:ascii="Arial Narrow" w:hAnsi="Arial Narrow" w:cs="Arial"/>
        </w:rPr>
        <w:t>realizowanego</w:t>
      </w:r>
      <w:r w:rsidR="0090395E" w:rsidRPr="00F86483">
        <w:rPr>
          <w:rFonts w:ascii="Arial Narrow" w:hAnsi="Arial Narrow" w:cs="Arial"/>
        </w:rPr>
        <w:t xml:space="preserve"> </w:t>
      </w:r>
      <w:r w:rsidRPr="00F86483">
        <w:rPr>
          <w:rFonts w:ascii="Arial Narrow" w:hAnsi="Arial Narrow" w:cs="Arial"/>
        </w:rPr>
        <w:t>przez</w:t>
      </w:r>
      <w:r w:rsidR="0090395E" w:rsidRPr="00F86483">
        <w:rPr>
          <w:rFonts w:ascii="Arial Narrow" w:hAnsi="Arial Narrow" w:cs="Arial"/>
        </w:rPr>
        <w:t xml:space="preserve"> </w:t>
      </w:r>
      <w:r w:rsidRPr="00F86483">
        <w:rPr>
          <w:rFonts w:ascii="Arial Narrow" w:hAnsi="Arial Narrow" w:cs="Arial"/>
        </w:rPr>
        <w:t>Akademię</w:t>
      </w:r>
      <w:r w:rsidR="0090395E" w:rsidRPr="00F86483">
        <w:rPr>
          <w:rFonts w:ascii="Arial Narrow" w:hAnsi="Arial Narrow" w:cs="Arial"/>
        </w:rPr>
        <w:t xml:space="preserve"> </w:t>
      </w:r>
      <w:r w:rsidRPr="00F86483">
        <w:rPr>
          <w:rFonts w:ascii="Arial Narrow" w:hAnsi="Arial Narrow" w:cs="Arial"/>
        </w:rPr>
        <w:t>Teatralną</w:t>
      </w:r>
      <w:r w:rsidR="0090395E" w:rsidRPr="00F86483">
        <w:rPr>
          <w:rFonts w:ascii="Arial Narrow" w:hAnsi="Arial Narrow" w:cs="Arial"/>
        </w:rPr>
        <w:t xml:space="preserve"> </w:t>
      </w:r>
      <w:r w:rsidRPr="00F86483">
        <w:rPr>
          <w:rFonts w:ascii="Arial Narrow" w:hAnsi="Arial Narrow" w:cs="Arial"/>
        </w:rPr>
        <w:t>im.</w:t>
      </w:r>
      <w:r w:rsidR="0090395E" w:rsidRPr="00F86483">
        <w:rPr>
          <w:rFonts w:ascii="Arial Narrow" w:hAnsi="Arial Narrow" w:cs="Arial"/>
        </w:rPr>
        <w:t xml:space="preserve"> </w:t>
      </w:r>
      <w:r w:rsidRPr="00F86483">
        <w:rPr>
          <w:rFonts w:ascii="Arial Narrow" w:hAnsi="Arial Narrow" w:cs="Arial"/>
        </w:rPr>
        <w:t>Aleksandra</w:t>
      </w:r>
      <w:r w:rsidR="0090395E" w:rsidRPr="00F86483">
        <w:rPr>
          <w:rFonts w:ascii="Arial Narrow" w:hAnsi="Arial Narrow" w:cs="Arial"/>
        </w:rPr>
        <w:t xml:space="preserve"> </w:t>
      </w:r>
      <w:r w:rsidRPr="00F86483">
        <w:rPr>
          <w:rFonts w:ascii="Arial Narrow" w:hAnsi="Arial Narrow" w:cs="Arial"/>
        </w:rPr>
        <w:t>Zelwerowicza</w:t>
      </w:r>
      <w:r w:rsidR="0090395E" w:rsidRPr="00F86483">
        <w:rPr>
          <w:rFonts w:ascii="Arial Narrow" w:hAnsi="Arial Narrow" w:cs="Arial"/>
        </w:rPr>
        <w:t xml:space="preserve"> </w:t>
      </w:r>
      <w:r w:rsidRPr="00F86483">
        <w:rPr>
          <w:rFonts w:ascii="Arial Narrow" w:hAnsi="Arial Narrow" w:cs="Arial"/>
        </w:rPr>
        <w:t>w</w:t>
      </w:r>
      <w:r w:rsidR="0090395E" w:rsidRPr="00F86483">
        <w:rPr>
          <w:rFonts w:ascii="Arial Narrow" w:hAnsi="Arial Narrow" w:cs="Arial"/>
        </w:rPr>
        <w:t xml:space="preserve"> </w:t>
      </w:r>
      <w:r w:rsidRPr="00F86483">
        <w:rPr>
          <w:rFonts w:ascii="Arial Narrow" w:hAnsi="Arial Narrow" w:cs="Arial"/>
        </w:rPr>
        <w:t>Warszawie</w:t>
      </w:r>
      <w:r w:rsidR="0090395E" w:rsidRPr="00F86483">
        <w:rPr>
          <w:rFonts w:ascii="Arial Narrow" w:hAnsi="Arial Narrow" w:cs="Arial"/>
        </w:rPr>
        <w:t xml:space="preserve"> </w:t>
      </w:r>
      <w:r w:rsidRPr="00F86483">
        <w:rPr>
          <w:rFonts w:ascii="Arial Narrow" w:hAnsi="Arial Narrow" w:cs="Arial"/>
        </w:rPr>
        <w:t>ze</w:t>
      </w:r>
      <w:r w:rsidR="0090395E" w:rsidRPr="00F86483">
        <w:rPr>
          <w:rFonts w:ascii="Arial Narrow" w:hAnsi="Arial Narrow" w:cs="Arial"/>
        </w:rPr>
        <w:t xml:space="preserve"> </w:t>
      </w:r>
      <w:r w:rsidRPr="00F86483">
        <w:rPr>
          <w:rFonts w:ascii="Arial Narrow" w:hAnsi="Arial Narrow" w:cs="Arial"/>
        </w:rPr>
        <w:t>środków</w:t>
      </w:r>
      <w:r w:rsidR="0090395E" w:rsidRPr="00F86483">
        <w:rPr>
          <w:rFonts w:ascii="Arial Narrow" w:hAnsi="Arial Narrow" w:cs="Arial"/>
        </w:rPr>
        <w:t xml:space="preserve"> </w:t>
      </w:r>
      <w:r w:rsidRPr="00F86483">
        <w:rPr>
          <w:rFonts w:ascii="Arial Narrow" w:hAnsi="Arial Narrow" w:cs="Arial"/>
        </w:rPr>
        <w:t>Europejskiego</w:t>
      </w:r>
      <w:r w:rsidR="0090395E" w:rsidRPr="00F86483">
        <w:rPr>
          <w:rFonts w:ascii="Arial Narrow" w:hAnsi="Arial Narrow" w:cs="Arial"/>
        </w:rPr>
        <w:t xml:space="preserve"> </w:t>
      </w:r>
      <w:r w:rsidRPr="00F86483">
        <w:rPr>
          <w:rFonts w:ascii="Arial Narrow" w:hAnsi="Arial Narrow" w:cs="Arial"/>
        </w:rPr>
        <w:t>Funduszu</w:t>
      </w:r>
      <w:r w:rsidR="0090395E" w:rsidRPr="00F86483">
        <w:rPr>
          <w:rFonts w:ascii="Arial Narrow" w:hAnsi="Arial Narrow" w:cs="Arial"/>
        </w:rPr>
        <w:t xml:space="preserve"> </w:t>
      </w:r>
      <w:r w:rsidRPr="00F86483">
        <w:rPr>
          <w:rFonts w:ascii="Arial Narrow" w:hAnsi="Arial Narrow" w:cs="Arial"/>
        </w:rPr>
        <w:lastRenderedPageBreak/>
        <w:t>Społecznego</w:t>
      </w:r>
      <w:r w:rsidR="0090395E" w:rsidRPr="00F86483">
        <w:rPr>
          <w:rFonts w:ascii="Arial Narrow" w:hAnsi="Arial Narrow" w:cs="Arial"/>
        </w:rPr>
        <w:t xml:space="preserve"> </w:t>
      </w:r>
      <w:r w:rsidRPr="00F86483">
        <w:rPr>
          <w:rFonts w:ascii="Arial Narrow" w:hAnsi="Arial Narrow" w:cs="Arial"/>
        </w:rPr>
        <w:t>oraz</w:t>
      </w:r>
      <w:r w:rsidR="0090395E" w:rsidRPr="00F86483">
        <w:rPr>
          <w:rFonts w:ascii="Arial Narrow" w:hAnsi="Arial Narrow" w:cs="Arial"/>
        </w:rPr>
        <w:t xml:space="preserve"> </w:t>
      </w:r>
      <w:r w:rsidRPr="00F86483">
        <w:rPr>
          <w:rFonts w:ascii="Arial Narrow" w:hAnsi="Arial Narrow" w:cs="Arial"/>
        </w:rPr>
        <w:t>budżetu</w:t>
      </w:r>
      <w:r w:rsidR="0090395E" w:rsidRPr="00F86483">
        <w:rPr>
          <w:rFonts w:ascii="Arial Narrow" w:hAnsi="Arial Narrow" w:cs="Arial"/>
        </w:rPr>
        <w:t xml:space="preserve"> </w:t>
      </w:r>
      <w:r w:rsidRPr="00F86483">
        <w:rPr>
          <w:rFonts w:ascii="Arial Narrow" w:hAnsi="Arial Narrow" w:cs="Arial"/>
        </w:rPr>
        <w:t>państwa</w:t>
      </w:r>
      <w:r w:rsidR="0090395E" w:rsidRPr="00F86483">
        <w:rPr>
          <w:rFonts w:ascii="Arial Narrow" w:hAnsi="Arial Narrow" w:cs="Arial"/>
        </w:rPr>
        <w:t xml:space="preserve"> </w:t>
      </w:r>
      <w:r w:rsidRPr="00F86483">
        <w:rPr>
          <w:rFonts w:ascii="Arial Narrow" w:hAnsi="Arial Narrow" w:cs="Arial"/>
        </w:rPr>
        <w:t>w</w:t>
      </w:r>
      <w:r w:rsidR="0090395E" w:rsidRPr="00F86483">
        <w:rPr>
          <w:rFonts w:ascii="Arial Narrow" w:hAnsi="Arial Narrow" w:cs="Arial"/>
        </w:rPr>
        <w:t xml:space="preserve"> </w:t>
      </w:r>
      <w:r w:rsidRPr="00F86483">
        <w:rPr>
          <w:rFonts w:ascii="Arial Narrow" w:hAnsi="Arial Narrow" w:cs="Arial"/>
        </w:rPr>
        <w:t>ramach</w:t>
      </w:r>
      <w:r w:rsidR="0090395E" w:rsidRPr="00F86483">
        <w:rPr>
          <w:rFonts w:ascii="Arial Narrow" w:hAnsi="Arial Narrow" w:cs="Arial"/>
        </w:rPr>
        <w:t xml:space="preserve"> </w:t>
      </w:r>
      <w:r w:rsidRPr="00F86483">
        <w:rPr>
          <w:rFonts w:ascii="Arial Narrow" w:hAnsi="Arial Narrow" w:cs="Arial"/>
        </w:rPr>
        <w:t>Działania</w:t>
      </w:r>
      <w:r w:rsidR="0090395E" w:rsidRPr="00F86483">
        <w:rPr>
          <w:rFonts w:ascii="Arial Narrow" w:hAnsi="Arial Narrow" w:cs="Arial"/>
        </w:rPr>
        <w:t xml:space="preserve"> </w:t>
      </w:r>
      <w:r w:rsidRPr="00F86483">
        <w:rPr>
          <w:rFonts w:ascii="Arial Narrow" w:hAnsi="Arial Narrow" w:cs="Arial"/>
        </w:rPr>
        <w:t>3.5</w:t>
      </w:r>
      <w:r w:rsidR="0090395E" w:rsidRPr="00F86483">
        <w:rPr>
          <w:rFonts w:ascii="Arial Narrow" w:hAnsi="Arial Narrow" w:cs="Arial"/>
        </w:rPr>
        <w:t xml:space="preserve"> </w:t>
      </w:r>
      <w:r w:rsidRPr="00F86483">
        <w:rPr>
          <w:rFonts w:ascii="Arial Narrow" w:hAnsi="Arial Narrow"/>
          <w:iCs/>
        </w:rPr>
        <w:t>Kompleksowe</w:t>
      </w:r>
      <w:r w:rsidR="0090395E" w:rsidRPr="00F86483">
        <w:rPr>
          <w:rFonts w:ascii="Arial Narrow" w:hAnsi="Arial Narrow"/>
          <w:iCs/>
        </w:rPr>
        <w:t xml:space="preserve"> </w:t>
      </w:r>
      <w:r w:rsidRPr="00F86483">
        <w:rPr>
          <w:rFonts w:ascii="Arial Narrow" w:hAnsi="Arial Narrow"/>
          <w:iCs/>
        </w:rPr>
        <w:t>programy</w:t>
      </w:r>
      <w:r w:rsidR="0090395E" w:rsidRPr="00F86483">
        <w:rPr>
          <w:rFonts w:ascii="Arial Narrow" w:hAnsi="Arial Narrow"/>
          <w:iCs/>
        </w:rPr>
        <w:t xml:space="preserve"> </w:t>
      </w:r>
      <w:r w:rsidRPr="00F86483">
        <w:rPr>
          <w:rFonts w:ascii="Arial Narrow" w:hAnsi="Arial Narrow"/>
          <w:iCs/>
        </w:rPr>
        <w:t>szkół</w:t>
      </w:r>
      <w:r w:rsidR="0090395E" w:rsidRPr="00F86483">
        <w:rPr>
          <w:rFonts w:ascii="Arial Narrow" w:hAnsi="Arial Narrow"/>
          <w:iCs/>
        </w:rPr>
        <w:t xml:space="preserve"> </w:t>
      </w:r>
      <w:r w:rsidRPr="00F86483">
        <w:rPr>
          <w:rFonts w:ascii="Arial Narrow" w:hAnsi="Arial Narrow"/>
          <w:iCs/>
        </w:rPr>
        <w:t>wyższych</w:t>
      </w:r>
      <w:r w:rsidRPr="00F86483">
        <w:rPr>
          <w:rFonts w:ascii="Arial Narrow" w:hAnsi="Arial Narrow" w:cs="Arial"/>
        </w:rPr>
        <w:t>,</w:t>
      </w:r>
      <w:r w:rsidR="0090395E" w:rsidRPr="00F86483">
        <w:rPr>
          <w:rFonts w:ascii="Arial Narrow" w:hAnsi="Arial Narrow" w:cs="Arial"/>
        </w:rPr>
        <w:t xml:space="preserve"> </w:t>
      </w:r>
      <w:r w:rsidRPr="00F86483">
        <w:rPr>
          <w:rFonts w:ascii="Arial Narrow" w:hAnsi="Arial Narrow" w:cs="Arial"/>
        </w:rPr>
        <w:t>Oś</w:t>
      </w:r>
      <w:r w:rsidR="0090395E" w:rsidRPr="00F86483">
        <w:rPr>
          <w:rFonts w:ascii="Arial Narrow" w:hAnsi="Arial Narrow" w:cs="Arial"/>
        </w:rPr>
        <w:t xml:space="preserve"> </w:t>
      </w:r>
      <w:r w:rsidRPr="00F86483">
        <w:rPr>
          <w:rFonts w:ascii="Arial Narrow" w:hAnsi="Arial Narrow" w:cs="Arial"/>
        </w:rPr>
        <w:t>priorytetowa</w:t>
      </w:r>
      <w:r w:rsidR="0090395E" w:rsidRPr="00F86483">
        <w:rPr>
          <w:rFonts w:ascii="Arial Narrow" w:hAnsi="Arial Narrow" w:cs="Arial"/>
        </w:rPr>
        <w:t xml:space="preserve"> </w:t>
      </w:r>
      <w:r w:rsidRPr="00F86483">
        <w:rPr>
          <w:rFonts w:ascii="Arial Narrow" w:hAnsi="Arial Narrow"/>
          <w:iCs/>
        </w:rPr>
        <w:t>III</w:t>
      </w:r>
      <w:r w:rsidR="0090395E" w:rsidRPr="00F86483">
        <w:rPr>
          <w:rFonts w:ascii="Arial Narrow" w:hAnsi="Arial Narrow"/>
          <w:iCs/>
        </w:rPr>
        <w:t xml:space="preserve"> </w:t>
      </w:r>
      <w:r w:rsidRPr="00F86483">
        <w:rPr>
          <w:rFonts w:ascii="Arial Narrow" w:hAnsi="Arial Narrow"/>
          <w:iCs/>
        </w:rPr>
        <w:t>Szkolnictwo</w:t>
      </w:r>
      <w:r w:rsidR="0090395E" w:rsidRPr="00F86483">
        <w:rPr>
          <w:rFonts w:ascii="Arial Narrow" w:hAnsi="Arial Narrow"/>
          <w:iCs/>
        </w:rPr>
        <w:t xml:space="preserve"> </w:t>
      </w:r>
      <w:r w:rsidRPr="00F86483">
        <w:rPr>
          <w:rFonts w:ascii="Arial Narrow" w:hAnsi="Arial Narrow"/>
          <w:iCs/>
        </w:rPr>
        <w:t>wyższe</w:t>
      </w:r>
      <w:r w:rsidR="0090395E" w:rsidRPr="00F86483">
        <w:rPr>
          <w:rFonts w:ascii="Arial Narrow" w:hAnsi="Arial Narrow"/>
          <w:iCs/>
        </w:rPr>
        <w:t xml:space="preserve"> </w:t>
      </w:r>
      <w:r w:rsidRPr="00F86483">
        <w:rPr>
          <w:rFonts w:ascii="Arial Narrow" w:hAnsi="Arial Narrow"/>
          <w:iCs/>
        </w:rPr>
        <w:t>dla</w:t>
      </w:r>
      <w:r w:rsidR="0090395E" w:rsidRPr="00F86483">
        <w:rPr>
          <w:rFonts w:ascii="Arial Narrow" w:hAnsi="Arial Narrow"/>
          <w:iCs/>
        </w:rPr>
        <w:t xml:space="preserve"> </w:t>
      </w:r>
      <w:r w:rsidRPr="00F86483">
        <w:rPr>
          <w:rFonts w:ascii="Arial Narrow" w:hAnsi="Arial Narrow"/>
          <w:iCs/>
        </w:rPr>
        <w:t>gospodarki</w:t>
      </w:r>
      <w:r w:rsidR="0090395E" w:rsidRPr="00F86483">
        <w:rPr>
          <w:rFonts w:ascii="Arial Narrow" w:hAnsi="Arial Narrow"/>
          <w:iCs/>
        </w:rPr>
        <w:t xml:space="preserve"> </w:t>
      </w:r>
      <w:r w:rsidRPr="00F86483">
        <w:rPr>
          <w:rFonts w:ascii="Arial Narrow" w:hAnsi="Arial Narrow"/>
          <w:iCs/>
        </w:rPr>
        <w:t>i</w:t>
      </w:r>
      <w:r w:rsidR="0090395E" w:rsidRPr="00F86483">
        <w:rPr>
          <w:rFonts w:ascii="Arial Narrow" w:hAnsi="Arial Narrow"/>
          <w:iCs/>
        </w:rPr>
        <w:t xml:space="preserve"> </w:t>
      </w:r>
      <w:r w:rsidRPr="00F86483">
        <w:rPr>
          <w:rFonts w:ascii="Arial Narrow" w:hAnsi="Arial Narrow"/>
          <w:iCs/>
        </w:rPr>
        <w:t>rozwoju</w:t>
      </w:r>
      <w:r w:rsidR="0090395E" w:rsidRPr="00F86483">
        <w:rPr>
          <w:rFonts w:ascii="Arial Narrow" w:hAnsi="Arial Narrow"/>
          <w:iCs/>
        </w:rPr>
        <w:t xml:space="preserve"> </w:t>
      </w:r>
      <w:r w:rsidRPr="00F86483">
        <w:rPr>
          <w:rFonts w:ascii="Arial Narrow" w:hAnsi="Arial Narrow"/>
          <w:iCs/>
        </w:rPr>
        <w:t>PO</w:t>
      </w:r>
      <w:r w:rsidR="0090395E" w:rsidRPr="00F86483">
        <w:rPr>
          <w:rFonts w:ascii="Arial Narrow" w:hAnsi="Arial Narrow"/>
          <w:iCs/>
        </w:rPr>
        <w:t xml:space="preserve"> </w:t>
      </w:r>
      <w:r w:rsidRPr="00F86483">
        <w:rPr>
          <w:rFonts w:ascii="Arial Narrow" w:hAnsi="Arial Narrow"/>
          <w:iCs/>
        </w:rPr>
        <w:t>WER</w:t>
      </w:r>
      <w:r w:rsidR="0090395E" w:rsidRPr="00F86483">
        <w:rPr>
          <w:rFonts w:ascii="Arial Narrow" w:hAnsi="Arial Narrow"/>
          <w:iCs/>
        </w:rPr>
        <w:t xml:space="preserve"> </w:t>
      </w:r>
      <w:r w:rsidRPr="00F86483">
        <w:rPr>
          <w:rFonts w:ascii="Arial Narrow" w:hAnsi="Arial Narrow"/>
          <w:iCs/>
        </w:rPr>
        <w:t>2014-2020.</w:t>
      </w:r>
    </w:p>
    <w:p w14:paraId="1000A102" w14:textId="032D73D7" w:rsidR="00B775E3" w:rsidRPr="00F86483" w:rsidRDefault="00B775E3" w:rsidP="00F86483">
      <w:pPr>
        <w:spacing w:after="120"/>
        <w:jc w:val="both"/>
        <w:rPr>
          <w:rFonts w:ascii="Arial Narrow" w:hAnsi="Arial Narrow" w:cs="Arial"/>
          <w:lang w:val="pl-PL"/>
        </w:rPr>
      </w:pPr>
    </w:p>
    <w:p w14:paraId="43A1939C" w14:textId="003B4BA2" w:rsidR="006D2AE4" w:rsidRPr="00F86483" w:rsidRDefault="006D2AE4" w:rsidP="00F86483">
      <w:pPr>
        <w:pStyle w:val="Tekstpodstawowy1"/>
        <w:spacing w:after="120"/>
        <w:rPr>
          <w:rFonts w:ascii="Arial Narrow" w:hAnsi="Arial Narrow"/>
          <w:b/>
          <w:bCs/>
        </w:rPr>
      </w:pPr>
      <w:r w:rsidRPr="00F86483">
        <w:rPr>
          <w:rFonts w:ascii="Arial Narrow" w:hAnsi="Arial Narrow"/>
          <w:b/>
          <w:bCs/>
        </w:rPr>
        <w:t>5.</w:t>
      </w:r>
      <w:r w:rsidR="0090395E" w:rsidRPr="00F86483">
        <w:rPr>
          <w:rFonts w:ascii="Arial Narrow" w:hAnsi="Arial Narrow"/>
          <w:b/>
          <w:bCs/>
        </w:rPr>
        <w:t xml:space="preserve"> </w:t>
      </w:r>
      <w:r w:rsidRPr="00F86483">
        <w:rPr>
          <w:rFonts w:ascii="Arial Narrow" w:hAnsi="Arial Narrow"/>
          <w:b/>
          <w:bCs/>
        </w:rPr>
        <w:tab/>
        <w:t>PRZEDMIOT</w:t>
      </w:r>
      <w:r w:rsidR="0090395E" w:rsidRPr="00F86483">
        <w:rPr>
          <w:rFonts w:ascii="Arial Narrow" w:hAnsi="Arial Narrow"/>
          <w:b/>
          <w:bCs/>
        </w:rPr>
        <w:t xml:space="preserve"> </w:t>
      </w:r>
      <w:r w:rsidRPr="00F86483">
        <w:rPr>
          <w:rFonts w:ascii="Arial Narrow" w:hAnsi="Arial Narrow"/>
          <w:b/>
          <w:bCs/>
        </w:rPr>
        <w:t>ZAMÓWIENIA</w:t>
      </w:r>
    </w:p>
    <w:p w14:paraId="23ADA3FC" w14:textId="769579D7" w:rsidR="00583F2B" w:rsidRPr="00F86483" w:rsidRDefault="006D2AE4" w:rsidP="00F86483">
      <w:pPr>
        <w:pStyle w:val="Nagwek2"/>
        <w:numPr>
          <w:ilvl w:val="1"/>
          <w:numId w:val="2"/>
        </w:numPr>
        <w:suppressAutoHyphens w:val="0"/>
        <w:spacing w:after="120" w:line="240" w:lineRule="auto"/>
        <w:ind w:right="0"/>
        <w:jc w:val="both"/>
        <w:rPr>
          <w:rFonts w:ascii="Arial Narrow" w:hAnsi="Arial Narrow"/>
          <w:b w:val="0"/>
          <w:bCs w:val="0"/>
          <w:sz w:val="24"/>
          <w:szCs w:val="24"/>
        </w:rPr>
      </w:pPr>
      <w:r w:rsidRPr="00F86483">
        <w:rPr>
          <w:rFonts w:ascii="Arial Narrow" w:hAnsi="Arial Narrow"/>
          <w:b w:val="0"/>
          <w:sz w:val="24"/>
          <w:szCs w:val="24"/>
        </w:rPr>
        <w:t>Przedmiotem</w:t>
      </w:r>
      <w:r w:rsidR="0090395E" w:rsidRPr="00F86483">
        <w:rPr>
          <w:rFonts w:ascii="Arial Narrow" w:hAnsi="Arial Narrow"/>
          <w:b w:val="0"/>
          <w:sz w:val="24"/>
          <w:szCs w:val="24"/>
        </w:rPr>
        <w:t xml:space="preserve"> </w:t>
      </w:r>
      <w:r w:rsidRPr="00F86483">
        <w:rPr>
          <w:rFonts w:ascii="Arial Narrow" w:hAnsi="Arial Narrow"/>
          <w:b w:val="0"/>
          <w:sz w:val="24"/>
          <w:szCs w:val="24"/>
        </w:rPr>
        <w:t>zamówienia</w:t>
      </w:r>
      <w:r w:rsidR="0090395E" w:rsidRPr="00F86483">
        <w:rPr>
          <w:rFonts w:ascii="Arial Narrow" w:hAnsi="Arial Narrow"/>
          <w:b w:val="0"/>
          <w:sz w:val="24"/>
          <w:szCs w:val="24"/>
        </w:rPr>
        <w:t xml:space="preserve"> </w:t>
      </w:r>
      <w:r w:rsidRPr="00F86483">
        <w:rPr>
          <w:rFonts w:ascii="Arial Narrow" w:hAnsi="Arial Narrow"/>
          <w:b w:val="0"/>
          <w:sz w:val="24"/>
          <w:szCs w:val="24"/>
        </w:rPr>
        <w:t>jest</w:t>
      </w:r>
      <w:r w:rsidR="0090395E" w:rsidRPr="00F86483">
        <w:rPr>
          <w:rFonts w:ascii="Arial Narrow" w:hAnsi="Arial Narrow"/>
          <w:sz w:val="24"/>
          <w:szCs w:val="24"/>
        </w:rPr>
        <w:t xml:space="preserve"> </w:t>
      </w:r>
      <w:r w:rsidR="00583F2B" w:rsidRPr="00F86483">
        <w:rPr>
          <w:rFonts w:ascii="Arial Narrow" w:hAnsi="Arial Narrow"/>
          <w:iCs/>
          <w:sz w:val="24"/>
          <w:szCs w:val="24"/>
          <w:lang w:val="pl-PL"/>
        </w:rPr>
        <w:t>Dostawa</w:t>
      </w:r>
      <w:r w:rsidR="0090395E" w:rsidRPr="00F86483">
        <w:rPr>
          <w:rFonts w:ascii="Arial Narrow" w:hAnsi="Arial Narrow"/>
          <w:iCs/>
          <w:sz w:val="24"/>
          <w:szCs w:val="24"/>
          <w:lang w:val="pl-PL"/>
        </w:rPr>
        <w:t xml:space="preserve"> </w:t>
      </w:r>
      <w:r w:rsidR="00B0636E" w:rsidRPr="00F86483">
        <w:rPr>
          <w:rFonts w:ascii="Arial Narrow" w:hAnsi="Arial Narrow"/>
          <w:iCs/>
          <w:sz w:val="24"/>
          <w:szCs w:val="24"/>
          <w:lang w:val="pl-PL"/>
        </w:rPr>
        <w:t>licencji</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i</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wdrożenie</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systemów</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informatycznych</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w</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Akademii</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Teatralnej</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w</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podziale</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na</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dwie</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części</w:t>
      </w:r>
      <w:r w:rsidR="0090395E" w:rsidRPr="00F86483">
        <w:rPr>
          <w:rFonts w:ascii="Arial Narrow" w:hAnsi="Arial Narrow"/>
          <w:iCs/>
          <w:sz w:val="24"/>
          <w:szCs w:val="24"/>
          <w:lang w:val="pl-PL"/>
        </w:rPr>
        <w:t xml:space="preserve"> </w:t>
      </w:r>
      <w:r w:rsidR="00583F2B" w:rsidRPr="00F86483">
        <w:rPr>
          <w:rFonts w:ascii="Arial Narrow" w:hAnsi="Arial Narrow"/>
          <w:iCs/>
          <w:sz w:val="24"/>
          <w:szCs w:val="24"/>
          <w:lang w:val="pl-PL"/>
        </w:rPr>
        <w:t>zamówienia:</w:t>
      </w:r>
    </w:p>
    <w:p w14:paraId="5778B909" w14:textId="1745481D" w:rsidR="00583F2B" w:rsidRPr="00F86483" w:rsidRDefault="00583F2B" w:rsidP="005B4BFA">
      <w:pPr>
        <w:pStyle w:val="Akapitzlist"/>
        <w:numPr>
          <w:ilvl w:val="0"/>
          <w:numId w:val="16"/>
        </w:numPr>
        <w:autoSpaceDE w:val="0"/>
        <w:autoSpaceDN w:val="0"/>
        <w:adjustRightInd w:val="0"/>
        <w:spacing w:after="120"/>
        <w:ind w:left="1134"/>
        <w:contextualSpacing w:val="0"/>
        <w:jc w:val="both"/>
        <w:rPr>
          <w:rFonts w:ascii="Arial Narrow" w:hAnsi="Arial Narrow"/>
          <w:b/>
          <w:bCs/>
          <w:iCs/>
          <w:lang w:val="pl-PL"/>
        </w:rPr>
      </w:pPr>
      <w:r w:rsidRPr="00F86483">
        <w:rPr>
          <w:rFonts w:ascii="Arial Narrow" w:hAnsi="Arial Narrow"/>
          <w:b/>
          <w:bCs/>
          <w:iCs/>
          <w:lang w:val="pl-PL"/>
        </w:rPr>
        <w:t>Część</w:t>
      </w:r>
      <w:r w:rsidR="0090395E" w:rsidRPr="00F86483">
        <w:rPr>
          <w:rFonts w:ascii="Arial Narrow" w:hAnsi="Arial Narrow"/>
          <w:b/>
          <w:bCs/>
          <w:iCs/>
          <w:lang w:val="pl-PL"/>
        </w:rPr>
        <w:t xml:space="preserve"> </w:t>
      </w:r>
      <w:r w:rsidRPr="00F86483">
        <w:rPr>
          <w:rFonts w:ascii="Arial Narrow" w:hAnsi="Arial Narrow"/>
          <w:b/>
          <w:bCs/>
          <w:iCs/>
          <w:lang w:val="pl-PL"/>
        </w:rPr>
        <w:t>1</w:t>
      </w:r>
      <w:r w:rsidR="0090395E" w:rsidRPr="00F86483">
        <w:rPr>
          <w:rFonts w:ascii="Arial Narrow" w:hAnsi="Arial Narrow"/>
          <w:b/>
          <w:bCs/>
          <w:iCs/>
          <w:lang w:val="pl-PL"/>
        </w:rPr>
        <w:t xml:space="preserve"> </w:t>
      </w:r>
      <w:r w:rsidRPr="00F86483">
        <w:rPr>
          <w:rFonts w:ascii="Arial Narrow" w:hAnsi="Arial Narrow"/>
          <w:b/>
          <w:bCs/>
          <w:iCs/>
          <w:lang w:val="pl-PL"/>
        </w:rPr>
        <w:t>-</w:t>
      </w:r>
      <w:r w:rsidR="0090395E" w:rsidRPr="00F86483">
        <w:rPr>
          <w:rFonts w:ascii="Arial Narrow" w:hAnsi="Arial Narrow"/>
          <w:b/>
          <w:bCs/>
          <w:iCs/>
          <w:lang w:val="pl-PL"/>
        </w:rPr>
        <w:t xml:space="preserve"> </w:t>
      </w: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platformy</w:t>
      </w:r>
      <w:r w:rsidR="0090395E" w:rsidRPr="00F86483">
        <w:rPr>
          <w:rFonts w:ascii="Arial Narrow" w:hAnsi="Arial Narrow"/>
          <w:b/>
          <w:bCs/>
          <w:iCs/>
          <w:lang w:val="pl-PL"/>
        </w:rPr>
        <w:t xml:space="preserve"> </w:t>
      </w:r>
      <w:r w:rsidRPr="00F86483">
        <w:rPr>
          <w:rFonts w:ascii="Arial Narrow" w:hAnsi="Arial Narrow"/>
          <w:b/>
          <w:bCs/>
          <w:iCs/>
          <w:lang w:val="pl-PL"/>
        </w:rPr>
        <w:t>zarządzania</w:t>
      </w:r>
      <w:r w:rsidR="0090395E" w:rsidRPr="00F86483">
        <w:rPr>
          <w:rFonts w:ascii="Arial Narrow" w:hAnsi="Arial Narrow"/>
          <w:b/>
          <w:bCs/>
          <w:iCs/>
          <w:lang w:val="pl-PL"/>
        </w:rPr>
        <w:t xml:space="preserve"> </w:t>
      </w:r>
      <w:r w:rsidRPr="00F86483">
        <w:rPr>
          <w:rFonts w:ascii="Arial Narrow" w:hAnsi="Arial Narrow"/>
          <w:b/>
          <w:bCs/>
          <w:iCs/>
          <w:lang w:val="pl-PL"/>
        </w:rPr>
        <w:t>wiedzą</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rozwojem</w:t>
      </w:r>
      <w:r w:rsidR="0090395E" w:rsidRPr="00F86483">
        <w:rPr>
          <w:rFonts w:ascii="Arial Narrow" w:hAnsi="Arial Narrow"/>
          <w:b/>
          <w:bCs/>
          <w:iCs/>
          <w:lang w:val="pl-PL"/>
        </w:rPr>
        <w:t xml:space="preserve"> </w:t>
      </w:r>
      <w:r w:rsidRPr="00F86483">
        <w:rPr>
          <w:rFonts w:ascii="Arial Narrow" w:hAnsi="Arial Narrow"/>
          <w:b/>
          <w:bCs/>
          <w:iCs/>
          <w:lang w:val="pl-PL"/>
        </w:rPr>
        <w:t>potencjału</w:t>
      </w:r>
      <w:r w:rsidR="0090395E" w:rsidRPr="00F86483">
        <w:rPr>
          <w:rFonts w:ascii="Arial Narrow" w:hAnsi="Arial Narrow"/>
          <w:b/>
          <w:bCs/>
          <w:iCs/>
          <w:lang w:val="pl-PL"/>
        </w:rPr>
        <w:t xml:space="preserve"> </w:t>
      </w:r>
      <w:r w:rsidRPr="00F86483">
        <w:rPr>
          <w:rFonts w:ascii="Arial Narrow" w:hAnsi="Arial Narrow"/>
          <w:b/>
          <w:bCs/>
          <w:iCs/>
          <w:lang w:val="pl-PL"/>
        </w:rPr>
        <w:t>naukowego</w:t>
      </w:r>
      <w:r w:rsidR="0090395E" w:rsidRPr="00F86483">
        <w:rPr>
          <w:rFonts w:ascii="Arial Narrow" w:hAnsi="Arial Narrow"/>
          <w:b/>
          <w:bCs/>
          <w:iCs/>
          <w:lang w:val="pl-PL"/>
        </w:rPr>
        <w:t xml:space="preserve"> </w:t>
      </w:r>
      <w:r w:rsidRPr="00F86483">
        <w:rPr>
          <w:rFonts w:ascii="Arial Narrow" w:hAnsi="Arial Narrow"/>
          <w:b/>
          <w:bCs/>
          <w:iCs/>
          <w:lang w:val="pl-PL"/>
        </w:rPr>
        <w:t>wraz</w:t>
      </w:r>
      <w:r w:rsidR="0090395E" w:rsidRPr="00F86483">
        <w:rPr>
          <w:rFonts w:ascii="Arial Narrow" w:hAnsi="Arial Narrow"/>
          <w:b/>
          <w:bCs/>
          <w:iCs/>
          <w:lang w:val="pl-PL"/>
        </w:rPr>
        <w:t xml:space="preserve"> </w:t>
      </w:r>
      <w:r w:rsidRPr="00F86483">
        <w:rPr>
          <w:rFonts w:ascii="Arial Narrow" w:hAnsi="Arial Narrow"/>
          <w:b/>
          <w:bCs/>
          <w:iCs/>
          <w:lang w:val="pl-PL"/>
        </w:rPr>
        <w:t>z</w:t>
      </w:r>
      <w:r w:rsidR="0090395E" w:rsidRPr="00F86483">
        <w:rPr>
          <w:rFonts w:ascii="Arial Narrow" w:hAnsi="Arial Narrow"/>
          <w:b/>
          <w:bCs/>
          <w:iCs/>
          <w:lang w:val="pl-PL"/>
        </w:rPr>
        <w:t xml:space="preserve"> </w:t>
      </w:r>
      <w:r w:rsidRPr="00F86483">
        <w:rPr>
          <w:rFonts w:ascii="Arial Narrow" w:hAnsi="Arial Narrow"/>
          <w:b/>
          <w:bCs/>
          <w:iCs/>
          <w:lang w:val="pl-PL"/>
        </w:rPr>
        <w:t>licencją,</w:t>
      </w:r>
      <w:r w:rsidR="0090395E" w:rsidRPr="00F86483">
        <w:rPr>
          <w:rFonts w:ascii="Arial Narrow" w:hAnsi="Arial Narrow"/>
          <w:b/>
          <w:bCs/>
          <w:iCs/>
          <w:lang w:val="pl-PL"/>
        </w:rPr>
        <w:t xml:space="preserve"> </w:t>
      </w:r>
      <w:r w:rsidRPr="00F86483">
        <w:rPr>
          <w:rFonts w:ascii="Arial Narrow" w:hAnsi="Arial Narrow"/>
          <w:b/>
          <w:bCs/>
          <w:iCs/>
          <w:lang w:val="pl-PL"/>
        </w:rPr>
        <w:t>usługą</w:t>
      </w:r>
      <w:r w:rsidR="0090395E" w:rsidRPr="00F86483">
        <w:rPr>
          <w:rFonts w:ascii="Arial Narrow" w:hAnsi="Arial Narrow"/>
          <w:b/>
          <w:bCs/>
          <w:iCs/>
          <w:lang w:val="pl-PL"/>
        </w:rPr>
        <w:t xml:space="preserve"> </w:t>
      </w:r>
      <w:r w:rsidRPr="00F86483">
        <w:rPr>
          <w:rFonts w:ascii="Arial Narrow" w:hAnsi="Arial Narrow"/>
          <w:b/>
          <w:bCs/>
          <w:iCs/>
          <w:lang w:val="pl-PL"/>
        </w:rPr>
        <w:t>jej</w:t>
      </w:r>
      <w:r w:rsidR="0090395E" w:rsidRPr="00F86483">
        <w:rPr>
          <w:rFonts w:ascii="Arial Narrow" w:hAnsi="Arial Narrow"/>
          <w:b/>
          <w:bCs/>
          <w:iCs/>
          <w:lang w:val="pl-PL"/>
        </w:rPr>
        <w:t xml:space="preserve"> </w:t>
      </w:r>
      <w:r w:rsidRPr="00F86483">
        <w:rPr>
          <w:rFonts w:ascii="Arial Narrow" w:hAnsi="Arial Narrow"/>
          <w:b/>
          <w:bCs/>
          <w:iCs/>
          <w:lang w:val="pl-PL"/>
        </w:rPr>
        <w:t>wdrożenia</w:t>
      </w:r>
      <w:r w:rsidR="0090395E" w:rsidRPr="00F86483">
        <w:rPr>
          <w:rFonts w:ascii="Arial Narrow" w:hAnsi="Arial Narrow"/>
          <w:b/>
          <w:bCs/>
          <w:iCs/>
          <w:lang w:val="pl-PL"/>
        </w:rPr>
        <w:t xml:space="preserve"> </w:t>
      </w:r>
      <w:r w:rsidRPr="00F86483">
        <w:rPr>
          <w:rFonts w:ascii="Arial Narrow" w:hAnsi="Arial Narrow"/>
          <w:b/>
          <w:bCs/>
          <w:iCs/>
          <w:lang w:val="pl-PL"/>
        </w:rPr>
        <w:t>oraz</w:t>
      </w:r>
      <w:r w:rsidR="0090395E" w:rsidRPr="00F86483">
        <w:rPr>
          <w:rFonts w:ascii="Arial Narrow" w:hAnsi="Arial Narrow"/>
          <w:b/>
          <w:bCs/>
          <w:iCs/>
          <w:lang w:val="pl-PL"/>
        </w:rPr>
        <w:t xml:space="preserve"> </w:t>
      </w:r>
      <w:r w:rsidRPr="00F86483">
        <w:rPr>
          <w:rFonts w:ascii="Arial Narrow" w:hAnsi="Arial Narrow"/>
          <w:b/>
          <w:bCs/>
          <w:iCs/>
          <w:lang w:val="pl-PL"/>
        </w:rPr>
        <w:t>asystą</w:t>
      </w:r>
      <w:r w:rsidR="0090395E" w:rsidRPr="00F86483">
        <w:rPr>
          <w:rFonts w:ascii="Arial Narrow" w:hAnsi="Arial Narrow"/>
          <w:b/>
          <w:bCs/>
          <w:iCs/>
          <w:lang w:val="pl-PL"/>
        </w:rPr>
        <w:t xml:space="preserve"> </w:t>
      </w:r>
      <w:r w:rsidRPr="00F86483">
        <w:rPr>
          <w:rFonts w:ascii="Arial Narrow" w:hAnsi="Arial Narrow"/>
          <w:b/>
          <w:bCs/>
          <w:iCs/>
          <w:lang w:val="pl-PL"/>
        </w:rPr>
        <w:t>powdrożeniową</w:t>
      </w:r>
    </w:p>
    <w:p w14:paraId="4D5F7AD7" w14:textId="12DBDE1B" w:rsidR="00583F2B" w:rsidRPr="00F86483" w:rsidRDefault="00583F2B" w:rsidP="005B4BFA">
      <w:pPr>
        <w:pStyle w:val="Akapitzlist"/>
        <w:numPr>
          <w:ilvl w:val="0"/>
          <w:numId w:val="16"/>
        </w:numPr>
        <w:autoSpaceDE w:val="0"/>
        <w:autoSpaceDN w:val="0"/>
        <w:adjustRightInd w:val="0"/>
        <w:spacing w:after="120"/>
        <w:ind w:left="1134"/>
        <w:contextualSpacing w:val="0"/>
        <w:jc w:val="both"/>
        <w:rPr>
          <w:rFonts w:ascii="Arial Narrow" w:hAnsi="Arial Narrow"/>
          <w:b/>
          <w:lang w:val="pl-PL"/>
        </w:rPr>
      </w:pPr>
      <w:r w:rsidRPr="00F86483">
        <w:rPr>
          <w:rFonts w:ascii="Arial Narrow" w:hAnsi="Arial Narrow"/>
          <w:b/>
          <w:lang w:val="pl-PL"/>
        </w:rPr>
        <w:t>Część</w:t>
      </w:r>
      <w:r w:rsidR="0090395E" w:rsidRPr="00F86483">
        <w:rPr>
          <w:rFonts w:ascii="Arial Narrow" w:hAnsi="Arial Narrow"/>
          <w:b/>
          <w:lang w:val="pl-PL"/>
        </w:rPr>
        <w:t xml:space="preserve"> </w:t>
      </w:r>
      <w:r w:rsidRPr="00F86483">
        <w:rPr>
          <w:rFonts w:ascii="Arial Narrow" w:hAnsi="Arial Narrow"/>
          <w:b/>
          <w:lang w:val="pl-PL"/>
        </w:rPr>
        <w:t>2</w:t>
      </w:r>
      <w:r w:rsidR="0090395E" w:rsidRPr="00F86483">
        <w:rPr>
          <w:rFonts w:ascii="Arial Narrow" w:hAnsi="Arial Narrow"/>
          <w:b/>
          <w:lang w:val="pl-PL"/>
        </w:rPr>
        <w:t xml:space="preserve"> </w:t>
      </w:r>
      <w:r w:rsidRPr="00F86483">
        <w:rPr>
          <w:rFonts w:ascii="Arial Narrow" w:hAnsi="Arial Narrow"/>
          <w:b/>
          <w:lang w:val="pl-PL"/>
        </w:rPr>
        <w:t>–</w:t>
      </w:r>
      <w:r w:rsidR="0090395E" w:rsidRPr="00F86483">
        <w:rPr>
          <w:rFonts w:ascii="Arial Narrow" w:hAnsi="Arial Narrow"/>
          <w:b/>
          <w:lang w:val="pl-PL"/>
        </w:rPr>
        <w:t xml:space="preserve"> </w:t>
      </w:r>
      <w:r w:rsidRPr="00F86483">
        <w:rPr>
          <w:rFonts w:ascii="Arial Narrow" w:hAnsi="Arial Narrow"/>
          <w:b/>
          <w:lang w:val="pl-PL"/>
        </w:rPr>
        <w:t>Dostawa</w:t>
      </w:r>
      <w:r w:rsidR="0090395E" w:rsidRPr="00F86483">
        <w:rPr>
          <w:rFonts w:ascii="Arial Narrow" w:hAnsi="Arial Narrow"/>
          <w:b/>
          <w:lang w:val="pl-PL"/>
        </w:rPr>
        <w:t xml:space="preserve"> </w:t>
      </w:r>
      <w:r w:rsidR="00B0636E" w:rsidRPr="00F86483">
        <w:rPr>
          <w:rFonts w:ascii="Arial Narrow" w:hAnsi="Arial Narrow"/>
          <w:b/>
          <w:lang w:val="pl-PL"/>
        </w:rPr>
        <w:t>licencji</w:t>
      </w:r>
      <w:r w:rsidR="0090395E" w:rsidRPr="00F86483">
        <w:rPr>
          <w:rFonts w:ascii="Arial Narrow" w:hAnsi="Arial Narrow"/>
          <w:b/>
          <w:lang w:val="pl-PL"/>
        </w:rPr>
        <w:t xml:space="preserve"> </w:t>
      </w:r>
      <w:r w:rsidRPr="00F86483">
        <w:rPr>
          <w:rFonts w:ascii="Arial Narrow" w:hAnsi="Arial Narrow"/>
          <w:b/>
          <w:lang w:val="pl-PL"/>
        </w:rPr>
        <w:t>i</w:t>
      </w:r>
      <w:r w:rsidR="0090395E" w:rsidRPr="00F86483">
        <w:rPr>
          <w:rFonts w:ascii="Arial Narrow" w:hAnsi="Arial Narrow"/>
          <w:b/>
          <w:lang w:val="pl-PL"/>
        </w:rPr>
        <w:t xml:space="preserve"> </w:t>
      </w:r>
      <w:r w:rsidRPr="00F86483">
        <w:rPr>
          <w:rFonts w:ascii="Arial Narrow" w:hAnsi="Arial Narrow"/>
          <w:b/>
          <w:lang w:val="pl-PL"/>
        </w:rPr>
        <w:t>wdrożenie</w:t>
      </w:r>
      <w:r w:rsidR="0090395E" w:rsidRPr="00F86483">
        <w:rPr>
          <w:rFonts w:ascii="Arial Narrow" w:hAnsi="Arial Narrow"/>
          <w:b/>
          <w:lang w:val="pl-PL"/>
        </w:rPr>
        <w:t xml:space="preserve"> </w:t>
      </w:r>
      <w:r w:rsidRPr="00F86483">
        <w:rPr>
          <w:rFonts w:ascii="Arial Narrow" w:hAnsi="Arial Narrow"/>
          <w:b/>
          <w:lang w:val="pl-PL"/>
        </w:rPr>
        <w:t>Zintegrowanego</w:t>
      </w:r>
      <w:r w:rsidR="0090395E" w:rsidRPr="00F86483">
        <w:rPr>
          <w:rFonts w:ascii="Arial Narrow" w:hAnsi="Arial Narrow"/>
          <w:b/>
          <w:lang w:val="pl-PL"/>
        </w:rPr>
        <w:t xml:space="preserve"> </w:t>
      </w:r>
      <w:r w:rsidRPr="00F86483">
        <w:rPr>
          <w:rFonts w:ascii="Arial Narrow" w:hAnsi="Arial Narrow"/>
          <w:b/>
          <w:lang w:val="pl-PL"/>
        </w:rPr>
        <w:t>Systemu</w:t>
      </w:r>
      <w:r w:rsidR="0090395E" w:rsidRPr="00F86483">
        <w:rPr>
          <w:rFonts w:ascii="Arial Narrow" w:hAnsi="Arial Narrow"/>
          <w:b/>
          <w:lang w:val="pl-PL"/>
        </w:rPr>
        <w:t xml:space="preserve"> </w:t>
      </w:r>
      <w:r w:rsidRPr="00F86483">
        <w:rPr>
          <w:rFonts w:ascii="Arial Narrow" w:hAnsi="Arial Narrow"/>
          <w:b/>
          <w:lang w:val="pl-PL"/>
        </w:rPr>
        <w:t>Informatycznego</w:t>
      </w:r>
      <w:r w:rsidR="0090395E" w:rsidRPr="00F86483">
        <w:rPr>
          <w:rFonts w:ascii="Arial Narrow" w:hAnsi="Arial Narrow"/>
          <w:b/>
          <w:lang w:val="pl-PL"/>
        </w:rPr>
        <w:t xml:space="preserve"> </w:t>
      </w:r>
      <w:r w:rsidR="00F56A19" w:rsidRPr="00F86483">
        <w:rPr>
          <w:rFonts w:ascii="Arial Narrow" w:hAnsi="Arial Narrow"/>
          <w:b/>
          <w:lang w:val="pl-PL"/>
        </w:rPr>
        <w:t>(</w:t>
      </w:r>
      <w:r w:rsidRPr="00F86483">
        <w:rPr>
          <w:rFonts w:ascii="Arial Narrow" w:hAnsi="Arial Narrow"/>
          <w:b/>
          <w:lang w:val="pl-PL"/>
        </w:rPr>
        <w:t>ZSI</w:t>
      </w:r>
      <w:r w:rsidR="00F56A19" w:rsidRPr="00F86483">
        <w:rPr>
          <w:rFonts w:ascii="Arial Narrow" w:hAnsi="Arial Narrow"/>
          <w:b/>
          <w:lang w:val="pl-PL"/>
        </w:rPr>
        <w:t>)</w:t>
      </w:r>
      <w:r w:rsidR="0090395E" w:rsidRPr="00F86483">
        <w:rPr>
          <w:rFonts w:ascii="Arial Narrow" w:hAnsi="Arial Narrow"/>
          <w:b/>
          <w:lang w:val="pl-PL"/>
        </w:rPr>
        <w:t xml:space="preserve"> </w:t>
      </w:r>
      <w:r w:rsidR="00F56A19" w:rsidRPr="00F86483">
        <w:rPr>
          <w:rFonts w:ascii="Arial Narrow" w:hAnsi="Arial Narrow"/>
          <w:b/>
          <w:lang w:val="pl-PL"/>
        </w:rPr>
        <w:t>wraz</w:t>
      </w:r>
      <w:r w:rsidR="0090395E" w:rsidRPr="00F86483">
        <w:rPr>
          <w:rFonts w:ascii="Arial Narrow" w:hAnsi="Arial Narrow"/>
          <w:b/>
          <w:lang w:val="pl-PL"/>
        </w:rPr>
        <w:t xml:space="preserve"> </w:t>
      </w:r>
      <w:r w:rsidR="00F56A19" w:rsidRPr="00F86483">
        <w:rPr>
          <w:rFonts w:ascii="Arial Narrow" w:hAnsi="Arial Narrow"/>
          <w:b/>
          <w:lang w:val="pl-PL"/>
        </w:rPr>
        <w:t>z</w:t>
      </w:r>
      <w:r w:rsidR="0090395E" w:rsidRPr="00F86483">
        <w:rPr>
          <w:rFonts w:ascii="Arial Narrow" w:hAnsi="Arial Narrow"/>
          <w:b/>
          <w:lang w:val="pl-PL"/>
        </w:rPr>
        <w:t xml:space="preserve"> </w:t>
      </w:r>
      <w:r w:rsidR="00F56A19" w:rsidRPr="00F86483">
        <w:rPr>
          <w:rFonts w:ascii="Arial Narrow" w:hAnsi="Arial Narrow"/>
          <w:b/>
          <w:lang w:val="pl-PL"/>
        </w:rPr>
        <w:t>dostawą</w:t>
      </w:r>
      <w:r w:rsidR="0090395E" w:rsidRPr="00F86483">
        <w:rPr>
          <w:rFonts w:ascii="Arial Narrow" w:hAnsi="Arial Narrow"/>
          <w:b/>
          <w:lang w:val="pl-PL"/>
        </w:rPr>
        <w:t xml:space="preserve"> </w:t>
      </w:r>
      <w:r w:rsidR="00F56A19" w:rsidRPr="00F86483">
        <w:rPr>
          <w:rFonts w:ascii="Arial Narrow" w:hAnsi="Arial Narrow"/>
          <w:b/>
          <w:lang w:val="pl-PL"/>
        </w:rPr>
        <w:t>niezbędnej</w:t>
      </w:r>
      <w:r w:rsidR="0090395E" w:rsidRPr="00F86483">
        <w:rPr>
          <w:rFonts w:ascii="Arial Narrow" w:hAnsi="Arial Narrow"/>
          <w:b/>
          <w:lang w:val="pl-PL"/>
        </w:rPr>
        <w:t xml:space="preserve"> </w:t>
      </w:r>
      <w:r w:rsidR="00F56A19" w:rsidRPr="00F86483">
        <w:rPr>
          <w:rFonts w:ascii="Arial Narrow" w:hAnsi="Arial Narrow"/>
          <w:b/>
          <w:lang w:val="pl-PL"/>
        </w:rPr>
        <w:t>infrastruktury</w:t>
      </w:r>
      <w:r w:rsidR="0090395E" w:rsidRPr="00F86483">
        <w:rPr>
          <w:rFonts w:ascii="Arial Narrow" w:hAnsi="Arial Narrow"/>
          <w:b/>
          <w:lang w:val="pl-PL"/>
        </w:rPr>
        <w:t xml:space="preserve"> </w:t>
      </w:r>
      <w:r w:rsidR="00F56A19" w:rsidRPr="00F86483">
        <w:rPr>
          <w:rFonts w:ascii="Arial Narrow" w:hAnsi="Arial Narrow"/>
          <w:b/>
          <w:lang w:val="pl-PL"/>
        </w:rPr>
        <w:t>technicznej</w:t>
      </w:r>
      <w:r w:rsidR="0090395E" w:rsidRPr="00F86483">
        <w:rPr>
          <w:rFonts w:ascii="Arial Narrow" w:hAnsi="Arial Narrow"/>
          <w:b/>
          <w:lang w:val="pl-PL"/>
        </w:rPr>
        <w:t xml:space="preserve"> </w:t>
      </w:r>
      <w:r w:rsidR="00F56A19" w:rsidRPr="00F86483">
        <w:rPr>
          <w:rFonts w:ascii="Arial Narrow" w:hAnsi="Arial Narrow"/>
          <w:b/>
          <w:lang w:val="pl-PL"/>
        </w:rPr>
        <w:t>(serwer)</w:t>
      </w:r>
      <w:r w:rsidR="0090395E" w:rsidRPr="00F86483">
        <w:rPr>
          <w:rFonts w:ascii="Arial Narrow" w:hAnsi="Arial Narrow"/>
          <w:b/>
          <w:lang w:val="pl-PL"/>
        </w:rPr>
        <w:t xml:space="preserve"> </w:t>
      </w:r>
      <w:r w:rsidR="00B0636E" w:rsidRPr="00F86483">
        <w:rPr>
          <w:rFonts w:ascii="Arial Narrow" w:hAnsi="Arial Narrow" w:cs="Calibri Light"/>
          <w:b/>
          <w:lang w:val="pl-PL"/>
        </w:rPr>
        <w:t>wraz</w:t>
      </w:r>
      <w:r w:rsidR="0090395E" w:rsidRPr="00F86483">
        <w:rPr>
          <w:rFonts w:ascii="Arial Narrow" w:hAnsi="Arial Narrow" w:cs="Calibri Light"/>
          <w:b/>
          <w:lang w:val="pl-PL"/>
        </w:rPr>
        <w:t xml:space="preserve"> </w:t>
      </w:r>
      <w:r w:rsidR="00B0636E" w:rsidRPr="00F86483">
        <w:rPr>
          <w:rFonts w:ascii="Arial Narrow" w:hAnsi="Arial Narrow" w:cs="Calibri Light"/>
          <w:b/>
          <w:lang w:val="pl-PL"/>
        </w:rPr>
        <w:t>z</w:t>
      </w:r>
      <w:r w:rsidR="0090395E" w:rsidRPr="00F86483">
        <w:rPr>
          <w:rFonts w:ascii="Arial Narrow" w:hAnsi="Arial Narrow" w:cs="Calibri Light"/>
          <w:b/>
          <w:lang w:val="pl-PL"/>
        </w:rPr>
        <w:t xml:space="preserve"> </w:t>
      </w:r>
      <w:r w:rsidR="00B0636E" w:rsidRPr="00F86483">
        <w:rPr>
          <w:rFonts w:ascii="Arial Narrow" w:hAnsi="Arial Narrow" w:cs="Calibri Light"/>
          <w:b/>
          <w:lang w:val="pl-PL"/>
        </w:rPr>
        <w:t>gwarancją</w:t>
      </w:r>
      <w:r w:rsidR="0090395E" w:rsidRPr="00F86483">
        <w:rPr>
          <w:rFonts w:ascii="Arial Narrow" w:hAnsi="Arial Narrow" w:cs="Calibri Light"/>
          <w:b/>
          <w:lang w:val="pl-PL"/>
        </w:rPr>
        <w:t xml:space="preserve"> </w:t>
      </w:r>
    </w:p>
    <w:p w14:paraId="4DC5A2EC" w14:textId="4571B126" w:rsidR="006D2AE4" w:rsidRPr="00F86483" w:rsidRDefault="006D2AE4" w:rsidP="00F86483">
      <w:pPr>
        <w:pStyle w:val="Tekstpodstawowy3"/>
        <w:spacing w:before="0" w:after="120"/>
        <w:ind w:left="720"/>
        <w:rPr>
          <w:rFonts w:ascii="Arial Narrow" w:hAnsi="Arial Narrow" w:cs="Arial"/>
          <w:i w:val="0"/>
          <w:iCs w:val="0"/>
        </w:rPr>
      </w:pPr>
      <w:r w:rsidRPr="00F86483">
        <w:rPr>
          <w:rFonts w:ascii="Arial Narrow" w:hAnsi="Arial Narrow" w:cs="Arial"/>
          <w:i w:val="0"/>
          <w:iCs w:val="0"/>
        </w:rPr>
        <w:t>CPV</w:t>
      </w:r>
      <w:r w:rsidR="0090395E" w:rsidRPr="00F86483">
        <w:rPr>
          <w:rFonts w:ascii="Arial Narrow" w:hAnsi="Arial Narrow" w:cs="Arial"/>
          <w:i w:val="0"/>
          <w:iCs w:val="0"/>
        </w:rPr>
        <w:t xml:space="preserve"> </w:t>
      </w:r>
      <w:r w:rsidRPr="00F86483">
        <w:rPr>
          <w:rFonts w:ascii="Arial Narrow" w:hAnsi="Arial Narrow" w:cs="Arial"/>
          <w:i w:val="0"/>
          <w:iCs w:val="0"/>
        </w:rPr>
        <w:t>(Wspólny</w:t>
      </w:r>
      <w:r w:rsidR="0090395E" w:rsidRPr="00F86483">
        <w:rPr>
          <w:rFonts w:ascii="Arial Narrow" w:hAnsi="Arial Narrow" w:cs="Arial"/>
          <w:i w:val="0"/>
          <w:iCs w:val="0"/>
        </w:rPr>
        <w:t xml:space="preserve"> </w:t>
      </w:r>
      <w:r w:rsidRPr="00F86483">
        <w:rPr>
          <w:rFonts w:ascii="Arial Narrow" w:hAnsi="Arial Narrow" w:cs="Arial"/>
          <w:i w:val="0"/>
          <w:iCs w:val="0"/>
        </w:rPr>
        <w:t>Słownik</w:t>
      </w:r>
      <w:r w:rsidR="0090395E" w:rsidRPr="00F86483">
        <w:rPr>
          <w:rFonts w:ascii="Arial Narrow" w:hAnsi="Arial Narrow" w:cs="Arial"/>
          <w:i w:val="0"/>
          <w:iCs w:val="0"/>
        </w:rPr>
        <w:t xml:space="preserve"> </w:t>
      </w:r>
      <w:r w:rsidRPr="00F86483">
        <w:rPr>
          <w:rFonts w:ascii="Arial Narrow" w:hAnsi="Arial Narrow" w:cs="Arial"/>
          <w:i w:val="0"/>
          <w:iCs w:val="0"/>
        </w:rPr>
        <w:t>Zamówień):</w:t>
      </w:r>
    </w:p>
    <w:p w14:paraId="1BEFFCC7" w14:textId="516EA0DB" w:rsidR="00E11121" w:rsidRPr="00F86483" w:rsidRDefault="00E11121" w:rsidP="00F86483">
      <w:pPr>
        <w:pStyle w:val="Tekstpodstawowy3"/>
        <w:spacing w:before="0" w:after="120"/>
        <w:ind w:left="709"/>
        <w:rPr>
          <w:rFonts w:ascii="Arial Narrow" w:eastAsiaTheme="minorEastAsia" w:hAnsi="Arial Narrow" w:cs="Arial"/>
          <w:i w:val="0"/>
          <w:iCs w:val="0"/>
        </w:rPr>
      </w:pPr>
      <w:r w:rsidRPr="00F86483">
        <w:rPr>
          <w:rFonts w:ascii="Arial Narrow" w:eastAsiaTheme="minorEastAsia" w:hAnsi="Arial Narrow" w:cs="Arial"/>
          <w:b/>
          <w:i w:val="0"/>
          <w:iCs w:val="0"/>
        </w:rPr>
        <w:t>48612000-1</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System</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zarządzania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bazą</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danych</w:t>
      </w:r>
      <w:r w:rsidR="0090395E" w:rsidRPr="00F86483">
        <w:rPr>
          <w:rFonts w:ascii="Arial Narrow" w:eastAsiaTheme="minorEastAsia" w:hAnsi="Arial Narrow" w:cs="Arial"/>
          <w:i w:val="0"/>
          <w:iCs w:val="0"/>
        </w:rPr>
        <w:t xml:space="preserve"> </w:t>
      </w:r>
    </w:p>
    <w:p w14:paraId="163D4BE5" w14:textId="61800503" w:rsidR="00E11121" w:rsidRPr="00F86483" w:rsidRDefault="00E11121" w:rsidP="00F86483">
      <w:pPr>
        <w:pStyle w:val="Tekstpodstawowy3"/>
        <w:spacing w:before="0" w:after="120"/>
        <w:ind w:left="709"/>
        <w:rPr>
          <w:rFonts w:ascii="Arial Narrow" w:eastAsiaTheme="minorEastAsia" w:hAnsi="Arial Narrow" w:cs="Arial"/>
          <w:i w:val="0"/>
          <w:iCs w:val="0"/>
        </w:rPr>
      </w:pPr>
      <w:r w:rsidRPr="00F86483">
        <w:rPr>
          <w:rFonts w:ascii="Arial Narrow" w:eastAsiaTheme="minorEastAsia" w:hAnsi="Arial Narrow" w:cs="Arial"/>
          <w:b/>
          <w:i w:val="0"/>
          <w:iCs w:val="0"/>
        </w:rPr>
        <w:t>48611000-4</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Pakiety</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oprogramowania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dla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baz</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danych</w:t>
      </w:r>
    </w:p>
    <w:p w14:paraId="1B3877B6" w14:textId="575A5C4F" w:rsidR="00E11121" w:rsidRPr="00F86483" w:rsidRDefault="00CC4BFE" w:rsidP="00F86483">
      <w:pPr>
        <w:pStyle w:val="Tekstpodstawowy3"/>
        <w:spacing w:before="0" w:after="120"/>
        <w:ind w:left="709"/>
        <w:rPr>
          <w:rFonts w:ascii="Arial Narrow" w:eastAsiaTheme="minorEastAsia" w:hAnsi="Arial Narrow" w:cs="Arial"/>
          <w:i w:val="0"/>
          <w:iCs w:val="0"/>
        </w:rPr>
      </w:pPr>
      <w:r w:rsidRPr="00F86483">
        <w:rPr>
          <w:rFonts w:ascii="Arial Narrow" w:eastAsiaTheme="minorEastAsia" w:hAnsi="Arial Narrow" w:cs="Arial"/>
          <w:b/>
          <w:i w:val="0"/>
          <w:iCs w:val="0"/>
        </w:rPr>
        <w:t>48517000-5</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Pakiety</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oprogramowania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informatycznego</w:t>
      </w:r>
    </w:p>
    <w:p w14:paraId="693E4CF5" w14:textId="2C776044" w:rsidR="00CC4BFE" w:rsidRPr="00F86483" w:rsidRDefault="00CC4BFE" w:rsidP="00F86483">
      <w:pPr>
        <w:pStyle w:val="Tekstpodstawowy3"/>
        <w:spacing w:before="0" w:after="120"/>
        <w:ind w:left="709"/>
        <w:rPr>
          <w:rFonts w:ascii="Arial Narrow" w:eastAsiaTheme="minorEastAsia" w:hAnsi="Arial Narrow" w:cs="Arial"/>
          <w:i w:val="0"/>
          <w:iCs w:val="0"/>
        </w:rPr>
      </w:pPr>
      <w:r w:rsidRPr="00F86483">
        <w:rPr>
          <w:rFonts w:ascii="Arial Narrow" w:eastAsiaTheme="minorEastAsia" w:hAnsi="Arial Narrow" w:cs="Arial"/>
          <w:b/>
          <w:i w:val="0"/>
          <w:iCs w:val="0"/>
        </w:rPr>
        <w:t>72000000-5</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Usługi</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informatyczne:</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konsultacyjne,</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opracowywania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oprogramowania,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internetowe</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i</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wsparcia</w:t>
      </w:r>
    </w:p>
    <w:p w14:paraId="66167E74" w14:textId="07A65D8D" w:rsidR="002C6BC0" w:rsidRPr="00F86483" w:rsidRDefault="002C6BC0" w:rsidP="00F86483">
      <w:pPr>
        <w:pStyle w:val="Tekstpodstawowy3"/>
        <w:spacing w:before="0" w:after="120"/>
        <w:ind w:left="709"/>
        <w:rPr>
          <w:rFonts w:ascii="Arial Narrow" w:eastAsiaTheme="minorEastAsia" w:hAnsi="Arial Narrow" w:cs="Arial"/>
          <w:i w:val="0"/>
          <w:iCs w:val="0"/>
        </w:rPr>
      </w:pPr>
      <w:r w:rsidRPr="00F86483">
        <w:rPr>
          <w:rFonts w:ascii="Arial Narrow" w:eastAsiaTheme="minorEastAsia" w:hAnsi="Arial Narrow" w:cs="Arial"/>
          <w:b/>
          <w:i w:val="0"/>
          <w:iCs w:val="0"/>
        </w:rPr>
        <w:t>72253200-5</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Usługi</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w</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zakresie</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wsparcia</w:t>
      </w:r>
      <w:r w:rsidR="0090395E" w:rsidRPr="00F86483">
        <w:rPr>
          <w:rFonts w:ascii="Arial Narrow" w:eastAsiaTheme="minorEastAsia" w:hAnsi="Arial Narrow" w:cs="Arial"/>
          <w:i w:val="0"/>
          <w:iCs w:val="0"/>
        </w:rPr>
        <w:t xml:space="preserve"> </w:t>
      </w:r>
      <w:r w:rsidRPr="00F86483">
        <w:rPr>
          <w:rFonts w:ascii="Arial Narrow" w:eastAsiaTheme="minorEastAsia" w:hAnsi="Arial Narrow" w:cs="Arial"/>
          <w:i w:val="0"/>
          <w:iCs w:val="0"/>
        </w:rPr>
        <w:t>systemu</w:t>
      </w:r>
    </w:p>
    <w:p w14:paraId="7D7D65F7" w14:textId="2B4B9140" w:rsidR="002C6BC0" w:rsidRPr="00F86483" w:rsidRDefault="00F56A19" w:rsidP="00F86483">
      <w:pPr>
        <w:pStyle w:val="Tekstpodstawowy3"/>
        <w:spacing w:before="0" w:after="120"/>
        <w:ind w:left="709"/>
        <w:rPr>
          <w:rFonts w:ascii="Arial Narrow" w:eastAsiaTheme="minorEastAsia" w:hAnsi="Arial Narrow" w:cs="Arial"/>
          <w:i w:val="0"/>
          <w:iCs w:val="0"/>
        </w:rPr>
      </w:pPr>
      <w:r w:rsidRPr="00F86483">
        <w:rPr>
          <w:rFonts w:ascii="Arial Narrow" w:eastAsiaTheme="minorEastAsia" w:hAnsi="Arial Narrow" w:cs="Arial"/>
          <w:b/>
          <w:i w:val="0"/>
          <w:iCs w:val="0"/>
        </w:rPr>
        <w:t>48820000-2</w:t>
      </w:r>
      <w:r w:rsidR="0090395E" w:rsidRPr="00F86483">
        <w:rPr>
          <w:rFonts w:ascii="Arial Narrow" w:eastAsiaTheme="minorEastAsia" w:hAnsi="Arial Narrow" w:cs="Arial"/>
          <w:b/>
          <w:i w:val="0"/>
          <w:iCs w:val="0"/>
        </w:rPr>
        <w:t xml:space="preserve"> </w:t>
      </w:r>
      <w:r w:rsidRPr="00F86483">
        <w:rPr>
          <w:rFonts w:ascii="Arial Narrow" w:eastAsiaTheme="minorEastAsia" w:hAnsi="Arial Narrow" w:cs="Arial"/>
          <w:i w:val="0"/>
          <w:iCs w:val="0"/>
        </w:rPr>
        <w:t>Serwery</w:t>
      </w:r>
    </w:p>
    <w:p w14:paraId="5F77E743" w14:textId="6FDD62E4" w:rsidR="006D2AE4" w:rsidRPr="00F86483" w:rsidRDefault="006D2AE4" w:rsidP="00F86483">
      <w:pPr>
        <w:pStyle w:val="Tekstpodstawowy3"/>
        <w:spacing w:before="0" w:after="120"/>
        <w:ind w:left="709"/>
        <w:rPr>
          <w:rFonts w:ascii="Arial Narrow" w:hAnsi="Arial Narrow" w:cs="Arial"/>
          <w:i w:val="0"/>
          <w:iCs w:val="0"/>
        </w:rPr>
      </w:pPr>
      <w:r w:rsidRPr="00F86483">
        <w:rPr>
          <w:rFonts w:ascii="Arial Narrow" w:hAnsi="Arial Narrow" w:cs="Arial"/>
          <w:i w:val="0"/>
          <w:iCs w:val="0"/>
        </w:rPr>
        <w:t>Specyfikacja</w:t>
      </w:r>
      <w:r w:rsidR="0090395E" w:rsidRPr="00F86483">
        <w:rPr>
          <w:rFonts w:ascii="Arial Narrow" w:hAnsi="Arial Narrow" w:cs="Arial"/>
          <w:i w:val="0"/>
          <w:iCs w:val="0"/>
        </w:rPr>
        <w:t xml:space="preserve"> </w:t>
      </w:r>
      <w:r w:rsidRPr="00F86483">
        <w:rPr>
          <w:rFonts w:ascii="Arial Narrow" w:hAnsi="Arial Narrow" w:cs="Arial"/>
          <w:i w:val="0"/>
          <w:iCs w:val="0"/>
        </w:rPr>
        <w:t>Istotnych</w:t>
      </w:r>
      <w:r w:rsidR="0090395E" w:rsidRPr="00F86483">
        <w:rPr>
          <w:rFonts w:ascii="Arial Narrow" w:hAnsi="Arial Narrow" w:cs="Arial"/>
          <w:i w:val="0"/>
          <w:iCs w:val="0"/>
        </w:rPr>
        <w:t xml:space="preserve"> </w:t>
      </w:r>
      <w:r w:rsidRPr="00F86483">
        <w:rPr>
          <w:rFonts w:ascii="Arial Narrow" w:hAnsi="Arial Narrow" w:cs="Arial"/>
          <w:i w:val="0"/>
          <w:iCs w:val="0"/>
        </w:rPr>
        <w:t>Warunków</w:t>
      </w:r>
      <w:r w:rsidR="0090395E" w:rsidRPr="00F86483">
        <w:rPr>
          <w:rFonts w:ascii="Arial Narrow" w:hAnsi="Arial Narrow" w:cs="Arial"/>
          <w:i w:val="0"/>
          <w:iCs w:val="0"/>
        </w:rPr>
        <w:t xml:space="preserve"> </w:t>
      </w:r>
      <w:r w:rsidRPr="00F86483">
        <w:rPr>
          <w:rFonts w:ascii="Arial Narrow" w:hAnsi="Arial Narrow" w:cs="Arial"/>
          <w:i w:val="0"/>
          <w:iCs w:val="0"/>
        </w:rPr>
        <w:t>Zamówienia</w:t>
      </w:r>
      <w:r w:rsidR="0090395E" w:rsidRPr="00F86483">
        <w:rPr>
          <w:rFonts w:ascii="Arial Narrow" w:hAnsi="Arial Narrow" w:cs="Arial"/>
          <w:i w:val="0"/>
          <w:iCs w:val="0"/>
        </w:rPr>
        <w:t xml:space="preserve"> </w:t>
      </w:r>
      <w:r w:rsidRPr="00F86483">
        <w:rPr>
          <w:rFonts w:ascii="Arial Narrow" w:hAnsi="Arial Narrow" w:cs="Arial"/>
          <w:i w:val="0"/>
          <w:iCs w:val="0"/>
        </w:rPr>
        <w:t>zwana</w:t>
      </w:r>
      <w:r w:rsidR="0090395E" w:rsidRPr="00F86483">
        <w:rPr>
          <w:rFonts w:ascii="Arial Narrow" w:hAnsi="Arial Narrow" w:cs="Arial"/>
          <w:i w:val="0"/>
          <w:iCs w:val="0"/>
        </w:rPr>
        <w:t xml:space="preserve"> </w:t>
      </w:r>
      <w:r w:rsidRPr="00F86483">
        <w:rPr>
          <w:rFonts w:ascii="Arial Narrow" w:hAnsi="Arial Narrow" w:cs="Arial"/>
          <w:i w:val="0"/>
          <w:iCs w:val="0"/>
        </w:rPr>
        <w:t>jest</w:t>
      </w:r>
      <w:r w:rsidR="0090395E" w:rsidRPr="00F86483">
        <w:rPr>
          <w:rFonts w:ascii="Arial Narrow" w:hAnsi="Arial Narrow" w:cs="Arial"/>
          <w:i w:val="0"/>
          <w:iCs w:val="0"/>
        </w:rPr>
        <w:t xml:space="preserve"> </w:t>
      </w:r>
      <w:r w:rsidRPr="00F86483">
        <w:rPr>
          <w:rFonts w:ascii="Arial Narrow" w:hAnsi="Arial Narrow" w:cs="Arial"/>
          <w:i w:val="0"/>
          <w:iCs w:val="0"/>
        </w:rPr>
        <w:t>dalej</w:t>
      </w:r>
      <w:r w:rsidR="0090395E" w:rsidRPr="00F86483">
        <w:rPr>
          <w:rFonts w:ascii="Arial Narrow" w:hAnsi="Arial Narrow" w:cs="Arial"/>
          <w:i w:val="0"/>
          <w:iCs w:val="0"/>
        </w:rPr>
        <w:t xml:space="preserve"> </w:t>
      </w:r>
      <w:r w:rsidRPr="00F86483">
        <w:rPr>
          <w:rFonts w:ascii="Arial Narrow" w:hAnsi="Arial Narrow" w:cs="Arial"/>
          <w:i w:val="0"/>
          <w:iCs w:val="0"/>
        </w:rPr>
        <w:t>„SIWZ”</w:t>
      </w:r>
      <w:r w:rsidR="0090395E" w:rsidRPr="00F86483">
        <w:rPr>
          <w:rFonts w:ascii="Arial Narrow" w:hAnsi="Arial Narrow" w:cs="Arial"/>
          <w:i w:val="0"/>
          <w:iCs w:val="0"/>
        </w:rPr>
        <w:t xml:space="preserve"> </w:t>
      </w:r>
      <w:r w:rsidRPr="00F86483">
        <w:rPr>
          <w:rFonts w:ascii="Arial Narrow" w:hAnsi="Arial Narrow" w:cs="Arial"/>
          <w:i w:val="0"/>
          <w:iCs w:val="0"/>
        </w:rPr>
        <w:t>lub</w:t>
      </w:r>
      <w:r w:rsidR="0090395E" w:rsidRPr="00F86483">
        <w:rPr>
          <w:rFonts w:ascii="Arial Narrow" w:hAnsi="Arial Narrow" w:cs="Arial"/>
          <w:i w:val="0"/>
          <w:iCs w:val="0"/>
        </w:rPr>
        <w:t xml:space="preserve"> </w:t>
      </w:r>
      <w:r w:rsidRPr="00F86483">
        <w:rPr>
          <w:rFonts w:ascii="Arial Narrow" w:hAnsi="Arial Narrow" w:cs="Arial"/>
          <w:i w:val="0"/>
          <w:iCs w:val="0"/>
        </w:rPr>
        <w:t>„Specyfikacją”.</w:t>
      </w:r>
    </w:p>
    <w:p w14:paraId="15EFD4E0" w14:textId="68C87443" w:rsidR="006D2AE4" w:rsidRPr="00F86483" w:rsidRDefault="006D2AE4" w:rsidP="00F86483">
      <w:pPr>
        <w:pStyle w:val="Tekstpodstawowy3"/>
        <w:spacing w:before="0" w:after="120"/>
        <w:ind w:left="709"/>
        <w:rPr>
          <w:rFonts w:ascii="Arial Narrow" w:hAnsi="Arial Narrow" w:cs="Arial"/>
          <w:i w:val="0"/>
          <w:iCs w:val="0"/>
        </w:rPr>
      </w:pPr>
      <w:r w:rsidRPr="00F86483">
        <w:rPr>
          <w:rFonts w:ascii="Arial Narrow" w:hAnsi="Arial Narrow" w:cs="Arial"/>
          <w:i w:val="0"/>
          <w:iCs w:val="0"/>
        </w:rPr>
        <w:t>Zamawiający</w:t>
      </w:r>
      <w:r w:rsidR="0090395E" w:rsidRPr="00F86483">
        <w:rPr>
          <w:rFonts w:ascii="Arial Narrow" w:hAnsi="Arial Narrow" w:cs="Arial"/>
          <w:i w:val="0"/>
          <w:iCs w:val="0"/>
        </w:rPr>
        <w:t xml:space="preserve"> </w:t>
      </w:r>
      <w:r w:rsidRPr="00F86483">
        <w:rPr>
          <w:rFonts w:ascii="Arial Narrow" w:hAnsi="Arial Narrow" w:cs="Arial"/>
          <w:b/>
          <w:i w:val="0"/>
          <w:iCs w:val="0"/>
        </w:rPr>
        <w:t>dopuszcza</w:t>
      </w:r>
      <w:r w:rsidR="0090395E" w:rsidRPr="00F86483">
        <w:rPr>
          <w:rFonts w:ascii="Arial Narrow" w:hAnsi="Arial Narrow" w:cs="Arial"/>
          <w:i w:val="0"/>
          <w:iCs w:val="0"/>
        </w:rPr>
        <w:t xml:space="preserve"> </w:t>
      </w:r>
      <w:r w:rsidRPr="00F86483">
        <w:rPr>
          <w:rFonts w:ascii="Arial Narrow" w:hAnsi="Arial Narrow" w:cs="Arial"/>
          <w:i w:val="0"/>
          <w:iCs w:val="0"/>
        </w:rPr>
        <w:t>składani</w:t>
      </w:r>
      <w:r w:rsidR="00583F2B" w:rsidRPr="00F86483">
        <w:rPr>
          <w:rFonts w:ascii="Arial Narrow" w:hAnsi="Arial Narrow" w:cs="Arial"/>
          <w:i w:val="0"/>
          <w:iCs w:val="0"/>
        </w:rPr>
        <w:t>e</w:t>
      </w:r>
      <w:r w:rsidR="0090395E" w:rsidRPr="00F86483">
        <w:rPr>
          <w:rFonts w:ascii="Arial Narrow" w:hAnsi="Arial Narrow" w:cs="Arial"/>
          <w:i w:val="0"/>
          <w:iCs w:val="0"/>
        </w:rPr>
        <w:t xml:space="preserve"> </w:t>
      </w:r>
      <w:r w:rsidRPr="00F86483">
        <w:rPr>
          <w:rFonts w:ascii="Arial Narrow" w:hAnsi="Arial Narrow" w:cs="Arial"/>
          <w:i w:val="0"/>
          <w:iCs w:val="0"/>
        </w:rPr>
        <w:t>ofert</w:t>
      </w:r>
      <w:r w:rsidR="0090395E" w:rsidRPr="00F86483">
        <w:rPr>
          <w:rFonts w:ascii="Arial Narrow" w:hAnsi="Arial Narrow" w:cs="Arial"/>
          <w:i w:val="0"/>
          <w:iCs w:val="0"/>
        </w:rPr>
        <w:t xml:space="preserve"> </w:t>
      </w:r>
      <w:r w:rsidRPr="00F86483">
        <w:rPr>
          <w:rFonts w:ascii="Arial Narrow" w:hAnsi="Arial Narrow" w:cs="Arial"/>
          <w:i w:val="0"/>
          <w:iCs w:val="0"/>
        </w:rPr>
        <w:t>częściowych</w:t>
      </w:r>
      <w:r w:rsidR="00583F2B" w:rsidRPr="00F86483">
        <w:rPr>
          <w:rFonts w:ascii="Arial Narrow" w:hAnsi="Arial Narrow" w:cs="Arial"/>
          <w:i w:val="0"/>
          <w:iCs w:val="0"/>
        </w:rPr>
        <w:t>,</w:t>
      </w:r>
      <w:r w:rsidR="0090395E" w:rsidRPr="00F86483">
        <w:rPr>
          <w:rFonts w:ascii="Arial Narrow" w:hAnsi="Arial Narrow" w:cs="Arial"/>
          <w:i w:val="0"/>
          <w:iCs w:val="0"/>
        </w:rPr>
        <w:t xml:space="preserve"> </w:t>
      </w:r>
      <w:r w:rsidR="00583F2B" w:rsidRPr="00F86483">
        <w:rPr>
          <w:rFonts w:ascii="Arial Narrow" w:hAnsi="Arial Narrow" w:cs="Arial"/>
          <w:i w:val="0"/>
          <w:iCs w:val="0"/>
        </w:rPr>
        <w:t>zgodnie</w:t>
      </w:r>
      <w:r w:rsidR="0090395E" w:rsidRPr="00F86483">
        <w:rPr>
          <w:rFonts w:ascii="Arial Narrow" w:hAnsi="Arial Narrow" w:cs="Arial"/>
          <w:i w:val="0"/>
          <w:iCs w:val="0"/>
        </w:rPr>
        <w:t xml:space="preserve"> </w:t>
      </w:r>
      <w:r w:rsidR="00583F2B" w:rsidRPr="00F86483">
        <w:rPr>
          <w:rFonts w:ascii="Arial Narrow" w:hAnsi="Arial Narrow" w:cs="Arial"/>
          <w:i w:val="0"/>
          <w:iCs w:val="0"/>
        </w:rPr>
        <w:t>z</w:t>
      </w:r>
      <w:r w:rsidR="0090395E" w:rsidRPr="00F86483">
        <w:rPr>
          <w:rFonts w:ascii="Arial Narrow" w:hAnsi="Arial Narrow" w:cs="Arial"/>
          <w:i w:val="0"/>
          <w:iCs w:val="0"/>
        </w:rPr>
        <w:t xml:space="preserve"> </w:t>
      </w:r>
      <w:r w:rsidR="00583F2B" w:rsidRPr="00F86483">
        <w:rPr>
          <w:rFonts w:ascii="Arial Narrow" w:hAnsi="Arial Narrow" w:cs="Arial"/>
          <w:i w:val="0"/>
          <w:iCs w:val="0"/>
        </w:rPr>
        <w:t>zpodziałem</w:t>
      </w:r>
      <w:r w:rsidR="0090395E" w:rsidRPr="00F86483">
        <w:rPr>
          <w:rFonts w:ascii="Arial Narrow" w:hAnsi="Arial Narrow" w:cs="Arial"/>
          <w:i w:val="0"/>
          <w:iCs w:val="0"/>
        </w:rPr>
        <w:t xml:space="preserve"> </w:t>
      </w:r>
      <w:r w:rsidR="00583F2B" w:rsidRPr="00F86483">
        <w:rPr>
          <w:rFonts w:ascii="Arial Narrow" w:hAnsi="Arial Narrow" w:cs="Arial"/>
          <w:i w:val="0"/>
          <w:iCs w:val="0"/>
        </w:rPr>
        <w:t>na</w:t>
      </w:r>
      <w:r w:rsidR="0090395E" w:rsidRPr="00F86483">
        <w:rPr>
          <w:rFonts w:ascii="Arial Narrow" w:hAnsi="Arial Narrow" w:cs="Arial"/>
          <w:i w:val="0"/>
          <w:iCs w:val="0"/>
        </w:rPr>
        <w:t xml:space="preserve"> </w:t>
      </w:r>
      <w:r w:rsidR="00583F2B" w:rsidRPr="00F86483">
        <w:rPr>
          <w:rFonts w:ascii="Arial Narrow" w:hAnsi="Arial Narrow" w:cs="Arial"/>
          <w:i w:val="0"/>
          <w:iCs w:val="0"/>
        </w:rPr>
        <w:t>części</w:t>
      </w:r>
      <w:r w:rsidR="0090395E" w:rsidRPr="00F86483">
        <w:rPr>
          <w:rFonts w:ascii="Arial Narrow" w:hAnsi="Arial Narrow" w:cs="Arial"/>
          <w:i w:val="0"/>
          <w:iCs w:val="0"/>
        </w:rPr>
        <w:t xml:space="preserve"> </w:t>
      </w:r>
      <w:r w:rsidR="00583F2B" w:rsidRPr="00F86483">
        <w:rPr>
          <w:rFonts w:ascii="Arial Narrow" w:hAnsi="Arial Narrow" w:cs="Arial"/>
          <w:i w:val="0"/>
          <w:iCs w:val="0"/>
        </w:rPr>
        <w:t>wskazanym</w:t>
      </w:r>
      <w:r w:rsidR="0090395E" w:rsidRPr="00F86483">
        <w:rPr>
          <w:rFonts w:ascii="Arial Narrow" w:hAnsi="Arial Narrow" w:cs="Arial"/>
          <w:i w:val="0"/>
          <w:iCs w:val="0"/>
        </w:rPr>
        <w:t xml:space="preserve"> </w:t>
      </w:r>
      <w:r w:rsidR="00583F2B" w:rsidRPr="00F86483">
        <w:rPr>
          <w:rFonts w:ascii="Arial Narrow" w:hAnsi="Arial Narrow" w:cs="Arial"/>
          <w:i w:val="0"/>
          <w:iCs w:val="0"/>
        </w:rPr>
        <w:t>przez</w:t>
      </w:r>
      <w:r w:rsidR="0090395E" w:rsidRPr="00F86483">
        <w:rPr>
          <w:rFonts w:ascii="Arial Narrow" w:hAnsi="Arial Narrow" w:cs="Arial"/>
          <w:i w:val="0"/>
          <w:iCs w:val="0"/>
        </w:rPr>
        <w:t xml:space="preserve"> </w:t>
      </w:r>
      <w:r w:rsidR="00583F2B" w:rsidRPr="00F86483">
        <w:rPr>
          <w:rFonts w:ascii="Arial Narrow" w:hAnsi="Arial Narrow" w:cs="Arial"/>
          <w:i w:val="0"/>
          <w:iCs w:val="0"/>
        </w:rPr>
        <w:t>Zamawiającego.</w:t>
      </w:r>
    </w:p>
    <w:p w14:paraId="2CC65F8E" w14:textId="41148FD7" w:rsidR="006D2AE4" w:rsidRPr="00F86483" w:rsidRDefault="006D2AE4" w:rsidP="00F86483">
      <w:pPr>
        <w:pStyle w:val="Tekstpodstawowy3"/>
        <w:spacing w:before="0" w:after="120"/>
        <w:ind w:left="709"/>
        <w:rPr>
          <w:rFonts w:ascii="Arial Narrow" w:hAnsi="Arial Narrow" w:cs="Arial"/>
          <w:i w:val="0"/>
          <w:iCs w:val="0"/>
        </w:rPr>
      </w:pPr>
      <w:r w:rsidRPr="00F86483">
        <w:rPr>
          <w:rFonts w:ascii="Arial Narrow" w:hAnsi="Arial Narrow" w:cs="Arial"/>
          <w:i w:val="0"/>
          <w:iCs w:val="0"/>
        </w:rPr>
        <w:t>Zamawiający</w:t>
      </w:r>
      <w:r w:rsidR="0090395E" w:rsidRPr="00F86483">
        <w:rPr>
          <w:rFonts w:ascii="Arial Narrow" w:hAnsi="Arial Narrow" w:cs="Arial"/>
          <w:i w:val="0"/>
          <w:iCs w:val="0"/>
        </w:rPr>
        <w:t xml:space="preserve"> </w:t>
      </w:r>
      <w:r w:rsidRPr="00F86483">
        <w:rPr>
          <w:rFonts w:ascii="Arial Narrow" w:hAnsi="Arial Narrow" w:cs="Arial"/>
          <w:b/>
          <w:i w:val="0"/>
          <w:iCs w:val="0"/>
        </w:rPr>
        <w:t>nie</w:t>
      </w:r>
      <w:r w:rsidR="0090395E" w:rsidRPr="00F86483">
        <w:rPr>
          <w:rFonts w:ascii="Arial Narrow" w:hAnsi="Arial Narrow" w:cs="Arial"/>
          <w:b/>
          <w:i w:val="0"/>
          <w:iCs w:val="0"/>
        </w:rPr>
        <w:t xml:space="preserve"> </w:t>
      </w:r>
      <w:r w:rsidRPr="00F86483">
        <w:rPr>
          <w:rFonts w:ascii="Arial Narrow" w:hAnsi="Arial Narrow" w:cs="Arial"/>
          <w:b/>
          <w:i w:val="0"/>
          <w:iCs w:val="0"/>
        </w:rPr>
        <w:t>dopuszcza</w:t>
      </w:r>
      <w:r w:rsidR="0090395E" w:rsidRPr="00F86483">
        <w:rPr>
          <w:rFonts w:ascii="Arial Narrow" w:hAnsi="Arial Narrow" w:cs="Arial"/>
          <w:i w:val="0"/>
          <w:iCs w:val="0"/>
        </w:rPr>
        <w:t xml:space="preserve"> </w:t>
      </w:r>
      <w:r w:rsidRPr="00F86483">
        <w:rPr>
          <w:rFonts w:ascii="Arial Narrow" w:hAnsi="Arial Narrow" w:cs="Arial"/>
          <w:i w:val="0"/>
          <w:iCs w:val="0"/>
        </w:rPr>
        <w:t>składania</w:t>
      </w:r>
      <w:r w:rsidR="0090395E" w:rsidRPr="00F86483">
        <w:rPr>
          <w:rFonts w:ascii="Arial Narrow" w:hAnsi="Arial Narrow" w:cs="Arial"/>
          <w:i w:val="0"/>
          <w:iCs w:val="0"/>
        </w:rPr>
        <w:t xml:space="preserve"> </w:t>
      </w:r>
      <w:r w:rsidRPr="00F86483">
        <w:rPr>
          <w:rFonts w:ascii="Arial Narrow" w:hAnsi="Arial Narrow" w:cs="Arial"/>
          <w:i w:val="0"/>
          <w:iCs w:val="0"/>
        </w:rPr>
        <w:t>ofert</w:t>
      </w:r>
      <w:r w:rsidR="0090395E" w:rsidRPr="00F86483">
        <w:rPr>
          <w:rFonts w:ascii="Arial Narrow" w:hAnsi="Arial Narrow" w:cs="Arial"/>
          <w:i w:val="0"/>
          <w:iCs w:val="0"/>
        </w:rPr>
        <w:t xml:space="preserve"> </w:t>
      </w:r>
      <w:r w:rsidRPr="00F86483">
        <w:rPr>
          <w:rFonts w:ascii="Arial Narrow" w:hAnsi="Arial Narrow" w:cs="Arial"/>
          <w:i w:val="0"/>
          <w:iCs w:val="0"/>
        </w:rPr>
        <w:t>wariantowych.</w:t>
      </w:r>
    </w:p>
    <w:p w14:paraId="1E71A818" w14:textId="08C3CB16" w:rsidR="00F56A19" w:rsidRPr="00F86483" w:rsidRDefault="00F56A19" w:rsidP="00F86483">
      <w:pPr>
        <w:pStyle w:val="Tekstpodstawowy3"/>
        <w:spacing w:before="0" w:after="120"/>
        <w:ind w:left="709"/>
        <w:rPr>
          <w:rFonts w:ascii="Arial Narrow" w:hAnsi="Arial Narrow" w:cs="Arial"/>
          <w:b/>
          <w:i w:val="0"/>
          <w:iCs w:val="0"/>
        </w:rPr>
      </w:pPr>
      <w:r w:rsidRPr="00F86483">
        <w:rPr>
          <w:rFonts w:ascii="Arial Narrow" w:hAnsi="Arial Narrow" w:cs="Arial"/>
          <w:b/>
          <w:i w:val="0"/>
          <w:iCs w:val="0"/>
        </w:rPr>
        <w:t>UWAGA</w:t>
      </w:r>
      <w:r w:rsidR="0090395E" w:rsidRPr="00F86483">
        <w:rPr>
          <w:rFonts w:ascii="Arial Narrow" w:hAnsi="Arial Narrow" w:cs="Arial"/>
          <w:b/>
          <w:i w:val="0"/>
          <w:iCs w:val="0"/>
        </w:rPr>
        <w:t xml:space="preserve"> </w:t>
      </w:r>
      <w:r w:rsidRPr="00F86483">
        <w:rPr>
          <w:rFonts w:ascii="Arial Narrow" w:hAnsi="Arial Narrow" w:cs="Arial"/>
          <w:b/>
          <w:i w:val="0"/>
          <w:iCs w:val="0"/>
        </w:rPr>
        <w:t>(dotyczy</w:t>
      </w:r>
      <w:r w:rsidR="0090395E" w:rsidRPr="00F86483">
        <w:rPr>
          <w:rFonts w:ascii="Arial Narrow" w:hAnsi="Arial Narrow" w:cs="Arial"/>
          <w:b/>
          <w:i w:val="0"/>
          <w:iCs w:val="0"/>
        </w:rPr>
        <w:t xml:space="preserve"> </w:t>
      </w:r>
      <w:r w:rsidRPr="00F86483">
        <w:rPr>
          <w:rFonts w:ascii="Arial Narrow" w:hAnsi="Arial Narrow" w:cs="Arial"/>
          <w:b/>
          <w:i w:val="0"/>
          <w:iCs w:val="0"/>
        </w:rPr>
        <w:t>Części</w:t>
      </w:r>
      <w:r w:rsidR="0090395E" w:rsidRPr="00F86483">
        <w:rPr>
          <w:rFonts w:ascii="Arial Narrow" w:hAnsi="Arial Narrow" w:cs="Arial"/>
          <w:b/>
          <w:i w:val="0"/>
          <w:iCs w:val="0"/>
        </w:rPr>
        <w:t xml:space="preserve"> </w:t>
      </w:r>
      <w:r w:rsidRPr="00F86483">
        <w:rPr>
          <w:rFonts w:ascii="Arial Narrow" w:hAnsi="Arial Narrow" w:cs="Arial"/>
          <w:b/>
          <w:i w:val="0"/>
          <w:iCs w:val="0"/>
        </w:rPr>
        <w:t>2)!</w:t>
      </w:r>
    </w:p>
    <w:p w14:paraId="094A67FB" w14:textId="71DBA33D" w:rsidR="00F56A19" w:rsidRPr="00F86483" w:rsidRDefault="00F56A19" w:rsidP="00F86483">
      <w:pPr>
        <w:pStyle w:val="Tekstpodstawowy3"/>
        <w:spacing w:before="0" w:after="120"/>
        <w:ind w:left="709"/>
        <w:rPr>
          <w:rFonts w:ascii="Arial Narrow" w:hAnsi="Arial Narrow" w:cs="Arial"/>
          <w:b/>
          <w:i w:val="0"/>
          <w:iCs w:val="0"/>
        </w:rPr>
      </w:pPr>
      <w:r w:rsidRPr="00F86483">
        <w:rPr>
          <w:rFonts w:ascii="Arial Narrow" w:hAnsi="Arial Narrow" w:cs="Arial"/>
          <w:b/>
          <w:i w:val="0"/>
          <w:iCs w:val="0"/>
        </w:rPr>
        <w:t>Zamawiający</w:t>
      </w:r>
      <w:r w:rsidR="0090395E" w:rsidRPr="00F86483">
        <w:rPr>
          <w:rFonts w:ascii="Arial Narrow" w:hAnsi="Arial Narrow" w:cs="Arial"/>
          <w:b/>
          <w:i w:val="0"/>
          <w:iCs w:val="0"/>
        </w:rPr>
        <w:t xml:space="preserve"> </w:t>
      </w:r>
      <w:r w:rsidRPr="00F86483">
        <w:rPr>
          <w:rFonts w:ascii="Arial Narrow" w:hAnsi="Arial Narrow" w:cs="Arial"/>
          <w:b/>
          <w:i w:val="0"/>
          <w:iCs w:val="0"/>
        </w:rPr>
        <w:t>zaleca,</w:t>
      </w:r>
      <w:r w:rsidR="0090395E" w:rsidRPr="00F86483">
        <w:rPr>
          <w:rFonts w:ascii="Arial Narrow" w:hAnsi="Arial Narrow" w:cs="Arial"/>
          <w:b/>
          <w:i w:val="0"/>
          <w:iCs w:val="0"/>
        </w:rPr>
        <w:t xml:space="preserve"> </w:t>
      </w:r>
      <w:r w:rsidRPr="00F86483">
        <w:rPr>
          <w:rFonts w:ascii="Arial Narrow" w:hAnsi="Arial Narrow" w:cs="Arial"/>
          <w:b/>
          <w:i w:val="0"/>
          <w:iCs w:val="0"/>
        </w:rPr>
        <w:t>aby</w:t>
      </w:r>
      <w:r w:rsidR="0090395E" w:rsidRPr="00F86483">
        <w:rPr>
          <w:rFonts w:ascii="Arial Narrow" w:hAnsi="Arial Narrow" w:cs="Arial"/>
          <w:b/>
          <w:i w:val="0"/>
          <w:iCs w:val="0"/>
        </w:rPr>
        <w:t xml:space="preserve"> </w:t>
      </w:r>
      <w:r w:rsidRPr="00F86483">
        <w:rPr>
          <w:rFonts w:ascii="Arial Narrow" w:hAnsi="Arial Narrow" w:cs="Arial"/>
          <w:b/>
          <w:i w:val="0"/>
          <w:iCs w:val="0"/>
        </w:rPr>
        <w:t>Wykonawcy</w:t>
      </w:r>
      <w:r w:rsidR="0090395E" w:rsidRPr="00F86483">
        <w:rPr>
          <w:rFonts w:ascii="Arial Narrow" w:hAnsi="Arial Narrow" w:cs="Arial"/>
          <w:b/>
          <w:i w:val="0"/>
          <w:iCs w:val="0"/>
        </w:rPr>
        <w:t xml:space="preserve"> </w:t>
      </w:r>
      <w:r w:rsidRPr="00F86483">
        <w:rPr>
          <w:rFonts w:ascii="Arial Narrow" w:hAnsi="Arial Narrow" w:cs="Arial"/>
          <w:b/>
          <w:i w:val="0"/>
          <w:iCs w:val="0"/>
        </w:rPr>
        <w:t>przed</w:t>
      </w:r>
      <w:r w:rsidR="0090395E" w:rsidRPr="00F86483">
        <w:rPr>
          <w:rFonts w:ascii="Arial Narrow" w:hAnsi="Arial Narrow" w:cs="Arial"/>
          <w:b/>
          <w:i w:val="0"/>
          <w:iCs w:val="0"/>
        </w:rPr>
        <w:t xml:space="preserve"> </w:t>
      </w:r>
      <w:r w:rsidRPr="00F86483">
        <w:rPr>
          <w:rFonts w:ascii="Arial Narrow" w:hAnsi="Arial Narrow" w:cs="Arial"/>
          <w:b/>
          <w:i w:val="0"/>
          <w:iCs w:val="0"/>
        </w:rPr>
        <w:t>złożeniam</w:t>
      </w:r>
      <w:r w:rsidR="0090395E" w:rsidRPr="00F86483">
        <w:rPr>
          <w:rFonts w:ascii="Arial Narrow" w:hAnsi="Arial Narrow" w:cs="Arial"/>
          <w:b/>
          <w:i w:val="0"/>
          <w:iCs w:val="0"/>
        </w:rPr>
        <w:t xml:space="preserve"> </w:t>
      </w:r>
      <w:r w:rsidRPr="00F86483">
        <w:rPr>
          <w:rFonts w:ascii="Arial Narrow" w:hAnsi="Arial Narrow" w:cs="Arial"/>
          <w:b/>
          <w:i w:val="0"/>
          <w:iCs w:val="0"/>
        </w:rPr>
        <w:t>oferty</w:t>
      </w:r>
      <w:r w:rsidR="0090395E" w:rsidRPr="00F86483">
        <w:rPr>
          <w:rFonts w:ascii="Arial Narrow" w:hAnsi="Arial Narrow" w:cs="Arial"/>
          <w:b/>
          <w:i w:val="0"/>
          <w:iCs w:val="0"/>
        </w:rPr>
        <w:t xml:space="preserve"> </w:t>
      </w:r>
      <w:r w:rsidRPr="00F86483">
        <w:rPr>
          <w:rFonts w:ascii="Arial Narrow" w:hAnsi="Arial Narrow" w:cs="Arial"/>
          <w:b/>
          <w:i w:val="0"/>
          <w:iCs w:val="0"/>
        </w:rPr>
        <w:t>przeprowadzili</w:t>
      </w:r>
      <w:r w:rsidR="0090395E" w:rsidRPr="00F86483">
        <w:rPr>
          <w:rFonts w:ascii="Arial Narrow" w:hAnsi="Arial Narrow" w:cs="Arial"/>
          <w:b/>
          <w:i w:val="0"/>
          <w:iCs w:val="0"/>
        </w:rPr>
        <w:t xml:space="preserve"> </w:t>
      </w:r>
      <w:r w:rsidRPr="00F86483">
        <w:rPr>
          <w:rFonts w:ascii="Arial Narrow" w:hAnsi="Arial Narrow" w:cs="Arial"/>
          <w:b/>
          <w:i w:val="0"/>
          <w:iCs w:val="0"/>
        </w:rPr>
        <w:t>wizję</w:t>
      </w:r>
      <w:r w:rsidR="0090395E" w:rsidRPr="00F86483">
        <w:rPr>
          <w:rFonts w:ascii="Arial Narrow" w:hAnsi="Arial Narrow" w:cs="Arial"/>
          <w:b/>
          <w:i w:val="0"/>
          <w:iCs w:val="0"/>
        </w:rPr>
        <w:t xml:space="preserve"> </w:t>
      </w:r>
      <w:r w:rsidRPr="00F86483">
        <w:rPr>
          <w:rFonts w:ascii="Arial Narrow" w:hAnsi="Arial Narrow" w:cs="Arial"/>
          <w:b/>
          <w:i w:val="0"/>
          <w:iCs w:val="0"/>
        </w:rPr>
        <w:t>lokalną</w:t>
      </w:r>
      <w:r w:rsidR="0090395E" w:rsidRPr="00F86483">
        <w:rPr>
          <w:rFonts w:ascii="Arial Narrow" w:hAnsi="Arial Narrow" w:cs="Arial"/>
          <w:b/>
          <w:i w:val="0"/>
          <w:iCs w:val="0"/>
        </w:rPr>
        <w:t xml:space="preserve"> </w:t>
      </w:r>
      <w:r w:rsidRPr="00F86483">
        <w:rPr>
          <w:rFonts w:ascii="Arial Narrow" w:hAnsi="Arial Narrow" w:cs="Arial"/>
          <w:b/>
          <w:i w:val="0"/>
          <w:iCs w:val="0"/>
        </w:rPr>
        <w:t>u</w:t>
      </w:r>
      <w:r w:rsidR="0090395E" w:rsidRPr="00F86483">
        <w:rPr>
          <w:rFonts w:ascii="Arial Narrow" w:hAnsi="Arial Narrow" w:cs="Arial"/>
          <w:b/>
          <w:i w:val="0"/>
          <w:iCs w:val="0"/>
        </w:rPr>
        <w:t xml:space="preserve"> </w:t>
      </w:r>
      <w:r w:rsidRPr="00F86483">
        <w:rPr>
          <w:rFonts w:ascii="Arial Narrow" w:hAnsi="Arial Narrow" w:cs="Arial"/>
          <w:b/>
          <w:i w:val="0"/>
          <w:iCs w:val="0"/>
        </w:rPr>
        <w:t>Zamawiającego</w:t>
      </w:r>
      <w:r w:rsidR="0090395E" w:rsidRPr="00F86483">
        <w:rPr>
          <w:rFonts w:ascii="Arial Narrow" w:hAnsi="Arial Narrow" w:cs="Arial"/>
          <w:b/>
          <w:i w:val="0"/>
          <w:iCs w:val="0"/>
        </w:rPr>
        <w:t xml:space="preserve"> </w:t>
      </w:r>
      <w:r w:rsidRPr="00F86483">
        <w:rPr>
          <w:rFonts w:ascii="Arial Narrow" w:hAnsi="Arial Narrow" w:cs="Arial"/>
          <w:b/>
          <w:i w:val="0"/>
          <w:iCs w:val="0"/>
        </w:rPr>
        <w:t>w</w:t>
      </w:r>
      <w:r w:rsidR="0090395E" w:rsidRPr="00F86483">
        <w:rPr>
          <w:rFonts w:ascii="Arial Narrow" w:hAnsi="Arial Narrow" w:cs="Arial"/>
          <w:b/>
          <w:i w:val="0"/>
          <w:iCs w:val="0"/>
        </w:rPr>
        <w:t xml:space="preserve"> </w:t>
      </w:r>
      <w:r w:rsidRPr="00F86483">
        <w:rPr>
          <w:rFonts w:ascii="Arial Narrow" w:hAnsi="Arial Narrow" w:cs="Arial"/>
          <w:b/>
          <w:i w:val="0"/>
          <w:iCs w:val="0"/>
        </w:rPr>
        <w:t>celu</w:t>
      </w:r>
      <w:r w:rsidR="0090395E" w:rsidRPr="00F86483">
        <w:rPr>
          <w:rFonts w:ascii="Arial Narrow" w:hAnsi="Arial Narrow" w:cs="Arial"/>
          <w:b/>
          <w:i w:val="0"/>
          <w:iCs w:val="0"/>
        </w:rPr>
        <w:t xml:space="preserve"> </w:t>
      </w:r>
      <w:r w:rsidRPr="00F86483">
        <w:rPr>
          <w:rFonts w:ascii="Arial Narrow" w:hAnsi="Arial Narrow" w:cs="Arial"/>
          <w:b/>
          <w:i w:val="0"/>
          <w:iCs w:val="0"/>
        </w:rPr>
        <w:t>oceny</w:t>
      </w:r>
      <w:r w:rsidR="0090395E" w:rsidRPr="00F86483">
        <w:rPr>
          <w:rFonts w:ascii="Arial Narrow" w:hAnsi="Arial Narrow" w:cs="Arial"/>
          <w:b/>
          <w:i w:val="0"/>
          <w:iCs w:val="0"/>
        </w:rPr>
        <w:t xml:space="preserve"> </w:t>
      </w:r>
      <w:r w:rsidRPr="00F86483">
        <w:rPr>
          <w:rFonts w:ascii="Arial Narrow" w:hAnsi="Arial Narrow" w:cs="Arial"/>
          <w:b/>
          <w:i w:val="0"/>
          <w:iCs w:val="0"/>
        </w:rPr>
        <w:t>obecnej</w:t>
      </w:r>
      <w:r w:rsidR="0090395E" w:rsidRPr="00F86483">
        <w:rPr>
          <w:rFonts w:ascii="Arial Narrow" w:hAnsi="Arial Narrow" w:cs="Arial"/>
          <w:b/>
          <w:i w:val="0"/>
          <w:iCs w:val="0"/>
        </w:rPr>
        <w:t xml:space="preserve"> </w:t>
      </w:r>
      <w:r w:rsidRPr="00F86483">
        <w:rPr>
          <w:rFonts w:ascii="Arial Narrow" w:hAnsi="Arial Narrow" w:cs="Arial"/>
          <w:b/>
          <w:i w:val="0"/>
          <w:iCs w:val="0"/>
        </w:rPr>
        <w:t>infrastruktury</w:t>
      </w:r>
      <w:r w:rsidR="0090395E" w:rsidRPr="00F86483">
        <w:rPr>
          <w:rFonts w:ascii="Arial Narrow" w:hAnsi="Arial Narrow" w:cs="Arial"/>
          <w:b/>
          <w:i w:val="0"/>
          <w:iCs w:val="0"/>
        </w:rPr>
        <w:t xml:space="preserve"> </w:t>
      </w:r>
      <w:r w:rsidRPr="00F86483">
        <w:rPr>
          <w:rFonts w:ascii="Arial Narrow" w:hAnsi="Arial Narrow" w:cs="Arial"/>
          <w:b/>
          <w:i w:val="0"/>
          <w:iCs w:val="0"/>
        </w:rPr>
        <w:t>informatycznej,</w:t>
      </w:r>
      <w:r w:rsidR="0090395E" w:rsidRPr="00F86483">
        <w:rPr>
          <w:rFonts w:ascii="Arial Narrow" w:hAnsi="Arial Narrow" w:cs="Arial"/>
          <w:b/>
          <w:i w:val="0"/>
          <w:iCs w:val="0"/>
        </w:rPr>
        <w:t xml:space="preserve"> </w:t>
      </w:r>
      <w:r w:rsidRPr="00F86483">
        <w:rPr>
          <w:rFonts w:ascii="Arial Narrow" w:hAnsi="Arial Narrow" w:cs="Arial"/>
          <w:b/>
          <w:i w:val="0"/>
          <w:iCs w:val="0"/>
        </w:rPr>
        <w:t>tak</w:t>
      </w:r>
      <w:r w:rsidR="0090395E" w:rsidRPr="00F86483">
        <w:rPr>
          <w:rFonts w:ascii="Arial Narrow" w:hAnsi="Arial Narrow" w:cs="Arial"/>
          <w:b/>
          <w:i w:val="0"/>
          <w:iCs w:val="0"/>
        </w:rPr>
        <w:t xml:space="preserve"> </w:t>
      </w:r>
      <w:r w:rsidRPr="00F86483">
        <w:rPr>
          <w:rFonts w:ascii="Arial Narrow" w:hAnsi="Arial Narrow" w:cs="Arial"/>
          <w:b/>
          <w:i w:val="0"/>
          <w:iCs w:val="0"/>
        </w:rPr>
        <w:t>aby</w:t>
      </w:r>
      <w:r w:rsidR="0090395E" w:rsidRPr="00F86483">
        <w:rPr>
          <w:rFonts w:ascii="Arial Narrow" w:hAnsi="Arial Narrow" w:cs="Arial"/>
          <w:b/>
          <w:i w:val="0"/>
          <w:iCs w:val="0"/>
        </w:rPr>
        <w:t xml:space="preserve"> </w:t>
      </w:r>
      <w:r w:rsidRPr="00F86483">
        <w:rPr>
          <w:rFonts w:ascii="Arial Narrow" w:hAnsi="Arial Narrow" w:cs="Arial"/>
          <w:b/>
          <w:i w:val="0"/>
          <w:iCs w:val="0"/>
        </w:rPr>
        <w:t>oferowany</w:t>
      </w:r>
      <w:r w:rsidR="0090395E" w:rsidRPr="00F86483">
        <w:rPr>
          <w:rFonts w:ascii="Arial Narrow" w:hAnsi="Arial Narrow" w:cs="Arial"/>
          <w:b/>
          <w:i w:val="0"/>
          <w:iCs w:val="0"/>
        </w:rPr>
        <w:t xml:space="preserve"> </w:t>
      </w:r>
      <w:r w:rsidRPr="00F86483">
        <w:rPr>
          <w:rFonts w:ascii="Arial Narrow" w:hAnsi="Arial Narrow" w:cs="Arial"/>
          <w:b/>
          <w:i w:val="0"/>
          <w:iCs w:val="0"/>
        </w:rPr>
        <w:t>w</w:t>
      </w:r>
      <w:r w:rsidR="0090395E" w:rsidRPr="00F86483">
        <w:rPr>
          <w:rFonts w:ascii="Arial Narrow" w:hAnsi="Arial Narrow" w:cs="Arial"/>
          <w:b/>
          <w:i w:val="0"/>
          <w:iCs w:val="0"/>
        </w:rPr>
        <w:t xml:space="preserve"> </w:t>
      </w:r>
      <w:r w:rsidRPr="00F86483">
        <w:rPr>
          <w:rFonts w:ascii="Arial Narrow" w:hAnsi="Arial Narrow" w:cs="Arial"/>
          <w:b/>
          <w:i w:val="0"/>
          <w:iCs w:val="0"/>
        </w:rPr>
        <w:t>ramach</w:t>
      </w:r>
      <w:r w:rsidR="0090395E" w:rsidRPr="00F86483">
        <w:rPr>
          <w:rFonts w:ascii="Arial Narrow" w:hAnsi="Arial Narrow" w:cs="Arial"/>
          <w:b/>
          <w:i w:val="0"/>
          <w:iCs w:val="0"/>
        </w:rPr>
        <w:t xml:space="preserve"> </w:t>
      </w:r>
      <w:r w:rsidRPr="00F86483">
        <w:rPr>
          <w:rFonts w:ascii="Arial Narrow" w:hAnsi="Arial Narrow" w:cs="Arial"/>
          <w:b/>
          <w:i w:val="0"/>
          <w:iCs w:val="0"/>
        </w:rPr>
        <w:t>Części</w:t>
      </w:r>
      <w:r w:rsidR="0090395E" w:rsidRPr="00F86483">
        <w:rPr>
          <w:rFonts w:ascii="Arial Narrow" w:hAnsi="Arial Narrow" w:cs="Arial"/>
          <w:b/>
          <w:i w:val="0"/>
          <w:iCs w:val="0"/>
        </w:rPr>
        <w:t xml:space="preserve"> </w:t>
      </w:r>
      <w:r w:rsidRPr="00F86483">
        <w:rPr>
          <w:rFonts w:ascii="Arial Narrow" w:hAnsi="Arial Narrow" w:cs="Arial"/>
          <w:b/>
          <w:i w:val="0"/>
          <w:iCs w:val="0"/>
        </w:rPr>
        <w:t>2</w:t>
      </w:r>
      <w:r w:rsidR="0090395E" w:rsidRPr="00F86483">
        <w:rPr>
          <w:rFonts w:ascii="Arial Narrow" w:hAnsi="Arial Narrow" w:cs="Arial"/>
          <w:b/>
          <w:i w:val="0"/>
          <w:iCs w:val="0"/>
        </w:rPr>
        <w:t xml:space="preserve"> </w:t>
      </w:r>
      <w:r w:rsidRPr="00F86483">
        <w:rPr>
          <w:rFonts w:ascii="Arial Narrow" w:hAnsi="Arial Narrow" w:cs="Arial"/>
          <w:b/>
          <w:i w:val="0"/>
          <w:iCs w:val="0"/>
        </w:rPr>
        <w:t>zamówienia,</w:t>
      </w:r>
      <w:r w:rsidR="0090395E" w:rsidRPr="00F86483">
        <w:rPr>
          <w:rFonts w:ascii="Arial Narrow" w:hAnsi="Arial Narrow" w:cs="Arial"/>
          <w:b/>
          <w:i w:val="0"/>
          <w:iCs w:val="0"/>
        </w:rPr>
        <w:t xml:space="preserve"> </w:t>
      </w:r>
      <w:r w:rsidRPr="00F86483">
        <w:rPr>
          <w:rFonts w:ascii="Arial Narrow" w:hAnsi="Arial Narrow" w:cs="Arial"/>
          <w:b/>
          <w:i w:val="0"/>
          <w:iCs w:val="0"/>
        </w:rPr>
        <w:t>serwer</w:t>
      </w:r>
      <w:r w:rsidR="0090395E" w:rsidRPr="00F86483">
        <w:rPr>
          <w:rFonts w:ascii="Arial Narrow" w:hAnsi="Arial Narrow" w:cs="Arial"/>
          <w:b/>
          <w:i w:val="0"/>
          <w:iCs w:val="0"/>
        </w:rPr>
        <w:t xml:space="preserve"> </w:t>
      </w:r>
      <w:r w:rsidRPr="00F86483">
        <w:rPr>
          <w:rFonts w:ascii="Arial Narrow" w:hAnsi="Arial Narrow" w:cs="Arial"/>
          <w:b/>
          <w:i w:val="0"/>
          <w:iCs w:val="0"/>
        </w:rPr>
        <w:t>zapewniał</w:t>
      </w:r>
      <w:r w:rsidR="0090395E" w:rsidRPr="00F86483">
        <w:rPr>
          <w:rFonts w:ascii="Arial Narrow" w:hAnsi="Arial Narrow" w:cs="Arial"/>
          <w:b/>
          <w:i w:val="0"/>
          <w:iCs w:val="0"/>
        </w:rPr>
        <w:t xml:space="preserve"> </w:t>
      </w:r>
      <w:r w:rsidRPr="00F86483">
        <w:rPr>
          <w:rFonts w:ascii="Arial Narrow" w:hAnsi="Arial Narrow" w:cs="Arial"/>
          <w:b/>
          <w:i w:val="0"/>
          <w:iCs w:val="0"/>
        </w:rPr>
        <w:t>pełną</w:t>
      </w:r>
      <w:r w:rsidR="0090395E" w:rsidRPr="00F86483">
        <w:rPr>
          <w:rFonts w:ascii="Arial Narrow" w:hAnsi="Arial Narrow" w:cs="Arial"/>
          <w:b/>
          <w:i w:val="0"/>
          <w:iCs w:val="0"/>
        </w:rPr>
        <w:t xml:space="preserve"> </w:t>
      </w:r>
      <w:r w:rsidRPr="00F86483">
        <w:rPr>
          <w:rFonts w:ascii="Arial Narrow" w:hAnsi="Arial Narrow" w:cs="Arial"/>
          <w:b/>
          <w:i w:val="0"/>
          <w:iCs w:val="0"/>
        </w:rPr>
        <w:t>kompatybilność</w:t>
      </w:r>
      <w:r w:rsidR="0090395E" w:rsidRPr="00F86483">
        <w:rPr>
          <w:rFonts w:ascii="Arial Narrow" w:hAnsi="Arial Narrow" w:cs="Arial"/>
          <w:b/>
          <w:i w:val="0"/>
          <w:iCs w:val="0"/>
        </w:rPr>
        <w:t xml:space="preserve"> </w:t>
      </w:r>
      <w:r w:rsidRPr="00F86483">
        <w:rPr>
          <w:rFonts w:ascii="Arial Narrow" w:hAnsi="Arial Narrow" w:cs="Arial"/>
          <w:b/>
          <w:i w:val="0"/>
          <w:iCs w:val="0"/>
        </w:rPr>
        <w:t>z</w:t>
      </w:r>
      <w:r w:rsidR="0090395E" w:rsidRPr="00F86483">
        <w:rPr>
          <w:rFonts w:ascii="Arial Narrow" w:hAnsi="Arial Narrow" w:cs="Arial"/>
          <w:b/>
          <w:i w:val="0"/>
          <w:iCs w:val="0"/>
        </w:rPr>
        <w:t xml:space="preserve"> </w:t>
      </w:r>
      <w:r w:rsidRPr="00F86483">
        <w:rPr>
          <w:rFonts w:ascii="Arial Narrow" w:hAnsi="Arial Narrow" w:cs="Arial"/>
          <w:b/>
          <w:i w:val="0"/>
          <w:iCs w:val="0"/>
        </w:rPr>
        <w:t>infrastrukturą</w:t>
      </w:r>
      <w:r w:rsidR="0090395E" w:rsidRPr="00F86483">
        <w:rPr>
          <w:rFonts w:ascii="Arial Narrow" w:hAnsi="Arial Narrow" w:cs="Arial"/>
          <w:b/>
          <w:i w:val="0"/>
          <w:iCs w:val="0"/>
        </w:rPr>
        <w:t xml:space="preserve"> </w:t>
      </w:r>
      <w:r w:rsidRPr="00F86483">
        <w:rPr>
          <w:rFonts w:ascii="Arial Narrow" w:hAnsi="Arial Narrow" w:cs="Arial"/>
          <w:b/>
          <w:i w:val="0"/>
          <w:iCs w:val="0"/>
        </w:rPr>
        <w:t>Zamawiającego.</w:t>
      </w:r>
    </w:p>
    <w:p w14:paraId="514C9DAE" w14:textId="1B25E527" w:rsidR="006D2AE4" w:rsidRPr="00F86483" w:rsidRDefault="006D2AE4" w:rsidP="00F86483">
      <w:pPr>
        <w:spacing w:after="120"/>
        <w:ind w:left="709" w:hanging="709"/>
        <w:jc w:val="both"/>
        <w:rPr>
          <w:rFonts w:ascii="Arial Narrow" w:hAnsi="Arial Narrow" w:cs="Arial"/>
          <w:lang w:val="pl-PL"/>
        </w:rPr>
      </w:pPr>
      <w:r w:rsidRPr="00F86483">
        <w:rPr>
          <w:rFonts w:ascii="Arial Narrow" w:hAnsi="Arial Narrow" w:cs="Arial"/>
          <w:lang w:val="pl-PL"/>
        </w:rPr>
        <w:t>5.2.</w:t>
      </w:r>
      <w:r w:rsidR="0090395E" w:rsidRPr="00F86483">
        <w:rPr>
          <w:rFonts w:ascii="Arial Narrow" w:hAnsi="Arial Narrow" w:cs="Arial"/>
          <w:lang w:val="pl-PL"/>
        </w:rPr>
        <w:t xml:space="preserve"> </w:t>
      </w:r>
      <w:r w:rsidRPr="00F86483">
        <w:rPr>
          <w:rFonts w:ascii="Arial Narrow" w:hAnsi="Arial Narrow" w:cs="Arial"/>
          <w:lang w:val="pl-PL"/>
        </w:rPr>
        <w:tab/>
        <w:t>Zamawiający</w:t>
      </w:r>
      <w:r w:rsidR="0090395E" w:rsidRPr="00F86483">
        <w:rPr>
          <w:rFonts w:ascii="Arial Narrow" w:hAnsi="Arial Narrow" w:cs="Arial"/>
          <w:lang w:val="pl-PL"/>
        </w:rPr>
        <w:t xml:space="preserve"> </w:t>
      </w:r>
      <w:r w:rsidRPr="00F86483">
        <w:rPr>
          <w:rFonts w:ascii="Arial Narrow" w:hAnsi="Arial Narrow" w:cs="Arial"/>
          <w:lang w:val="pl-PL"/>
        </w:rPr>
        <w:t>nie</w:t>
      </w:r>
      <w:r w:rsidR="0090395E" w:rsidRPr="00F86483">
        <w:rPr>
          <w:rFonts w:ascii="Arial Narrow" w:hAnsi="Arial Narrow" w:cs="Arial"/>
          <w:lang w:val="pl-PL"/>
        </w:rPr>
        <w:t xml:space="preserve"> </w:t>
      </w:r>
      <w:r w:rsidRPr="00F86483">
        <w:rPr>
          <w:rFonts w:ascii="Arial Narrow" w:hAnsi="Arial Narrow" w:cs="Arial"/>
          <w:lang w:val="pl-PL"/>
        </w:rPr>
        <w:t>przewiduje</w:t>
      </w:r>
      <w:r w:rsidR="0090395E" w:rsidRPr="00F86483">
        <w:rPr>
          <w:rFonts w:ascii="Arial Narrow" w:hAnsi="Arial Narrow" w:cs="Arial"/>
          <w:lang w:val="pl-PL"/>
        </w:rPr>
        <w:t xml:space="preserve"> </w:t>
      </w:r>
      <w:r w:rsidRPr="00F86483">
        <w:rPr>
          <w:rFonts w:ascii="Arial Narrow" w:hAnsi="Arial Narrow" w:cs="Arial"/>
          <w:lang w:val="pl-PL"/>
        </w:rPr>
        <w:t>możliwości</w:t>
      </w:r>
      <w:r w:rsidR="0090395E" w:rsidRPr="00F86483">
        <w:rPr>
          <w:rFonts w:ascii="Arial Narrow" w:hAnsi="Arial Narrow" w:cs="Arial"/>
          <w:lang w:val="pl-PL"/>
        </w:rPr>
        <w:t xml:space="preserve"> </w:t>
      </w:r>
      <w:r w:rsidRPr="00F86483">
        <w:rPr>
          <w:rFonts w:ascii="Arial Narrow" w:hAnsi="Arial Narrow" w:cs="Arial"/>
          <w:lang w:val="pl-PL"/>
        </w:rPr>
        <w:t>udzielenia</w:t>
      </w:r>
      <w:r w:rsidR="0090395E" w:rsidRPr="00F86483">
        <w:rPr>
          <w:rFonts w:ascii="Arial Narrow" w:hAnsi="Arial Narrow" w:cs="Arial"/>
          <w:lang w:val="pl-PL"/>
        </w:rPr>
        <w:t xml:space="preserve"> </w:t>
      </w:r>
      <w:r w:rsidRPr="00F86483">
        <w:rPr>
          <w:rFonts w:ascii="Arial Narrow" w:hAnsi="Arial Narrow" w:cs="Arial"/>
          <w:lang w:val="pl-PL"/>
        </w:rPr>
        <w:t>zamówień,</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których</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67</w:t>
      </w:r>
      <w:r w:rsidR="0090395E" w:rsidRPr="00F86483">
        <w:rPr>
          <w:rFonts w:ascii="Arial Narrow" w:hAnsi="Arial Narrow" w:cs="Arial"/>
          <w:lang w:val="pl-PL"/>
        </w:rPr>
        <w:t xml:space="preserve"> </w:t>
      </w:r>
      <w:r w:rsidRPr="00F86483">
        <w:rPr>
          <w:rFonts w:ascii="Arial Narrow" w:hAnsi="Arial Narrow" w:cs="Arial"/>
          <w:lang w:val="pl-PL"/>
        </w:rPr>
        <w:t>ust.</w:t>
      </w:r>
      <w:r w:rsidR="0090395E" w:rsidRPr="00F86483">
        <w:rPr>
          <w:rFonts w:ascii="Arial Narrow" w:hAnsi="Arial Narrow" w:cs="Arial"/>
          <w:lang w:val="pl-PL"/>
        </w:rPr>
        <w:t xml:space="preserve"> </w:t>
      </w:r>
      <w:r w:rsidRPr="00F86483">
        <w:rPr>
          <w:rFonts w:ascii="Arial Narrow" w:hAnsi="Arial Narrow" w:cs="Arial"/>
          <w:lang w:val="pl-PL"/>
        </w:rPr>
        <w:t>1</w:t>
      </w:r>
      <w:r w:rsidR="0090395E" w:rsidRPr="00F86483">
        <w:rPr>
          <w:rFonts w:ascii="Arial Narrow" w:hAnsi="Arial Narrow" w:cs="Arial"/>
          <w:lang w:val="pl-PL"/>
        </w:rPr>
        <w:t xml:space="preserve"> </w:t>
      </w:r>
      <w:r w:rsidRPr="00F86483">
        <w:rPr>
          <w:rFonts w:ascii="Arial Narrow" w:hAnsi="Arial Narrow" w:cs="Arial"/>
          <w:lang w:val="pl-PL"/>
        </w:rPr>
        <w:t>pkt</w:t>
      </w:r>
      <w:r w:rsidR="0090395E" w:rsidRPr="00F86483">
        <w:rPr>
          <w:rFonts w:ascii="Arial Narrow" w:hAnsi="Arial Narrow" w:cs="Arial"/>
          <w:lang w:val="pl-PL"/>
        </w:rPr>
        <w:t xml:space="preserve"> </w:t>
      </w:r>
      <w:r w:rsidR="00583F2B" w:rsidRPr="00F86483">
        <w:rPr>
          <w:rFonts w:ascii="Arial Narrow" w:hAnsi="Arial Narrow" w:cs="Arial"/>
          <w:lang w:val="pl-PL"/>
        </w:rPr>
        <w:t>6</w:t>
      </w:r>
      <w:r w:rsidR="0090395E" w:rsidRPr="00F86483">
        <w:rPr>
          <w:rFonts w:ascii="Arial Narrow" w:hAnsi="Arial Narrow" w:cs="Arial"/>
          <w:lang w:val="pl-PL"/>
        </w:rPr>
        <w:t xml:space="preserve"> </w:t>
      </w:r>
      <w:r w:rsidR="00583F2B"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7</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Pzp.</w:t>
      </w:r>
    </w:p>
    <w:p w14:paraId="49F7E54C" w14:textId="6FF19F7D" w:rsidR="006D2AE4" w:rsidRPr="00F86483" w:rsidRDefault="006D2AE4" w:rsidP="00F86483">
      <w:pPr>
        <w:spacing w:after="120"/>
        <w:ind w:left="709" w:hanging="709"/>
        <w:jc w:val="both"/>
        <w:rPr>
          <w:rFonts w:ascii="Arial Narrow" w:hAnsi="Arial Narrow" w:cs="Arial"/>
          <w:lang w:val="pl-PL"/>
        </w:rPr>
      </w:pPr>
      <w:r w:rsidRPr="00F86483">
        <w:rPr>
          <w:rFonts w:ascii="Arial Narrow" w:hAnsi="Arial Narrow" w:cs="Arial"/>
          <w:lang w:val="pl-PL"/>
        </w:rPr>
        <w:t>5.3.</w:t>
      </w:r>
      <w:r w:rsidRPr="00F86483">
        <w:rPr>
          <w:rFonts w:ascii="Arial Narrow" w:hAnsi="Arial Narrow" w:cs="Arial"/>
          <w:lang w:val="pl-PL"/>
        </w:rPr>
        <w:tab/>
        <w:t>Szczegółowo</w:t>
      </w:r>
      <w:r w:rsidR="0090395E" w:rsidRPr="00F86483">
        <w:rPr>
          <w:rFonts w:ascii="Arial Narrow" w:hAnsi="Arial Narrow" w:cs="Arial"/>
          <w:lang w:val="pl-PL"/>
        </w:rPr>
        <w:t xml:space="preserve"> </w:t>
      </w:r>
      <w:r w:rsidRPr="00F86483">
        <w:rPr>
          <w:rFonts w:ascii="Arial Narrow" w:hAnsi="Arial Narrow" w:cs="Arial"/>
          <w:lang w:val="pl-PL"/>
        </w:rPr>
        <w:t>przedmiot</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op</w:t>
      </w:r>
      <w:r w:rsidR="00B51B19" w:rsidRPr="00F86483">
        <w:rPr>
          <w:rFonts w:ascii="Arial Narrow" w:hAnsi="Arial Narrow" w:cs="Arial"/>
          <w:lang w:val="pl-PL"/>
        </w:rPr>
        <w:t>isany</w:t>
      </w:r>
      <w:r w:rsidR="0090395E" w:rsidRPr="00F86483">
        <w:rPr>
          <w:rFonts w:ascii="Arial Narrow" w:hAnsi="Arial Narrow" w:cs="Arial"/>
          <w:lang w:val="pl-PL"/>
        </w:rPr>
        <w:t xml:space="preserve"> </w:t>
      </w:r>
      <w:r w:rsidR="00B51B19" w:rsidRPr="00F86483">
        <w:rPr>
          <w:rFonts w:ascii="Arial Narrow" w:hAnsi="Arial Narrow" w:cs="Arial"/>
          <w:lang w:val="pl-PL"/>
        </w:rPr>
        <w:t>został</w:t>
      </w:r>
      <w:r w:rsidR="0090395E" w:rsidRPr="00F86483">
        <w:rPr>
          <w:rFonts w:ascii="Arial Narrow" w:hAnsi="Arial Narrow" w:cs="Arial"/>
          <w:lang w:val="pl-PL"/>
        </w:rPr>
        <w:t xml:space="preserve"> </w:t>
      </w:r>
      <w:r w:rsidR="00B51B19" w:rsidRPr="00F86483">
        <w:rPr>
          <w:rFonts w:ascii="Arial Narrow" w:hAnsi="Arial Narrow" w:cs="Arial"/>
          <w:lang w:val="pl-PL"/>
        </w:rPr>
        <w:t>w</w:t>
      </w:r>
      <w:r w:rsidR="0090395E" w:rsidRPr="00F86483">
        <w:rPr>
          <w:rFonts w:ascii="Arial Narrow" w:hAnsi="Arial Narrow" w:cs="Arial"/>
          <w:lang w:val="pl-PL"/>
        </w:rPr>
        <w:t xml:space="preserve"> </w:t>
      </w:r>
      <w:r w:rsidR="00B51B19" w:rsidRPr="00F86483">
        <w:rPr>
          <w:rFonts w:ascii="Arial Narrow" w:hAnsi="Arial Narrow" w:cs="Arial"/>
          <w:lang w:val="pl-PL"/>
        </w:rPr>
        <w:t>Części</w:t>
      </w:r>
      <w:r w:rsidR="0090395E" w:rsidRPr="00F86483">
        <w:rPr>
          <w:rFonts w:ascii="Arial Narrow" w:hAnsi="Arial Narrow" w:cs="Arial"/>
          <w:lang w:val="pl-PL"/>
        </w:rPr>
        <w:t xml:space="preserve"> </w:t>
      </w:r>
      <w:r w:rsidR="00B51B19" w:rsidRPr="00F86483">
        <w:rPr>
          <w:rFonts w:ascii="Arial Narrow" w:hAnsi="Arial Narrow" w:cs="Arial"/>
          <w:lang w:val="pl-PL"/>
        </w:rPr>
        <w:t>2-3</w:t>
      </w:r>
      <w:r w:rsidR="0090395E" w:rsidRPr="00F86483">
        <w:rPr>
          <w:rFonts w:ascii="Arial Narrow" w:hAnsi="Arial Narrow" w:cs="Arial"/>
          <w:lang w:val="pl-PL"/>
        </w:rPr>
        <w:t xml:space="preserve"> </w:t>
      </w:r>
      <w:r w:rsidR="00B51B19" w:rsidRPr="00F86483">
        <w:rPr>
          <w:rFonts w:ascii="Arial Narrow" w:hAnsi="Arial Narrow" w:cs="Arial"/>
          <w:lang w:val="pl-PL"/>
        </w:rPr>
        <w:t>SIWZ.</w:t>
      </w:r>
    </w:p>
    <w:p w14:paraId="4624677B" w14:textId="5B2AA63C" w:rsidR="006D2AE4" w:rsidRPr="00F86483" w:rsidRDefault="006D2AE4" w:rsidP="00F86483">
      <w:pPr>
        <w:autoSpaceDE w:val="0"/>
        <w:spacing w:after="120"/>
        <w:ind w:left="709" w:hanging="709"/>
        <w:jc w:val="both"/>
        <w:rPr>
          <w:rFonts w:ascii="Arial Narrow" w:hAnsi="Arial Narrow" w:cs="Arial"/>
          <w:lang w:val="pl-PL"/>
        </w:rPr>
      </w:pPr>
      <w:r w:rsidRPr="00F86483">
        <w:rPr>
          <w:rFonts w:ascii="Arial Narrow" w:hAnsi="Arial Narrow" w:cs="Arial"/>
          <w:lang w:val="pl-PL"/>
        </w:rPr>
        <w:t>5.5</w:t>
      </w:r>
      <w:r w:rsidRPr="00F86483">
        <w:rPr>
          <w:rFonts w:ascii="Arial Narrow" w:hAnsi="Arial Narrow" w:cs="Arial"/>
          <w:b/>
          <w:lang w:val="pl-PL"/>
        </w:rPr>
        <w:t>.</w:t>
      </w:r>
      <w:r w:rsidRPr="00F86483">
        <w:rPr>
          <w:rFonts w:ascii="Arial Narrow" w:hAnsi="Arial Narrow" w:cs="Arial"/>
          <w:b/>
          <w:lang w:val="pl-PL"/>
        </w:rPr>
        <w:tab/>
      </w:r>
      <w:r w:rsidRPr="00F86483">
        <w:rPr>
          <w:rFonts w:ascii="Arial Narrow" w:hAnsi="Arial Narrow" w:cs="Arial"/>
          <w:lang w:val="pl-PL"/>
        </w:rPr>
        <w:t>Wszędzie</w:t>
      </w:r>
      <w:r w:rsidR="0090395E" w:rsidRPr="00F86483">
        <w:rPr>
          <w:rFonts w:ascii="Arial Narrow" w:hAnsi="Arial Narrow" w:cs="Arial"/>
          <w:lang w:val="pl-PL"/>
        </w:rPr>
        <w:t xml:space="preserve"> </w:t>
      </w:r>
      <w:r w:rsidRPr="00F86483">
        <w:rPr>
          <w:rFonts w:ascii="Arial Narrow" w:hAnsi="Arial Narrow" w:cs="Arial"/>
          <w:lang w:val="pl-PL"/>
        </w:rPr>
        <w:t>tam,</w:t>
      </w:r>
      <w:r w:rsidR="0090395E" w:rsidRPr="00F86483">
        <w:rPr>
          <w:rFonts w:ascii="Arial Narrow" w:hAnsi="Arial Narrow" w:cs="Arial"/>
          <w:lang w:val="pl-PL"/>
        </w:rPr>
        <w:t xml:space="preserve"> </w:t>
      </w:r>
      <w:r w:rsidRPr="00F86483">
        <w:rPr>
          <w:rFonts w:ascii="Arial Narrow" w:hAnsi="Arial Narrow" w:cs="Arial"/>
          <w:lang w:val="pl-PL"/>
        </w:rPr>
        <w:t>gdzie</w:t>
      </w:r>
      <w:r w:rsidR="0090395E" w:rsidRPr="00F86483">
        <w:rPr>
          <w:rFonts w:ascii="Arial Narrow" w:hAnsi="Arial Narrow" w:cs="Arial"/>
          <w:b/>
          <w:lang w:val="pl-PL"/>
        </w:rPr>
        <w:t xml:space="preserve"> </w:t>
      </w:r>
      <w:r w:rsidR="00BA0EA0" w:rsidRPr="00F86483">
        <w:rPr>
          <w:rFonts w:ascii="Arial Narrow" w:hAnsi="Arial Narrow" w:cs="Arial"/>
          <w:lang w:val="pl-PL"/>
        </w:rPr>
        <w:t>Zamawiający</w:t>
      </w:r>
      <w:r w:rsidR="0090395E" w:rsidRPr="00F86483">
        <w:rPr>
          <w:rFonts w:ascii="Arial Narrow" w:hAnsi="Arial Narrow" w:cs="Arial"/>
          <w:lang w:val="pl-PL"/>
        </w:rPr>
        <w:t xml:space="preserve"> </w:t>
      </w:r>
      <w:r w:rsidR="00BA0EA0" w:rsidRPr="00F86483">
        <w:rPr>
          <w:rFonts w:ascii="Arial Narrow" w:hAnsi="Arial Narrow" w:cs="Arial"/>
          <w:lang w:val="pl-PL"/>
        </w:rPr>
        <w:t>opisuje</w:t>
      </w:r>
      <w:r w:rsidR="0090395E" w:rsidRPr="00F86483">
        <w:rPr>
          <w:rFonts w:ascii="Arial Narrow" w:hAnsi="Arial Narrow" w:cs="Arial"/>
          <w:lang w:val="pl-PL"/>
        </w:rPr>
        <w:t xml:space="preserve"> </w:t>
      </w:r>
      <w:r w:rsidR="00BA0EA0" w:rsidRPr="00F86483">
        <w:rPr>
          <w:rFonts w:ascii="Arial Narrow" w:hAnsi="Arial Narrow" w:cs="Arial"/>
          <w:lang w:val="pl-PL"/>
        </w:rPr>
        <w:t>przedmiot</w:t>
      </w:r>
      <w:r w:rsidR="0090395E" w:rsidRPr="00F86483">
        <w:rPr>
          <w:rFonts w:ascii="Arial Narrow" w:hAnsi="Arial Narrow" w:cs="Arial"/>
          <w:lang w:val="pl-PL"/>
        </w:rPr>
        <w:t xml:space="preserve"> </w:t>
      </w:r>
      <w:r w:rsidR="00BA0EA0" w:rsidRPr="00F86483">
        <w:rPr>
          <w:rFonts w:ascii="Arial Narrow" w:hAnsi="Arial Narrow" w:cs="Arial"/>
          <w:lang w:val="pl-PL"/>
        </w:rPr>
        <w:t>zamówienia</w:t>
      </w:r>
      <w:r w:rsidR="0090395E" w:rsidRPr="00F86483">
        <w:rPr>
          <w:rFonts w:ascii="Arial Narrow" w:hAnsi="Arial Narrow" w:cs="Arial"/>
          <w:lang w:val="pl-PL"/>
        </w:rPr>
        <w:t xml:space="preserve"> </w:t>
      </w:r>
      <w:r w:rsidR="00BA0EA0" w:rsidRPr="00F86483">
        <w:rPr>
          <w:rFonts w:ascii="Arial Narrow" w:hAnsi="Arial Narrow" w:cs="Arial"/>
          <w:lang w:val="pl-PL"/>
        </w:rPr>
        <w:t>poprzez</w:t>
      </w:r>
      <w:r w:rsidR="0090395E" w:rsidRPr="00F86483">
        <w:rPr>
          <w:rFonts w:ascii="Arial Narrow" w:hAnsi="Arial Narrow" w:cs="Arial"/>
          <w:lang w:val="pl-PL"/>
        </w:rPr>
        <w:t xml:space="preserve"> </w:t>
      </w:r>
      <w:r w:rsidR="00ED7BDA" w:rsidRPr="00F86483">
        <w:rPr>
          <w:rFonts w:ascii="Arial Narrow" w:hAnsi="Arial Narrow" w:cs="Arial"/>
          <w:lang w:val="pl-PL"/>
        </w:rPr>
        <w:t>wskazanie</w:t>
      </w:r>
      <w:r w:rsidR="0090395E" w:rsidRPr="00F86483">
        <w:rPr>
          <w:rFonts w:ascii="Arial Narrow" w:hAnsi="Arial Narrow" w:cs="Arial"/>
          <w:lang w:val="pl-PL"/>
        </w:rPr>
        <w:t xml:space="preserve"> </w:t>
      </w:r>
      <w:r w:rsidR="00ED7BDA" w:rsidRPr="00F86483">
        <w:rPr>
          <w:rFonts w:ascii="Arial Narrow" w:hAnsi="Arial Narrow" w:cs="Arial"/>
          <w:lang w:val="pl-PL"/>
        </w:rPr>
        <w:t>znaków</w:t>
      </w:r>
      <w:r w:rsidR="0090395E" w:rsidRPr="00F86483">
        <w:rPr>
          <w:rFonts w:ascii="Arial Narrow" w:hAnsi="Arial Narrow" w:cs="Arial"/>
          <w:lang w:val="pl-PL"/>
        </w:rPr>
        <w:t xml:space="preserve"> </w:t>
      </w:r>
      <w:r w:rsidR="00ED7BDA" w:rsidRPr="00F86483">
        <w:rPr>
          <w:rFonts w:ascii="Arial Narrow" w:hAnsi="Arial Narrow" w:cs="Arial"/>
          <w:lang w:val="pl-PL"/>
        </w:rPr>
        <w:t>towarowych</w:t>
      </w:r>
      <w:r w:rsidR="0090395E" w:rsidRPr="00F86483">
        <w:rPr>
          <w:rFonts w:ascii="Arial Narrow" w:hAnsi="Arial Narrow" w:cs="Arial"/>
          <w:lang w:val="pl-PL"/>
        </w:rPr>
        <w:t xml:space="preserve"> </w:t>
      </w:r>
      <w:r w:rsidR="00ED7BDA" w:rsidRPr="00F86483">
        <w:rPr>
          <w:rFonts w:ascii="Arial Narrow" w:hAnsi="Arial Narrow" w:cs="Arial"/>
          <w:lang w:val="pl-PL"/>
        </w:rPr>
        <w:t>lub</w:t>
      </w:r>
      <w:r w:rsidR="0090395E" w:rsidRPr="00F86483">
        <w:rPr>
          <w:rFonts w:ascii="Arial Narrow" w:hAnsi="Arial Narrow" w:cs="Arial"/>
          <w:lang w:val="pl-PL"/>
        </w:rPr>
        <w:t xml:space="preserve"> </w:t>
      </w:r>
      <w:r w:rsidR="00BA0EA0" w:rsidRPr="00F86483">
        <w:rPr>
          <w:rFonts w:ascii="Arial Narrow" w:hAnsi="Arial Narrow" w:cs="Arial"/>
          <w:lang w:val="pl-PL"/>
        </w:rPr>
        <w:t>odniesienie</w:t>
      </w:r>
      <w:r w:rsidR="0090395E" w:rsidRPr="00F86483">
        <w:rPr>
          <w:rFonts w:ascii="Arial Narrow" w:hAnsi="Arial Narrow" w:cs="Arial"/>
          <w:lang w:val="pl-PL"/>
        </w:rPr>
        <w:t xml:space="preserve"> </w:t>
      </w:r>
      <w:r w:rsidR="00BA0EA0" w:rsidRPr="00F86483">
        <w:rPr>
          <w:rFonts w:ascii="Arial Narrow" w:hAnsi="Arial Narrow" w:cs="Arial"/>
          <w:lang w:val="pl-PL"/>
        </w:rPr>
        <w:t>do</w:t>
      </w:r>
      <w:r w:rsidR="0090395E" w:rsidRPr="00F86483">
        <w:rPr>
          <w:rFonts w:ascii="Arial Narrow" w:hAnsi="Arial Narrow" w:cs="Arial"/>
          <w:lang w:val="pl-PL"/>
        </w:rPr>
        <w:t xml:space="preserve"> </w:t>
      </w:r>
      <w:r w:rsidR="00BA0EA0" w:rsidRPr="00F86483">
        <w:rPr>
          <w:rFonts w:ascii="Arial Narrow" w:hAnsi="Arial Narrow" w:cs="Arial"/>
          <w:lang w:val="pl-PL"/>
        </w:rPr>
        <w:t>norm,</w:t>
      </w:r>
      <w:r w:rsidR="0090395E" w:rsidRPr="00F86483">
        <w:rPr>
          <w:rFonts w:ascii="Arial Narrow" w:hAnsi="Arial Narrow" w:cs="Arial"/>
          <w:lang w:val="pl-PL"/>
        </w:rPr>
        <w:t xml:space="preserve"> </w:t>
      </w:r>
      <w:r w:rsidR="00BA0EA0" w:rsidRPr="00F86483">
        <w:rPr>
          <w:rFonts w:ascii="Arial Narrow" w:hAnsi="Arial Narrow" w:cs="Arial"/>
          <w:lang w:val="pl-PL"/>
        </w:rPr>
        <w:t>europejskich</w:t>
      </w:r>
      <w:r w:rsidR="0090395E" w:rsidRPr="00F86483">
        <w:rPr>
          <w:rFonts w:ascii="Arial Narrow" w:hAnsi="Arial Narrow" w:cs="Arial"/>
          <w:lang w:val="pl-PL"/>
        </w:rPr>
        <w:t xml:space="preserve"> </w:t>
      </w:r>
      <w:r w:rsidR="00BA0EA0" w:rsidRPr="00F86483">
        <w:rPr>
          <w:rFonts w:ascii="Arial Narrow" w:hAnsi="Arial Narrow" w:cs="Arial"/>
          <w:lang w:val="pl-PL"/>
        </w:rPr>
        <w:t>ocen</w:t>
      </w:r>
      <w:r w:rsidR="0090395E" w:rsidRPr="00F86483">
        <w:rPr>
          <w:rFonts w:ascii="Arial Narrow" w:hAnsi="Arial Narrow" w:cs="Arial"/>
          <w:lang w:val="pl-PL"/>
        </w:rPr>
        <w:t xml:space="preserve"> </w:t>
      </w:r>
      <w:r w:rsidR="00BA0EA0" w:rsidRPr="00F86483">
        <w:rPr>
          <w:rFonts w:ascii="Arial Narrow" w:hAnsi="Arial Narrow" w:cs="Arial"/>
          <w:lang w:val="pl-PL"/>
        </w:rPr>
        <w:t>technicznych,</w:t>
      </w:r>
      <w:r w:rsidR="0090395E" w:rsidRPr="00F86483">
        <w:rPr>
          <w:rFonts w:ascii="Arial Narrow" w:hAnsi="Arial Narrow" w:cs="Arial"/>
          <w:lang w:val="pl-PL"/>
        </w:rPr>
        <w:t xml:space="preserve"> </w:t>
      </w:r>
      <w:r w:rsidR="00BA0EA0" w:rsidRPr="00F86483">
        <w:rPr>
          <w:rFonts w:ascii="Arial Narrow" w:hAnsi="Arial Narrow" w:cs="Arial"/>
          <w:lang w:val="pl-PL"/>
        </w:rPr>
        <w:t>aprobat,</w:t>
      </w:r>
      <w:r w:rsidR="0090395E" w:rsidRPr="00F86483">
        <w:rPr>
          <w:rFonts w:ascii="Arial Narrow" w:hAnsi="Arial Narrow" w:cs="Arial"/>
          <w:lang w:val="pl-PL"/>
        </w:rPr>
        <w:t xml:space="preserve"> </w:t>
      </w:r>
      <w:r w:rsidR="00BA0EA0" w:rsidRPr="00F86483">
        <w:rPr>
          <w:rFonts w:ascii="Arial Narrow" w:hAnsi="Arial Narrow" w:cs="Arial"/>
          <w:lang w:val="pl-PL"/>
        </w:rPr>
        <w:t>specyfikacji</w:t>
      </w:r>
      <w:r w:rsidR="0090395E" w:rsidRPr="00F86483">
        <w:rPr>
          <w:rFonts w:ascii="Arial Narrow" w:hAnsi="Arial Narrow" w:cs="Arial"/>
          <w:lang w:val="pl-PL"/>
        </w:rPr>
        <w:t xml:space="preserve"> </w:t>
      </w:r>
      <w:r w:rsidR="00BA0EA0" w:rsidRPr="00F86483">
        <w:rPr>
          <w:rFonts w:ascii="Arial Narrow" w:hAnsi="Arial Narrow" w:cs="Arial"/>
          <w:lang w:val="pl-PL"/>
        </w:rPr>
        <w:t>technicznych</w:t>
      </w:r>
      <w:r w:rsidR="0090395E" w:rsidRPr="00F86483">
        <w:rPr>
          <w:rFonts w:ascii="Arial Narrow" w:hAnsi="Arial Narrow" w:cs="Arial"/>
          <w:lang w:val="pl-PL"/>
        </w:rPr>
        <w:t xml:space="preserve"> </w:t>
      </w:r>
      <w:r w:rsidR="00BA0EA0" w:rsidRPr="00F86483">
        <w:rPr>
          <w:rFonts w:ascii="Arial Narrow" w:hAnsi="Arial Narrow" w:cs="Arial"/>
          <w:lang w:val="pl-PL"/>
        </w:rPr>
        <w:t>i/lub</w:t>
      </w:r>
      <w:r w:rsidR="0090395E" w:rsidRPr="00F86483">
        <w:rPr>
          <w:rFonts w:ascii="Arial Narrow" w:hAnsi="Arial Narrow" w:cs="Arial"/>
          <w:lang w:val="pl-PL"/>
        </w:rPr>
        <w:t xml:space="preserve"> </w:t>
      </w:r>
      <w:r w:rsidR="00BA0EA0" w:rsidRPr="00F86483">
        <w:rPr>
          <w:rFonts w:ascii="Arial Narrow" w:hAnsi="Arial Narrow" w:cs="Arial"/>
          <w:lang w:val="pl-PL"/>
        </w:rPr>
        <w:t>systemów</w:t>
      </w:r>
      <w:r w:rsidR="0090395E" w:rsidRPr="00F86483">
        <w:rPr>
          <w:rFonts w:ascii="Arial Narrow" w:hAnsi="Arial Narrow" w:cs="Arial"/>
          <w:lang w:val="pl-PL"/>
        </w:rPr>
        <w:t xml:space="preserve"> </w:t>
      </w:r>
      <w:r w:rsidR="00BA0EA0" w:rsidRPr="00F86483">
        <w:rPr>
          <w:rFonts w:ascii="Arial Narrow" w:hAnsi="Arial Narrow" w:cs="Arial"/>
          <w:lang w:val="pl-PL"/>
        </w:rPr>
        <w:t>referencji</w:t>
      </w:r>
      <w:r w:rsidR="0090395E" w:rsidRPr="00F86483">
        <w:rPr>
          <w:rFonts w:ascii="Arial Narrow" w:hAnsi="Arial Narrow" w:cs="Arial"/>
          <w:lang w:val="pl-PL"/>
        </w:rPr>
        <w:t xml:space="preserve"> </w:t>
      </w:r>
      <w:r w:rsidR="00BA0EA0" w:rsidRPr="00F86483">
        <w:rPr>
          <w:rFonts w:ascii="Arial Narrow" w:hAnsi="Arial Narrow" w:cs="Arial"/>
          <w:lang w:val="pl-PL"/>
        </w:rPr>
        <w:t>technicznych,</w:t>
      </w:r>
      <w:r w:rsidR="0090395E" w:rsidRPr="00F86483">
        <w:rPr>
          <w:rFonts w:ascii="Arial Narrow" w:hAnsi="Arial Narrow" w:cs="Arial"/>
          <w:lang w:val="pl-PL"/>
        </w:rPr>
        <w:t xml:space="preserve"> </w:t>
      </w:r>
      <w:r w:rsidR="00BA0EA0" w:rsidRPr="00F86483">
        <w:rPr>
          <w:rFonts w:ascii="Arial Narrow" w:hAnsi="Arial Narrow" w:cs="Arial"/>
          <w:lang w:val="pl-PL"/>
        </w:rPr>
        <w:t>Zamawiający</w:t>
      </w:r>
      <w:r w:rsidR="0090395E" w:rsidRPr="00F86483">
        <w:rPr>
          <w:rFonts w:ascii="Arial Narrow" w:hAnsi="Arial Narrow" w:cs="Arial"/>
          <w:lang w:val="pl-PL"/>
        </w:rPr>
        <w:t xml:space="preserve"> </w:t>
      </w:r>
      <w:r w:rsidR="00BA0EA0" w:rsidRPr="00F86483">
        <w:rPr>
          <w:rFonts w:ascii="Arial Narrow" w:hAnsi="Arial Narrow" w:cs="Arial"/>
          <w:lang w:val="pl-PL"/>
        </w:rPr>
        <w:t>dopuszcza</w:t>
      </w:r>
      <w:r w:rsidR="0090395E" w:rsidRPr="00F86483">
        <w:rPr>
          <w:rFonts w:ascii="Arial Narrow" w:hAnsi="Arial Narrow" w:cs="Arial"/>
          <w:lang w:val="pl-PL"/>
        </w:rPr>
        <w:t xml:space="preserve"> </w:t>
      </w:r>
      <w:r w:rsidR="00BA0EA0" w:rsidRPr="00F86483">
        <w:rPr>
          <w:rFonts w:ascii="Arial Narrow" w:hAnsi="Arial Narrow" w:cs="Arial"/>
          <w:lang w:val="pl-PL"/>
        </w:rPr>
        <w:t>rozwiązania</w:t>
      </w:r>
      <w:r w:rsidR="0090395E" w:rsidRPr="00F86483">
        <w:rPr>
          <w:rFonts w:ascii="Arial Narrow" w:hAnsi="Arial Narrow" w:cs="Arial"/>
          <w:lang w:val="pl-PL"/>
        </w:rPr>
        <w:t xml:space="preserve"> </w:t>
      </w:r>
      <w:r w:rsidR="00BA0EA0" w:rsidRPr="00F86483">
        <w:rPr>
          <w:rFonts w:ascii="Arial Narrow" w:hAnsi="Arial Narrow" w:cs="Arial"/>
          <w:lang w:val="pl-PL"/>
        </w:rPr>
        <w:t>równoważne</w:t>
      </w:r>
      <w:r w:rsidR="0090395E" w:rsidRPr="00F86483">
        <w:rPr>
          <w:rFonts w:ascii="Arial Narrow" w:hAnsi="Arial Narrow" w:cs="Arial"/>
          <w:lang w:val="pl-PL"/>
        </w:rPr>
        <w:t xml:space="preserve"> </w:t>
      </w:r>
      <w:r w:rsidR="00BA0EA0" w:rsidRPr="00F86483">
        <w:rPr>
          <w:rFonts w:ascii="Arial Narrow" w:hAnsi="Arial Narrow" w:cs="Arial"/>
          <w:lang w:val="pl-PL"/>
        </w:rPr>
        <w:t>opisywanym</w:t>
      </w:r>
      <w:r w:rsidR="00FA7E8C" w:rsidRPr="00F86483">
        <w:rPr>
          <w:rFonts w:ascii="Arial Narrow" w:hAnsi="Arial Narrow" w:cs="Arial"/>
          <w:lang w:val="pl-PL"/>
        </w:rPr>
        <w:t>.</w:t>
      </w:r>
    </w:p>
    <w:p w14:paraId="7DA2C67A" w14:textId="05FD1866" w:rsidR="00BA0EA0" w:rsidRPr="00F86483" w:rsidRDefault="006D2AE4" w:rsidP="00F86483">
      <w:pPr>
        <w:autoSpaceDE w:val="0"/>
        <w:spacing w:after="120"/>
        <w:ind w:left="709" w:hanging="709"/>
        <w:jc w:val="both"/>
        <w:rPr>
          <w:rFonts w:ascii="Arial Narrow" w:hAnsi="Arial Narrow" w:cs="Arial"/>
          <w:lang w:val="pl-PL"/>
        </w:rPr>
      </w:pPr>
      <w:r w:rsidRPr="00F86483">
        <w:rPr>
          <w:rFonts w:ascii="Arial Narrow" w:hAnsi="Arial Narrow" w:cs="Arial"/>
          <w:lang w:val="pl-PL"/>
        </w:rPr>
        <w:tab/>
      </w:r>
      <w:r w:rsidR="00BA0EA0" w:rsidRPr="00F86483">
        <w:rPr>
          <w:rFonts w:ascii="Arial Narrow" w:hAnsi="Arial Narrow" w:cs="Arial"/>
          <w:lang w:val="pl-PL"/>
        </w:rPr>
        <w:t>Rozwiązania</w:t>
      </w:r>
      <w:r w:rsidR="0090395E" w:rsidRPr="00F86483">
        <w:rPr>
          <w:rFonts w:ascii="Arial Narrow" w:hAnsi="Arial Narrow" w:cs="Arial"/>
          <w:lang w:val="pl-PL"/>
        </w:rPr>
        <w:t xml:space="preserve"> </w:t>
      </w:r>
      <w:r w:rsidR="00BA0EA0" w:rsidRPr="00F86483">
        <w:rPr>
          <w:rFonts w:ascii="Arial Narrow" w:hAnsi="Arial Narrow" w:cs="Arial"/>
          <w:lang w:val="pl-PL"/>
        </w:rPr>
        <w:t>równoważne</w:t>
      </w:r>
      <w:r w:rsidR="0090395E" w:rsidRPr="00F86483">
        <w:rPr>
          <w:rFonts w:ascii="Arial Narrow" w:hAnsi="Arial Narrow" w:cs="Arial"/>
          <w:lang w:val="pl-PL"/>
        </w:rPr>
        <w:t xml:space="preserve"> </w:t>
      </w:r>
      <w:r w:rsidR="00BA0EA0" w:rsidRPr="00F86483">
        <w:rPr>
          <w:rFonts w:ascii="Arial Narrow" w:hAnsi="Arial Narrow" w:cs="Arial"/>
          <w:lang w:val="pl-PL"/>
        </w:rPr>
        <w:t>zaproponowane</w:t>
      </w:r>
      <w:r w:rsidR="0090395E" w:rsidRPr="00F86483">
        <w:rPr>
          <w:rFonts w:ascii="Arial Narrow" w:hAnsi="Arial Narrow" w:cs="Arial"/>
          <w:lang w:val="pl-PL"/>
        </w:rPr>
        <w:t xml:space="preserve"> </w:t>
      </w:r>
      <w:r w:rsidR="00BA0EA0" w:rsidRPr="00F86483">
        <w:rPr>
          <w:rFonts w:ascii="Arial Narrow" w:hAnsi="Arial Narrow" w:cs="Arial"/>
          <w:lang w:val="pl-PL"/>
        </w:rPr>
        <w:t>przez</w:t>
      </w:r>
      <w:r w:rsidR="0090395E" w:rsidRPr="00F86483">
        <w:rPr>
          <w:rFonts w:ascii="Arial Narrow" w:hAnsi="Arial Narrow" w:cs="Arial"/>
          <w:lang w:val="pl-PL"/>
        </w:rPr>
        <w:t xml:space="preserve"> </w:t>
      </w:r>
      <w:r w:rsidR="00BA0EA0" w:rsidRPr="00F86483">
        <w:rPr>
          <w:rFonts w:ascii="Arial Narrow" w:hAnsi="Arial Narrow" w:cs="Arial"/>
          <w:lang w:val="pl-PL"/>
        </w:rPr>
        <w:t>Wykonawcę</w:t>
      </w:r>
      <w:r w:rsidR="0090395E" w:rsidRPr="00F86483">
        <w:rPr>
          <w:rFonts w:ascii="Arial Narrow" w:hAnsi="Arial Narrow" w:cs="Arial"/>
          <w:lang w:val="pl-PL"/>
        </w:rPr>
        <w:t xml:space="preserve"> </w:t>
      </w:r>
      <w:r w:rsidR="00BA0EA0" w:rsidRPr="00F86483">
        <w:rPr>
          <w:rFonts w:ascii="Arial Narrow" w:hAnsi="Arial Narrow" w:cs="Arial"/>
          <w:lang w:val="pl-PL"/>
        </w:rPr>
        <w:t>będą</w:t>
      </w:r>
      <w:r w:rsidR="0090395E" w:rsidRPr="00F86483">
        <w:rPr>
          <w:rFonts w:ascii="Arial Narrow" w:hAnsi="Arial Narrow" w:cs="Arial"/>
          <w:lang w:val="pl-PL"/>
        </w:rPr>
        <w:t xml:space="preserve"> </w:t>
      </w:r>
      <w:r w:rsidR="00BA0EA0" w:rsidRPr="00F86483">
        <w:rPr>
          <w:rFonts w:ascii="Arial Narrow" w:hAnsi="Arial Narrow" w:cs="Arial"/>
          <w:lang w:val="pl-PL"/>
        </w:rPr>
        <w:t>posiadały,</w:t>
      </w:r>
      <w:r w:rsidR="0090395E" w:rsidRPr="00F86483">
        <w:rPr>
          <w:rFonts w:ascii="Arial Narrow" w:hAnsi="Arial Narrow" w:cs="Arial"/>
          <w:lang w:val="pl-PL"/>
        </w:rPr>
        <w:t xml:space="preserve"> </w:t>
      </w:r>
      <w:r w:rsidR="00BA0EA0" w:rsidRPr="00F86483">
        <w:rPr>
          <w:rFonts w:ascii="Arial Narrow" w:hAnsi="Arial Narrow" w:cs="Arial"/>
          <w:lang w:val="pl-PL"/>
        </w:rPr>
        <w:t>co</w:t>
      </w:r>
      <w:r w:rsidR="0090395E" w:rsidRPr="00F86483">
        <w:rPr>
          <w:rFonts w:ascii="Arial Narrow" w:hAnsi="Arial Narrow" w:cs="Arial"/>
          <w:lang w:val="pl-PL"/>
        </w:rPr>
        <w:t xml:space="preserve"> </w:t>
      </w:r>
      <w:r w:rsidR="00BA0EA0" w:rsidRPr="00F86483">
        <w:rPr>
          <w:rFonts w:ascii="Arial Narrow" w:hAnsi="Arial Narrow" w:cs="Arial"/>
          <w:lang w:val="pl-PL"/>
        </w:rPr>
        <w:t>najmniej</w:t>
      </w:r>
      <w:r w:rsidR="0090395E" w:rsidRPr="00F86483">
        <w:rPr>
          <w:rFonts w:ascii="Arial Narrow" w:hAnsi="Arial Narrow" w:cs="Arial"/>
          <w:lang w:val="pl-PL"/>
        </w:rPr>
        <w:t xml:space="preserve"> </w:t>
      </w:r>
      <w:r w:rsidR="00BA0EA0" w:rsidRPr="00F86483">
        <w:rPr>
          <w:rFonts w:ascii="Arial Narrow" w:hAnsi="Arial Narrow" w:cs="Arial"/>
          <w:lang w:val="pl-PL"/>
        </w:rPr>
        <w:t>takie</w:t>
      </w:r>
      <w:r w:rsidR="0090395E" w:rsidRPr="00F86483">
        <w:rPr>
          <w:rFonts w:ascii="Arial Narrow" w:hAnsi="Arial Narrow" w:cs="Arial"/>
          <w:lang w:val="pl-PL"/>
        </w:rPr>
        <w:t xml:space="preserve"> </w:t>
      </w:r>
      <w:r w:rsidR="00BA0EA0" w:rsidRPr="00F86483">
        <w:rPr>
          <w:rFonts w:ascii="Arial Narrow" w:hAnsi="Arial Narrow" w:cs="Arial"/>
          <w:lang w:val="pl-PL"/>
        </w:rPr>
        <w:t>same</w:t>
      </w:r>
      <w:r w:rsidR="0090395E" w:rsidRPr="00F86483">
        <w:rPr>
          <w:rFonts w:ascii="Arial Narrow" w:hAnsi="Arial Narrow" w:cs="Arial"/>
          <w:lang w:val="pl-PL"/>
        </w:rPr>
        <w:t xml:space="preserve"> </w:t>
      </w:r>
      <w:r w:rsidR="00BA0EA0" w:rsidRPr="00F86483">
        <w:rPr>
          <w:rFonts w:ascii="Arial Narrow" w:hAnsi="Arial Narrow" w:cs="Arial"/>
          <w:lang w:val="pl-PL"/>
        </w:rPr>
        <w:t>lub</w:t>
      </w:r>
      <w:r w:rsidR="0090395E" w:rsidRPr="00F86483">
        <w:rPr>
          <w:rFonts w:ascii="Arial Narrow" w:hAnsi="Arial Narrow" w:cs="Arial"/>
          <w:lang w:val="pl-PL"/>
        </w:rPr>
        <w:t xml:space="preserve"> </w:t>
      </w:r>
      <w:r w:rsidR="00BA0EA0" w:rsidRPr="00F86483">
        <w:rPr>
          <w:rFonts w:ascii="Arial Narrow" w:hAnsi="Arial Narrow" w:cs="Arial"/>
          <w:lang w:val="pl-PL"/>
        </w:rPr>
        <w:t>lepsze</w:t>
      </w:r>
      <w:r w:rsidR="0090395E" w:rsidRPr="00F86483">
        <w:rPr>
          <w:rFonts w:ascii="Arial Narrow" w:hAnsi="Arial Narrow" w:cs="Arial"/>
          <w:lang w:val="pl-PL"/>
        </w:rPr>
        <w:t xml:space="preserve"> </w:t>
      </w:r>
      <w:r w:rsidR="00BA0EA0" w:rsidRPr="00F86483">
        <w:rPr>
          <w:rFonts w:ascii="Arial Narrow" w:hAnsi="Arial Narrow" w:cs="Arial"/>
          <w:lang w:val="pl-PL"/>
        </w:rPr>
        <w:t>parametry</w:t>
      </w:r>
      <w:r w:rsidR="0090395E" w:rsidRPr="00F86483">
        <w:rPr>
          <w:rFonts w:ascii="Arial Narrow" w:hAnsi="Arial Narrow" w:cs="Arial"/>
          <w:lang w:val="pl-PL"/>
        </w:rPr>
        <w:t xml:space="preserve"> </w:t>
      </w:r>
      <w:r w:rsidR="00BA0EA0" w:rsidRPr="00F86483">
        <w:rPr>
          <w:rFonts w:ascii="Arial Narrow" w:hAnsi="Arial Narrow" w:cs="Arial"/>
          <w:lang w:val="pl-PL"/>
        </w:rPr>
        <w:t>techniczne</w:t>
      </w:r>
      <w:r w:rsidR="0090395E" w:rsidRPr="00F86483">
        <w:rPr>
          <w:rFonts w:ascii="Arial Narrow" w:hAnsi="Arial Narrow" w:cs="Arial"/>
          <w:lang w:val="pl-PL"/>
        </w:rPr>
        <w:t xml:space="preserve"> </w:t>
      </w:r>
      <w:r w:rsidR="00BA0EA0" w:rsidRPr="00F86483">
        <w:rPr>
          <w:rFonts w:ascii="Arial Narrow" w:hAnsi="Arial Narrow" w:cs="Arial"/>
          <w:lang w:val="pl-PL"/>
        </w:rPr>
        <w:t>i</w:t>
      </w:r>
      <w:r w:rsidR="0090395E" w:rsidRPr="00F86483">
        <w:rPr>
          <w:rFonts w:ascii="Arial Narrow" w:hAnsi="Arial Narrow" w:cs="Arial"/>
          <w:lang w:val="pl-PL"/>
        </w:rPr>
        <w:t xml:space="preserve"> </w:t>
      </w:r>
      <w:r w:rsidR="00BA0EA0" w:rsidRPr="00F86483">
        <w:rPr>
          <w:rFonts w:ascii="Arial Narrow" w:hAnsi="Arial Narrow" w:cs="Arial"/>
          <w:lang w:val="pl-PL"/>
        </w:rPr>
        <w:t>funkcjon</w:t>
      </w:r>
      <w:r w:rsidR="00DA65C8" w:rsidRPr="00F86483">
        <w:rPr>
          <w:rFonts w:ascii="Arial Narrow" w:hAnsi="Arial Narrow" w:cs="Arial"/>
          <w:lang w:val="pl-PL"/>
        </w:rPr>
        <w:t>alne,</w:t>
      </w:r>
      <w:r w:rsidR="0090395E" w:rsidRPr="00F86483">
        <w:rPr>
          <w:rFonts w:ascii="Arial Narrow" w:hAnsi="Arial Narrow" w:cs="Arial"/>
          <w:lang w:val="pl-PL"/>
        </w:rPr>
        <w:t xml:space="preserve"> </w:t>
      </w:r>
      <w:r w:rsidR="00DA65C8" w:rsidRPr="00F86483">
        <w:rPr>
          <w:rFonts w:ascii="Arial Narrow" w:hAnsi="Arial Narrow" w:cs="Arial"/>
          <w:lang w:val="pl-PL"/>
        </w:rPr>
        <w:t>co</w:t>
      </w:r>
      <w:r w:rsidR="0090395E" w:rsidRPr="00F86483">
        <w:rPr>
          <w:rFonts w:ascii="Arial Narrow" w:hAnsi="Arial Narrow" w:cs="Arial"/>
          <w:lang w:val="pl-PL"/>
        </w:rPr>
        <w:t xml:space="preserve"> </w:t>
      </w:r>
      <w:r w:rsidR="00DA65C8" w:rsidRPr="00F86483">
        <w:rPr>
          <w:rFonts w:ascii="Arial Narrow" w:hAnsi="Arial Narrow" w:cs="Arial"/>
          <w:lang w:val="pl-PL"/>
        </w:rPr>
        <w:t>najmniej</w:t>
      </w:r>
      <w:r w:rsidR="0090395E" w:rsidRPr="00F86483">
        <w:rPr>
          <w:rFonts w:ascii="Arial Narrow" w:hAnsi="Arial Narrow" w:cs="Arial"/>
          <w:lang w:val="pl-PL"/>
        </w:rPr>
        <w:t xml:space="preserve"> </w:t>
      </w:r>
      <w:r w:rsidR="00DA65C8" w:rsidRPr="00F86483">
        <w:rPr>
          <w:rFonts w:ascii="Arial Narrow" w:hAnsi="Arial Narrow" w:cs="Arial"/>
          <w:lang w:val="pl-PL"/>
        </w:rPr>
        <w:t>w</w:t>
      </w:r>
      <w:r w:rsidR="0090395E" w:rsidRPr="00F86483">
        <w:rPr>
          <w:rFonts w:ascii="Arial Narrow" w:hAnsi="Arial Narrow" w:cs="Arial"/>
          <w:lang w:val="pl-PL"/>
        </w:rPr>
        <w:t xml:space="preserve"> </w:t>
      </w:r>
      <w:r w:rsidR="00DA65C8" w:rsidRPr="00F86483">
        <w:rPr>
          <w:rFonts w:ascii="Arial Narrow" w:hAnsi="Arial Narrow" w:cs="Arial"/>
          <w:lang w:val="pl-PL"/>
        </w:rPr>
        <w:t>zakresie</w:t>
      </w:r>
      <w:r w:rsidR="0090395E" w:rsidRPr="00F86483">
        <w:rPr>
          <w:rFonts w:ascii="Arial Narrow" w:hAnsi="Arial Narrow" w:cs="Arial"/>
          <w:lang w:val="pl-PL"/>
        </w:rPr>
        <w:t xml:space="preserve"> </w:t>
      </w:r>
      <w:r w:rsidR="00DA65C8" w:rsidRPr="00F86483">
        <w:rPr>
          <w:rFonts w:ascii="Arial Narrow" w:hAnsi="Arial Narrow" w:cs="Arial"/>
          <w:lang w:val="pl-PL"/>
        </w:rPr>
        <w:t>opisanym</w:t>
      </w:r>
      <w:r w:rsidR="0090395E" w:rsidRPr="00F86483">
        <w:rPr>
          <w:rFonts w:ascii="Arial Narrow" w:hAnsi="Arial Narrow" w:cs="Arial"/>
          <w:lang w:val="pl-PL"/>
        </w:rPr>
        <w:t xml:space="preserve"> </w:t>
      </w:r>
      <w:r w:rsidR="00DA65C8" w:rsidRPr="00F86483">
        <w:rPr>
          <w:rFonts w:ascii="Arial Narrow" w:hAnsi="Arial Narrow" w:cs="Arial"/>
          <w:lang w:val="pl-PL"/>
        </w:rPr>
        <w:t>daną</w:t>
      </w:r>
      <w:r w:rsidR="0090395E" w:rsidRPr="00F86483">
        <w:rPr>
          <w:rFonts w:ascii="Arial Narrow" w:hAnsi="Arial Narrow" w:cs="Arial"/>
          <w:lang w:val="pl-PL"/>
        </w:rPr>
        <w:t xml:space="preserve"> </w:t>
      </w:r>
      <w:r w:rsidR="00DA65C8" w:rsidRPr="00F86483">
        <w:rPr>
          <w:rFonts w:ascii="Arial Narrow" w:hAnsi="Arial Narrow" w:cs="Arial"/>
          <w:lang w:val="pl-PL"/>
        </w:rPr>
        <w:t>normą</w:t>
      </w:r>
      <w:r w:rsidR="0090395E" w:rsidRPr="00F86483">
        <w:rPr>
          <w:rFonts w:ascii="Arial Narrow" w:hAnsi="Arial Narrow" w:cs="Arial"/>
          <w:lang w:val="pl-PL"/>
        </w:rPr>
        <w:t xml:space="preserve"> </w:t>
      </w:r>
      <w:r w:rsidR="00DA65C8" w:rsidRPr="00F86483">
        <w:rPr>
          <w:rFonts w:ascii="Arial Narrow" w:hAnsi="Arial Narrow" w:cs="Arial"/>
          <w:lang w:val="pl-PL"/>
        </w:rPr>
        <w:t>i</w:t>
      </w:r>
      <w:r w:rsidR="0090395E" w:rsidRPr="00F86483">
        <w:rPr>
          <w:rFonts w:ascii="Arial Narrow" w:hAnsi="Arial Narrow" w:cs="Arial"/>
          <w:lang w:val="pl-PL"/>
        </w:rPr>
        <w:t xml:space="preserve"> </w:t>
      </w:r>
      <w:r w:rsidR="00DA65C8" w:rsidRPr="00F86483">
        <w:rPr>
          <w:rFonts w:ascii="Arial Narrow" w:hAnsi="Arial Narrow" w:cs="Arial"/>
          <w:lang w:val="pl-PL"/>
        </w:rPr>
        <w:t>nie</w:t>
      </w:r>
      <w:r w:rsidR="0090395E" w:rsidRPr="00F86483">
        <w:rPr>
          <w:rFonts w:ascii="Arial Narrow" w:hAnsi="Arial Narrow" w:cs="Arial"/>
          <w:lang w:val="pl-PL"/>
        </w:rPr>
        <w:t xml:space="preserve"> </w:t>
      </w:r>
      <w:r w:rsidR="00DA65C8" w:rsidRPr="00F86483">
        <w:rPr>
          <w:rFonts w:ascii="Arial Narrow" w:hAnsi="Arial Narrow" w:cs="Arial"/>
          <w:lang w:val="pl-PL"/>
        </w:rPr>
        <w:t>obniżą</w:t>
      </w:r>
      <w:r w:rsidR="0090395E" w:rsidRPr="00F86483">
        <w:rPr>
          <w:rFonts w:ascii="Arial Narrow" w:hAnsi="Arial Narrow" w:cs="Arial"/>
          <w:lang w:val="pl-PL"/>
        </w:rPr>
        <w:t xml:space="preserve"> </w:t>
      </w:r>
      <w:r w:rsidR="00BA0EA0" w:rsidRPr="00F86483">
        <w:rPr>
          <w:rFonts w:ascii="Arial Narrow" w:hAnsi="Arial Narrow" w:cs="Arial"/>
          <w:lang w:val="pl-PL"/>
        </w:rPr>
        <w:t>określonych</w:t>
      </w:r>
      <w:r w:rsidR="0090395E" w:rsidRPr="00F86483">
        <w:rPr>
          <w:rFonts w:ascii="Arial Narrow" w:hAnsi="Arial Narrow" w:cs="Arial"/>
          <w:lang w:val="pl-PL"/>
        </w:rPr>
        <w:t xml:space="preserve"> </w:t>
      </w:r>
      <w:r w:rsidR="00BA0EA0" w:rsidRPr="00F86483">
        <w:rPr>
          <w:rFonts w:ascii="Arial Narrow" w:hAnsi="Arial Narrow" w:cs="Arial"/>
          <w:lang w:val="pl-PL"/>
        </w:rPr>
        <w:t>przez</w:t>
      </w:r>
      <w:r w:rsidR="0090395E" w:rsidRPr="00F86483">
        <w:rPr>
          <w:rFonts w:ascii="Arial Narrow" w:hAnsi="Arial Narrow" w:cs="Arial"/>
          <w:lang w:val="pl-PL"/>
        </w:rPr>
        <w:t xml:space="preserve"> </w:t>
      </w:r>
      <w:r w:rsidR="00BA0EA0" w:rsidRPr="00F86483">
        <w:rPr>
          <w:rFonts w:ascii="Arial Narrow" w:hAnsi="Arial Narrow" w:cs="Arial"/>
          <w:lang w:val="pl-PL"/>
        </w:rPr>
        <w:t>Zamawiającego</w:t>
      </w:r>
      <w:r w:rsidR="0090395E" w:rsidRPr="00F86483">
        <w:rPr>
          <w:rFonts w:ascii="Arial Narrow" w:hAnsi="Arial Narrow" w:cs="Arial"/>
          <w:lang w:val="pl-PL"/>
        </w:rPr>
        <w:t xml:space="preserve"> </w:t>
      </w:r>
      <w:r w:rsidR="00BA0EA0" w:rsidRPr="00F86483">
        <w:rPr>
          <w:rFonts w:ascii="Arial Narrow" w:hAnsi="Arial Narrow" w:cs="Arial"/>
          <w:lang w:val="pl-PL"/>
        </w:rPr>
        <w:t>standardów</w:t>
      </w:r>
      <w:r w:rsidR="00DA65C8" w:rsidRPr="00F86483">
        <w:rPr>
          <w:rFonts w:ascii="Arial Narrow" w:hAnsi="Arial Narrow" w:cs="Arial"/>
          <w:lang w:val="pl-PL"/>
        </w:rPr>
        <w:t>.</w:t>
      </w:r>
    </w:p>
    <w:p w14:paraId="68A52CA1" w14:textId="33390EB9" w:rsidR="00DA65C8" w:rsidRPr="00F86483" w:rsidRDefault="00DA65C8" w:rsidP="00F86483">
      <w:pPr>
        <w:pStyle w:val="Akapitzlist"/>
        <w:spacing w:after="120"/>
        <w:ind w:left="709"/>
        <w:contextualSpacing w:val="0"/>
        <w:jc w:val="both"/>
        <w:rPr>
          <w:rFonts w:ascii="Arial Narrow" w:hAnsi="Arial Narrow" w:cs="Arial"/>
          <w:lang w:val="pl-PL"/>
        </w:rPr>
      </w:pPr>
      <w:r w:rsidRPr="00F86483">
        <w:rPr>
          <w:rFonts w:ascii="Arial Narrow" w:hAnsi="Arial Narrow" w:cs="Arial"/>
          <w:lang w:val="pl-PL"/>
        </w:rPr>
        <w:lastRenderedPageBreak/>
        <w:t>Pod</w:t>
      </w:r>
      <w:r w:rsidR="0090395E" w:rsidRPr="00F86483">
        <w:rPr>
          <w:rFonts w:ascii="Arial Narrow" w:hAnsi="Arial Narrow" w:cs="Arial"/>
          <w:lang w:val="pl-PL"/>
        </w:rPr>
        <w:t xml:space="preserve"> </w:t>
      </w:r>
      <w:r w:rsidRPr="00F86483">
        <w:rPr>
          <w:rFonts w:ascii="Arial Narrow" w:hAnsi="Arial Narrow" w:cs="Arial"/>
          <w:lang w:val="pl-PL"/>
        </w:rPr>
        <w:t>pojęciem</w:t>
      </w:r>
      <w:r w:rsidR="0090395E" w:rsidRPr="00F86483">
        <w:rPr>
          <w:rFonts w:ascii="Arial Narrow" w:hAnsi="Arial Narrow" w:cs="Arial"/>
          <w:lang w:val="pl-PL"/>
        </w:rPr>
        <w:t xml:space="preserve"> </w:t>
      </w:r>
      <w:r w:rsidRPr="00F86483">
        <w:rPr>
          <w:rFonts w:ascii="Arial Narrow" w:hAnsi="Arial Narrow" w:cs="Arial"/>
          <w:lang w:val="pl-PL"/>
        </w:rPr>
        <w:t>„równoważności”</w:t>
      </w:r>
      <w:r w:rsidR="0090395E" w:rsidRPr="00F86483">
        <w:rPr>
          <w:rFonts w:ascii="Arial Narrow" w:hAnsi="Arial Narrow" w:cs="Arial"/>
          <w:lang w:val="pl-PL"/>
        </w:rPr>
        <w:t xml:space="preserve"> </w:t>
      </w:r>
      <w:r w:rsidRPr="00F86483">
        <w:rPr>
          <w:rFonts w:ascii="Arial Narrow" w:hAnsi="Arial Narrow" w:cs="Arial"/>
          <w:lang w:val="pl-PL"/>
        </w:rPr>
        <w:t>rozwiązania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szczególności</w:t>
      </w:r>
      <w:r w:rsidR="0090395E" w:rsidRPr="00F86483">
        <w:rPr>
          <w:rFonts w:ascii="Arial Narrow" w:hAnsi="Arial Narrow" w:cs="Arial"/>
          <w:lang w:val="pl-PL"/>
        </w:rPr>
        <w:t xml:space="preserve"> </w:t>
      </w:r>
      <w:r w:rsidRPr="00F86483">
        <w:rPr>
          <w:rFonts w:ascii="Arial Narrow" w:hAnsi="Arial Narrow" w:cs="Arial"/>
          <w:lang w:val="pl-PL"/>
        </w:rPr>
        <w:t>rozumie</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wykazanie</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oferowane</w:t>
      </w:r>
      <w:r w:rsidR="0090395E" w:rsidRPr="00F86483">
        <w:rPr>
          <w:rFonts w:ascii="Arial Narrow" w:hAnsi="Arial Narrow" w:cs="Arial"/>
          <w:lang w:val="pl-PL"/>
        </w:rPr>
        <w:t xml:space="preserve"> </w:t>
      </w:r>
      <w:r w:rsidRPr="00F86483">
        <w:rPr>
          <w:rFonts w:ascii="Arial Narrow" w:hAnsi="Arial Narrow" w:cs="Arial"/>
          <w:lang w:val="pl-PL"/>
        </w:rPr>
        <w:t>rozwiązanie</w:t>
      </w:r>
      <w:r w:rsidR="0090395E" w:rsidRPr="00F86483">
        <w:rPr>
          <w:rFonts w:ascii="Arial Narrow" w:hAnsi="Arial Narrow" w:cs="Arial"/>
          <w:lang w:val="pl-PL"/>
        </w:rPr>
        <w:t xml:space="preserve"> </w:t>
      </w:r>
      <w:r w:rsidRPr="00F86483">
        <w:rPr>
          <w:rFonts w:ascii="Arial Narrow" w:hAnsi="Arial Narrow" w:cs="Arial"/>
          <w:lang w:val="pl-PL"/>
        </w:rPr>
        <w:t>posiada</w:t>
      </w:r>
      <w:r w:rsidR="0090395E" w:rsidRPr="00F86483">
        <w:rPr>
          <w:rFonts w:ascii="Arial Narrow" w:hAnsi="Arial Narrow" w:cs="Arial"/>
          <w:lang w:val="pl-PL"/>
        </w:rPr>
        <w:t xml:space="preserve"> </w:t>
      </w:r>
      <w:r w:rsidRPr="00F86483">
        <w:rPr>
          <w:rFonts w:ascii="Arial Narrow" w:hAnsi="Arial Narrow" w:cs="Arial"/>
          <w:lang w:val="pl-PL"/>
        </w:rPr>
        <w:t>co</w:t>
      </w:r>
      <w:r w:rsidR="0090395E" w:rsidRPr="00F86483">
        <w:rPr>
          <w:rFonts w:ascii="Arial Narrow" w:hAnsi="Arial Narrow" w:cs="Arial"/>
          <w:lang w:val="pl-PL"/>
        </w:rPr>
        <w:t xml:space="preserve"> </w:t>
      </w:r>
      <w:r w:rsidRPr="00F86483">
        <w:rPr>
          <w:rFonts w:ascii="Arial Narrow" w:hAnsi="Arial Narrow" w:cs="Arial"/>
          <w:lang w:val="pl-PL"/>
        </w:rPr>
        <w:t>najmniej</w:t>
      </w:r>
      <w:r w:rsidR="0090395E" w:rsidRPr="00F86483">
        <w:rPr>
          <w:rFonts w:ascii="Arial Narrow" w:hAnsi="Arial Narrow" w:cs="Arial"/>
          <w:lang w:val="pl-PL"/>
        </w:rPr>
        <w:t xml:space="preserve"> </w:t>
      </w:r>
      <w:r w:rsidRPr="00F86483">
        <w:rPr>
          <w:rFonts w:ascii="Arial Narrow" w:hAnsi="Arial Narrow" w:cs="Arial"/>
          <w:lang w:val="pl-PL"/>
        </w:rPr>
        <w:t>takie</w:t>
      </w:r>
      <w:r w:rsidR="0090395E" w:rsidRPr="00F86483">
        <w:rPr>
          <w:rFonts w:ascii="Arial Narrow" w:hAnsi="Arial Narrow" w:cs="Arial"/>
          <w:lang w:val="pl-PL"/>
        </w:rPr>
        <w:t xml:space="preserve"> </w:t>
      </w:r>
      <w:r w:rsidRPr="00F86483">
        <w:rPr>
          <w:rFonts w:ascii="Arial Narrow" w:hAnsi="Arial Narrow" w:cs="Arial"/>
          <w:lang w:val="pl-PL"/>
        </w:rPr>
        <w:t>same</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lepsze</w:t>
      </w:r>
      <w:r w:rsidR="0090395E" w:rsidRPr="00F86483">
        <w:rPr>
          <w:rFonts w:ascii="Arial Narrow" w:hAnsi="Arial Narrow" w:cs="Arial"/>
          <w:lang w:val="pl-PL"/>
        </w:rPr>
        <w:t xml:space="preserve"> </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opisane</w:t>
      </w:r>
      <w:r w:rsidR="0090395E" w:rsidRPr="00F86483">
        <w:rPr>
          <w:rFonts w:ascii="Arial Narrow" w:hAnsi="Arial Narrow" w:cs="Arial"/>
          <w:lang w:val="pl-PL"/>
        </w:rPr>
        <w:t xml:space="preserve"> </w:t>
      </w:r>
      <w:r w:rsidRPr="00F86483">
        <w:rPr>
          <w:rFonts w:ascii="Arial Narrow" w:hAnsi="Arial Narrow" w:cs="Arial"/>
          <w:lang w:val="pl-PL"/>
        </w:rPr>
        <w:t>daną</w:t>
      </w:r>
      <w:r w:rsidR="0090395E" w:rsidRPr="00F86483">
        <w:rPr>
          <w:rFonts w:ascii="Arial Narrow" w:hAnsi="Arial Narrow" w:cs="Arial"/>
          <w:lang w:val="pl-PL"/>
        </w:rPr>
        <w:t xml:space="preserve"> </w:t>
      </w:r>
      <w:r w:rsidRPr="00F86483">
        <w:rPr>
          <w:rFonts w:ascii="Arial Narrow" w:hAnsi="Arial Narrow" w:cs="Arial"/>
          <w:lang w:val="pl-PL"/>
        </w:rPr>
        <w:t>normą</w:t>
      </w:r>
      <w:r w:rsidR="0090395E" w:rsidRPr="00F86483">
        <w:rPr>
          <w:rFonts w:ascii="Arial Narrow" w:hAnsi="Arial Narrow" w:cs="Arial"/>
          <w:lang w:val="pl-PL"/>
        </w:rPr>
        <w:t xml:space="preserve"> </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parametry</w:t>
      </w:r>
      <w:r w:rsidR="0090395E" w:rsidRPr="00F86483">
        <w:rPr>
          <w:rFonts w:ascii="Arial Narrow" w:hAnsi="Arial Narrow" w:cs="Arial"/>
          <w:lang w:val="pl-PL"/>
        </w:rPr>
        <w:t xml:space="preserve"> </w:t>
      </w:r>
      <w:r w:rsidRPr="00F86483">
        <w:rPr>
          <w:rFonts w:ascii="Arial Narrow" w:hAnsi="Arial Narrow" w:cs="Arial"/>
          <w:lang w:val="pl-PL"/>
        </w:rPr>
        <w:t>techniczne</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funkcjonalne</w:t>
      </w:r>
      <w:r w:rsidR="0090395E" w:rsidRPr="00F86483">
        <w:rPr>
          <w:rFonts w:ascii="Arial Narrow" w:hAnsi="Arial Narrow" w:cs="Arial"/>
          <w:lang w:val="pl-PL"/>
        </w:rPr>
        <w:t xml:space="preserve"> </w:t>
      </w:r>
      <w:r w:rsidRPr="00F86483">
        <w:rPr>
          <w:rFonts w:ascii="Arial Narrow" w:hAnsi="Arial Narrow" w:cs="Arial"/>
          <w:lang w:val="pl-PL"/>
        </w:rPr>
        <w:t>cechy</w:t>
      </w:r>
      <w:r w:rsidR="0090395E" w:rsidRPr="00F86483">
        <w:rPr>
          <w:rFonts w:ascii="Arial Narrow" w:hAnsi="Arial Narrow" w:cs="Arial"/>
          <w:lang w:val="pl-PL"/>
        </w:rPr>
        <w:t xml:space="preserve"> </w:t>
      </w:r>
      <w:r w:rsidRPr="00F86483">
        <w:rPr>
          <w:rFonts w:ascii="Arial Narrow" w:hAnsi="Arial Narrow" w:cs="Arial"/>
          <w:lang w:val="pl-PL"/>
        </w:rPr>
        <w:t>jakościowe,</w:t>
      </w:r>
      <w:r w:rsidR="0090395E" w:rsidRPr="00F86483">
        <w:rPr>
          <w:rFonts w:ascii="Arial Narrow" w:hAnsi="Arial Narrow" w:cs="Arial"/>
          <w:lang w:val="pl-PL"/>
        </w:rPr>
        <w:t xml:space="preserve"> </w:t>
      </w:r>
      <w:r w:rsidRPr="00F86483">
        <w:rPr>
          <w:rFonts w:ascii="Arial Narrow" w:hAnsi="Arial Narrow" w:cs="Arial"/>
          <w:lang w:val="pl-PL"/>
        </w:rPr>
        <w:t>które</w:t>
      </w:r>
      <w:r w:rsidR="0090395E" w:rsidRPr="00F86483">
        <w:rPr>
          <w:rFonts w:ascii="Arial Narrow" w:hAnsi="Arial Narrow" w:cs="Arial"/>
          <w:lang w:val="pl-PL"/>
        </w:rPr>
        <w:t xml:space="preserve"> </w:t>
      </w:r>
      <w:r w:rsidRPr="00F86483">
        <w:rPr>
          <w:rFonts w:ascii="Arial Narrow" w:hAnsi="Arial Narrow" w:cs="Arial"/>
          <w:lang w:val="pl-PL"/>
        </w:rPr>
        <w:t>dotyczą</w:t>
      </w:r>
      <w:r w:rsidR="0090395E" w:rsidRPr="00F86483">
        <w:rPr>
          <w:rFonts w:ascii="Arial Narrow" w:hAnsi="Arial Narrow" w:cs="Arial"/>
          <w:lang w:val="pl-PL"/>
        </w:rPr>
        <w:t xml:space="preserve"> </w:t>
      </w:r>
      <w:r w:rsidRPr="00F86483">
        <w:rPr>
          <w:rFonts w:ascii="Arial Narrow" w:hAnsi="Arial Narrow" w:cs="Arial"/>
          <w:lang w:val="pl-PL"/>
        </w:rPr>
        <w:t>wartości</w:t>
      </w:r>
      <w:r w:rsidR="0090395E" w:rsidRPr="00F86483">
        <w:rPr>
          <w:rFonts w:ascii="Arial Narrow" w:hAnsi="Arial Narrow" w:cs="Arial"/>
          <w:lang w:val="pl-PL"/>
        </w:rPr>
        <w:t xml:space="preserve"> </w:t>
      </w:r>
      <w:r w:rsidRPr="00F86483">
        <w:rPr>
          <w:rFonts w:ascii="Arial Narrow" w:hAnsi="Arial Narrow" w:cs="Arial"/>
          <w:lang w:val="pl-PL"/>
        </w:rPr>
        <w:t>użytkowych</w:t>
      </w:r>
      <w:r w:rsidR="0090395E" w:rsidRPr="00F86483">
        <w:rPr>
          <w:rFonts w:ascii="Arial Narrow" w:hAnsi="Arial Narrow" w:cs="Arial"/>
          <w:lang w:val="pl-PL"/>
        </w:rPr>
        <w:t xml:space="preserve"> </w:t>
      </w:r>
      <w:r w:rsidRPr="00F86483">
        <w:rPr>
          <w:rFonts w:ascii="Arial Narrow" w:hAnsi="Arial Narrow" w:cs="Arial"/>
          <w:lang w:val="pl-PL"/>
        </w:rPr>
        <w:t>przedmiotu</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odpowiednich</w:t>
      </w:r>
      <w:r w:rsidR="0090395E" w:rsidRPr="00F86483">
        <w:rPr>
          <w:rFonts w:ascii="Arial Narrow" w:hAnsi="Arial Narrow" w:cs="Arial"/>
          <w:lang w:val="pl-PL"/>
        </w:rPr>
        <w:t xml:space="preserve"> </w:t>
      </w:r>
      <w:r w:rsidRPr="00F86483">
        <w:rPr>
          <w:rFonts w:ascii="Arial Narrow" w:hAnsi="Arial Narrow" w:cs="Arial"/>
          <w:lang w:val="pl-PL"/>
        </w:rPr>
        <w:t>dla</w:t>
      </w:r>
      <w:r w:rsidR="0090395E" w:rsidRPr="00F86483">
        <w:rPr>
          <w:rFonts w:ascii="Arial Narrow" w:hAnsi="Arial Narrow" w:cs="Arial"/>
          <w:lang w:val="pl-PL"/>
        </w:rPr>
        <w:t xml:space="preserve"> </w:t>
      </w:r>
      <w:r w:rsidRPr="00F86483">
        <w:rPr>
          <w:rFonts w:ascii="Arial Narrow" w:hAnsi="Arial Narrow" w:cs="Arial"/>
          <w:lang w:val="pl-PL"/>
        </w:rPr>
        <w:t>zastosowanego</w:t>
      </w:r>
      <w:r w:rsidR="0090395E" w:rsidRPr="00F86483">
        <w:rPr>
          <w:rFonts w:ascii="Arial Narrow" w:hAnsi="Arial Narrow" w:cs="Arial"/>
          <w:lang w:val="pl-PL"/>
        </w:rPr>
        <w:t xml:space="preserve"> </w:t>
      </w:r>
      <w:r w:rsidRPr="00F86483">
        <w:rPr>
          <w:rFonts w:ascii="Arial Narrow" w:hAnsi="Arial Narrow" w:cs="Arial"/>
          <w:lang w:val="pl-PL"/>
        </w:rPr>
        <w:t>materiału,</w:t>
      </w:r>
      <w:r w:rsidR="0090395E" w:rsidRPr="00F86483">
        <w:rPr>
          <w:rFonts w:ascii="Arial Narrow" w:hAnsi="Arial Narrow" w:cs="Arial"/>
          <w:lang w:val="pl-PL"/>
        </w:rPr>
        <w:t xml:space="preserve"> </w:t>
      </w:r>
      <w:r w:rsidRPr="00F86483">
        <w:rPr>
          <w:rFonts w:ascii="Arial Narrow" w:hAnsi="Arial Narrow" w:cs="Arial"/>
          <w:lang w:val="pl-PL"/>
        </w:rPr>
        <w:t>komponentu,</w:t>
      </w:r>
      <w:r w:rsidR="0090395E" w:rsidRPr="00F86483">
        <w:rPr>
          <w:rFonts w:ascii="Arial Narrow" w:hAnsi="Arial Narrow" w:cs="Arial"/>
          <w:lang w:val="pl-PL"/>
        </w:rPr>
        <w:t xml:space="preserve"> </w:t>
      </w:r>
      <w:r w:rsidRPr="00F86483">
        <w:rPr>
          <w:rFonts w:ascii="Arial Narrow" w:hAnsi="Arial Narrow" w:cs="Arial"/>
          <w:lang w:val="pl-PL"/>
        </w:rPr>
        <w:t>produktu</w:t>
      </w:r>
      <w:r w:rsidR="0090395E" w:rsidRPr="00F86483">
        <w:rPr>
          <w:rFonts w:ascii="Arial Narrow" w:hAnsi="Arial Narrow" w:cs="Arial"/>
          <w:lang w:val="pl-PL"/>
        </w:rPr>
        <w:t xml:space="preserve"> </w:t>
      </w:r>
      <w:r w:rsidRPr="00F86483">
        <w:rPr>
          <w:rFonts w:ascii="Arial Narrow" w:hAnsi="Arial Narrow" w:cs="Arial"/>
          <w:lang w:val="pl-PL"/>
        </w:rPr>
        <w:t>takie</w:t>
      </w:r>
      <w:r w:rsidR="0090395E" w:rsidRPr="00F86483">
        <w:rPr>
          <w:rFonts w:ascii="Arial Narrow" w:hAnsi="Arial Narrow" w:cs="Arial"/>
          <w:lang w:val="pl-PL"/>
        </w:rPr>
        <w:t xml:space="preserve"> </w:t>
      </w:r>
      <w:r w:rsidRPr="00F86483">
        <w:rPr>
          <w:rFonts w:ascii="Arial Narrow" w:hAnsi="Arial Narrow" w:cs="Arial"/>
          <w:lang w:val="pl-PL"/>
        </w:rPr>
        <w:t>jak:</w:t>
      </w:r>
      <w:r w:rsidR="0090395E" w:rsidRPr="00F86483">
        <w:rPr>
          <w:rFonts w:ascii="Arial Narrow" w:hAnsi="Arial Narrow" w:cs="Arial"/>
          <w:lang w:val="pl-PL"/>
        </w:rPr>
        <w:t xml:space="preserve"> </w:t>
      </w:r>
      <w:r w:rsidRPr="00F86483">
        <w:rPr>
          <w:rFonts w:ascii="Arial Narrow" w:hAnsi="Arial Narrow" w:cs="Arial"/>
          <w:lang w:val="pl-PL"/>
        </w:rPr>
        <w:t>funkcjonalność,</w:t>
      </w:r>
      <w:r w:rsidR="0090395E" w:rsidRPr="00F86483">
        <w:rPr>
          <w:rFonts w:ascii="Arial Narrow" w:hAnsi="Arial Narrow" w:cs="Arial"/>
          <w:lang w:val="pl-PL"/>
        </w:rPr>
        <w:t xml:space="preserve"> </w:t>
      </w:r>
      <w:r w:rsidRPr="00F86483">
        <w:rPr>
          <w:rFonts w:ascii="Arial Narrow" w:hAnsi="Arial Narrow" w:cs="Arial"/>
          <w:lang w:val="pl-PL"/>
        </w:rPr>
        <w:t>wydajność,</w:t>
      </w:r>
      <w:r w:rsidR="0090395E" w:rsidRPr="00F86483">
        <w:rPr>
          <w:rFonts w:ascii="Arial Narrow" w:hAnsi="Arial Narrow" w:cs="Arial"/>
          <w:lang w:val="pl-PL"/>
        </w:rPr>
        <w:t xml:space="preserve"> </w:t>
      </w:r>
      <w:r w:rsidRPr="00F86483">
        <w:rPr>
          <w:rFonts w:ascii="Arial Narrow" w:hAnsi="Arial Narrow" w:cs="Arial"/>
          <w:lang w:val="pl-PL"/>
        </w:rPr>
        <w:t>łatwość</w:t>
      </w:r>
      <w:r w:rsidR="0090395E" w:rsidRPr="00F86483">
        <w:rPr>
          <w:rFonts w:ascii="Arial Narrow" w:hAnsi="Arial Narrow" w:cs="Arial"/>
          <w:lang w:val="pl-PL"/>
        </w:rPr>
        <w:t xml:space="preserve"> </w:t>
      </w:r>
      <w:r w:rsidRPr="00F86483">
        <w:rPr>
          <w:rFonts w:ascii="Arial Narrow" w:hAnsi="Arial Narrow" w:cs="Arial"/>
          <w:lang w:val="pl-PL"/>
        </w:rPr>
        <w:t>obsługi,</w:t>
      </w:r>
      <w:r w:rsidR="0090395E" w:rsidRPr="00F86483">
        <w:rPr>
          <w:rFonts w:ascii="Arial Narrow" w:hAnsi="Arial Narrow" w:cs="Arial"/>
          <w:lang w:val="pl-PL"/>
        </w:rPr>
        <w:t xml:space="preserve"> </w:t>
      </w:r>
      <w:r w:rsidRPr="00F86483">
        <w:rPr>
          <w:rFonts w:ascii="Arial Narrow" w:hAnsi="Arial Narrow" w:cs="Arial"/>
          <w:lang w:val="pl-PL"/>
        </w:rPr>
        <w:t>bezpieczeństwo,</w:t>
      </w:r>
      <w:r w:rsidR="0090395E" w:rsidRPr="00F86483">
        <w:rPr>
          <w:rFonts w:ascii="Arial Narrow" w:hAnsi="Arial Narrow" w:cs="Arial"/>
          <w:lang w:val="pl-PL"/>
        </w:rPr>
        <w:t xml:space="preserve"> </w:t>
      </w:r>
      <w:r w:rsidRPr="00F86483">
        <w:rPr>
          <w:rFonts w:ascii="Arial Narrow" w:hAnsi="Arial Narrow" w:cs="Arial"/>
          <w:lang w:val="pl-PL"/>
        </w:rPr>
        <w:t>komfort</w:t>
      </w:r>
      <w:r w:rsidR="0090395E" w:rsidRPr="00F86483">
        <w:rPr>
          <w:rFonts w:ascii="Arial Narrow" w:hAnsi="Arial Narrow" w:cs="Arial"/>
          <w:lang w:val="pl-PL"/>
        </w:rPr>
        <w:t xml:space="preserve"> </w:t>
      </w:r>
      <w:r w:rsidRPr="00F86483">
        <w:rPr>
          <w:rFonts w:ascii="Arial Narrow" w:hAnsi="Arial Narrow" w:cs="Arial"/>
          <w:lang w:val="pl-PL"/>
        </w:rPr>
        <w:t>użytkowania,</w:t>
      </w:r>
      <w:r w:rsidR="0090395E" w:rsidRPr="00F86483">
        <w:rPr>
          <w:rFonts w:ascii="Arial Narrow" w:hAnsi="Arial Narrow" w:cs="Arial"/>
          <w:lang w:val="pl-PL"/>
        </w:rPr>
        <w:t xml:space="preserve"> </w:t>
      </w:r>
      <w:r w:rsidRPr="00F86483">
        <w:rPr>
          <w:rFonts w:ascii="Arial Narrow" w:hAnsi="Arial Narrow" w:cs="Arial"/>
          <w:lang w:val="pl-PL"/>
        </w:rPr>
        <w:t>oraz</w:t>
      </w:r>
      <w:r w:rsidR="0090395E" w:rsidRPr="00F86483">
        <w:rPr>
          <w:rFonts w:ascii="Arial Narrow" w:hAnsi="Arial Narrow" w:cs="Arial"/>
          <w:lang w:val="pl-PL"/>
        </w:rPr>
        <w:t xml:space="preserve"> </w:t>
      </w:r>
      <w:r w:rsidRPr="00F86483">
        <w:rPr>
          <w:rFonts w:ascii="Arial Narrow" w:hAnsi="Arial Narrow" w:cs="Arial"/>
          <w:lang w:val="pl-PL"/>
        </w:rPr>
        <w:t>cechy,</w:t>
      </w:r>
      <w:r w:rsidR="0090395E" w:rsidRPr="00F86483">
        <w:rPr>
          <w:rFonts w:ascii="Arial Narrow" w:hAnsi="Arial Narrow" w:cs="Arial"/>
          <w:lang w:val="pl-PL"/>
        </w:rPr>
        <w:t xml:space="preserve"> </w:t>
      </w:r>
      <w:r w:rsidRPr="00F86483">
        <w:rPr>
          <w:rFonts w:ascii="Arial Narrow" w:hAnsi="Arial Narrow" w:cs="Arial"/>
          <w:lang w:val="pl-PL"/>
        </w:rPr>
        <w:t>które</w:t>
      </w:r>
      <w:r w:rsidR="0090395E" w:rsidRPr="00F86483">
        <w:rPr>
          <w:rFonts w:ascii="Arial Narrow" w:hAnsi="Arial Narrow" w:cs="Arial"/>
          <w:lang w:val="pl-PL"/>
        </w:rPr>
        <w:t xml:space="preserve"> </w:t>
      </w:r>
      <w:r w:rsidRPr="00F86483">
        <w:rPr>
          <w:rFonts w:ascii="Arial Narrow" w:hAnsi="Arial Narrow" w:cs="Arial"/>
          <w:lang w:val="pl-PL"/>
        </w:rPr>
        <w:t>opisują</w:t>
      </w:r>
      <w:r w:rsidR="0090395E" w:rsidRPr="00F86483">
        <w:rPr>
          <w:rFonts w:ascii="Arial Narrow" w:hAnsi="Arial Narrow" w:cs="Arial"/>
          <w:lang w:val="pl-PL"/>
        </w:rPr>
        <w:t xml:space="preserve"> </w:t>
      </w:r>
      <w:r w:rsidRPr="00F86483">
        <w:rPr>
          <w:rFonts w:ascii="Arial Narrow" w:hAnsi="Arial Narrow" w:cs="Arial"/>
          <w:lang w:val="pl-PL"/>
        </w:rPr>
        <w:t>fizyczne</w:t>
      </w:r>
      <w:r w:rsidR="0090395E" w:rsidRPr="00F86483">
        <w:rPr>
          <w:rFonts w:ascii="Arial Narrow" w:hAnsi="Arial Narrow" w:cs="Arial"/>
          <w:lang w:val="pl-PL"/>
        </w:rPr>
        <w:t xml:space="preserve"> </w:t>
      </w:r>
      <w:r w:rsidRPr="00F86483">
        <w:rPr>
          <w:rFonts w:ascii="Arial Narrow" w:hAnsi="Arial Narrow" w:cs="Arial"/>
          <w:lang w:val="pl-PL"/>
        </w:rPr>
        <w:t>właściwości</w:t>
      </w:r>
      <w:r w:rsidR="0090395E" w:rsidRPr="00F86483">
        <w:rPr>
          <w:rFonts w:ascii="Arial Narrow" w:hAnsi="Arial Narrow" w:cs="Arial"/>
          <w:lang w:val="pl-PL"/>
        </w:rPr>
        <w:t xml:space="preserve"> </w:t>
      </w:r>
      <w:r w:rsidR="000C0851" w:rsidRPr="00F86483">
        <w:rPr>
          <w:rFonts w:ascii="Arial Narrow" w:hAnsi="Arial Narrow" w:cs="Arial"/>
          <w:lang w:val="pl-PL"/>
        </w:rPr>
        <w:t>przedmiotu</w:t>
      </w:r>
      <w:r w:rsidR="0090395E" w:rsidRPr="00F86483">
        <w:rPr>
          <w:rFonts w:ascii="Arial Narrow" w:hAnsi="Arial Narrow" w:cs="Arial"/>
          <w:lang w:val="pl-PL"/>
        </w:rPr>
        <w:t xml:space="preserve"> </w:t>
      </w:r>
      <w:r w:rsidR="000C0851" w:rsidRPr="00F86483">
        <w:rPr>
          <w:rFonts w:ascii="Arial Narrow" w:hAnsi="Arial Narrow" w:cs="Arial"/>
          <w:lang w:val="pl-PL"/>
        </w:rPr>
        <w:t>zamówienia.</w:t>
      </w:r>
    </w:p>
    <w:p w14:paraId="23AE1580" w14:textId="4C8716AF" w:rsidR="006D2AE4" w:rsidRPr="00F86483" w:rsidRDefault="006D2AE4" w:rsidP="00F86483">
      <w:pPr>
        <w:autoSpaceDE w:val="0"/>
        <w:autoSpaceDN w:val="0"/>
        <w:adjustRightInd w:val="0"/>
        <w:spacing w:after="120"/>
        <w:ind w:left="709"/>
        <w:jc w:val="both"/>
        <w:rPr>
          <w:rFonts w:ascii="Arial Narrow" w:hAnsi="Arial Narrow" w:cs="Arial"/>
          <w:lang w:val="pl-PL"/>
        </w:rPr>
      </w:pP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który</w:t>
      </w:r>
      <w:r w:rsidR="0090395E" w:rsidRPr="00F86483">
        <w:rPr>
          <w:rFonts w:ascii="Arial Narrow" w:hAnsi="Arial Narrow" w:cs="Arial"/>
          <w:lang w:val="pl-PL"/>
        </w:rPr>
        <w:t xml:space="preserve"> </w:t>
      </w:r>
      <w:r w:rsidRPr="00F86483">
        <w:rPr>
          <w:rFonts w:ascii="Arial Narrow" w:hAnsi="Arial Narrow" w:cs="Arial"/>
          <w:lang w:val="pl-PL"/>
        </w:rPr>
        <w:t>powołuje</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rozwiązania</w:t>
      </w:r>
      <w:r w:rsidR="0090395E" w:rsidRPr="00F86483">
        <w:rPr>
          <w:rFonts w:ascii="Arial Narrow" w:hAnsi="Arial Narrow" w:cs="Arial"/>
          <w:lang w:val="pl-PL"/>
        </w:rPr>
        <w:t xml:space="preserve"> </w:t>
      </w:r>
      <w:r w:rsidRPr="00F86483">
        <w:rPr>
          <w:rFonts w:ascii="Arial Narrow" w:hAnsi="Arial Narrow" w:cs="Arial"/>
          <w:lang w:val="pl-PL"/>
        </w:rPr>
        <w:t>równoważne</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zobowiązany</w:t>
      </w:r>
      <w:r w:rsidR="0090395E" w:rsidRPr="00F86483">
        <w:rPr>
          <w:rFonts w:ascii="Arial Narrow" w:hAnsi="Arial Narrow" w:cs="Arial"/>
          <w:lang w:val="pl-PL"/>
        </w:rPr>
        <w:t xml:space="preserve"> </w:t>
      </w:r>
      <w:r w:rsidRPr="00F86483">
        <w:rPr>
          <w:rFonts w:ascii="Arial Narrow" w:hAnsi="Arial Narrow" w:cs="Arial"/>
          <w:lang w:val="pl-PL"/>
        </w:rPr>
        <w:t>wykazać</w:t>
      </w:r>
      <w:r w:rsidRPr="00F86483">
        <w:rPr>
          <w:rFonts w:ascii="Arial Narrow" w:hAnsi="Arial Narrow" w:cs="Arial"/>
          <w:b/>
          <w:lang w:val="pl-PL"/>
        </w:rPr>
        <w:t>,</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oferowane</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niego</w:t>
      </w:r>
      <w:r w:rsidR="0090395E" w:rsidRPr="00F86483">
        <w:rPr>
          <w:rFonts w:ascii="Arial Narrow" w:hAnsi="Arial Narrow" w:cs="Arial"/>
          <w:lang w:val="pl-PL"/>
        </w:rPr>
        <w:t xml:space="preserve"> </w:t>
      </w:r>
      <w:r w:rsidRPr="00F86483">
        <w:rPr>
          <w:rFonts w:ascii="Arial Narrow" w:hAnsi="Arial Narrow" w:cs="Arial"/>
          <w:lang w:val="pl-PL"/>
        </w:rPr>
        <w:t>dostawy,</w:t>
      </w:r>
      <w:r w:rsidR="0090395E" w:rsidRPr="00F86483">
        <w:rPr>
          <w:rFonts w:ascii="Arial Narrow" w:hAnsi="Arial Narrow" w:cs="Arial"/>
          <w:lang w:val="pl-PL"/>
        </w:rPr>
        <w:t xml:space="preserve"> </w:t>
      </w:r>
      <w:r w:rsidRPr="00F86483">
        <w:rPr>
          <w:rFonts w:ascii="Arial Narrow" w:hAnsi="Arial Narrow" w:cs="Arial"/>
          <w:lang w:val="pl-PL"/>
        </w:rPr>
        <w:t>usługi</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roboty</w:t>
      </w:r>
      <w:r w:rsidR="0090395E" w:rsidRPr="00F86483">
        <w:rPr>
          <w:rFonts w:ascii="Arial Narrow" w:hAnsi="Arial Narrow" w:cs="Arial"/>
          <w:lang w:val="pl-PL"/>
        </w:rPr>
        <w:t xml:space="preserve"> </w:t>
      </w:r>
      <w:r w:rsidRPr="00F86483">
        <w:rPr>
          <w:rFonts w:ascii="Arial Narrow" w:hAnsi="Arial Narrow" w:cs="Arial"/>
          <w:lang w:val="pl-PL"/>
        </w:rPr>
        <w:t>budowlane</w:t>
      </w:r>
      <w:r w:rsidR="0090395E" w:rsidRPr="00F86483">
        <w:rPr>
          <w:rFonts w:ascii="Arial Narrow" w:hAnsi="Arial Narrow" w:cs="Arial"/>
          <w:lang w:val="pl-PL"/>
        </w:rPr>
        <w:t xml:space="preserve"> </w:t>
      </w:r>
      <w:r w:rsidRPr="00F86483">
        <w:rPr>
          <w:rFonts w:ascii="Arial Narrow" w:hAnsi="Arial Narrow" w:cs="Arial"/>
          <w:lang w:val="pl-PL"/>
        </w:rPr>
        <w:t>spełniają</w:t>
      </w:r>
      <w:r w:rsidR="0090395E" w:rsidRPr="00F86483">
        <w:rPr>
          <w:rFonts w:ascii="Arial Narrow" w:hAnsi="Arial Narrow" w:cs="Arial"/>
          <w:lang w:val="pl-PL"/>
        </w:rPr>
        <w:t xml:space="preserve"> </w:t>
      </w:r>
      <w:r w:rsidRPr="00F86483">
        <w:rPr>
          <w:rFonts w:ascii="Arial Narrow" w:hAnsi="Arial Narrow" w:cs="Arial"/>
          <w:lang w:val="pl-PL"/>
        </w:rPr>
        <w:t>wymagania</w:t>
      </w:r>
      <w:r w:rsidR="0090395E" w:rsidRPr="00F86483">
        <w:rPr>
          <w:rFonts w:ascii="Arial Narrow" w:hAnsi="Arial Narrow" w:cs="Arial"/>
          <w:lang w:val="pl-PL"/>
        </w:rPr>
        <w:t xml:space="preserve"> </w:t>
      </w:r>
      <w:r w:rsidRPr="00F86483">
        <w:rPr>
          <w:rFonts w:ascii="Arial Narrow" w:hAnsi="Arial Narrow" w:cs="Arial"/>
          <w:lang w:val="pl-PL"/>
        </w:rPr>
        <w:t>określone</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00747D39" w:rsidRPr="00F86483">
        <w:rPr>
          <w:rFonts w:ascii="Arial Narrow" w:hAnsi="Arial Narrow" w:cs="Arial"/>
          <w:lang w:val="pl-PL"/>
        </w:rPr>
        <w:t>Z</w:t>
      </w:r>
      <w:r w:rsidRPr="00F86483">
        <w:rPr>
          <w:rFonts w:ascii="Arial Narrow" w:hAnsi="Arial Narrow" w:cs="Arial"/>
          <w:lang w:val="pl-PL"/>
        </w:rPr>
        <w:t>amawiającego.</w:t>
      </w:r>
      <w:r w:rsidR="0090395E" w:rsidRPr="00F86483">
        <w:rPr>
          <w:rFonts w:ascii="Arial Narrow" w:hAnsi="Arial Narrow" w:cs="Arial"/>
          <w:lang w:val="pl-PL"/>
        </w:rPr>
        <w:t xml:space="preserve">  </w:t>
      </w:r>
    </w:p>
    <w:p w14:paraId="687B9063" w14:textId="0982591C" w:rsidR="006D2AE4" w:rsidRPr="00F86483" w:rsidRDefault="006D2AE4" w:rsidP="00F86483">
      <w:pPr>
        <w:spacing w:after="120"/>
        <w:ind w:left="709"/>
        <w:jc w:val="both"/>
        <w:rPr>
          <w:rFonts w:ascii="Arial Narrow" w:hAnsi="Arial Narrow" w:cs="Arial"/>
          <w:lang w:val="pl-PL"/>
        </w:rPr>
      </w:pPr>
      <w:r w:rsidRPr="00F86483">
        <w:rPr>
          <w:rFonts w:ascii="Arial Narrow" w:hAnsi="Arial Narrow" w:cs="Arial"/>
          <w:b/>
          <w:u w:val="single"/>
          <w:lang w:val="pl-PL"/>
        </w:rPr>
        <w:t>W</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przypadku</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zaoferowania</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rozwiązań</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równoważnych</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innych</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niż</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określone</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w</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SIWZ</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do</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oferty</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należy</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załączyć</w:t>
      </w:r>
      <w:r w:rsidR="0090395E" w:rsidRPr="00F86483">
        <w:rPr>
          <w:rFonts w:ascii="Arial Narrow" w:hAnsi="Arial Narrow" w:cs="Arial"/>
          <w:lang w:val="pl-PL"/>
        </w:rPr>
        <w:t xml:space="preserve"> </w:t>
      </w:r>
      <w:r w:rsidRPr="00F86483">
        <w:rPr>
          <w:rFonts w:ascii="Arial Narrow" w:hAnsi="Arial Narrow" w:cs="Arial"/>
          <w:lang w:val="pl-PL"/>
        </w:rPr>
        <w:t>dokumenty</w:t>
      </w:r>
      <w:r w:rsidR="0090395E" w:rsidRPr="00F86483">
        <w:rPr>
          <w:rFonts w:ascii="Arial Narrow" w:hAnsi="Arial Narrow" w:cs="Arial"/>
          <w:lang w:val="pl-PL"/>
        </w:rPr>
        <w:t xml:space="preserve"> </w:t>
      </w:r>
      <w:r w:rsidRPr="00F86483">
        <w:rPr>
          <w:rFonts w:ascii="Arial Narrow" w:hAnsi="Arial Narrow" w:cs="Arial"/>
          <w:lang w:val="pl-PL"/>
        </w:rPr>
        <w:t>potwierdzające,</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zastosowane</w:t>
      </w:r>
      <w:r w:rsidR="0090395E" w:rsidRPr="00F86483">
        <w:rPr>
          <w:rFonts w:ascii="Arial Narrow" w:hAnsi="Arial Narrow" w:cs="Arial"/>
          <w:lang w:val="pl-PL"/>
        </w:rPr>
        <w:t xml:space="preserve"> </w:t>
      </w:r>
      <w:r w:rsidRPr="00F86483">
        <w:rPr>
          <w:rFonts w:ascii="Arial Narrow" w:hAnsi="Arial Narrow" w:cs="Arial"/>
          <w:lang w:val="pl-PL"/>
        </w:rPr>
        <w:t>rozwiązania</w:t>
      </w:r>
      <w:r w:rsidR="0090395E" w:rsidRPr="00F86483">
        <w:rPr>
          <w:rFonts w:ascii="Arial Narrow" w:hAnsi="Arial Narrow" w:cs="Arial"/>
          <w:lang w:val="pl-PL"/>
        </w:rPr>
        <w:t xml:space="preserve"> </w:t>
      </w:r>
      <w:r w:rsidRPr="00F86483">
        <w:rPr>
          <w:rFonts w:ascii="Arial Narrow" w:hAnsi="Arial Narrow" w:cs="Arial"/>
          <w:lang w:val="pl-PL"/>
        </w:rPr>
        <w:t>równoważne</w:t>
      </w:r>
      <w:r w:rsidR="0090395E" w:rsidRPr="00F86483">
        <w:rPr>
          <w:rFonts w:ascii="Arial Narrow" w:hAnsi="Arial Narrow" w:cs="Arial"/>
          <w:lang w:val="pl-PL"/>
        </w:rPr>
        <w:t xml:space="preserve"> </w:t>
      </w:r>
      <w:r w:rsidRPr="00F86483">
        <w:rPr>
          <w:rFonts w:ascii="Arial Narrow" w:hAnsi="Arial Narrow" w:cs="Arial"/>
          <w:lang w:val="pl-PL"/>
        </w:rPr>
        <w:t>spełniają</w:t>
      </w:r>
      <w:r w:rsidR="0090395E" w:rsidRPr="00F86483">
        <w:rPr>
          <w:rFonts w:ascii="Arial Narrow" w:hAnsi="Arial Narrow" w:cs="Arial"/>
          <w:lang w:val="pl-PL"/>
        </w:rPr>
        <w:t xml:space="preserve"> </w:t>
      </w:r>
      <w:r w:rsidRPr="00F86483">
        <w:rPr>
          <w:rFonts w:ascii="Arial Narrow" w:hAnsi="Arial Narrow" w:cs="Arial"/>
          <w:lang w:val="pl-PL"/>
        </w:rPr>
        <w:t>wymogi</w:t>
      </w:r>
      <w:r w:rsidR="0090395E" w:rsidRPr="00F86483">
        <w:rPr>
          <w:rFonts w:ascii="Arial Narrow" w:hAnsi="Arial Narrow" w:cs="Arial"/>
          <w:lang w:val="pl-PL"/>
        </w:rPr>
        <w:t xml:space="preserve"> </w:t>
      </w:r>
      <w:r w:rsidRPr="00F86483">
        <w:rPr>
          <w:rFonts w:ascii="Arial Narrow" w:hAnsi="Arial Narrow" w:cs="Arial"/>
          <w:lang w:val="pl-PL"/>
        </w:rPr>
        <w:t>zamawiająceg</w:t>
      </w:r>
      <w:r w:rsidR="000C0851" w:rsidRPr="00F86483">
        <w:rPr>
          <w:rFonts w:ascii="Arial Narrow" w:hAnsi="Arial Narrow" w:cs="Arial"/>
          <w:lang w:val="pl-PL"/>
        </w:rPr>
        <w:t>o</w:t>
      </w:r>
      <w:r w:rsidR="0090395E" w:rsidRPr="00F86483">
        <w:rPr>
          <w:rFonts w:ascii="Arial Narrow" w:hAnsi="Arial Narrow" w:cs="Arial"/>
          <w:lang w:val="pl-PL"/>
        </w:rPr>
        <w:t xml:space="preserve"> </w:t>
      </w:r>
      <w:r w:rsidR="000C0851" w:rsidRPr="00F86483">
        <w:rPr>
          <w:rFonts w:ascii="Arial Narrow" w:hAnsi="Arial Narrow" w:cs="Arial"/>
          <w:lang w:val="pl-PL"/>
        </w:rPr>
        <w:t>(np.</w:t>
      </w:r>
      <w:r w:rsidR="0090395E" w:rsidRPr="00F86483">
        <w:rPr>
          <w:rFonts w:ascii="Arial Narrow" w:hAnsi="Arial Narrow" w:cs="Arial"/>
          <w:lang w:val="pl-PL"/>
        </w:rPr>
        <w:t xml:space="preserve"> </w:t>
      </w:r>
      <w:r w:rsidR="000C0851" w:rsidRPr="00F86483">
        <w:rPr>
          <w:rFonts w:ascii="Arial Narrow" w:hAnsi="Arial Narrow" w:cs="Arial"/>
          <w:lang w:val="pl-PL"/>
        </w:rPr>
        <w:t>opisy,</w:t>
      </w:r>
      <w:r w:rsidR="0090395E" w:rsidRPr="00F86483">
        <w:rPr>
          <w:rFonts w:ascii="Arial Narrow" w:hAnsi="Arial Narrow" w:cs="Arial"/>
          <w:lang w:val="pl-PL"/>
        </w:rPr>
        <w:t xml:space="preserve"> </w:t>
      </w:r>
      <w:r w:rsidR="000C0851" w:rsidRPr="00F86483">
        <w:rPr>
          <w:rFonts w:ascii="Arial Narrow" w:hAnsi="Arial Narrow" w:cs="Arial"/>
          <w:lang w:val="pl-PL"/>
        </w:rPr>
        <w:t>karty</w:t>
      </w:r>
      <w:r w:rsidR="0090395E" w:rsidRPr="00F86483">
        <w:rPr>
          <w:rFonts w:ascii="Arial Narrow" w:hAnsi="Arial Narrow" w:cs="Arial"/>
          <w:lang w:val="pl-PL"/>
        </w:rPr>
        <w:t xml:space="preserve"> </w:t>
      </w:r>
      <w:r w:rsidR="000C0851" w:rsidRPr="00F86483">
        <w:rPr>
          <w:rFonts w:ascii="Arial Narrow" w:hAnsi="Arial Narrow" w:cs="Arial"/>
          <w:lang w:val="pl-PL"/>
        </w:rPr>
        <w:t>katalogowe,</w:t>
      </w:r>
      <w:r w:rsidR="0090395E" w:rsidRPr="00F86483">
        <w:rPr>
          <w:rFonts w:ascii="Arial Narrow" w:hAnsi="Arial Narrow" w:cs="Arial"/>
          <w:lang w:val="pl-PL"/>
        </w:rPr>
        <w:t xml:space="preserve"> </w:t>
      </w:r>
      <w:r w:rsidRPr="00F86483">
        <w:rPr>
          <w:rFonts w:ascii="Arial Narrow" w:hAnsi="Arial Narrow" w:cs="Arial"/>
          <w:lang w:val="pl-PL"/>
        </w:rPr>
        <w:t>karty</w:t>
      </w:r>
      <w:r w:rsidR="0090395E" w:rsidRPr="00F86483">
        <w:rPr>
          <w:rFonts w:ascii="Arial Narrow" w:hAnsi="Arial Narrow" w:cs="Arial"/>
          <w:lang w:val="pl-PL"/>
        </w:rPr>
        <w:t xml:space="preserve"> </w:t>
      </w:r>
      <w:r w:rsidRPr="00F86483">
        <w:rPr>
          <w:rFonts w:ascii="Arial Narrow" w:hAnsi="Arial Narrow" w:cs="Arial"/>
          <w:lang w:val="pl-PL"/>
        </w:rPr>
        <w:t>techniczne).</w:t>
      </w:r>
    </w:p>
    <w:p w14:paraId="4442FF97" w14:textId="225730D0" w:rsidR="006D2AE4" w:rsidRPr="00F86483" w:rsidRDefault="006D2AE4" w:rsidP="00F86483">
      <w:pPr>
        <w:spacing w:after="120"/>
        <w:ind w:left="709" w:hanging="709"/>
        <w:jc w:val="both"/>
        <w:rPr>
          <w:rFonts w:ascii="Arial Narrow" w:hAnsi="Arial Narrow" w:cs="Arial"/>
          <w:lang w:val="pl-PL"/>
        </w:rPr>
      </w:pPr>
      <w:r w:rsidRPr="00F86483">
        <w:rPr>
          <w:rFonts w:ascii="Arial Narrow" w:hAnsi="Arial Narrow" w:cs="Arial"/>
          <w:lang w:val="pl-PL"/>
        </w:rPr>
        <w:t>5.6.</w:t>
      </w:r>
      <w:r w:rsidRPr="00F86483">
        <w:rPr>
          <w:rFonts w:ascii="Arial Narrow" w:hAnsi="Arial Narrow" w:cs="Arial"/>
          <w:lang w:val="pl-PL"/>
        </w:rPr>
        <w:tab/>
      </w:r>
      <w:r w:rsidR="005B4BFA">
        <w:rPr>
          <w:rFonts w:ascii="Arial Narrow" w:hAnsi="Arial Narrow" w:cs="Arial"/>
          <w:b/>
          <w:lang w:val="pl-PL"/>
        </w:rPr>
        <w:t>Podwykonawstwo</w:t>
      </w:r>
      <w:r w:rsidRPr="00F86483">
        <w:rPr>
          <w:rFonts w:ascii="Arial Narrow" w:hAnsi="Arial Narrow" w:cs="Arial"/>
          <w:b/>
          <w:lang w:val="pl-PL"/>
        </w:rPr>
        <w:t>:</w:t>
      </w:r>
    </w:p>
    <w:p w14:paraId="59542EC7" w14:textId="079D92D9" w:rsidR="006D2AE4" w:rsidRPr="00F86483" w:rsidRDefault="006D2AE4" w:rsidP="00F86483">
      <w:pPr>
        <w:tabs>
          <w:tab w:val="left" w:pos="1134"/>
        </w:tabs>
        <w:spacing w:after="120"/>
        <w:ind w:left="1134" w:hanging="425"/>
        <w:jc w:val="both"/>
        <w:rPr>
          <w:rFonts w:ascii="Arial Narrow" w:hAnsi="Arial Narrow" w:cs="Arial"/>
          <w:lang w:val="pl-PL"/>
        </w:rPr>
      </w:pPr>
      <w:r w:rsidRPr="00F86483">
        <w:rPr>
          <w:rFonts w:ascii="Arial Narrow" w:hAnsi="Arial Narrow" w:cs="Arial"/>
          <w:lang w:val="pl-PL"/>
        </w:rPr>
        <w:t>a)</w:t>
      </w:r>
      <w:r w:rsidR="0090395E" w:rsidRPr="00F86483">
        <w:rPr>
          <w:rFonts w:ascii="Arial Narrow" w:hAnsi="Arial Narrow" w:cs="Arial"/>
          <w:lang w:val="pl-PL"/>
        </w:rPr>
        <w:t xml:space="preserve"> </w:t>
      </w:r>
      <w:r w:rsidRPr="00F86483">
        <w:rPr>
          <w:rFonts w:ascii="Arial Narrow" w:hAnsi="Arial Narrow" w:cs="Arial"/>
          <w:lang w:val="pl-PL"/>
        </w:rPr>
        <w:tab/>
        <w:t>Zamawiający</w:t>
      </w:r>
      <w:r w:rsidR="0090395E" w:rsidRPr="00F86483">
        <w:rPr>
          <w:rFonts w:ascii="Arial Narrow" w:hAnsi="Arial Narrow" w:cs="Arial"/>
          <w:lang w:val="pl-PL"/>
        </w:rPr>
        <w:t xml:space="preserve"> </w:t>
      </w:r>
      <w:r w:rsidRPr="00F86483">
        <w:rPr>
          <w:rFonts w:ascii="Arial Narrow" w:hAnsi="Arial Narrow" w:cs="Arial"/>
          <w:b/>
          <w:lang w:val="pl-PL"/>
        </w:rPr>
        <w:t>nie</w:t>
      </w:r>
      <w:r w:rsidR="0090395E" w:rsidRPr="00F86483">
        <w:rPr>
          <w:rFonts w:ascii="Arial Narrow" w:hAnsi="Arial Narrow" w:cs="Arial"/>
          <w:b/>
          <w:lang w:val="pl-PL"/>
        </w:rPr>
        <w:t xml:space="preserve"> </w:t>
      </w:r>
      <w:r w:rsidRPr="00F86483">
        <w:rPr>
          <w:rFonts w:ascii="Arial Narrow" w:hAnsi="Arial Narrow" w:cs="Arial"/>
          <w:b/>
          <w:lang w:val="pl-PL"/>
        </w:rPr>
        <w:t>zastrzega</w:t>
      </w:r>
      <w:r w:rsidR="0090395E" w:rsidRPr="00F86483">
        <w:rPr>
          <w:rFonts w:ascii="Arial Narrow" w:hAnsi="Arial Narrow" w:cs="Arial"/>
          <w:lang w:val="pl-PL"/>
        </w:rPr>
        <w:t xml:space="preserve"> </w:t>
      </w:r>
      <w:r w:rsidRPr="00F86483">
        <w:rPr>
          <w:rFonts w:ascii="Arial Narrow" w:hAnsi="Arial Narrow" w:cs="Arial"/>
          <w:lang w:val="pl-PL"/>
        </w:rPr>
        <w:t>obowiązku</w:t>
      </w:r>
      <w:r w:rsidR="0090395E" w:rsidRPr="00F86483">
        <w:rPr>
          <w:rFonts w:ascii="Arial Narrow" w:hAnsi="Arial Narrow" w:cs="Arial"/>
          <w:lang w:val="pl-PL"/>
        </w:rPr>
        <w:t xml:space="preserve"> </w:t>
      </w:r>
      <w:r w:rsidRPr="00F86483">
        <w:rPr>
          <w:rFonts w:ascii="Arial Narrow" w:hAnsi="Arial Narrow" w:cs="Arial"/>
          <w:lang w:val="pl-PL"/>
        </w:rPr>
        <w:t>osobistego</w:t>
      </w:r>
      <w:r w:rsidR="0090395E" w:rsidRPr="00F86483">
        <w:rPr>
          <w:rFonts w:ascii="Arial Narrow" w:hAnsi="Arial Narrow" w:cs="Arial"/>
          <w:lang w:val="pl-PL"/>
        </w:rPr>
        <w:t xml:space="preserve"> </w:t>
      </w:r>
      <w:r w:rsidRPr="00F86483">
        <w:rPr>
          <w:rFonts w:ascii="Arial Narrow" w:hAnsi="Arial Narrow" w:cs="Arial"/>
          <w:lang w:val="pl-PL"/>
        </w:rPr>
        <w:t>wykonania</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Wykonawcę</w:t>
      </w:r>
      <w:r w:rsidR="0090395E" w:rsidRPr="00F86483">
        <w:rPr>
          <w:rFonts w:ascii="Arial Narrow" w:hAnsi="Arial Narrow" w:cs="Arial"/>
          <w:lang w:val="pl-PL"/>
        </w:rPr>
        <w:t xml:space="preserve"> </w:t>
      </w:r>
      <w:r w:rsidRPr="00F86483">
        <w:rPr>
          <w:rFonts w:ascii="Arial Narrow" w:hAnsi="Arial Narrow" w:cs="Arial"/>
          <w:lang w:val="pl-PL"/>
        </w:rPr>
        <w:t>kluczowych</w:t>
      </w:r>
      <w:r w:rsidR="0090395E" w:rsidRPr="00F86483">
        <w:rPr>
          <w:rFonts w:ascii="Arial Narrow" w:hAnsi="Arial Narrow" w:cs="Arial"/>
          <w:lang w:val="pl-PL"/>
        </w:rPr>
        <w:t xml:space="preserve"> </w:t>
      </w:r>
      <w:r w:rsidRPr="00F86483">
        <w:rPr>
          <w:rFonts w:ascii="Arial Narrow" w:hAnsi="Arial Narrow" w:cs="Arial"/>
          <w:lang w:val="pl-PL"/>
        </w:rPr>
        <w:t>części</w:t>
      </w:r>
      <w:r w:rsidR="0090395E" w:rsidRPr="00F86483">
        <w:rPr>
          <w:rFonts w:ascii="Arial Narrow" w:hAnsi="Arial Narrow" w:cs="Arial"/>
          <w:lang w:val="pl-PL"/>
        </w:rPr>
        <w:t xml:space="preserve"> </w:t>
      </w:r>
      <w:r w:rsidRPr="00F86483">
        <w:rPr>
          <w:rFonts w:ascii="Arial Narrow" w:hAnsi="Arial Narrow" w:cs="Arial"/>
          <w:lang w:val="pl-PL"/>
        </w:rPr>
        <w:t>zamówienia.</w:t>
      </w:r>
    </w:p>
    <w:p w14:paraId="0D9369DA" w14:textId="43966433" w:rsidR="006D2AE4" w:rsidRPr="00F86483" w:rsidRDefault="006D2AE4" w:rsidP="00F86483">
      <w:pPr>
        <w:tabs>
          <w:tab w:val="left" w:pos="1134"/>
        </w:tabs>
        <w:spacing w:after="120"/>
        <w:ind w:left="1134" w:hanging="425"/>
        <w:jc w:val="both"/>
        <w:rPr>
          <w:rFonts w:ascii="Arial Narrow" w:hAnsi="Arial Narrow" w:cs="Arial"/>
          <w:lang w:val="pl-PL"/>
        </w:rPr>
      </w:pPr>
      <w:r w:rsidRPr="00F86483">
        <w:rPr>
          <w:rFonts w:ascii="Arial Narrow" w:hAnsi="Arial Narrow" w:cs="Arial"/>
          <w:lang w:val="pl-PL"/>
        </w:rPr>
        <w:t>b)</w:t>
      </w:r>
      <w:r w:rsidR="0090395E" w:rsidRPr="00F86483">
        <w:rPr>
          <w:rFonts w:ascii="Arial Narrow" w:hAnsi="Arial Narrow" w:cs="Arial"/>
          <w:lang w:val="pl-PL"/>
        </w:rPr>
        <w:t xml:space="preserve"> </w:t>
      </w:r>
      <w:r w:rsidRPr="00F86483">
        <w:rPr>
          <w:rFonts w:ascii="Arial Narrow" w:hAnsi="Arial Narrow" w:cs="Arial"/>
          <w:lang w:val="pl-PL"/>
        </w:rPr>
        <w:tab/>
        <w:t>Wykonawca</w:t>
      </w:r>
      <w:r w:rsidR="0090395E" w:rsidRPr="00F86483">
        <w:rPr>
          <w:rFonts w:ascii="Arial Narrow" w:hAnsi="Arial Narrow" w:cs="Arial"/>
          <w:lang w:val="pl-PL"/>
        </w:rPr>
        <w:t xml:space="preserve"> </w:t>
      </w:r>
      <w:r w:rsidRPr="00F86483">
        <w:rPr>
          <w:rFonts w:ascii="Arial Narrow" w:hAnsi="Arial Narrow" w:cs="Arial"/>
          <w:lang w:val="pl-PL"/>
        </w:rPr>
        <w:t>może</w:t>
      </w:r>
      <w:r w:rsidR="0090395E" w:rsidRPr="00F86483">
        <w:rPr>
          <w:rFonts w:ascii="Arial Narrow" w:hAnsi="Arial Narrow" w:cs="Arial"/>
          <w:lang w:val="pl-PL"/>
        </w:rPr>
        <w:t xml:space="preserve"> </w:t>
      </w:r>
      <w:r w:rsidRPr="00F86483">
        <w:rPr>
          <w:rFonts w:ascii="Arial Narrow" w:hAnsi="Arial Narrow" w:cs="Arial"/>
          <w:lang w:val="pl-PL"/>
        </w:rPr>
        <w:t>powierzyć</w:t>
      </w:r>
      <w:r w:rsidR="0090395E" w:rsidRPr="00F86483">
        <w:rPr>
          <w:rFonts w:ascii="Arial Narrow" w:hAnsi="Arial Narrow" w:cs="Arial"/>
          <w:lang w:val="pl-PL"/>
        </w:rPr>
        <w:t xml:space="preserve"> </w:t>
      </w:r>
      <w:r w:rsidRPr="00F86483">
        <w:rPr>
          <w:rFonts w:ascii="Arial Narrow" w:hAnsi="Arial Narrow" w:cs="Arial"/>
          <w:lang w:val="pl-PL"/>
        </w:rPr>
        <w:t>wykonanie</w:t>
      </w:r>
      <w:r w:rsidR="0090395E" w:rsidRPr="00F86483">
        <w:rPr>
          <w:rFonts w:ascii="Arial Narrow" w:hAnsi="Arial Narrow" w:cs="Arial"/>
          <w:lang w:val="pl-PL"/>
        </w:rPr>
        <w:t xml:space="preserve"> </w:t>
      </w:r>
      <w:r w:rsidRPr="00F86483">
        <w:rPr>
          <w:rFonts w:ascii="Arial Narrow" w:hAnsi="Arial Narrow" w:cs="Arial"/>
          <w:lang w:val="pl-PL"/>
        </w:rPr>
        <w:t>części</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podwykonawcy.</w:t>
      </w:r>
    </w:p>
    <w:p w14:paraId="6B5096B3" w14:textId="41624956" w:rsidR="006D2AE4" w:rsidRPr="00F86483" w:rsidRDefault="006D2AE4" w:rsidP="00F86483">
      <w:pPr>
        <w:tabs>
          <w:tab w:val="left" w:pos="1134"/>
        </w:tabs>
        <w:spacing w:after="120"/>
        <w:ind w:left="1134" w:hanging="425"/>
        <w:jc w:val="both"/>
        <w:rPr>
          <w:rFonts w:ascii="Arial Narrow" w:hAnsi="Arial Narrow" w:cs="Arial"/>
          <w:lang w:val="pl-PL"/>
        </w:rPr>
      </w:pPr>
      <w:r w:rsidRPr="00F86483">
        <w:rPr>
          <w:rFonts w:ascii="Arial Narrow" w:hAnsi="Arial Narrow" w:cs="Arial"/>
          <w:lang w:val="pl-PL"/>
        </w:rPr>
        <w:t>c)</w:t>
      </w:r>
      <w:r w:rsidR="0090395E" w:rsidRPr="00F86483">
        <w:rPr>
          <w:rFonts w:ascii="Arial Narrow" w:hAnsi="Arial Narrow" w:cs="Arial"/>
          <w:lang w:val="pl-PL"/>
        </w:rPr>
        <w:t xml:space="preserve"> </w:t>
      </w:r>
      <w:r w:rsidRPr="00F86483">
        <w:rPr>
          <w:rFonts w:ascii="Arial Narrow" w:hAnsi="Arial Narrow" w:cs="Arial"/>
          <w:lang w:val="pl-PL"/>
        </w:rPr>
        <w:tab/>
        <w:t>Zamawiający</w:t>
      </w:r>
      <w:r w:rsidR="0090395E" w:rsidRPr="00F86483">
        <w:rPr>
          <w:rFonts w:ascii="Arial Narrow" w:hAnsi="Arial Narrow" w:cs="Arial"/>
          <w:lang w:val="pl-PL"/>
        </w:rPr>
        <w:t xml:space="preserve"> </w:t>
      </w:r>
      <w:r w:rsidRPr="00F86483">
        <w:rPr>
          <w:rFonts w:ascii="Arial Narrow" w:hAnsi="Arial Narrow" w:cs="Arial"/>
          <w:lang w:val="pl-PL"/>
        </w:rPr>
        <w:t>żąda</w:t>
      </w:r>
      <w:r w:rsidR="0090395E" w:rsidRPr="00F86483">
        <w:rPr>
          <w:rFonts w:ascii="Arial Narrow" w:hAnsi="Arial Narrow" w:cs="Arial"/>
          <w:lang w:val="pl-PL"/>
        </w:rPr>
        <w:t xml:space="preserve"> </w:t>
      </w:r>
      <w:r w:rsidRPr="00F86483">
        <w:rPr>
          <w:rFonts w:ascii="Arial Narrow" w:hAnsi="Arial Narrow" w:cs="Arial"/>
          <w:lang w:val="pl-PL"/>
        </w:rPr>
        <w:t>wskazania</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Wykonawcę</w:t>
      </w:r>
      <w:r w:rsidR="0090395E" w:rsidRPr="00F86483">
        <w:rPr>
          <w:rFonts w:ascii="Arial Narrow" w:hAnsi="Arial Narrow" w:cs="Arial"/>
          <w:lang w:val="pl-PL"/>
        </w:rPr>
        <w:t xml:space="preserve"> </w:t>
      </w:r>
      <w:r w:rsidRPr="00F86483">
        <w:rPr>
          <w:rFonts w:ascii="Arial Narrow" w:hAnsi="Arial Narrow" w:cs="Arial"/>
          <w:lang w:val="pl-PL"/>
        </w:rPr>
        <w:t>części</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których</w:t>
      </w:r>
      <w:r w:rsidR="0090395E" w:rsidRPr="00F86483">
        <w:rPr>
          <w:rFonts w:ascii="Arial Narrow" w:hAnsi="Arial Narrow" w:cs="Arial"/>
          <w:lang w:val="pl-PL"/>
        </w:rPr>
        <w:t xml:space="preserve"> </w:t>
      </w:r>
      <w:r w:rsidRPr="00F86483">
        <w:rPr>
          <w:rFonts w:ascii="Arial Narrow" w:hAnsi="Arial Narrow" w:cs="Arial"/>
          <w:lang w:val="pl-PL"/>
        </w:rPr>
        <w:t>wykonanie</w:t>
      </w:r>
      <w:r w:rsidR="0090395E" w:rsidRPr="00F86483">
        <w:rPr>
          <w:rFonts w:ascii="Arial Narrow" w:hAnsi="Arial Narrow" w:cs="Arial"/>
          <w:lang w:val="pl-PL"/>
        </w:rPr>
        <w:t xml:space="preserve"> </w:t>
      </w:r>
      <w:r w:rsidRPr="00F86483">
        <w:rPr>
          <w:rFonts w:ascii="Arial Narrow" w:hAnsi="Arial Narrow" w:cs="Arial"/>
          <w:lang w:val="pl-PL"/>
        </w:rPr>
        <w:t>zamierza</w:t>
      </w:r>
      <w:r w:rsidR="0090395E" w:rsidRPr="00F86483">
        <w:rPr>
          <w:rFonts w:ascii="Arial Narrow" w:hAnsi="Arial Narrow" w:cs="Arial"/>
          <w:lang w:val="pl-PL"/>
        </w:rPr>
        <w:t xml:space="preserve"> </w:t>
      </w:r>
      <w:r w:rsidRPr="00F86483">
        <w:rPr>
          <w:rFonts w:ascii="Arial Narrow" w:hAnsi="Arial Narrow" w:cs="Arial"/>
          <w:lang w:val="pl-PL"/>
        </w:rPr>
        <w:t>powierzyć</w:t>
      </w:r>
      <w:r w:rsidR="0090395E" w:rsidRPr="00F86483">
        <w:rPr>
          <w:rFonts w:ascii="Arial Narrow" w:hAnsi="Arial Narrow" w:cs="Arial"/>
          <w:lang w:val="pl-PL"/>
        </w:rPr>
        <w:t xml:space="preserve"> </w:t>
      </w:r>
      <w:r w:rsidRPr="00F86483">
        <w:rPr>
          <w:rFonts w:ascii="Arial Narrow" w:hAnsi="Arial Narrow" w:cs="Arial"/>
          <w:lang w:val="pl-PL"/>
        </w:rPr>
        <w:t>podwykonawcom,</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podania</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Wykonawcę</w:t>
      </w:r>
      <w:r w:rsidR="0090395E" w:rsidRPr="00F86483">
        <w:rPr>
          <w:rFonts w:ascii="Arial Narrow" w:hAnsi="Arial Narrow" w:cs="Arial"/>
          <w:lang w:val="pl-PL"/>
        </w:rPr>
        <w:t xml:space="preserve"> </w:t>
      </w:r>
      <w:r w:rsidRPr="00F86483">
        <w:rPr>
          <w:rFonts w:ascii="Arial Narrow" w:hAnsi="Arial Narrow" w:cs="Arial"/>
          <w:lang w:val="pl-PL"/>
        </w:rPr>
        <w:t>firm</w:t>
      </w:r>
      <w:r w:rsidR="0090395E" w:rsidRPr="00F86483">
        <w:rPr>
          <w:rFonts w:ascii="Arial Narrow" w:hAnsi="Arial Narrow" w:cs="Arial"/>
          <w:lang w:val="pl-PL"/>
        </w:rPr>
        <w:t xml:space="preserve"> </w:t>
      </w:r>
      <w:r w:rsidRPr="00F86483">
        <w:rPr>
          <w:rFonts w:ascii="Arial Narrow" w:hAnsi="Arial Narrow" w:cs="Arial"/>
          <w:lang w:val="pl-PL"/>
        </w:rPr>
        <w:t>podwykonawców,</w:t>
      </w:r>
      <w:r w:rsidR="0090395E" w:rsidRPr="00F86483">
        <w:rPr>
          <w:rFonts w:ascii="Arial Narrow" w:hAnsi="Arial Narrow" w:cs="Arial"/>
          <w:lang w:val="pl-PL"/>
        </w:rPr>
        <w:t xml:space="preserve"> </w:t>
      </w:r>
      <w:r w:rsidRPr="00F86483">
        <w:rPr>
          <w:rFonts w:ascii="Arial Narrow" w:hAnsi="Arial Narrow" w:cs="Arial"/>
          <w:lang w:val="pl-PL"/>
        </w:rPr>
        <w:t>zgodnie</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pkt</w:t>
      </w:r>
      <w:r w:rsidR="0090395E" w:rsidRPr="00F86483">
        <w:rPr>
          <w:rFonts w:ascii="Arial Narrow" w:hAnsi="Arial Narrow" w:cs="Arial"/>
          <w:lang w:val="pl-PL"/>
        </w:rPr>
        <w:t xml:space="preserve"> </w:t>
      </w:r>
      <w:r w:rsidRPr="00F86483">
        <w:rPr>
          <w:rFonts w:ascii="Arial Narrow" w:hAnsi="Arial Narrow" w:cs="Arial"/>
          <w:lang w:val="pl-PL"/>
        </w:rPr>
        <w:t>10.9</w:t>
      </w:r>
      <w:r w:rsidR="0090395E" w:rsidRPr="00F86483">
        <w:rPr>
          <w:rFonts w:ascii="Arial Narrow" w:hAnsi="Arial Narrow" w:cs="Arial"/>
          <w:lang w:val="pl-PL"/>
        </w:rPr>
        <w:t xml:space="preserve"> </w:t>
      </w:r>
      <w:r w:rsidRPr="00F86483">
        <w:rPr>
          <w:rFonts w:ascii="Arial Narrow" w:hAnsi="Arial Narrow" w:cs="Arial"/>
          <w:lang w:val="pl-PL"/>
        </w:rPr>
        <w:t>IDW.</w:t>
      </w:r>
    </w:p>
    <w:p w14:paraId="0DB24E50" w14:textId="77777777" w:rsidR="006D2AE4" w:rsidRPr="00F86483" w:rsidRDefault="006D2AE4" w:rsidP="00F86483">
      <w:pPr>
        <w:spacing w:after="120"/>
        <w:ind w:left="705" w:hanging="705"/>
        <w:jc w:val="both"/>
        <w:textAlignment w:val="top"/>
        <w:rPr>
          <w:rFonts w:ascii="Arial Narrow" w:hAnsi="Arial Narrow" w:cs="Arial"/>
          <w:lang w:val="pl-PL"/>
        </w:rPr>
      </w:pPr>
    </w:p>
    <w:p w14:paraId="0C72FB27" w14:textId="6432BF83" w:rsidR="006D2AE4" w:rsidRPr="00F86483" w:rsidRDefault="006D2AE4" w:rsidP="00F86483">
      <w:pPr>
        <w:spacing w:after="120"/>
        <w:rPr>
          <w:rFonts w:ascii="Arial Narrow" w:hAnsi="Arial Narrow" w:cs="Arial"/>
          <w:b/>
          <w:bCs/>
          <w:lang w:val="pl-PL"/>
        </w:rPr>
      </w:pPr>
      <w:r w:rsidRPr="00F86483">
        <w:rPr>
          <w:rFonts w:ascii="Arial Narrow" w:hAnsi="Arial Narrow" w:cs="Arial"/>
          <w:b/>
          <w:bCs/>
          <w:lang w:val="pl-PL"/>
        </w:rPr>
        <w:t>6.</w:t>
      </w:r>
      <w:r w:rsidR="0090395E" w:rsidRPr="00F86483">
        <w:rPr>
          <w:rFonts w:ascii="Arial Narrow" w:hAnsi="Arial Narrow" w:cs="Arial"/>
          <w:b/>
          <w:bCs/>
          <w:lang w:val="pl-PL"/>
        </w:rPr>
        <w:t xml:space="preserve"> </w:t>
      </w:r>
      <w:r w:rsidRPr="00F86483">
        <w:rPr>
          <w:rFonts w:ascii="Arial Narrow" w:hAnsi="Arial Narrow" w:cs="Arial"/>
          <w:b/>
          <w:bCs/>
          <w:lang w:val="pl-PL"/>
        </w:rPr>
        <w:tab/>
        <w:t>TERMIN</w:t>
      </w:r>
      <w:r w:rsidR="0090395E" w:rsidRPr="00F86483">
        <w:rPr>
          <w:rFonts w:ascii="Arial Narrow" w:hAnsi="Arial Narrow" w:cs="Arial"/>
          <w:b/>
          <w:bCs/>
          <w:lang w:val="pl-PL"/>
        </w:rPr>
        <w:t xml:space="preserve"> </w:t>
      </w:r>
      <w:r w:rsidRPr="00F86483">
        <w:rPr>
          <w:rFonts w:ascii="Arial Narrow" w:hAnsi="Arial Narrow" w:cs="Arial"/>
          <w:b/>
          <w:bCs/>
          <w:lang w:val="pl-PL"/>
        </w:rPr>
        <w:t>REALIZACJI</w:t>
      </w:r>
      <w:r w:rsidR="0090395E" w:rsidRPr="00F86483">
        <w:rPr>
          <w:rFonts w:ascii="Arial Narrow" w:hAnsi="Arial Narrow" w:cs="Arial"/>
          <w:b/>
          <w:bCs/>
          <w:lang w:val="pl-PL"/>
        </w:rPr>
        <w:t xml:space="preserve"> </w:t>
      </w:r>
      <w:r w:rsidRPr="00F86483">
        <w:rPr>
          <w:rFonts w:ascii="Arial Narrow" w:hAnsi="Arial Narrow" w:cs="Arial"/>
          <w:b/>
          <w:bCs/>
          <w:lang w:val="pl-PL"/>
        </w:rPr>
        <w:t>USŁUGI</w:t>
      </w:r>
    </w:p>
    <w:p w14:paraId="517EBA53" w14:textId="3C9A02DC" w:rsidR="00665851" w:rsidRPr="00F86483" w:rsidRDefault="006D2AE4" w:rsidP="00F86483">
      <w:pPr>
        <w:spacing w:after="120"/>
        <w:ind w:left="709" w:hanging="709"/>
        <w:jc w:val="both"/>
        <w:rPr>
          <w:rFonts w:ascii="Arial Narrow" w:hAnsi="Arial Narrow" w:cs="Arial"/>
          <w:lang w:val="pl-PL"/>
        </w:rPr>
      </w:pPr>
      <w:r w:rsidRPr="00F86483">
        <w:rPr>
          <w:rFonts w:ascii="Arial Narrow" w:hAnsi="Arial Narrow" w:cs="Arial"/>
          <w:lang w:val="pl-PL"/>
        </w:rPr>
        <w:t>6.1.</w:t>
      </w:r>
      <w:r w:rsidRPr="00F86483">
        <w:rPr>
          <w:rFonts w:ascii="Arial Narrow" w:hAnsi="Arial Narrow" w:cs="Arial"/>
          <w:lang w:val="pl-PL"/>
        </w:rPr>
        <w:tab/>
        <w:t>Zamawiający</w:t>
      </w:r>
      <w:r w:rsidR="0090395E" w:rsidRPr="00F86483">
        <w:rPr>
          <w:rFonts w:ascii="Arial Narrow" w:hAnsi="Arial Narrow" w:cs="Arial"/>
          <w:lang w:val="pl-PL"/>
        </w:rPr>
        <w:t xml:space="preserve"> </w:t>
      </w:r>
      <w:r w:rsidRPr="00F86483">
        <w:rPr>
          <w:rFonts w:ascii="Arial Narrow" w:hAnsi="Arial Narrow" w:cs="Arial"/>
          <w:lang w:val="pl-PL"/>
        </w:rPr>
        <w:t>wymaga,</w:t>
      </w:r>
      <w:r w:rsidR="0090395E" w:rsidRPr="00F86483">
        <w:rPr>
          <w:rFonts w:ascii="Arial Narrow" w:hAnsi="Arial Narrow" w:cs="Arial"/>
          <w:lang w:val="pl-PL"/>
        </w:rPr>
        <w:t xml:space="preserve"> </w:t>
      </w:r>
      <w:r w:rsidRPr="00F86483">
        <w:rPr>
          <w:rFonts w:ascii="Arial Narrow" w:hAnsi="Arial Narrow" w:cs="Arial"/>
          <w:lang w:val="pl-PL"/>
        </w:rPr>
        <w:t>aby</w:t>
      </w:r>
      <w:r w:rsidR="0090395E" w:rsidRPr="00F86483">
        <w:rPr>
          <w:rFonts w:ascii="Arial Narrow" w:hAnsi="Arial Narrow" w:cs="Arial"/>
          <w:lang w:val="pl-PL"/>
        </w:rPr>
        <w:t xml:space="preserve"> </w:t>
      </w:r>
      <w:r w:rsidRPr="00F86483">
        <w:rPr>
          <w:rFonts w:ascii="Arial Narrow" w:hAnsi="Arial Narrow" w:cs="Arial"/>
          <w:lang w:val="pl-PL"/>
        </w:rPr>
        <w:t>przedmiot</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został</w:t>
      </w:r>
      <w:r w:rsidR="0090395E" w:rsidRPr="00F86483">
        <w:rPr>
          <w:rFonts w:ascii="Arial Narrow" w:hAnsi="Arial Narrow" w:cs="Arial"/>
          <w:lang w:val="pl-PL"/>
        </w:rPr>
        <w:t xml:space="preserve"> </w:t>
      </w:r>
      <w:r w:rsidRPr="00F86483">
        <w:rPr>
          <w:rFonts w:ascii="Arial Narrow" w:hAnsi="Arial Narrow" w:cs="Arial"/>
          <w:lang w:val="pl-PL"/>
        </w:rPr>
        <w:t>zrealizowany</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00B775E3" w:rsidRPr="00F86483">
        <w:rPr>
          <w:rFonts w:ascii="Arial Narrow" w:hAnsi="Arial Narrow" w:cs="Arial"/>
          <w:lang w:val="pl-PL"/>
        </w:rPr>
        <w:t>następujących</w:t>
      </w:r>
      <w:r w:rsidR="0090395E" w:rsidRPr="00F86483">
        <w:rPr>
          <w:rFonts w:ascii="Arial Narrow" w:hAnsi="Arial Narrow" w:cs="Arial"/>
          <w:lang w:val="pl-PL"/>
        </w:rPr>
        <w:t xml:space="preserve"> </w:t>
      </w:r>
      <w:r w:rsidRPr="00F86483">
        <w:rPr>
          <w:rFonts w:ascii="Arial Narrow" w:hAnsi="Arial Narrow" w:cs="Arial"/>
          <w:lang w:val="pl-PL"/>
        </w:rPr>
        <w:t>termin</w:t>
      </w:r>
      <w:r w:rsidR="00B775E3" w:rsidRPr="00F86483">
        <w:rPr>
          <w:rFonts w:ascii="Arial Narrow" w:hAnsi="Arial Narrow" w:cs="Arial"/>
          <w:lang w:val="pl-PL"/>
        </w:rPr>
        <w:t>ach</w:t>
      </w:r>
      <w:r w:rsidR="00665851" w:rsidRPr="00F86483">
        <w:rPr>
          <w:rFonts w:ascii="Arial Narrow" w:hAnsi="Arial Narrow" w:cs="Arial"/>
          <w:lang w:val="pl-PL"/>
        </w:rPr>
        <w:t>:</w:t>
      </w:r>
    </w:p>
    <w:p w14:paraId="3ABF64EC" w14:textId="7B6C9918" w:rsidR="00B775E3" w:rsidRPr="00F86483" w:rsidRDefault="00B775E3" w:rsidP="00F86483">
      <w:pPr>
        <w:spacing w:after="120"/>
        <w:ind w:left="709"/>
        <w:jc w:val="both"/>
        <w:rPr>
          <w:rFonts w:ascii="Arial Narrow" w:hAnsi="Arial Narrow" w:cs="Arial"/>
          <w:b/>
          <w:lang w:val="pl-PL"/>
        </w:rPr>
      </w:pPr>
      <w:r w:rsidRPr="00F86483">
        <w:rPr>
          <w:rFonts w:ascii="Arial Narrow" w:hAnsi="Arial Narrow" w:cs="Arial"/>
          <w:b/>
          <w:lang w:val="pl-PL"/>
        </w:rPr>
        <w:t>Część</w:t>
      </w:r>
      <w:r w:rsidR="0090395E" w:rsidRPr="00F86483">
        <w:rPr>
          <w:rFonts w:ascii="Arial Narrow" w:hAnsi="Arial Narrow" w:cs="Arial"/>
          <w:b/>
          <w:lang w:val="pl-PL"/>
        </w:rPr>
        <w:t xml:space="preserve"> </w:t>
      </w:r>
      <w:r w:rsidRPr="00F86483">
        <w:rPr>
          <w:rFonts w:ascii="Arial Narrow" w:hAnsi="Arial Narrow" w:cs="Arial"/>
          <w:b/>
          <w:lang w:val="pl-PL"/>
        </w:rPr>
        <w:t>1:</w:t>
      </w:r>
    </w:p>
    <w:p w14:paraId="3219C177" w14:textId="602E565A" w:rsidR="006D2AE4" w:rsidRPr="00F86483" w:rsidRDefault="00665851" w:rsidP="00F86483">
      <w:pPr>
        <w:spacing w:after="120"/>
        <w:ind w:left="709"/>
        <w:jc w:val="both"/>
        <w:rPr>
          <w:rFonts w:ascii="Arial Narrow" w:hAnsi="Arial Narrow" w:cs="Arial"/>
          <w:lang w:val="pl-PL"/>
        </w:rPr>
      </w:pPr>
      <w:r w:rsidRPr="00F86483">
        <w:rPr>
          <w:rFonts w:ascii="Arial Narrow" w:hAnsi="Arial Narrow" w:cs="Arial"/>
          <w:lang w:val="pl-PL"/>
        </w:rPr>
        <w:t>Dostawa</w:t>
      </w:r>
      <w:r w:rsidR="0090395E" w:rsidRPr="00F86483">
        <w:rPr>
          <w:rFonts w:ascii="Arial Narrow" w:hAnsi="Arial Narrow" w:cs="Arial"/>
          <w:lang w:val="pl-PL"/>
        </w:rPr>
        <w:t xml:space="preserve"> </w:t>
      </w:r>
      <w:r w:rsidRPr="00F86483">
        <w:rPr>
          <w:rFonts w:ascii="Arial Narrow" w:hAnsi="Arial Narrow" w:cs="Arial"/>
          <w:lang w:val="pl-PL"/>
        </w:rPr>
        <w:t>wraz</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wdrożeniem</w:t>
      </w:r>
      <w:r w:rsidR="0090395E" w:rsidRPr="00F86483">
        <w:rPr>
          <w:rFonts w:ascii="Arial Narrow" w:hAnsi="Arial Narrow" w:cs="Arial"/>
          <w:lang w:val="pl-PL"/>
        </w:rPr>
        <w:t xml:space="preserve"> </w:t>
      </w:r>
      <w:r w:rsidR="00CE7BDC" w:rsidRPr="00F86483">
        <w:rPr>
          <w:rFonts w:ascii="Arial Narrow" w:hAnsi="Arial Narrow" w:cs="Arial"/>
          <w:lang w:val="pl-PL"/>
        </w:rPr>
        <w:t>platformy</w:t>
      </w:r>
      <w:r w:rsidR="0090395E" w:rsidRPr="00F86483">
        <w:rPr>
          <w:rFonts w:ascii="Arial Narrow" w:hAnsi="Arial Narrow" w:cs="Arial"/>
          <w:lang w:val="pl-PL"/>
        </w:rPr>
        <w:t xml:space="preserve"> </w:t>
      </w:r>
      <w:r w:rsidR="007A0DA4" w:rsidRPr="00F86483">
        <w:rPr>
          <w:rFonts w:ascii="Arial Narrow" w:hAnsi="Arial Narrow" w:cs="Arial"/>
          <w:lang w:val="pl-PL"/>
        </w:rPr>
        <w:t>w</w:t>
      </w:r>
      <w:r w:rsidR="0090395E" w:rsidRPr="00F86483">
        <w:rPr>
          <w:rFonts w:ascii="Arial Narrow" w:hAnsi="Arial Narrow" w:cs="Arial"/>
          <w:lang w:val="pl-PL"/>
        </w:rPr>
        <w:t xml:space="preserve"> </w:t>
      </w:r>
      <w:r w:rsidR="007A0DA4" w:rsidRPr="00F86483">
        <w:rPr>
          <w:rFonts w:ascii="Arial Narrow" w:hAnsi="Arial Narrow" w:cs="Arial"/>
          <w:lang w:val="pl-PL"/>
        </w:rPr>
        <w:t>terminie</w:t>
      </w:r>
      <w:r w:rsidR="0090395E" w:rsidRPr="00F86483">
        <w:rPr>
          <w:rFonts w:ascii="Arial Narrow" w:hAnsi="Arial Narrow" w:cs="Arial"/>
          <w:lang w:val="pl-PL"/>
        </w:rPr>
        <w:t xml:space="preserve"> </w:t>
      </w:r>
      <w:r w:rsidR="006D2AE4" w:rsidRPr="00F86483">
        <w:rPr>
          <w:rFonts w:ascii="Arial Narrow" w:hAnsi="Arial Narrow" w:cs="Arial"/>
          <w:lang w:val="pl-PL"/>
        </w:rPr>
        <w:t>maksymalnie</w:t>
      </w:r>
      <w:r w:rsidR="0090395E" w:rsidRPr="00F86483">
        <w:rPr>
          <w:rFonts w:ascii="Arial Narrow" w:hAnsi="Arial Narrow" w:cs="Arial"/>
          <w:lang w:val="pl-PL"/>
        </w:rPr>
        <w:t xml:space="preserve"> </w:t>
      </w:r>
      <w:r w:rsidR="005516EC">
        <w:rPr>
          <w:rFonts w:ascii="Arial Narrow" w:hAnsi="Arial Narrow" w:cs="Arial"/>
          <w:b/>
          <w:lang w:val="pl-PL"/>
        </w:rPr>
        <w:t>9</w:t>
      </w:r>
      <w:r w:rsidR="0090395E" w:rsidRPr="00F86483">
        <w:rPr>
          <w:rFonts w:ascii="Arial Narrow" w:hAnsi="Arial Narrow" w:cs="Arial"/>
          <w:b/>
          <w:lang w:val="pl-PL"/>
        </w:rPr>
        <w:t xml:space="preserve"> </w:t>
      </w:r>
      <w:r w:rsidR="007A0DA4" w:rsidRPr="00F86483">
        <w:rPr>
          <w:rFonts w:ascii="Arial Narrow" w:hAnsi="Arial Narrow" w:cs="Arial"/>
          <w:b/>
          <w:lang w:val="pl-PL"/>
        </w:rPr>
        <w:t>miesięcy</w:t>
      </w:r>
      <w:r w:rsidR="0090395E" w:rsidRPr="00F86483">
        <w:rPr>
          <w:rFonts w:ascii="Arial Narrow" w:hAnsi="Arial Narrow" w:cs="Arial"/>
          <w:lang w:val="pl-PL"/>
        </w:rPr>
        <w:t xml:space="preserve"> </w:t>
      </w:r>
      <w:r w:rsidR="002919DE" w:rsidRPr="00F86483">
        <w:rPr>
          <w:rFonts w:ascii="Arial Narrow" w:hAnsi="Arial Narrow" w:cs="Arial"/>
          <w:lang w:val="pl-PL"/>
        </w:rPr>
        <w:t>od</w:t>
      </w:r>
      <w:r w:rsidR="0090395E" w:rsidRPr="00F86483">
        <w:rPr>
          <w:rFonts w:ascii="Arial Narrow" w:hAnsi="Arial Narrow" w:cs="Arial"/>
          <w:lang w:val="pl-PL"/>
        </w:rPr>
        <w:t xml:space="preserve"> </w:t>
      </w:r>
      <w:r w:rsidR="007A0DA4" w:rsidRPr="00F86483">
        <w:rPr>
          <w:rFonts w:ascii="Arial Narrow" w:hAnsi="Arial Narrow" w:cs="Arial"/>
          <w:lang w:val="pl-PL"/>
        </w:rPr>
        <w:t>daty</w:t>
      </w:r>
      <w:r w:rsidR="0090395E" w:rsidRPr="00F86483">
        <w:rPr>
          <w:rFonts w:ascii="Arial Narrow" w:hAnsi="Arial Narrow" w:cs="Arial"/>
          <w:lang w:val="pl-PL"/>
        </w:rPr>
        <w:t xml:space="preserve"> </w:t>
      </w:r>
      <w:r w:rsidR="002919DE" w:rsidRPr="00F86483">
        <w:rPr>
          <w:rFonts w:ascii="Arial Narrow" w:hAnsi="Arial Narrow" w:cs="Arial"/>
          <w:lang w:val="pl-PL"/>
        </w:rPr>
        <w:t>zawarcia</w:t>
      </w:r>
      <w:r w:rsidR="0090395E" w:rsidRPr="00F86483">
        <w:rPr>
          <w:rFonts w:ascii="Arial Narrow" w:hAnsi="Arial Narrow" w:cs="Arial"/>
          <w:lang w:val="pl-PL"/>
        </w:rPr>
        <w:t xml:space="preserve"> </w:t>
      </w:r>
      <w:r w:rsidR="002919DE" w:rsidRPr="00F86483">
        <w:rPr>
          <w:rFonts w:ascii="Arial Narrow" w:hAnsi="Arial Narrow" w:cs="Arial"/>
          <w:lang w:val="pl-PL"/>
        </w:rPr>
        <w:t>umowy.</w:t>
      </w:r>
      <w:r w:rsidR="0090395E" w:rsidRPr="00F86483">
        <w:rPr>
          <w:rFonts w:ascii="Arial Narrow" w:hAnsi="Arial Narrow" w:cs="Arial"/>
          <w:lang w:val="pl-PL"/>
        </w:rPr>
        <w:t xml:space="preserve"> </w:t>
      </w:r>
    </w:p>
    <w:p w14:paraId="21F0A569" w14:textId="04930770" w:rsidR="00665851" w:rsidRPr="00F86483" w:rsidRDefault="00665851" w:rsidP="00F86483">
      <w:pPr>
        <w:spacing w:after="120"/>
        <w:ind w:left="709"/>
        <w:jc w:val="both"/>
        <w:rPr>
          <w:rFonts w:ascii="Arial Narrow" w:hAnsi="Arial Narrow" w:cs="Arial"/>
          <w:b/>
          <w:lang w:val="pl-PL"/>
        </w:rPr>
      </w:pPr>
      <w:r w:rsidRPr="00F86483">
        <w:rPr>
          <w:rFonts w:ascii="Arial Narrow" w:hAnsi="Arial Narrow" w:cs="Arial"/>
          <w:lang w:val="pl-PL"/>
        </w:rPr>
        <w:t>Świadczenie</w:t>
      </w:r>
      <w:r w:rsidR="0090395E" w:rsidRPr="00F86483">
        <w:rPr>
          <w:rFonts w:ascii="Arial Narrow" w:hAnsi="Arial Narrow" w:cs="Arial"/>
          <w:lang w:val="pl-PL"/>
        </w:rPr>
        <w:t xml:space="preserve"> </w:t>
      </w:r>
      <w:r w:rsidRPr="00F86483">
        <w:rPr>
          <w:rFonts w:ascii="Arial Narrow" w:hAnsi="Arial Narrow" w:cs="Arial"/>
          <w:lang w:val="pl-PL"/>
        </w:rPr>
        <w:t>asysyty</w:t>
      </w:r>
      <w:r w:rsidR="0090395E" w:rsidRPr="00F86483">
        <w:rPr>
          <w:rFonts w:ascii="Arial Narrow" w:hAnsi="Arial Narrow" w:cs="Arial"/>
          <w:lang w:val="pl-PL"/>
        </w:rPr>
        <w:t xml:space="preserve"> </w:t>
      </w:r>
      <w:r w:rsidRPr="00F86483">
        <w:rPr>
          <w:rFonts w:ascii="Arial Narrow" w:hAnsi="Arial Narrow" w:cs="Arial"/>
          <w:lang w:val="pl-PL"/>
        </w:rPr>
        <w:t>powdrożeniowej</w:t>
      </w:r>
      <w:r w:rsidR="0090395E" w:rsidRPr="00F86483">
        <w:rPr>
          <w:rFonts w:ascii="Arial Narrow" w:hAnsi="Arial Narrow" w:cs="Arial"/>
          <w:lang w:val="pl-PL"/>
        </w:rPr>
        <w:t xml:space="preserve"> </w:t>
      </w:r>
      <w:r w:rsidRPr="00F86483">
        <w:rPr>
          <w:rFonts w:ascii="Arial Narrow" w:hAnsi="Arial Narrow" w:cs="Arial"/>
          <w:b/>
          <w:lang w:val="pl-PL"/>
        </w:rPr>
        <w:t>do</w:t>
      </w:r>
      <w:r w:rsidR="0090395E" w:rsidRPr="00F86483">
        <w:rPr>
          <w:rFonts w:ascii="Arial Narrow" w:hAnsi="Arial Narrow" w:cs="Arial"/>
          <w:b/>
          <w:lang w:val="pl-PL"/>
        </w:rPr>
        <w:t xml:space="preserve"> </w:t>
      </w:r>
      <w:r w:rsidRPr="00F86483">
        <w:rPr>
          <w:rFonts w:ascii="Arial Narrow" w:hAnsi="Arial Narrow" w:cs="Arial"/>
          <w:b/>
          <w:lang w:val="pl-PL"/>
        </w:rPr>
        <w:t>dnia</w:t>
      </w:r>
      <w:r w:rsidR="0090395E" w:rsidRPr="00F86483">
        <w:rPr>
          <w:rFonts w:ascii="Arial Narrow" w:hAnsi="Arial Narrow" w:cs="Arial"/>
          <w:b/>
          <w:lang w:val="pl-PL"/>
        </w:rPr>
        <w:t xml:space="preserve"> </w:t>
      </w:r>
      <w:r w:rsidR="002F7763" w:rsidRPr="00F86483">
        <w:rPr>
          <w:rFonts w:ascii="Arial Narrow" w:hAnsi="Arial Narrow" w:cs="Arial"/>
          <w:b/>
          <w:lang w:val="pl-PL"/>
        </w:rPr>
        <w:t>30</w:t>
      </w:r>
      <w:r w:rsidR="0090395E" w:rsidRPr="00F86483">
        <w:rPr>
          <w:rFonts w:ascii="Arial Narrow" w:hAnsi="Arial Narrow" w:cs="Arial"/>
          <w:b/>
          <w:lang w:val="pl-PL"/>
        </w:rPr>
        <w:t xml:space="preserve"> </w:t>
      </w:r>
      <w:r w:rsidR="002F7763" w:rsidRPr="00F86483">
        <w:rPr>
          <w:rFonts w:ascii="Arial Narrow" w:hAnsi="Arial Narrow" w:cs="Arial"/>
          <w:b/>
          <w:lang w:val="pl-PL"/>
        </w:rPr>
        <w:t>września</w:t>
      </w:r>
      <w:r w:rsidR="0090395E" w:rsidRPr="00F86483">
        <w:rPr>
          <w:rFonts w:ascii="Arial Narrow" w:hAnsi="Arial Narrow" w:cs="Arial"/>
          <w:b/>
          <w:lang w:val="pl-PL"/>
        </w:rPr>
        <w:t xml:space="preserve"> </w:t>
      </w:r>
      <w:r w:rsidRPr="00F86483">
        <w:rPr>
          <w:rFonts w:ascii="Arial Narrow" w:hAnsi="Arial Narrow" w:cs="Arial"/>
          <w:b/>
          <w:lang w:val="pl-PL"/>
        </w:rPr>
        <w:t>2022</w:t>
      </w:r>
      <w:r w:rsidR="0090395E" w:rsidRPr="00F86483">
        <w:rPr>
          <w:rFonts w:ascii="Arial Narrow" w:hAnsi="Arial Narrow" w:cs="Arial"/>
          <w:b/>
          <w:lang w:val="pl-PL"/>
        </w:rPr>
        <w:t xml:space="preserve"> </w:t>
      </w:r>
      <w:r w:rsidRPr="00F86483">
        <w:rPr>
          <w:rFonts w:ascii="Arial Narrow" w:hAnsi="Arial Narrow" w:cs="Arial"/>
          <w:b/>
          <w:lang w:val="pl-PL"/>
        </w:rPr>
        <w:t>roku.</w:t>
      </w:r>
    </w:p>
    <w:p w14:paraId="724E4EFD" w14:textId="2EF69D5C" w:rsidR="00CD259C" w:rsidRPr="00F86483" w:rsidRDefault="00CD259C" w:rsidP="00F86483">
      <w:pPr>
        <w:spacing w:after="120"/>
        <w:ind w:left="709"/>
        <w:jc w:val="both"/>
        <w:rPr>
          <w:rFonts w:ascii="Arial Narrow" w:hAnsi="Arial Narrow" w:cs="Arial"/>
          <w:b/>
          <w:lang w:val="pl-PL"/>
        </w:rPr>
      </w:pPr>
      <w:r w:rsidRPr="00F86483">
        <w:rPr>
          <w:rFonts w:ascii="Arial Narrow" w:hAnsi="Arial Narrow" w:cs="Arial"/>
          <w:b/>
          <w:lang w:val="pl-PL"/>
        </w:rPr>
        <w:t>Zamawiający</w:t>
      </w:r>
      <w:r w:rsidR="0090395E" w:rsidRPr="00F86483">
        <w:rPr>
          <w:rFonts w:ascii="Arial Narrow" w:hAnsi="Arial Narrow" w:cs="Arial"/>
          <w:b/>
          <w:lang w:val="pl-PL"/>
        </w:rPr>
        <w:t xml:space="preserve"> </w:t>
      </w:r>
      <w:r w:rsidRPr="00F86483">
        <w:rPr>
          <w:rFonts w:ascii="Arial Narrow" w:hAnsi="Arial Narrow" w:cs="Arial"/>
          <w:b/>
          <w:lang w:val="pl-PL"/>
        </w:rPr>
        <w:t>informuje,</w:t>
      </w:r>
      <w:r w:rsidR="0090395E" w:rsidRPr="00F86483">
        <w:rPr>
          <w:rFonts w:ascii="Arial Narrow" w:hAnsi="Arial Narrow" w:cs="Arial"/>
          <w:b/>
          <w:lang w:val="pl-PL"/>
        </w:rPr>
        <w:t xml:space="preserve"> </w:t>
      </w:r>
      <w:r w:rsidRPr="00F86483">
        <w:rPr>
          <w:rFonts w:ascii="Arial Narrow" w:hAnsi="Arial Narrow" w:cs="Arial"/>
          <w:b/>
          <w:lang w:val="pl-PL"/>
        </w:rPr>
        <w:t>że</w:t>
      </w:r>
      <w:r w:rsidR="0090395E" w:rsidRPr="00F86483">
        <w:rPr>
          <w:rFonts w:ascii="Arial Narrow" w:hAnsi="Arial Narrow" w:cs="Arial"/>
          <w:b/>
          <w:lang w:val="pl-PL"/>
        </w:rPr>
        <w:t xml:space="preserve"> </w:t>
      </w:r>
      <w:r w:rsidRPr="00F86483">
        <w:rPr>
          <w:rFonts w:ascii="Arial Narrow" w:hAnsi="Arial Narrow" w:cs="Arial"/>
          <w:b/>
          <w:lang w:val="pl-PL"/>
        </w:rPr>
        <w:t>termin</w:t>
      </w:r>
      <w:r w:rsidR="0090395E" w:rsidRPr="00F86483">
        <w:rPr>
          <w:rFonts w:ascii="Arial Narrow" w:hAnsi="Arial Narrow" w:cs="Arial"/>
          <w:b/>
          <w:lang w:val="pl-PL"/>
        </w:rPr>
        <w:t xml:space="preserve"> </w:t>
      </w:r>
      <w:r w:rsidRPr="00F86483">
        <w:rPr>
          <w:rFonts w:ascii="Arial Narrow" w:hAnsi="Arial Narrow" w:cs="Arial"/>
          <w:b/>
          <w:lang w:val="pl-PL"/>
        </w:rPr>
        <w:t>dostawy</w:t>
      </w:r>
      <w:r w:rsidR="0090395E" w:rsidRPr="00F86483">
        <w:rPr>
          <w:rFonts w:ascii="Arial Narrow" w:hAnsi="Arial Narrow" w:cs="Arial"/>
          <w:b/>
          <w:lang w:val="pl-PL"/>
        </w:rPr>
        <w:t xml:space="preserve"> </w:t>
      </w:r>
      <w:r w:rsidRPr="00F86483">
        <w:rPr>
          <w:rFonts w:ascii="Arial Narrow" w:hAnsi="Arial Narrow" w:cs="Arial"/>
          <w:b/>
          <w:lang w:val="pl-PL"/>
        </w:rPr>
        <w:t>wraz</w:t>
      </w:r>
      <w:r w:rsidR="0090395E" w:rsidRPr="00F86483">
        <w:rPr>
          <w:rFonts w:ascii="Arial Narrow" w:hAnsi="Arial Narrow" w:cs="Arial"/>
          <w:b/>
          <w:lang w:val="pl-PL"/>
        </w:rPr>
        <w:t xml:space="preserve"> </w:t>
      </w:r>
      <w:r w:rsidRPr="00F86483">
        <w:rPr>
          <w:rFonts w:ascii="Arial Narrow" w:hAnsi="Arial Narrow" w:cs="Arial"/>
          <w:b/>
          <w:lang w:val="pl-PL"/>
        </w:rPr>
        <w:t>z</w:t>
      </w:r>
      <w:r w:rsidR="0090395E" w:rsidRPr="00F86483">
        <w:rPr>
          <w:rFonts w:ascii="Arial Narrow" w:hAnsi="Arial Narrow" w:cs="Arial"/>
          <w:b/>
          <w:lang w:val="pl-PL"/>
        </w:rPr>
        <w:t xml:space="preserve"> </w:t>
      </w:r>
      <w:r w:rsidRPr="00F86483">
        <w:rPr>
          <w:rFonts w:ascii="Arial Narrow" w:hAnsi="Arial Narrow" w:cs="Arial"/>
          <w:b/>
          <w:lang w:val="pl-PL"/>
        </w:rPr>
        <w:t>wdrożeniem</w:t>
      </w:r>
      <w:r w:rsidR="0090395E" w:rsidRPr="00F86483">
        <w:rPr>
          <w:rFonts w:ascii="Arial Narrow" w:hAnsi="Arial Narrow" w:cs="Arial"/>
          <w:b/>
          <w:lang w:val="pl-PL"/>
        </w:rPr>
        <w:t xml:space="preserve"> </w:t>
      </w:r>
      <w:r w:rsidRPr="00F86483">
        <w:rPr>
          <w:rFonts w:ascii="Arial Narrow" w:hAnsi="Arial Narrow" w:cs="Arial"/>
          <w:b/>
          <w:lang w:val="pl-PL"/>
        </w:rPr>
        <w:t>platformy</w:t>
      </w:r>
      <w:r w:rsidR="0090395E" w:rsidRPr="00F86483">
        <w:rPr>
          <w:rFonts w:ascii="Arial Narrow" w:hAnsi="Arial Narrow" w:cs="Arial"/>
          <w:b/>
          <w:lang w:val="pl-PL"/>
        </w:rPr>
        <w:t xml:space="preserve"> </w:t>
      </w:r>
      <w:r w:rsidRPr="00F86483">
        <w:rPr>
          <w:rFonts w:ascii="Arial Narrow" w:hAnsi="Arial Narrow" w:cs="Arial"/>
          <w:b/>
          <w:lang w:val="pl-PL"/>
        </w:rPr>
        <w:t>stanowi</w:t>
      </w:r>
      <w:r w:rsidR="0090395E" w:rsidRPr="00F86483">
        <w:rPr>
          <w:rFonts w:ascii="Arial Narrow" w:hAnsi="Arial Narrow" w:cs="Arial"/>
          <w:b/>
          <w:lang w:val="pl-PL"/>
        </w:rPr>
        <w:t xml:space="preserve"> </w:t>
      </w:r>
      <w:r w:rsidRPr="00F86483">
        <w:rPr>
          <w:rFonts w:ascii="Arial Narrow" w:hAnsi="Arial Narrow" w:cs="Arial"/>
          <w:b/>
          <w:lang w:val="pl-PL"/>
        </w:rPr>
        <w:t>kryterium</w:t>
      </w:r>
      <w:r w:rsidR="0090395E" w:rsidRPr="00F86483">
        <w:rPr>
          <w:rFonts w:ascii="Arial Narrow" w:hAnsi="Arial Narrow" w:cs="Arial"/>
          <w:b/>
          <w:lang w:val="pl-PL"/>
        </w:rPr>
        <w:t xml:space="preserve"> </w:t>
      </w:r>
      <w:r w:rsidRPr="00F86483">
        <w:rPr>
          <w:rFonts w:ascii="Arial Narrow" w:hAnsi="Arial Narrow" w:cs="Arial"/>
          <w:b/>
          <w:lang w:val="pl-PL"/>
        </w:rPr>
        <w:t>oceny</w:t>
      </w:r>
      <w:r w:rsidR="0090395E" w:rsidRPr="00F86483">
        <w:rPr>
          <w:rFonts w:ascii="Arial Narrow" w:hAnsi="Arial Narrow" w:cs="Arial"/>
          <w:b/>
          <w:lang w:val="pl-PL"/>
        </w:rPr>
        <w:t xml:space="preserve"> </w:t>
      </w:r>
      <w:r w:rsidRPr="00F86483">
        <w:rPr>
          <w:rFonts w:ascii="Arial Narrow" w:hAnsi="Arial Narrow" w:cs="Arial"/>
          <w:b/>
          <w:lang w:val="pl-PL"/>
        </w:rPr>
        <w:t>ofert</w:t>
      </w:r>
      <w:r w:rsidR="0090395E" w:rsidRPr="00F86483">
        <w:rPr>
          <w:rFonts w:ascii="Arial Narrow" w:hAnsi="Arial Narrow" w:cs="Arial"/>
          <w:b/>
          <w:lang w:val="pl-PL"/>
        </w:rPr>
        <w:t xml:space="preserve"> </w:t>
      </w:r>
      <w:r w:rsidRPr="00F86483">
        <w:rPr>
          <w:rFonts w:ascii="Arial Narrow" w:hAnsi="Arial Narrow" w:cs="Arial"/>
          <w:b/>
          <w:lang w:val="pl-PL"/>
        </w:rPr>
        <w:t>–</w:t>
      </w:r>
      <w:r w:rsidR="0090395E" w:rsidRPr="00F86483">
        <w:rPr>
          <w:rFonts w:ascii="Arial Narrow" w:hAnsi="Arial Narrow" w:cs="Arial"/>
          <w:b/>
          <w:lang w:val="pl-PL"/>
        </w:rPr>
        <w:t xml:space="preserve"> </w:t>
      </w:r>
      <w:r w:rsidRPr="00F86483">
        <w:rPr>
          <w:rFonts w:ascii="Arial Narrow" w:hAnsi="Arial Narrow" w:cs="Arial"/>
          <w:b/>
          <w:lang w:val="pl-PL"/>
        </w:rPr>
        <w:t>zgodnie</w:t>
      </w:r>
      <w:r w:rsidR="0090395E" w:rsidRPr="00F86483">
        <w:rPr>
          <w:rFonts w:ascii="Arial Narrow" w:hAnsi="Arial Narrow" w:cs="Arial"/>
          <w:b/>
          <w:lang w:val="pl-PL"/>
        </w:rPr>
        <w:t xml:space="preserve"> </w:t>
      </w:r>
      <w:r w:rsidRPr="00F86483">
        <w:rPr>
          <w:rFonts w:ascii="Arial Narrow" w:hAnsi="Arial Narrow" w:cs="Arial"/>
          <w:b/>
          <w:lang w:val="pl-PL"/>
        </w:rPr>
        <w:t>z</w:t>
      </w:r>
      <w:r w:rsidR="0090395E" w:rsidRPr="00F86483">
        <w:rPr>
          <w:rFonts w:ascii="Arial Narrow" w:hAnsi="Arial Narrow" w:cs="Arial"/>
          <w:b/>
          <w:lang w:val="pl-PL"/>
        </w:rPr>
        <w:t xml:space="preserve"> </w:t>
      </w:r>
      <w:r w:rsidRPr="00F86483">
        <w:rPr>
          <w:rFonts w:ascii="Arial Narrow" w:hAnsi="Arial Narrow" w:cs="Arial"/>
          <w:b/>
          <w:lang w:val="pl-PL"/>
        </w:rPr>
        <w:t>pkt</w:t>
      </w:r>
      <w:r w:rsidR="0090395E" w:rsidRPr="00F86483">
        <w:rPr>
          <w:rFonts w:ascii="Arial Narrow" w:hAnsi="Arial Narrow" w:cs="Arial"/>
          <w:b/>
          <w:lang w:val="pl-PL"/>
        </w:rPr>
        <w:t xml:space="preserve"> </w:t>
      </w:r>
      <w:r w:rsidR="006D08A8" w:rsidRPr="00F86483">
        <w:rPr>
          <w:rFonts w:ascii="Arial Narrow" w:hAnsi="Arial Narrow" w:cs="Arial"/>
          <w:b/>
          <w:lang w:val="pl-PL"/>
        </w:rPr>
        <w:t>19.1.1</w:t>
      </w:r>
      <w:r w:rsidRPr="00F86483">
        <w:rPr>
          <w:rFonts w:ascii="Arial Narrow" w:hAnsi="Arial Narrow" w:cs="Arial"/>
          <w:b/>
          <w:lang w:val="pl-PL"/>
        </w:rPr>
        <w:t>.</w:t>
      </w:r>
      <w:r w:rsidR="00821738" w:rsidRPr="00F86483">
        <w:rPr>
          <w:rFonts w:ascii="Arial Narrow" w:hAnsi="Arial Narrow" w:cs="Arial"/>
          <w:b/>
          <w:lang w:val="pl-PL"/>
        </w:rPr>
        <w:t>2</w:t>
      </w:r>
      <w:r w:rsidR="00276596" w:rsidRPr="00F86483">
        <w:rPr>
          <w:rFonts w:ascii="Arial Narrow" w:hAnsi="Arial Narrow" w:cs="Arial"/>
          <w:b/>
          <w:lang w:val="pl-PL"/>
        </w:rPr>
        <w:t>.</w:t>
      </w:r>
      <w:r w:rsidR="0090395E" w:rsidRPr="00F86483">
        <w:rPr>
          <w:rFonts w:ascii="Arial Narrow" w:hAnsi="Arial Narrow" w:cs="Arial"/>
          <w:b/>
          <w:lang w:val="pl-PL"/>
        </w:rPr>
        <w:t xml:space="preserve"> </w:t>
      </w:r>
      <w:r w:rsidRPr="00F86483">
        <w:rPr>
          <w:rFonts w:ascii="Arial Narrow" w:hAnsi="Arial Narrow" w:cs="Arial"/>
          <w:b/>
          <w:lang w:val="pl-PL"/>
        </w:rPr>
        <w:t>SIWZ.</w:t>
      </w:r>
    </w:p>
    <w:p w14:paraId="2D54B34A" w14:textId="37352100" w:rsidR="00B775E3" w:rsidRPr="00F86483" w:rsidRDefault="00B775E3" w:rsidP="00F86483">
      <w:pPr>
        <w:spacing w:after="120"/>
        <w:ind w:left="709"/>
        <w:jc w:val="both"/>
        <w:rPr>
          <w:rFonts w:ascii="Arial Narrow" w:hAnsi="Arial Narrow" w:cs="Arial"/>
          <w:b/>
          <w:lang w:val="pl-PL"/>
        </w:rPr>
      </w:pPr>
      <w:r w:rsidRPr="00F86483">
        <w:rPr>
          <w:rFonts w:ascii="Arial Narrow" w:hAnsi="Arial Narrow" w:cs="Arial"/>
          <w:b/>
          <w:lang w:val="pl-PL"/>
        </w:rPr>
        <w:t>Część</w:t>
      </w:r>
      <w:r w:rsidR="0090395E" w:rsidRPr="00F86483">
        <w:rPr>
          <w:rFonts w:ascii="Arial Narrow" w:hAnsi="Arial Narrow" w:cs="Arial"/>
          <w:b/>
          <w:lang w:val="pl-PL"/>
        </w:rPr>
        <w:t xml:space="preserve"> </w:t>
      </w:r>
      <w:r w:rsidRPr="00F86483">
        <w:rPr>
          <w:rFonts w:ascii="Arial Narrow" w:hAnsi="Arial Narrow" w:cs="Arial"/>
          <w:b/>
          <w:lang w:val="pl-PL"/>
        </w:rPr>
        <w:t>2:</w:t>
      </w:r>
    </w:p>
    <w:p w14:paraId="741B9934" w14:textId="4911A799" w:rsidR="00B775E3" w:rsidRPr="00F86483" w:rsidRDefault="00CD259C" w:rsidP="00F86483">
      <w:pPr>
        <w:spacing w:after="120"/>
        <w:ind w:left="709"/>
        <w:jc w:val="both"/>
        <w:rPr>
          <w:rFonts w:ascii="Arial Narrow" w:hAnsi="Arial Narrow" w:cs="Arial"/>
          <w:noProof/>
          <w:color w:val="000000"/>
          <w:lang w:val="pl-PL" w:eastAsia="en-US"/>
        </w:rPr>
      </w:pPr>
      <w:r w:rsidRPr="00F86483">
        <w:rPr>
          <w:rFonts w:ascii="Arial Narrow" w:hAnsi="Arial Narrow" w:cs="Arial"/>
          <w:noProof/>
          <w:color w:val="000000"/>
          <w:lang w:val="pl-PL" w:eastAsia="en-US"/>
        </w:rPr>
        <w:t>Etap</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I</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w:t>
      </w:r>
      <w:r w:rsidR="0090395E" w:rsidRPr="00F86483">
        <w:rPr>
          <w:rFonts w:ascii="Arial Narrow" w:hAnsi="Arial Narrow" w:cs="Arial"/>
          <w:noProof/>
          <w:color w:val="000000"/>
          <w:lang w:val="pl-PL" w:eastAsia="en-US"/>
        </w:rPr>
        <w:t xml:space="preserve"> </w:t>
      </w:r>
      <w:r w:rsidR="00F65825" w:rsidRPr="00F86483">
        <w:rPr>
          <w:rFonts w:ascii="Arial Narrow" w:hAnsi="Arial Narrow" w:cs="Arial"/>
          <w:lang w:val="pl-PL"/>
        </w:rPr>
        <w:t xml:space="preserve">analiza przedwdrożeniowa </w:t>
      </w:r>
      <w:r w:rsidRPr="00F86483">
        <w:rPr>
          <w:rFonts w:ascii="Arial Narrow" w:hAnsi="Arial Narrow" w:cs="Arial"/>
          <w:noProof/>
          <w:color w:val="000000"/>
          <w:lang w:val="pl-PL" w:eastAsia="en-US"/>
        </w:rPr>
        <w:t>w</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terminie</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maksymalnie</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60</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dni</w:t>
      </w:r>
      <w:r w:rsidR="0090395E" w:rsidRPr="00F86483">
        <w:rPr>
          <w:rFonts w:ascii="Arial Narrow" w:hAnsi="Arial Narrow" w:cs="Arial"/>
          <w:noProof/>
          <w:color w:val="000000"/>
          <w:lang w:val="pl-PL" w:eastAsia="en-US"/>
        </w:rPr>
        <w:t xml:space="preserve"> </w:t>
      </w:r>
      <w:r w:rsidR="006D08A8" w:rsidRPr="00F86483">
        <w:rPr>
          <w:rFonts w:ascii="Arial Narrow" w:hAnsi="Arial Narrow" w:cs="Arial"/>
          <w:noProof/>
          <w:color w:val="000000"/>
          <w:lang w:val="pl-PL" w:eastAsia="en-US"/>
        </w:rPr>
        <w:t xml:space="preserve"> kalendarzowych </w:t>
      </w:r>
      <w:r w:rsidRPr="00F86483">
        <w:rPr>
          <w:rFonts w:ascii="Arial Narrow" w:hAnsi="Arial Narrow" w:cs="Arial"/>
          <w:noProof/>
          <w:color w:val="000000"/>
          <w:lang w:val="pl-PL" w:eastAsia="en-US"/>
        </w:rPr>
        <w:t>od</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daty</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zawarcia</w:t>
      </w:r>
      <w:r w:rsidR="0090395E" w:rsidRPr="00F86483">
        <w:rPr>
          <w:rFonts w:ascii="Arial Narrow" w:hAnsi="Arial Narrow" w:cs="Arial"/>
          <w:noProof/>
          <w:color w:val="000000"/>
          <w:lang w:val="pl-PL" w:eastAsia="en-US"/>
        </w:rPr>
        <w:t xml:space="preserve"> </w:t>
      </w:r>
      <w:r w:rsidRPr="00F86483">
        <w:rPr>
          <w:rFonts w:ascii="Arial Narrow" w:hAnsi="Arial Narrow" w:cs="Arial"/>
          <w:noProof/>
          <w:color w:val="000000"/>
          <w:lang w:val="pl-PL" w:eastAsia="en-US"/>
        </w:rPr>
        <w:t>Umowy</w:t>
      </w:r>
    </w:p>
    <w:p w14:paraId="7E42A527" w14:textId="45577591" w:rsidR="003B483D" w:rsidRPr="00F86483" w:rsidRDefault="003B483D" w:rsidP="00F86483">
      <w:pPr>
        <w:spacing w:after="120"/>
        <w:ind w:left="709"/>
        <w:jc w:val="both"/>
        <w:rPr>
          <w:rFonts w:ascii="Arial Narrow" w:hAnsi="Arial Narrow" w:cs="Arial"/>
          <w:noProof/>
          <w:color w:val="000000"/>
          <w:lang w:val="pl-PL" w:eastAsia="en-US"/>
        </w:rPr>
      </w:pPr>
      <w:r w:rsidRPr="00F86483">
        <w:rPr>
          <w:rFonts w:ascii="Arial Narrow" w:hAnsi="Arial Narrow" w:cs="Arial"/>
          <w:lang w:val="pl-PL"/>
        </w:rPr>
        <w:t xml:space="preserve">Etap II - </w:t>
      </w:r>
      <w:r w:rsidR="00F65825" w:rsidRPr="00F86483">
        <w:rPr>
          <w:rFonts w:ascii="Arial Narrow" w:hAnsi="Arial Narrow" w:cs="Arial"/>
          <w:noProof/>
          <w:color w:val="000000"/>
          <w:lang w:val="pl-PL" w:eastAsia="en-US"/>
        </w:rPr>
        <w:t xml:space="preserve">dostawa i instalacja licencji na oprogramowanie oraz dostawa i instalacja sprzętu </w:t>
      </w:r>
      <w:r w:rsidRPr="00F86483">
        <w:rPr>
          <w:rFonts w:ascii="Arial Narrow" w:hAnsi="Arial Narrow" w:cs="Arial"/>
          <w:noProof/>
          <w:color w:val="000000"/>
          <w:lang w:val="pl-PL" w:eastAsia="en-US"/>
        </w:rPr>
        <w:t>w terminie maksymalnie 60 dni kalendarzowych od daty podpisania przez strony bezusterkowego protokołu odbioru Etapu I</w:t>
      </w:r>
    </w:p>
    <w:p w14:paraId="5DC6D655" w14:textId="1BC5DC33" w:rsidR="003B483D" w:rsidRPr="00F86483" w:rsidRDefault="003B483D" w:rsidP="00F86483">
      <w:pPr>
        <w:spacing w:after="120"/>
        <w:ind w:left="709"/>
        <w:jc w:val="both"/>
        <w:rPr>
          <w:rFonts w:ascii="Arial Narrow" w:hAnsi="Arial Narrow" w:cs="Arial"/>
          <w:noProof/>
          <w:color w:val="000000"/>
          <w:lang w:val="pl-PL" w:eastAsia="en-US"/>
        </w:rPr>
      </w:pPr>
      <w:r w:rsidRPr="00F86483">
        <w:rPr>
          <w:rFonts w:ascii="Arial Narrow" w:hAnsi="Arial Narrow" w:cs="Arial"/>
          <w:color w:val="000000"/>
          <w:lang w:val="pl-PL"/>
        </w:rPr>
        <w:t xml:space="preserve">Etap III - wdrożenie obszarów wraz ze szkoleniem - finanse i księgowość, obrót towarowy, majątek trwały </w:t>
      </w:r>
      <w:r w:rsidRPr="00F86483">
        <w:rPr>
          <w:rFonts w:ascii="Arial Narrow" w:hAnsi="Arial Narrow" w:cs="Arial"/>
          <w:noProof/>
          <w:color w:val="000000"/>
          <w:lang w:val="pl-PL" w:eastAsia="en-US"/>
        </w:rPr>
        <w:t>w terminie maksymalnie 60 dni kalendarzowych od daty podpisania przez strony bezusterkowego protokołu odbioru Etapu II</w:t>
      </w:r>
    </w:p>
    <w:p w14:paraId="30195CD0" w14:textId="7B6C35DC" w:rsidR="003B483D" w:rsidRPr="00F86483" w:rsidRDefault="003B483D" w:rsidP="00F86483">
      <w:pPr>
        <w:spacing w:after="120"/>
        <w:ind w:left="709"/>
        <w:jc w:val="both"/>
        <w:rPr>
          <w:rFonts w:ascii="Arial Narrow" w:hAnsi="Arial Narrow" w:cs="Arial"/>
          <w:noProof/>
          <w:color w:val="000000"/>
          <w:lang w:val="pl-PL" w:eastAsia="en-US"/>
        </w:rPr>
      </w:pPr>
      <w:r w:rsidRPr="00F86483">
        <w:rPr>
          <w:rFonts w:ascii="Arial Narrow" w:hAnsi="Arial Narrow" w:cs="Arial"/>
          <w:color w:val="000000"/>
          <w:lang w:val="pl-PL"/>
        </w:rPr>
        <w:t xml:space="preserve">Etap IV - wdrożenie obszarów wraz ze szkoleniem - zarządzanie projektami </w:t>
      </w:r>
      <w:r w:rsidRPr="00F86483">
        <w:rPr>
          <w:rFonts w:ascii="Arial Narrow" w:hAnsi="Arial Narrow" w:cs="Arial"/>
          <w:noProof/>
          <w:color w:val="000000"/>
          <w:lang w:val="pl-PL" w:eastAsia="en-US"/>
        </w:rPr>
        <w:t>w terminie maksymalnie 60 dni kalendarzowych od daty podpisania przez strony bezusterkowego protokołu odbioru Etapu III</w:t>
      </w:r>
    </w:p>
    <w:p w14:paraId="20409589" w14:textId="5A8CCFB6" w:rsidR="003B483D" w:rsidRPr="00F86483" w:rsidRDefault="003B483D" w:rsidP="00F86483">
      <w:pPr>
        <w:spacing w:after="120"/>
        <w:ind w:left="709"/>
        <w:jc w:val="both"/>
        <w:rPr>
          <w:rFonts w:ascii="Arial Narrow" w:hAnsi="Arial Narrow" w:cs="Arial"/>
          <w:noProof/>
          <w:color w:val="000000"/>
          <w:lang w:val="pl-PL" w:eastAsia="en-US"/>
        </w:rPr>
      </w:pPr>
      <w:r w:rsidRPr="00F86483">
        <w:rPr>
          <w:rFonts w:ascii="Arial Narrow" w:hAnsi="Arial Narrow" w:cs="Arial"/>
          <w:color w:val="000000"/>
          <w:lang w:val="pl-PL"/>
        </w:rPr>
        <w:lastRenderedPageBreak/>
        <w:t>Etap V - wdrożenie pozostałych obszarów wraz ze szkoleniem - kadry i płace, budżetowanie</w:t>
      </w:r>
      <w:r w:rsidR="00F13190">
        <w:rPr>
          <w:rFonts w:ascii="Arial Narrow" w:hAnsi="Arial Narrow" w:cs="Arial"/>
          <w:color w:val="000000"/>
          <w:lang w:val="pl-PL"/>
        </w:rPr>
        <w:t>, elektroniczny obieg dokumentów</w:t>
      </w:r>
      <w:r w:rsidRPr="00F86483">
        <w:rPr>
          <w:rFonts w:ascii="Arial Narrow" w:hAnsi="Arial Narrow" w:cs="Arial"/>
          <w:noProof/>
          <w:color w:val="000000"/>
          <w:lang w:val="pl-PL" w:eastAsia="en-US"/>
        </w:rPr>
        <w:t xml:space="preserve"> w terminie maksymalnie 60 dni kalendarzowych od daty podpisania przez strony bezusterkowego protokołu odbioru Etapu IV</w:t>
      </w:r>
    </w:p>
    <w:p w14:paraId="5C2CF113" w14:textId="77777777" w:rsidR="00CD259C" w:rsidRPr="00F86483" w:rsidRDefault="00CD259C" w:rsidP="00F86483">
      <w:pPr>
        <w:spacing w:after="120"/>
        <w:ind w:left="709"/>
        <w:jc w:val="both"/>
        <w:rPr>
          <w:rFonts w:ascii="Arial Narrow" w:hAnsi="Arial Narrow" w:cs="Arial"/>
          <w:i/>
          <w:lang w:val="pl-PL"/>
        </w:rPr>
      </w:pPr>
    </w:p>
    <w:p w14:paraId="46C77773" w14:textId="3F61FEB0" w:rsidR="00F56A19" w:rsidRPr="00F86483" w:rsidRDefault="006D2AE4" w:rsidP="00F86483">
      <w:pPr>
        <w:spacing w:after="120"/>
        <w:ind w:left="567" w:hanging="567"/>
        <w:jc w:val="both"/>
        <w:rPr>
          <w:rFonts w:ascii="Arial Narrow" w:hAnsi="Arial Narrow" w:cs="Arial"/>
          <w:lang w:val="pl-PL"/>
        </w:rPr>
      </w:pPr>
      <w:r w:rsidRPr="00F86483">
        <w:rPr>
          <w:rFonts w:ascii="Arial Narrow" w:hAnsi="Arial Narrow" w:cs="Arial"/>
          <w:lang w:val="pl-PL"/>
        </w:rPr>
        <w:t>6.2.</w:t>
      </w:r>
      <w:r w:rsidR="0090395E" w:rsidRPr="00F86483">
        <w:rPr>
          <w:rFonts w:ascii="Arial Narrow" w:hAnsi="Arial Narrow" w:cs="Arial"/>
          <w:lang w:val="pl-PL"/>
        </w:rPr>
        <w:t xml:space="preserve"> </w:t>
      </w:r>
      <w:r w:rsidRPr="00F86483">
        <w:rPr>
          <w:rFonts w:ascii="Arial Narrow" w:hAnsi="Arial Narrow" w:cs="Arial"/>
          <w:lang w:val="pl-PL"/>
        </w:rPr>
        <w:tab/>
      </w:r>
      <w:r w:rsidR="00F56A19" w:rsidRPr="00F86483">
        <w:rPr>
          <w:rFonts w:ascii="Arial Narrow" w:hAnsi="Arial Narrow" w:cs="Arial"/>
          <w:b/>
          <w:lang w:val="pl-PL"/>
        </w:rPr>
        <w:t>WARUNKI</w:t>
      </w:r>
      <w:r w:rsidR="0090395E" w:rsidRPr="00F86483">
        <w:rPr>
          <w:rFonts w:ascii="Arial Narrow" w:hAnsi="Arial Narrow" w:cs="Arial"/>
          <w:b/>
          <w:lang w:val="pl-PL"/>
        </w:rPr>
        <w:t xml:space="preserve"> </w:t>
      </w:r>
      <w:r w:rsidR="00F56A19" w:rsidRPr="00F86483">
        <w:rPr>
          <w:rFonts w:ascii="Arial Narrow" w:hAnsi="Arial Narrow" w:cs="Arial"/>
          <w:b/>
          <w:lang w:val="pl-PL"/>
        </w:rPr>
        <w:t>GWARANCJI:</w:t>
      </w:r>
    </w:p>
    <w:p w14:paraId="25A17441" w14:textId="64B1BEB4" w:rsidR="00335A3F" w:rsidRPr="00F86483" w:rsidRDefault="00F56A19" w:rsidP="00F86483">
      <w:pPr>
        <w:spacing w:after="120"/>
        <w:ind w:left="567"/>
        <w:jc w:val="both"/>
        <w:rPr>
          <w:rFonts w:ascii="Arial Narrow" w:hAnsi="Arial Narrow" w:cs="Arial"/>
          <w:lang w:val="pl-PL"/>
        </w:rPr>
      </w:pPr>
      <w:r w:rsidRPr="00F86483">
        <w:rPr>
          <w:rFonts w:ascii="Arial Narrow" w:hAnsi="Arial Narrow" w:cs="Arial"/>
          <w:b/>
          <w:lang w:val="pl-PL"/>
        </w:rPr>
        <w:t>Część</w:t>
      </w:r>
      <w:r w:rsidR="0090395E" w:rsidRPr="00F86483">
        <w:rPr>
          <w:rFonts w:ascii="Arial Narrow" w:hAnsi="Arial Narrow" w:cs="Arial"/>
          <w:b/>
          <w:lang w:val="pl-PL"/>
        </w:rPr>
        <w:t xml:space="preserve"> </w:t>
      </w:r>
      <w:r w:rsidRPr="00F86483">
        <w:rPr>
          <w:rFonts w:ascii="Arial Narrow" w:hAnsi="Arial Narrow" w:cs="Arial"/>
          <w:b/>
          <w:lang w:val="pl-PL"/>
        </w:rPr>
        <w:t>1</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w:t>
      </w:r>
      <w:r w:rsidR="0090395E" w:rsidRPr="00F86483">
        <w:rPr>
          <w:rFonts w:ascii="Arial Narrow" w:hAnsi="Arial Narrow" w:cs="Arial"/>
          <w:lang w:val="pl-PL"/>
        </w:rPr>
        <w:t xml:space="preserve"> </w:t>
      </w:r>
      <w:r w:rsidR="006D2AE4" w:rsidRPr="00F86483">
        <w:rPr>
          <w:rFonts w:ascii="Arial Narrow" w:hAnsi="Arial Narrow" w:cs="Arial"/>
          <w:lang w:val="pl-PL"/>
        </w:rPr>
        <w:t>Wykonawca</w:t>
      </w:r>
      <w:r w:rsidR="0090395E" w:rsidRPr="00F86483">
        <w:rPr>
          <w:rFonts w:ascii="Arial Narrow" w:hAnsi="Arial Narrow" w:cs="Arial"/>
          <w:lang w:val="pl-PL"/>
        </w:rPr>
        <w:t xml:space="preserve"> </w:t>
      </w:r>
      <w:r w:rsidR="006D2AE4" w:rsidRPr="00F86483">
        <w:rPr>
          <w:rFonts w:ascii="Arial Narrow" w:hAnsi="Arial Narrow" w:cs="Arial"/>
          <w:lang w:val="pl-PL"/>
        </w:rPr>
        <w:t>udzieli</w:t>
      </w:r>
      <w:r w:rsidR="0090395E" w:rsidRPr="00F86483">
        <w:rPr>
          <w:rFonts w:ascii="Arial Narrow" w:hAnsi="Arial Narrow" w:cs="Arial"/>
          <w:lang w:val="pl-PL"/>
        </w:rPr>
        <w:t xml:space="preserve"> </w:t>
      </w:r>
      <w:r w:rsidR="006D2AE4" w:rsidRPr="00F86483">
        <w:rPr>
          <w:rFonts w:ascii="Arial Narrow" w:hAnsi="Arial Narrow" w:cs="Arial"/>
          <w:lang w:val="pl-PL"/>
        </w:rPr>
        <w:t>pisemnej</w:t>
      </w:r>
      <w:r w:rsidR="0090395E" w:rsidRPr="00F86483">
        <w:rPr>
          <w:rFonts w:ascii="Arial Narrow" w:hAnsi="Arial Narrow" w:cs="Arial"/>
          <w:lang w:val="pl-PL"/>
        </w:rPr>
        <w:t xml:space="preserve"> </w:t>
      </w:r>
      <w:r w:rsidR="006D2AE4" w:rsidRPr="00F86483">
        <w:rPr>
          <w:rFonts w:ascii="Arial Narrow" w:hAnsi="Arial Narrow" w:cs="Arial"/>
          <w:lang w:val="pl-PL"/>
        </w:rPr>
        <w:t>gwarancji</w:t>
      </w:r>
      <w:r w:rsidR="0090395E" w:rsidRPr="00F86483">
        <w:rPr>
          <w:rFonts w:ascii="Arial Narrow" w:hAnsi="Arial Narrow" w:cs="Arial"/>
          <w:lang w:val="pl-PL"/>
        </w:rPr>
        <w:t xml:space="preserve"> </w:t>
      </w:r>
      <w:r w:rsidR="006D2AE4" w:rsidRPr="00F86483">
        <w:rPr>
          <w:rFonts w:ascii="Arial Narrow" w:hAnsi="Arial Narrow" w:cs="Arial"/>
          <w:lang w:val="pl-PL"/>
        </w:rPr>
        <w:t>jakości</w:t>
      </w:r>
      <w:r w:rsidR="0090395E" w:rsidRPr="00F86483">
        <w:rPr>
          <w:rFonts w:ascii="Arial Narrow" w:hAnsi="Arial Narrow" w:cs="Arial"/>
          <w:lang w:val="pl-PL"/>
        </w:rPr>
        <w:t xml:space="preserve"> </w:t>
      </w:r>
      <w:r w:rsidR="006D2AE4" w:rsidRPr="00F86483">
        <w:rPr>
          <w:rFonts w:ascii="Arial Narrow" w:hAnsi="Arial Narrow" w:cs="Arial"/>
          <w:lang w:val="pl-PL"/>
        </w:rPr>
        <w:t>na</w:t>
      </w:r>
      <w:r w:rsidR="0090395E" w:rsidRPr="00F86483">
        <w:rPr>
          <w:rFonts w:ascii="Arial Narrow" w:hAnsi="Arial Narrow" w:cs="Arial"/>
          <w:lang w:val="pl-PL"/>
        </w:rPr>
        <w:t xml:space="preserve"> </w:t>
      </w:r>
      <w:r w:rsidR="006D2AE4" w:rsidRPr="00F86483">
        <w:rPr>
          <w:rFonts w:ascii="Arial Narrow" w:hAnsi="Arial Narrow" w:cs="Arial"/>
          <w:lang w:val="pl-PL"/>
        </w:rPr>
        <w:t>wykonany</w:t>
      </w:r>
      <w:r w:rsidR="0090395E" w:rsidRPr="00F86483">
        <w:rPr>
          <w:rFonts w:ascii="Arial Narrow" w:hAnsi="Arial Narrow" w:cs="Arial"/>
          <w:lang w:val="pl-PL"/>
        </w:rPr>
        <w:t xml:space="preserve"> </w:t>
      </w:r>
      <w:r w:rsidR="006D2AE4" w:rsidRPr="00F86483">
        <w:rPr>
          <w:rFonts w:ascii="Arial Narrow" w:hAnsi="Arial Narrow" w:cs="Arial"/>
          <w:lang w:val="pl-PL"/>
        </w:rPr>
        <w:t>przedmiot</w:t>
      </w:r>
      <w:r w:rsidR="0090395E" w:rsidRPr="00F86483">
        <w:rPr>
          <w:rFonts w:ascii="Arial Narrow" w:hAnsi="Arial Narrow" w:cs="Arial"/>
          <w:lang w:val="pl-PL"/>
        </w:rPr>
        <w:t xml:space="preserve"> </w:t>
      </w:r>
      <w:r w:rsidR="006D2AE4" w:rsidRPr="00F86483">
        <w:rPr>
          <w:rFonts w:ascii="Arial Narrow" w:hAnsi="Arial Narrow" w:cs="Arial"/>
          <w:lang w:val="pl-PL"/>
        </w:rPr>
        <w:t>umowy</w:t>
      </w:r>
      <w:r w:rsidR="0090395E" w:rsidRPr="00F86483">
        <w:rPr>
          <w:rFonts w:ascii="Arial Narrow" w:hAnsi="Arial Narrow" w:cs="Arial"/>
          <w:lang w:val="pl-PL"/>
        </w:rPr>
        <w:t xml:space="preserve"> </w:t>
      </w:r>
      <w:r w:rsidR="00CE7BDC" w:rsidRPr="00F86483">
        <w:rPr>
          <w:rFonts w:ascii="Arial Narrow" w:hAnsi="Arial Narrow" w:cs="Arial"/>
          <w:lang w:val="pl-PL"/>
        </w:rPr>
        <w:t>na</w:t>
      </w:r>
      <w:r w:rsidR="0090395E" w:rsidRPr="00F86483">
        <w:rPr>
          <w:rFonts w:ascii="Arial Narrow" w:hAnsi="Arial Narrow" w:cs="Arial"/>
          <w:lang w:val="pl-PL"/>
        </w:rPr>
        <w:t xml:space="preserve"> </w:t>
      </w:r>
      <w:r w:rsidR="00CE7BDC" w:rsidRPr="00F86483">
        <w:rPr>
          <w:rFonts w:ascii="Arial Narrow" w:hAnsi="Arial Narrow" w:cs="Arial"/>
          <w:lang w:val="pl-PL"/>
        </w:rPr>
        <w:t>okres</w:t>
      </w:r>
      <w:r w:rsidR="0090395E" w:rsidRPr="00F86483">
        <w:rPr>
          <w:rFonts w:ascii="Arial Narrow" w:hAnsi="Arial Narrow" w:cs="Arial"/>
          <w:lang w:val="pl-PL"/>
        </w:rPr>
        <w:t xml:space="preserve"> </w:t>
      </w:r>
      <w:r w:rsidR="00CE7BDC" w:rsidRPr="00F86483">
        <w:rPr>
          <w:rFonts w:ascii="Arial Narrow" w:hAnsi="Arial Narrow" w:cs="Arial"/>
          <w:lang w:val="pl-PL"/>
        </w:rPr>
        <w:t>do</w:t>
      </w:r>
      <w:r w:rsidR="0090395E" w:rsidRPr="00F86483">
        <w:rPr>
          <w:rFonts w:ascii="Arial Narrow" w:hAnsi="Arial Narrow" w:cs="Arial"/>
          <w:lang w:val="pl-PL"/>
        </w:rPr>
        <w:t xml:space="preserve"> </w:t>
      </w:r>
      <w:r w:rsidR="00CE7BDC" w:rsidRPr="00F86483">
        <w:rPr>
          <w:rFonts w:ascii="Arial Narrow" w:hAnsi="Arial Narrow" w:cs="Arial"/>
          <w:lang w:val="pl-PL"/>
        </w:rPr>
        <w:t>dnia</w:t>
      </w:r>
      <w:r w:rsidR="0090395E" w:rsidRPr="00F86483">
        <w:rPr>
          <w:rFonts w:ascii="Arial Narrow" w:hAnsi="Arial Narrow" w:cs="Arial"/>
          <w:lang w:val="pl-PL"/>
        </w:rPr>
        <w:t xml:space="preserve"> </w:t>
      </w:r>
      <w:r w:rsidR="002F7763" w:rsidRPr="00F86483">
        <w:rPr>
          <w:rFonts w:ascii="Arial Narrow" w:hAnsi="Arial Narrow" w:cs="Arial"/>
          <w:lang w:val="pl-PL"/>
        </w:rPr>
        <w:t>30</w:t>
      </w:r>
      <w:r w:rsidR="0090395E" w:rsidRPr="00F86483">
        <w:rPr>
          <w:rFonts w:ascii="Arial Narrow" w:hAnsi="Arial Narrow" w:cs="Arial"/>
          <w:lang w:val="pl-PL"/>
        </w:rPr>
        <w:t xml:space="preserve"> </w:t>
      </w:r>
      <w:r w:rsidR="002F7763" w:rsidRPr="00F86483">
        <w:rPr>
          <w:rFonts w:ascii="Arial Narrow" w:hAnsi="Arial Narrow" w:cs="Arial"/>
          <w:lang w:val="pl-PL"/>
        </w:rPr>
        <w:t>września</w:t>
      </w:r>
      <w:r w:rsidR="0090395E" w:rsidRPr="00F86483">
        <w:rPr>
          <w:rFonts w:ascii="Arial Narrow" w:hAnsi="Arial Narrow" w:cs="Arial"/>
          <w:lang w:val="pl-PL"/>
        </w:rPr>
        <w:t xml:space="preserve"> </w:t>
      </w:r>
      <w:r w:rsidR="00CE7BDC" w:rsidRPr="00F86483">
        <w:rPr>
          <w:rFonts w:ascii="Arial Narrow" w:hAnsi="Arial Narrow" w:cs="Arial"/>
          <w:lang w:val="pl-PL"/>
        </w:rPr>
        <w:t>2022</w:t>
      </w:r>
      <w:r w:rsidR="0090395E" w:rsidRPr="00F86483">
        <w:rPr>
          <w:rFonts w:ascii="Arial Narrow" w:hAnsi="Arial Narrow" w:cs="Arial"/>
          <w:lang w:val="pl-PL"/>
        </w:rPr>
        <w:t xml:space="preserve"> </w:t>
      </w:r>
      <w:r w:rsidR="00CE7BDC" w:rsidRPr="00F86483">
        <w:rPr>
          <w:rFonts w:ascii="Arial Narrow" w:hAnsi="Arial Narrow" w:cs="Arial"/>
          <w:lang w:val="pl-PL"/>
        </w:rPr>
        <w:t>roku</w:t>
      </w:r>
      <w:r w:rsidRPr="00F86483">
        <w:rPr>
          <w:rFonts w:ascii="Arial Narrow" w:hAnsi="Arial Narrow" w:cs="Arial"/>
          <w:lang w:val="pl-PL"/>
        </w:rPr>
        <w:t>.</w:t>
      </w:r>
    </w:p>
    <w:p w14:paraId="43BCED85" w14:textId="2F0DFE20" w:rsidR="00F56A19" w:rsidRPr="00F86483" w:rsidRDefault="00F56A19" w:rsidP="00F86483">
      <w:pPr>
        <w:spacing w:after="120"/>
        <w:ind w:left="567"/>
        <w:jc w:val="both"/>
        <w:rPr>
          <w:rFonts w:ascii="Arial Narrow" w:hAnsi="Arial Narrow" w:cs="Arial"/>
          <w:lang w:val="pl-PL"/>
        </w:rPr>
      </w:pPr>
      <w:r w:rsidRPr="00F86483">
        <w:rPr>
          <w:rFonts w:ascii="Arial Narrow" w:hAnsi="Arial Narrow" w:cs="Arial"/>
          <w:b/>
          <w:lang w:val="pl-PL"/>
        </w:rPr>
        <w:t>Część</w:t>
      </w:r>
      <w:r w:rsidR="0090395E" w:rsidRPr="00F86483">
        <w:rPr>
          <w:rFonts w:ascii="Arial Narrow" w:hAnsi="Arial Narrow" w:cs="Arial"/>
          <w:b/>
          <w:lang w:val="pl-PL"/>
        </w:rPr>
        <w:t xml:space="preserve"> </w:t>
      </w:r>
      <w:r w:rsidRPr="00F86483">
        <w:rPr>
          <w:rFonts w:ascii="Arial Narrow" w:hAnsi="Arial Narrow" w:cs="Arial"/>
          <w:b/>
          <w:lang w:val="pl-PL"/>
        </w:rPr>
        <w:t>2</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udzieli</w:t>
      </w:r>
      <w:r w:rsidR="0090395E" w:rsidRPr="00F86483">
        <w:rPr>
          <w:rFonts w:ascii="Arial Narrow" w:hAnsi="Arial Narrow" w:cs="Arial"/>
          <w:lang w:val="pl-PL"/>
        </w:rPr>
        <w:t xml:space="preserve"> </w:t>
      </w:r>
      <w:r w:rsidRPr="00F86483">
        <w:rPr>
          <w:rFonts w:ascii="Arial Narrow" w:hAnsi="Arial Narrow" w:cs="Arial"/>
          <w:lang w:val="pl-PL"/>
        </w:rPr>
        <w:t>pisemnej</w:t>
      </w:r>
      <w:r w:rsidR="0090395E" w:rsidRPr="00F86483">
        <w:rPr>
          <w:rFonts w:ascii="Arial Narrow" w:hAnsi="Arial Narrow" w:cs="Arial"/>
          <w:lang w:val="pl-PL"/>
        </w:rPr>
        <w:t xml:space="preserve"> </w:t>
      </w:r>
      <w:r w:rsidRPr="00F86483">
        <w:rPr>
          <w:rFonts w:ascii="Arial Narrow" w:hAnsi="Arial Narrow" w:cs="Arial"/>
          <w:lang w:val="pl-PL"/>
        </w:rPr>
        <w:t>gwarancji</w:t>
      </w:r>
      <w:r w:rsidR="0090395E" w:rsidRPr="00F86483">
        <w:rPr>
          <w:rFonts w:ascii="Arial Narrow" w:hAnsi="Arial Narrow" w:cs="Arial"/>
          <w:lang w:val="pl-PL"/>
        </w:rPr>
        <w:t xml:space="preserve"> </w:t>
      </w:r>
      <w:r w:rsidRPr="00F86483">
        <w:rPr>
          <w:rFonts w:ascii="Arial Narrow" w:hAnsi="Arial Narrow" w:cs="Arial"/>
          <w:lang w:val="pl-PL"/>
        </w:rPr>
        <w:t>jakości</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wykonany</w:t>
      </w:r>
      <w:r w:rsidR="0090395E" w:rsidRPr="00F86483">
        <w:rPr>
          <w:rFonts w:ascii="Arial Narrow" w:hAnsi="Arial Narrow" w:cs="Arial"/>
          <w:lang w:val="pl-PL"/>
        </w:rPr>
        <w:t xml:space="preserve"> </w:t>
      </w:r>
      <w:r w:rsidRPr="00F86483">
        <w:rPr>
          <w:rFonts w:ascii="Arial Narrow" w:hAnsi="Arial Narrow" w:cs="Arial"/>
          <w:lang w:val="pl-PL"/>
        </w:rPr>
        <w:t>przedmiot</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okres</w:t>
      </w:r>
      <w:r w:rsidR="0090395E" w:rsidRPr="00F86483">
        <w:rPr>
          <w:rFonts w:ascii="Arial Narrow" w:hAnsi="Arial Narrow" w:cs="Arial"/>
          <w:lang w:val="pl-PL"/>
        </w:rPr>
        <w:t xml:space="preserve"> </w:t>
      </w:r>
      <w:r w:rsidRPr="00F86483">
        <w:rPr>
          <w:rFonts w:ascii="Arial Narrow" w:hAnsi="Arial Narrow" w:cs="Arial"/>
          <w:lang w:val="pl-PL"/>
        </w:rPr>
        <w:t>36</w:t>
      </w:r>
      <w:r w:rsidR="0090395E" w:rsidRPr="00F86483">
        <w:rPr>
          <w:rFonts w:ascii="Arial Narrow" w:hAnsi="Arial Narrow" w:cs="Arial"/>
          <w:lang w:val="pl-PL"/>
        </w:rPr>
        <w:t xml:space="preserve"> </w:t>
      </w:r>
      <w:r w:rsidRPr="00F86483">
        <w:rPr>
          <w:rFonts w:ascii="Arial Narrow" w:hAnsi="Arial Narrow" w:cs="Arial"/>
          <w:lang w:val="pl-PL"/>
        </w:rPr>
        <w:t>miesięcy</w:t>
      </w:r>
      <w:r w:rsidR="0090395E" w:rsidRPr="00F86483">
        <w:rPr>
          <w:rFonts w:ascii="Arial Narrow" w:hAnsi="Arial Narrow" w:cs="Arial"/>
          <w:lang w:val="pl-PL"/>
        </w:rPr>
        <w:t xml:space="preserve"> </w:t>
      </w:r>
      <w:r w:rsidRPr="00F86483">
        <w:rPr>
          <w:rFonts w:ascii="Arial Narrow" w:hAnsi="Arial Narrow" w:cs="Arial"/>
          <w:lang w:val="pl-PL"/>
        </w:rPr>
        <w:t>(liczone</w:t>
      </w:r>
      <w:r w:rsidR="0090395E" w:rsidRPr="00F86483">
        <w:rPr>
          <w:rFonts w:ascii="Arial Narrow" w:hAnsi="Arial Narrow" w:cs="Arial"/>
          <w:lang w:val="pl-PL"/>
        </w:rPr>
        <w:t xml:space="preserve"> </w:t>
      </w:r>
      <w:r w:rsidRPr="00F86483">
        <w:rPr>
          <w:rFonts w:ascii="Arial Narrow" w:hAnsi="Arial Narrow" w:cs="Arial"/>
          <w:lang w:val="pl-PL"/>
        </w:rPr>
        <w:t>od</w:t>
      </w:r>
      <w:r w:rsidR="0090395E" w:rsidRPr="00F86483">
        <w:rPr>
          <w:rFonts w:ascii="Arial Narrow" w:hAnsi="Arial Narrow" w:cs="Arial"/>
          <w:lang w:val="pl-PL"/>
        </w:rPr>
        <w:t xml:space="preserve"> </w:t>
      </w:r>
      <w:r w:rsidRPr="00F86483">
        <w:rPr>
          <w:rFonts w:ascii="Arial Narrow" w:hAnsi="Arial Narrow" w:cs="Arial"/>
          <w:lang w:val="pl-PL"/>
        </w:rPr>
        <w:t>momentu</w:t>
      </w:r>
      <w:r w:rsidR="0090395E" w:rsidRPr="00F86483">
        <w:rPr>
          <w:rFonts w:ascii="Arial Narrow" w:hAnsi="Arial Narrow" w:cs="Arial"/>
          <w:lang w:val="pl-PL"/>
        </w:rPr>
        <w:t xml:space="preserve"> </w:t>
      </w:r>
      <w:r w:rsidRPr="00F86483">
        <w:rPr>
          <w:rFonts w:ascii="Arial Narrow" w:hAnsi="Arial Narrow" w:cs="Arial"/>
          <w:lang w:val="pl-PL"/>
        </w:rPr>
        <w:t>pozytywnego</w:t>
      </w:r>
      <w:r w:rsidR="0090395E" w:rsidRPr="00F86483">
        <w:rPr>
          <w:rFonts w:ascii="Arial Narrow" w:hAnsi="Arial Narrow" w:cs="Arial"/>
          <w:lang w:val="pl-PL"/>
        </w:rPr>
        <w:t xml:space="preserve"> </w:t>
      </w:r>
      <w:r w:rsidRPr="00F86483">
        <w:rPr>
          <w:rFonts w:ascii="Arial Narrow" w:hAnsi="Arial Narrow" w:cs="Arial"/>
          <w:lang w:val="pl-PL"/>
        </w:rPr>
        <w:t>odbioru</w:t>
      </w:r>
      <w:r w:rsidR="0090395E" w:rsidRPr="00F86483">
        <w:rPr>
          <w:rFonts w:ascii="Arial Narrow" w:hAnsi="Arial Narrow" w:cs="Arial"/>
          <w:lang w:val="pl-PL"/>
        </w:rPr>
        <w:t xml:space="preserve"> </w:t>
      </w:r>
      <w:r w:rsidRPr="00F86483">
        <w:rPr>
          <w:rFonts w:ascii="Arial Narrow" w:hAnsi="Arial Narrow" w:cs="Arial"/>
          <w:lang w:val="pl-PL"/>
        </w:rPr>
        <w:t>końcowego</w:t>
      </w:r>
      <w:r w:rsidR="0090395E" w:rsidRPr="00F86483">
        <w:rPr>
          <w:rFonts w:ascii="Arial Narrow" w:hAnsi="Arial Narrow" w:cs="Arial"/>
          <w:lang w:val="pl-PL"/>
        </w:rPr>
        <w:t xml:space="preserve"> </w:t>
      </w:r>
      <w:r w:rsidRPr="00F86483">
        <w:rPr>
          <w:rFonts w:ascii="Arial Narrow" w:hAnsi="Arial Narrow" w:cs="Arial"/>
          <w:lang w:val="pl-PL"/>
        </w:rPr>
        <w:t>potwierdzającego</w:t>
      </w:r>
      <w:r w:rsidR="0090395E" w:rsidRPr="00F86483">
        <w:rPr>
          <w:rFonts w:ascii="Arial Narrow" w:hAnsi="Arial Narrow" w:cs="Arial"/>
          <w:lang w:val="pl-PL"/>
        </w:rPr>
        <w:t xml:space="preserve"> </w:t>
      </w:r>
      <w:r w:rsidRPr="00F86483">
        <w:rPr>
          <w:rFonts w:ascii="Arial Narrow" w:hAnsi="Arial Narrow" w:cs="Arial"/>
          <w:lang w:val="pl-PL"/>
        </w:rPr>
        <w:t>zakończenie</w:t>
      </w:r>
      <w:r w:rsidR="0090395E" w:rsidRPr="00F86483">
        <w:rPr>
          <w:rFonts w:ascii="Arial Narrow" w:hAnsi="Arial Narrow" w:cs="Arial"/>
          <w:lang w:val="pl-PL"/>
        </w:rPr>
        <w:t xml:space="preserve"> </w:t>
      </w:r>
      <w:r w:rsidRPr="00F86483">
        <w:rPr>
          <w:rFonts w:ascii="Arial Narrow" w:hAnsi="Arial Narrow" w:cs="Arial"/>
          <w:lang w:val="pl-PL"/>
        </w:rPr>
        <w:t>wdrożenia).</w:t>
      </w:r>
      <w:r w:rsidR="0090395E" w:rsidRPr="00F86483">
        <w:rPr>
          <w:rFonts w:ascii="Arial Narrow" w:hAnsi="Arial Narrow" w:cs="Arial"/>
          <w:lang w:val="pl-PL"/>
        </w:rPr>
        <w:t xml:space="preserve"> </w:t>
      </w:r>
      <w:r w:rsidRPr="00F86483">
        <w:rPr>
          <w:rFonts w:ascii="Arial Narrow" w:hAnsi="Arial Narrow" w:cs="Arial"/>
          <w:lang w:val="pl-PL"/>
        </w:rPr>
        <w:t>Baza</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również</w:t>
      </w:r>
      <w:r w:rsidR="0090395E" w:rsidRPr="00F86483">
        <w:rPr>
          <w:rFonts w:ascii="Arial Narrow" w:hAnsi="Arial Narrow" w:cs="Arial"/>
          <w:lang w:val="pl-PL"/>
        </w:rPr>
        <w:t xml:space="preserve"> </w:t>
      </w:r>
      <w:r w:rsidRPr="00F86483">
        <w:rPr>
          <w:rFonts w:ascii="Arial Narrow" w:hAnsi="Arial Narrow" w:cs="Arial"/>
          <w:lang w:val="pl-PL"/>
        </w:rPr>
        <w:t>objęta</w:t>
      </w:r>
      <w:r w:rsidR="0090395E" w:rsidRPr="00F86483">
        <w:rPr>
          <w:rFonts w:ascii="Arial Narrow" w:hAnsi="Arial Narrow" w:cs="Arial"/>
          <w:lang w:val="pl-PL"/>
        </w:rPr>
        <w:t xml:space="preserve"> </w:t>
      </w:r>
      <w:r w:rsidRPr="00F86483">
        <w:rPr>
          <w:rFonts w:ascii="Arial Narrow" w:hAnsi="Arial Narrow" w:cs="Arial"/>
          <w:lang w:val="pl-PL"/>
        </w:rPr>
        <w:t>36</w:t>
      </w:r>
      <w:r w:rsidR="0090395E" w:rsidRPr="00F86483">
        <w:rPr>
          <w:rFonts w:ascii="Arial Narrow" w:hAnsi="Arial Narrow" w:cs="Arial"/>
          <w:lang w:val="pl-PL"/>
        </w:rPr>
        <w:t xml:space="preserve"> </w:t>
      </w:r>
      <w:r w:rsidRPr="00F86483">
        <w:rPr>
          <w:rFonts w:ascii="Arial Narrow" w:hAnsi="Arial Narrow" w:cs="Arial"/>
          <w:lang w:val="pl-PL"/>
        </w:rPr>
        <w:t>miesięczną</w:t>
      </w:r>
      <w:r w:rsidR="0090395E" w:rsidRPr="00F86483">
        <w:rPr>
          <w:rFonts w:ascii="Arial Narrow" w:hAnsi="Arial Narrow" w:cs="Arial"/>
          <w:lang w:val="pl-PL"/>
        </w:rPr>
        <w:t xml:space="preserve"> </w:t>
      </w:r>
      <w:r w:rsidRPr="00F86483">
        <w:rPr>
          <w:rFonts w:ascii="Arial Narrow" w:hAnsi="Arial Narrow" w:cs="Arial"/>
          <w:lang w:val="pl-PL"/>
        </w:rPr>
        <w:t>gwarancją</w:t>
      </w:r>
      <w:r w:rsidR="0090395E" w:rsidRPr="00F86483">
        <w:rPr>
          <w:rFonts w:ascii="Arial Narrow" w:hAnsi="Arial Narrow" w:cs="Arial"/>
          <w:lang w:val="pl-PL"/>
        </w:rPr>
        <w:t xml:space="preserve"> </w:t>
      </w:r>
      <w:r w:rsidRPr="00F86483">
        <w:rPr>
          <w:rFonts w:ascii="Arial Narrow" w:hAnsi="Arial Narrow" w:cs="Arial"/>
          <w:lang w:val="pl-PL"/>
        </w:rPr>
        <w:t>Producenta.</w:t>
      </w:r>
      <w:r w:rsidR="0090395E" w:rsidRPr="00F86483">
        <w:rPr>
          <w:rFonts w:ascii="Arial Narrow" w:hAnsi="Arial Narrow" w:cs="Arial"/>
          <w:lang w:val="pl-PL"/>
        </w:rPr>
        <w:t xml:space="preserve"> </w:t>
      </w:r>
    </w:p>
    <w:p w14:paraId="461F18B0" w14:textId="30AADE0F" w:rsidR="00F56A19" w:rsidRPr="00F86483" w:rsidRDefault="00F56A19" w:rsidP="00F86483">
      <w:pPr>
        <w:spacing w:after="120"/>
        <w:ind w:left="567"/>
        <w:jc w:val="both"/>
        <w:rPr>
          <w:rFonts w:ascii="Arial Narrow" w:hAnsi="Arial Narrow" w:cs="Arial"/>
          <w:lang w:val="pl-PL"/>
        </w:rPr>
      </w:pP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udzieli</w:t>
      </w:r>
      <w:r w:rsidR="0090395E" w:rsidRPr="00F86483">
        <w:rPr>
          <w:rFonts w:ascii="Arial Narrow" w:hAnsi="Arial Narrow" w:cs="Arial"/>
          <w:lang w:val="pl-PL"/>
        </w:rPr>
        <w:t xml:space="preserve"> </w:t>
      </w:r>
      <w:r w:rsidRPr="00F86483">
        <w:rPr>
          <w:rFonts w:ascii="Arial Narrow" w:hAnsi="Arial Narrow" w:cs="Arial"/>
          <w:lang w:val="pl-PL"/>
        </w:rPr>
        <w:t>pisemnej</w:t>
      </w:r>
      <w:r w:rsidR="0090395E" w:rsidRPr="00F86483">
        <w:rPr>
          <w:rFonts w:ascii="Arial Narrow" w:hAnsi="Arial Narrow" w:cs="Arial"/>
          <w:lang w:val="pl-PL"/>
        </w:rPr>
        <w:t xml:space="preserve"> </w:t>
      </w:r>
      <w:r w:rsidRPr="00F86483">
        <w:rPr>
          <w:rFonts w:ascii="Arial Narrow" w:hAnsi="Arial Narrow" w:cs="Arial"/>
          <w:lang w:val="pl-PL"/>
        </w:rPr>
        <w:t>gwarancji</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serwer</w:t>
      </w:r>
      <w:r w:rsidR="0090395E" w:rsidRPr="00F86483">
        <w:rPr>
          <w:rFonts w:ascii="Arial Narrow" w:hAnsi="Arial Narrow" w:cs="Arial"/>
          <w:lang w:val="pl-PL"/>
        </w:rPr>
        <w:t xml:space="preserve"> </w:t>
      </w:r>
      <w:r w:rsidRPr="00F86483">
        <w:rPr>
          <w:rFonts w:ascii="Arial Narrow" w:hAnsi="Arial Narrow" w:cs="Arial"/>
          <w:lang w:val="pl-PL"/>
        </w:rPr>
        <w:t>dostarczany</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ramach</w:t>
      </w:r>
      <w:r w:rsidR="0090395E" w:rsidRPr="00F86483">
        <w:rPr>
          <w:rFonts w:ascii="Arial Narrow" w:hAnsi="Arial Narrow" w:cs="Arial"/>
          <w:lang w:val="pl-PL"/>
        </w:rPr>
        <w:t xml:space="preserve"> </w:t>
      </w:r>
      <w:r w:rsidRPr="00F86483">
        <w:rPr>
          <w:rFonts w:ascii="Arial Narrow" w:hAnsi="Arial Narrow" w:cs="Arial"/>
          <w:lang w:val="pl-PL"/>
        </w:rPr>
        <w:t>Części</w:t>
      </w:r>
      <w:r w:rsidR="0090395E" w:rsidRPr="00F86483">
        <w:rPr>
          <w:rFonts w:ascii="Arial Narrow" w:hAnsi="Arial Narrow" w:cs="Arial"/>
          <w:lang w:val="pl-PL"/>
        </w:rPr>
        <w:t xml:space="preserve"> </w:t>
      </w:r>
      <w:r w:rsidRPr="00F86483">
        <w:rPr>
          <w:rFonts w:ascii="Arial Narrow" w:hAnsi="Arial Narrow" w:cs="Arial"/>
          <w:lang w:val="pl-PL"/>
        </w:rPr>
        <w:t>2</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okres</w:t>
      </w:r>
      <w:r w:rsidR="0090395E" w:rsidRPr="00F86483">
        <w:rPr>
          <w:rFonts w:ascii="Arial Narrow" w:hAnsi="Arial Narrow" w:cs="Arial"/>
          <w:lang w:val="pl-PL"/>
        </w:rPr>
        <w:t xml:space="preserve"> </w:t>
      </w:r>
      <w:r w:rsidRPr="00F86483">
        <w:rPr>
          <w:rFonts w:ascii="Arial Narrow" w:hAnsi="Arial Narrow" w:cs="Arial"/>
          <w:lang w:val="pl-PL"/>
        </w:rPr>
        <w:t>minimum</w:t>
      </w:r>
      <w:r w:rsidR="0090395E" w:rsidRPr="00F86483">
        <w:rPr>
          <w:rFonts w:ascii="Arial Narrow" w:hAnsi="Arial Narrow" w:cs="Arial"/>
          <w:lang w:val="pl-PL"/>
        </w:rPr>
        <w:t xml:space="preserve"> </w:t>
      </w:r>
      <w:r w:rsidRPr="00F86483">
        <w:rPr>
          <w:rFonts w:ascii="Arial Narrow" w:hAnsi="Arial Narrow" w:cs="Arial"/>
          <w:lang w:val="pl-PL"/>
        </w:rPr>
        <w:t>3</w:t>
      </w:r>
      <w:r w:rsidR="0090395E" w:rsidRPr="00F86483">
        <w:rPr>
          <w:rFonts w:ascii="Arial Narrow" w:hAnsi="Arial Narrow" w:cs="Arial"/>
          <w:lang w:val="pl-PL"/>
        </w:rPr>
        <w:t xml:space="preserve"> </w:t>
      </w:r>
      <w:r w:rsidRPr="00F86483">
        <w:rPr>
          <w:rFonts w:ascii="Arial Narrow" w:hAnsi="Arial Narrow" w:cs="Arial"/>
          <w:lang w:val="pl-PL"/>
        </w:rPr>
        <w:t>lat</w:t>
      </w:r>
      <w:r w:rsidR="0090395E" w:rsidRPr="00F86483">
        <w:rPr>
          <w:rFonts w:ascii="Arial Narrow" w:hAnsi="Arial Narrow" w:cs="Arial"/>
          <w:lang w:val="pl-PL"/>
        </w:rPr>
        <w:t xml:space="preserve"> </w:t>
      </w:r>
      <w:r w:rsidR="00B36EE3" w:rsidRPr="00A445DA">
        <w:rPr>
          <w:rFonts w:ascii="Arial Narrow" w:hAnsi="Arial Narrow" w:cs="Arial"/>
          <w:lang w:val="pl-PL"/>
        </w:rPr>
        <w:t>od dnia podpisania bez uwag Protokołu Odbioru Przedmiotu Umowy</w:t>
      </w:r>
      <w:r w:rsidR="00B36EE3" w:rsidRPr="00F86483" w:rsidDel="00B36EE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Części</w:t>
      </w:r>
      <w:r w:rsidR="0090395E" w:rsidRPr="00F86483">
        <w:rPr>
          <w:rFonts w:ascii="Arial Narrow" w:hAnsi="Arial Narrow" w:cs="Arial"/>
          <w:lang w:val="pl-PL"/>
        </w:rPr>
        <w:t xml:space="preserve"> </w:t>
      </w:r>
      <w:r w:rsidRPr="00F86483">
        <w:rPr>
          <w:rFonts w:ascii="Arial Narrow" w:hAnsi="Arial Narrow" w:cs="Arial"/>
          <w:lang w:val="pl-PL"/>
        </w:rPr>
        <w:t>2</w:t>
      </w:r>
      <w:r w:rsidR="0090395E" w:rsidRPr="00F86483">
        <w:rPr>
          <w:rFonts w:ascii="Arial Narrow" w:hAnsi="Arial Narrow" w:cs="Arial"/>
          <w:lang w:val="pl-PL"/>
        </w:rPr>
        <w:t xml:space="preserve"> </w:t>
      </w:r>
      <w:r w:rsidRPr="00F86483">
        <w:rPr>
          <w:rFonts w:ascii="Arial Narrow" w:hAnsi="Arial Narrow" w:cs="Arial"/>
          <w:lang w:val="pl-PL"/>
        </w:rPr>
        <w:t>(kryterium</w:t>
      </w:r>
      <w:r w:rsidR="0090395E" w:rsidRPr="00F86483">
        <w:rPr>
          <w:rFonts w:ascii="Arial Narrow" w:hAnsi="Arial Narrow" w:cs="Arial"/>
          <w:lang w:val="pl-PL"/>
        </w:rPr>
        <w:t xml:space="preserve"> </w:t>
      </w:r>
      <w:r w:rsidRPr="00F86483">
        <w:rPr>
          <w:rFonts w:ascii="Arial Narrow" w:hAnsi="Arial Narrow" w:cs="Arial"/>
          <w:lang w:val="pl-PL"/>
        </w:rPr>
        <w:t>oceny</w:t>
      </w:r>
      <w:r w:rsidR="0090395E" w:rsidRPr="00F86483">
        <w:rPr>
          <w:rFonts w:ascii="Arial Narrow" w:hAnsi="Arial Narrow" w:cs="Arial"/>
          <w:lang w:val="pl-PL"/>
        </w:rPr>
        <w:t xml:space="preserve"> </w:t>
      </w:r>
      <w:r w:rsidRPr="00F86483">
        <w:rPr>
          <w:rFonts w:ascii="Arial Narrow" w:hAnsi="Arial Narrow" w:cs="Arial"/>
          <w:lang w:val="pl-PL"/>
        </w:rPr>
        <w:t>ofert).</w:t>
      </w:r>
    </w:p>
    <w:p w14:paraId="57F68D79" w14:textId="1AA32A47" w:rsidR="006D2AE4" w:rsidRPr="00F86483" w:rsidRDefault="00545961" w:rsidP="00F86483">
      <w:pPr>
        <w:tabs>
          <w:tab w:val="left" w:pos="2184"/>
        </w:tabs>
        <w:spacing w:after="120"/>
        <w:ind w:left="567" w:hanging="567"/>
        <w:jc w:val="both"/>
        <w:rPr>
          <w:rFonts w:ascii="Arial Narrow" w:hAnsi="Arial Narrow" w:cs="Arial"/>
          <w:lang w:val="pl-PL"/>
        </w:rPr>
      </w:pPr>
      <w:r w:rsidRPr="00F86483">
        <w:rPr>
          <w:rFonts w:ascii="Arial Narrow" w:hAnsi="Arial Narrow" w:cs="Arial"/>
          <w:lang w:val="pl-PL"/>
        </w:rPr>
        <w:tab/>
      </w:r>
      <w:r w:rsidR="00BB0EE7" w:rsidRPr="00F86483">
        <w:rPr>
          <w:rFonts w:ascii="Arial Narrow" w:hAnsi="Arial Narrow" w:cs="Arial"/>
          <w:b/>
          <w:lang w:val="pl-PL"/>
        </w:rPr>
        <w:t>Dotyczy Części 1 i 2:</w:t>
      </w:r>
      <w:r w:rsidR="00BB0EE7" w:rsidRPr="00F86483">
        <w:rPr>
          <w:rFonts w:ascii="Arial Narrow" w:hAnsi="Arial Narrow" w:cs="Arial"/>
          <w:lang w:val="pl-PL"/>
        </w:rPr>
        <w:t xml:space="preserve"> </w:t>
      </w:r>
      <w:r w:rsidRPr="00F86483">
        <w:rPr>
          <w:rFonts w:ascii="Arial Narrow" w:hAnsi="Arial Narrow" w:cs="Arial"/>
          <w:b/>
          <w:lang w:val="pl-PL"/>
        </w:rPr>
        <w:t>Bez</w:t>
      </w:r>
      <w:r w:rsidR="0090395E" w:rsidRPr="00F86483">
        <w:rPr>
          <w:rFonts w:ascii="Arial Narrow" w:hAnsi="Arial Narrow" w:cs="Arial"/>
          <w:b/>
          <w:lang w:val="pl-PL"/>
        </w:rPr>
        <w:t xml:space="preserve"> </w:t>
      </w:r>
      <w:r w:rsidRPr="00F86483">
        <w:rPr>
          <w:rFonts w:ascii="Arial Narrow" w:hAnsi="Arial Narrow" w:cs="Arial"/>
          <w:b/>
          <w:lang w:val="pl-PL"/>
        </w:rPr>
        <w:t>względu</w:t>
      </w:r>
      <w:r w:rsidR="0090395E" w:rsidRPr="00F86483">
        <w:rPr>
          <w:rFonts w:ascii="Arial Narrow" w:hAnsi="Arial Narrow" w:cs="Arial"/>
          <w:b/>
          <w:lang w:val="pl-PL"/>
        </w:rPr>
        <w:t xml:space="preserve"> </w:t>
      </w:r>
      <w:r w:rsidRPr="00F86483">
        <w:rPr>
          <w:rFonts w:ascii="Arial Narrow" w:hAnsi="Arial Narrow" w:cs="Arial"/>
          <w:b/>
          <w:lang w:val="pl-PL"/>
        </w:rPr>
        <w:t>na</w:t>
      </w:r>
      <w:r w:rsidR="0090395E" w:rsidRPr="00F86483">
        <w:rPr>
          <w:rFonts w:ascii="Arial Narrow" w:hAnsi="Arial Narrow" w:cs="Arial"/>
          <w:b/>
          <w:lang w:val="pl-PL"/>
        </w:rPr>
        <w:t xml:space="preserve"> </w:t>
      </w:r>
      <w:r w:rsidRPr="00F86483">
        <w:rPr>
          <w:rFonts w:ascii="Arial Narrow" w:hAnsi="Arial Narrow" w:cs="Arial"/>
          <w:b/>
          <w:lang w:val="pl-PL"/>
        </w:rPr>
        <w:t>powyższe,</w:t>
      </w:r>
      <w:r w:rsidR="0090395E" w:rsidRPr="00F86483">
        <w:rPr>
          <w:rFonts w:ascii="Arial Narrow" w:hAnsi="Arial Narrow" w:cs="Arial"/>
          <w:b/>
          <w:lang w:val="pl-PL"/>
        </w:rPr>
        <w:t xml:space="preserve"> </w:t>
      </w:r>
      <w:r w:rsidRPr="00F86483">
        <w:rPr>
          <w:rFonts w:ascii="Arial Narrow" w:hAnsi="Arial Narrow" w:cs="Arial"/>
          <w:b/>
          <w:lang w:val="pl-PL"/>
        </w:rPr>
        <w:t>jeżeli</w:t>
      </w:r>
      <w:r w:rsidR="0090395E" w:rsidRPr="00F86483">
        <w:rPr>
          <w:rFonts w:ascii="Arial Narrow" w:hAnsi="Arial Narrow" w:cs="Arial"/>
          <w:b/>
          <w:lang w:val="pl-PL"/>
        </w:rPr>
        <w:t xml:space="preserve"> </w:t>
      </w:r>
      <w:r w:rsidRPr="00F86483">
        <w:rPr>
          <w:rFonts w:ascii="Arial Narrow" w:hAnsi="Arial Narrow" w:cs="Arial"/>
          <w:b/>
          <w:lang w:val="pl-PL"/>
        </w:rPr>
        <w:t>warunki</w:t>
      </w:r>
      <w:r w:rsidR="0090395E" w:rsidRPr="00F86483">
        <w:rPr>
          <w:rFonts w:ascii="Arial Narrow" w:hAnsi="Arial Narrow" w:cs="Arial"/>
          <w:b/>
          <w:lang w:val="pl-PL"/>
        </w:rPr>
        <w:t xml:space="preserve"> </w:t>
      </w:r>
      <w:r w:rsidRPr="00F86483">
        <w:rPr>
          <w:rFonts w:ascii="Arial Narrow" w:hAnsi="Arial Narrow" w:cs="Arial"/>
          <w:b/>
          <w:lang w:val="pl-PL"/>
        </w:rPr>
        <w:t>gwarancji</w:t>
      </w:r>
      <w:r w:rsidR="0090395E" w:rsidRPr="00F86483">
        <w:rPr>
          <w:rFonts w:ascii="Arial Narrow" w:hAnsi="Arial Narrow" w:cs="Arial"/>
          <w:b/>
          <w:lang w:val="pl-PL"/>
        </w:rPr>
        <w:t xml:space="preserve"> </w:t>
      </w:r>
      <w:r w:rsidRPr="00F86483">
        <w:rPr>
          <w:rFonts w:ascii="Arial Narrow" w:hAnsi="Arial Narrow" w:cs="Arial"/>
          <w:b/>
          <w:lang w:val="pl-PL"/>
        </w:rPr>
        <w:t>jakości</w:t>
      </w:r>
      <w:r w:rsidR="0090395E" w:rsidRPr="00F86483">
        <w:rPr>
          <w:rFonts w:ascii="Arial Narrow" w:hAnsi="Arial Narrow" w:cs="Arial"/>
          <w:b/>
          <w:lang w:val="pl-PL"/>
        </w:rPr>
        <w:t xml:space="preserve"> </w:t>
      </w:r>
      <w:r w:rsidRPr="00F86483">
        <w:rPr>
          <w:rFonts w:ascii="Arial Narrow" w:hAnsi="Arial Narrow" w:cs="Arial"/>
          <w:b/>
          <w:lang w:val="pl-PL"/>
        </w:rPr>
        <w:t>udzielonej</w:t>
      </w:r>
      <w:r w:rsidR="0090395E" w:rsidRPr="00F86483">
        <w:rPr>
          <w:rFonts w:ascii="Arial Narrow" w:hAnsi="Arial Narrow" w:cs="Arial"/>
          <w:b/>
          <w:lang w:val="pl-PL"/>
        </w:rPr>
        <w:t xml:space="preserve"> </w:t>
      </w:r>
      <w:r w:rsidRPr="00F86483">
        <w:rPr>
          <w:rFonts w:ascii="Arial Narrow" w:hAnsi="Arial Narrow" w:cs="Arial"/>
          <w:b/>
          <w:lang w:val="pl-PL"/>
        </w:rPr>
        <w:t>przez</w:t>
      </w:r>
      <w:r w:rsidR="0090395E" w:rsidRPr="00F86483">
        <w:rPr>
          <w:rFonts w:ascii="Arial Narrow" w:hAnsi="Arial Narrow" w:cs="Arial"/>
          <w:b/>
          <w:lang w:val="pl-PL"/>
        </w:rPr>
        <w:t xml:space="preserve"> </w:t>
      </w:r>
      <w:r w:rsidRPr="00F86483">
        <w:rPr>
          <w:rFonts w:ascii="Arial Narrow" w:hAnsi="Arial Narrow" w:cs="Arial"/>
          <w:b/>
          <w:lang w:val="pl-PL"/>
        </w:rPr>
        <w:t>producenta</w:t>
      </w:r>
      <w:r w:rsidR="0090395E" w:rsidRPr="00F86483">
        <w:rPr>
          <w:rFonts w:ascii="Arial Narrow" w:hAnsi="Arial Narrow" w:cs="Arial"/>
          <w:b/>
          <w:lang w:val="pl-PL"/>
        </w:rPr>
        <w:t xml:space="preserve"> </w:t>
      </w:r>
      <w:r w:rsidRPr="00F86483">
        <w:rPr>
          <w:rFonts w:ascii="Arial Narrow" w:hAnsi="Arial Narrow" w:cs="Arial"/>
          <w:b/>
          <w:lang w:val="pl-PL"/>
        </w:rPr>
        <w:t>materiałów</w:t>
      </w:r>
      <w:r w:rsidR="0090395E" w:rsidRPr="00F86483">
        <w:rPr>
          <w:rFonts w:ascii="Arial Narrow" w:hAnsi="Arial Narrow" w:cs="Arial"/>
          <w:b/>
          <w:lang w:val="pl-PL"/>
        </w:rPr>
        <w:t xml:space="preserve"> </w:t>
      </w:r>
      <w:r w:rsidRPr="00F86483">
        <w:rPr>
          <w:rFonts w:ascii="Arial Narrow" w:hAnsi="Arial Narrow" w:cs="Arial"/>
          <w:b/>
          <w:lang w:val="pl-PL"/>
        </w:rPr>
        <w:t>i</w:t>
      </w:r>
      <w:r w:rsidR="0090395E" w:rsidRPr="00F86483">
        <w:rPr>
          <w:rFonts w:ascii="Arial Narrow" w:hAnsi="Arial Narrow" w:cs="Arial"/>
          <w:b/>
          <w:lang w:val="pl-PL"/>
        </w:rPr>
        <w:t xml:space="preserve"> </w:t>
      </w:r>
      <w:r w:rsidRPr="00F86483">
        <w:rPr>
          <w:rFonts w:ascii="Arial Narrow" w:hAnsi="Arial Narrow" w:cs="Arial"/>
          <w:b/>
          <w:lang w:val="pl-PL"/>
        </w:rPr>
        <w:t>urządzeń</w:t>
      </w:r>
      <w:r w:rsidR="0090395E" w:rsidRPr="00F86483">
        <w:rPr>
          <w:rFonts w:ascii="Arial Narrow" w:hAnsi="Arial Narrow" w:cs="Arial"/>
          <w:b/>
          <w:lang w:val="pl-PL"/>
        </w:rPr>
        <w:t xml:space="preserve"> </w:t>
      </w:r>
      <w:r w:rsidRPr="00F86483">
        <w:rPr>
          <w:rFonts w:ascii="Arial Narrow" w:hAnsi="Arial Narrow" w:cs="Arial"/>
          <w:b/>
          <w:lang w:val="pl-PL"/>
        </w:rPr>
        <w:t>przewidują</w:t>
      </w:r>
      <w:r w:rsidR="0090395E" w:rsidRPr="00F86483">
        <w:rPr>
          <w:rFonts w:ascii="Arial Narrow" w:hAnsi="Arial Narrow" w:cs="Arial"/>
          <w:b/>
          <w:lang w:val="pl-PL"/>
        </w:rPr>
        <w:t xml:space="preserve"> </w:t>
      </w:r>
      <w:r w:rsidRPr="00F86483">
        <w:rPr>
          <w:rFonts w:ascii="Arial Narrow" w:hAnsi="Arial Narrow" w:cs="Arial"/>
          <w:b/>
          <w:lang w:val="pl-PL"/>
        </w:rPr>
        <w:t>dłuższy</w:t>
      </w:r>
      <w:r w:rsidR="0090395E" w:rsidRPr="00F86483">
        <w:rPr>
          <w:rFonts w:ascii="Arial Narrow" w:hAnsi="Arial Narrow" w:cs="Arial"/>
          <w:b/>
          <w:lang w:val="pl-PL"/>
        </w:rPr>
        <w:t xml:space="preserve"> </w:t>
      </w:r>
      <w:r w:rsidRPr="00F86483">
        <w:rPr>
          <w:rFonts w:ascii="Arial Narrow" w:hAnsi="Arial Narrow" w:cs="Arial"/>
          <w:b/>
          <w:lang w:val="pl-PL"/>
        </w:rPr>
        <w:t>okres</w:t>
      </w:r>
      <w:r w:rsidR="0090395E" w:rsidRPr="00F86483">
        <w:rPr>
          <w:rFonts w:ascii="Arial Narrow" w:hAnsi="Arial Narrow" w:cs="Arial"/>
          <w:b/>
          <w:lang w:val="pl-PL"/>
        </w:rPr>
        <w:t xml:space="preserve"> </w:t>
      </w:r>
      <w:r w:rsidRPr="00F86483">
        <w:rPr>
          <w:rFonts w:ascii="Arial Narrow" w:hAnsi="Arial Narrow" w:cs="Arial"/>
          <w:b/>
          <w:lang w:val="pl-PL"/>
        </w:rPr>
        <w:t>gwarancji</w:t>
      </w:r>
      <w:r w:rsidR="0090395E" w:rsidRPr="00F86483">
        <w:rPr>
          <w:rFonts w:ascii="Arial Narrow" w:hAnsi="Arial Narrow" w:cs="Arial"/>
          <w:b/>
          <w:lang w:val="pl-PL"/>
        </w:rPr>
        <w:t xml:space="preserve"> </w:t>
      </w:r>
      <w:r w:rsidRPr="00F86483">
        <w:rPr>
          <w:rFonts w:ascii="Arial Narrow" w:hAnsi="Arial Narrow" w:cs="Arial"/>
          <w:b/>
          <w:lang w:val="pl-PL"/>
        </w:rPr>
        <w:t>jakości</w:t>
      </w:r>
      <w:r w:rsidR="0090395E" w:rsidRPr="00F86483">
        <w:rPr>
          <w:rFonts w:ascii="Arial Narrow" w:hAnsi="Arial Narrow" w:cs="Arial"/>
          <w:b/>
          <w:lang w:val="pl-PL"/>
        </w:rPr>
        <w:t xml:space="preserve"> </w:t>
      </w:r>
      <w:r w:rsidRPr="00F86483">
        <w:rPr>
          <w:rFonts w:ascii="Arial Narrow" w:hAnsi="Arial Narrow" w:cs="Arial"/>
          <w:b/>
          <w:lang w:val="pl-PL"/>
        </w:rPr>
        <w:t>niż</w:t>
      </w:r>
      <w:r w:rsidR="0090395E" w:rsidRPr="00F86483">
        <w:rPr>
          <w:rFonts w:ascii="Arial Narrow" w:hAnsi="Arial Narrow" w:cs="Arial"/>
          <w:b/>
          <w:lang w:val="pl-PL"/>
        </w:rPr>
        <w:t xml:space="preserve"> </w:t>
      </w:r>
      <w:r w:rsidRPr="00F86483">
        <w:rPr>
          <w:rFonts w:ascii="Arial Narrow" w:hAnsi="Arial Narrow" w:cs="Arial"/>
          <w:b/>
          <w:lang w:val="pl-PL"/>
        </w:rPr>
        <w:t>gwarancja</w:t>
      </w:r>
      <w:r w:rsidR="0090395E" w:rsidRPr="00F86483">
        <w:rPr>
          <w:rFonts w:ascii="Arial Narrow" w:hAnsi="Arial Narrow" w:cs="Arial"/>
          <w:b/>
          <w:lang w:val="pl-PL"/>
        </w:rPr>
        <w:t xml:space="preserve"> </w:t>
      </w:r>
      <w:r w:rsidRPr="00F86483">
        <w:rPr>
          <w:rFonts w:ascii="Arial Narrow" w:hAnsi="Arial Narrow" w:cs="Arial"/>
          <w:b/>
          <w:lang w:val="pl-PL"/>
        </w:rPr>
        <w:t>udzielona</w:t>
      </w:r>
      <w:r w:rsidR="0090395E" w:rsidRPr="00F86483">
        <w:rPr>
          <w:rFonts w:ascii="Arial Narrow" w:hAnsi="Arial Narrow" w:cs="Arial"/>
          <w:b/>
          <w:lang w:val="pl-PL"/>
        </w:rPr>
        <w:t xml:space="preserve"> </w:t>
      </w:r>
      <w:r w:rsidRPr="00F86483">
        <w:rPr>
          <w:rFonts w:ascii="Arial Narrow" w:hAnsi="Arial Narrow" w:cs="Arial"/>
          <w:b/>
          <w:lang w:val="pl-PL"/>
        </w:rPr>
        <w:t>przez</w:t>
      </w:r>
      <w:r w:rsidR="0090395E" w:rsidRPr="00F86483">
        <w:rPr>
          <w:rFonts w:ascii="Arial Narrow" w:hAnsi="Arial Narrow" w:cs="Arial"/>
          <w:b/>
          <w:lang w:val="pl-PL"/>
        </w:rPr>
        <w:t xml:space="preserve"> </w:t>
      </w:r>
      <w:r w:rsidRPr="00F86483">
        <w:rPr>
          <w:rFonts w:ascii="Arial Narrow" w:hAnsi="Arial Narrow" w:cs="Arial"/>
          <w:b/>
          <w:lang w:val="pl-PL"/>
        </w:rPr>
        <w:t>Gwaranta</w:t>
      </w:r>
      <w:r w:rsidR="0090395E" w:rsidRPr="00F86483">
        <w:rPr>
          <w:rFonts w:ascii="Arial Narrow" w:hAnsi="Arial Narrow" w:cs="Arial"/>
          <w:b/>
          <w:lang w:val="pl-PL"/>
        </w:rPr>
        <w:t xml:space="preserve"> </w:t>
      </w:r>
      <w:r w:rsidRPr="00F86483">
        <w:rPr>
          <w:rFonts w:ascii="Arial Narrow" w:hAnsi="Arial Narrow" w:cs="Arial"/>
          <w:b/>
          <w:lang w:val="pl-PL"/>
        </w:rPr>
        <w:t>–</w:t>
      </w:r>
      <w:r w:rsidR="0090395E" w:rsidRPr="00F86483">
        <w:rPr>
          <w:rFonts w:ascii="Arial Narrow" w:hAnsi="Arial Narrow" w:cs="Arial"/>
          <w:b/>
          <w:lang w:val="pl-PL"/>
        </w:rPr>
        <w:t xml:space="preserve"> </w:t>
      </w:r>
      <w:r w:rsidRPr="00F86483">
        <w:rPr>
          <w:rFonts w:ascii="Arial Narrow" w:hAnsi="Arial Narrow" w:cs="Arial"/>
          <w:b/>
          <w:lang w:val="pl-PL"/>
        </w:rPr>
        <w:t>obowiązuje</w:t>
      </w:r>
      <w:r w:rsidR="0090395E" w:rsidRPr="00F86483">
        <w:rPr>
          <w:rFonts w:ascii="Arial Narrow" w:hAnsi="Arial Narrow" w:cs="Arial"/>
          <w:b/>
          <w:lang w:val="pl-PL"/>
        </w:rPr>
        <w:t xml:space="preserve"> </w:t>
      </w:r>
      <w:r w:rsidRPr="00F86483">
        <w:rPr>
          <w:rFonts w:ascii="Arial Narrow" w:hAnsi="Arial Narrow" w:cs="Arial"/>
          <w:b/>
          <w:lang w:val="pl-PL"/>
        </w:rPr>
        <w:t>okres</w:t>
      </w:r>
      <w:r w:rsidR="0090395E" w:rsidRPr="00F86483">
        <w:rPr>
          <w:rFonts w:ascii="Arial Narrow" w:hAnsi="Arial Narrow" w:cs="Arial"/>
          <w:b/>
          <w:lang w:val="pl-PL"/>
        </w:rPr>
        <w:t xml:space="preserve"> </w:t>
      </w:r>
      <w:r w:rsidRPr="00F86483">
        <w:rPr>
          <w:rFonts w:ascii="Arial Narrow" w:hAnsi="Arial Narrow" w:cs="Arial"/>
          <w:b/>
          <w:lang w:val="pl-PL"/>
        </w:rPr>
        <w:t>gwarancji</w:t>
      </w:r>
      <w:r w:rsidR="0090395E" w:rsidRPr="00F86483">
        <w:rPr>
          <w:rFonts w:ascii="Arial Narrow" w:hAnsi="Arial Narrow" w:cs="Arial"/>
          <w:b/>
          <w:lang w:val="pl-PL"/>
        </w:rPr>
        <w:t xml:space="preserve"> </w:t>
      </w:r>
      <w:r w:rsidRPr="00F86483">
        <w:rPr>
          <w:rFonts w:ascii="Arial Narrow" w:hAnsi="Arial Narrow" w:cs="Arial"/>
          <w:b/>
          <w:lang w:val="pl-PL"/>
        </w:rPr>
        <w:t>w</w:t>
      </w:r>
      <w:r w:rsidR="0090395E" w:rsidRPr="00F86483">
        <w:rPr>
          <w:rFonts w:ascii="Arial Narrow" w:hAnsi="Arial Narrow" w:cs="Arial"/>
          <w:b/>
          <w:lang w:val="pl-PL"/>
        </w:rPr>
        <w:t xml:space="preserve"> </w:t>
      </w:r>
      <w:r w:rsidRPr="00F86483">
        <w:rPr>
          <w:rFonts w:ascii="Arial Narrow" w:hAnsi="Arial Narrow" w:cs="Arial"/>
          <w:b/>
          <w:lang w:val="pl-PL"/>
        </w:rPr>
        <w:t>wymiarze</w:t>
      </w:r>
      <w:r w:rsidR="0090395E" w:rsidRPr="00F86483">
        <w:rPr>
          <w:rFonts w:ascii="Arial Narrow" w:hAnsi="Arial Narrow" w:cs="Arial"/>
          <w:b/>
          <w:lang w:val="pl-PL"/>
        </w:rPr>
        <w:t xml:space="preserve"> </w:t>
      </w:r>
      <w:r w:rsidRPr="00F86483">
        <w:rPr>
          <w:rFonts w:ascii="Arial Narrow" w:hAnsi="Arial Narrow" w:cs="Arial"/>
          <w:b/>
          <w:lang w:val="pl-PL"/>
        </w:rPr>
        <w:t>równym</w:t>
      </w:r>
      <w:r w:rsidR="0090395E" w:rsidRPr="00F86483">
        <w:rPr>
          <w:rFonts w:ascii="Arial Narrow" w:hAnsi="Arial Narrow" w:cs="Arial"/>
          <w:b/>
          <w:lang w:val="pl-PL"/>
        </w:rPr>
        <w:t xml:space="preserve"> </w:t>
      </w:r>
      <w:r w:rsidRPr="00F86483">
        <w:rPr>
          <w:rFonts w:ascii="Arial Narrow" w:hAnsi="Arial Narrow" w:cs="Arial"/>
          <w:b/>
          <w:lang w:val="pl-PL"/>
        </w:rPr>
        <w:t>okresowi</w:t>
      </w:r>
      <w:r w:rsidR="0090395E" w:rsidRPr="00F86483">
        <w:rPr>
          <w:rFonts w:ascii="Arial Narrow" w:hAnsi="Arial Narrow" w:cs="Arial"/>
          <w:b/>
          <w:lang w:val="pl-PL"/>
        </w:rPr>
        <w:t xml:space="preserve"> </w:t>
      </w:r>
      <w:r w:rsidRPr="00F86483">
        <w:rPr>
          <w:rFonts w:ascii="Arial Narrow" w:hAnsi="Arial Narrow" w:cs="Arial"/>
          <w:b/>
          <w:lang w:val="pl-PL"/>
        </w:rPr>
        <w:t>gwarancji</w:t>
      </w:r>
      <w:r w:rsidR="0090395E" w:rsidRPr="00F86483">
        <w:rPr>
          <w:rFonts w:ascii="Arial Narrow" w:hAnsi="Arial Narrow" w:cs="Arial"/>
          <w:b/>
          <w:lang w:val="pl-PL"/>
        </w:rPr>
        <w:t xml:space="preserve"> </w:t>
      </w:r>
      <w:r w:rsidRPr="00F86483">
        <w:rPr>
          <w:rFonts w:ascii="Arial Narrow" w:hAnsi="Arial Narrow" w:cs="Arial"/>
          <w:b/>
          <w:lang w:val="pl-PL"/>
        </w:rPr>
        <w:t>producenta.</w:t>
      </w:r>
    </w:p>
    <w:p w14:paraId="54B7DFF1" w14:textId="77777777" w:rsidR="006D2AE4" w:rsidRPr="00F86483" w:rsidRDefault="006D2AE4" w:rsidP="00F86483">
      <w:pPr>
        <w:pStyle w:val="Tekstpodstawowy2"/>
        <w:spacing w:before="0" w:after="120"/>
        <w:rPr>
          <w:rStyle w:val="tekstdokbold"/>
          <w:rFonts w:ascii="Arial Narrow" w:hAnsi="Arial Narrow" w:cs="Arial"/>
          <w:b/>
          <w:bCs/>
          <w:sz w:val="24"/>
          <w:szCs w:val="24"/>
        </w:rPr>
      </w:pPr>
    </w:p>
    <w:p w14:paraId="2D170DCC" w14:textId="2DCABE93" w:rsidR="006D2AE4" w:rsidRPr="00F86483" w:rsidRDefault="006D2AE4" w:rsidP="00F86483">
      <w:pPr>
        <w:spacing w:after="120"/>
        <w:rPr>
          <w:rFonts w:ascii="Arial Narrow" w:hAnsi="Arial Narrow"/>
          <w:b/>
          <w:bCs/>
          <w:lang w:val="pl-PL"/>
        </w:rPr>
      </w:pPr>
      <w:r w:rsidRPr="00F86483">
        <w:rPr>
          <w:rFonts w:ascii="Arial Narrow" w:hAnsi="Arial Narrow" w:cs="Arial"/>
          <w:b/>
          <w:bCs/>
          <w:lang w:val="pl-PL"/>
        </w:rPr>
        <w:t>7.</w:t>
      </w:r>
      <w:r w:rsidR="0090395E" w:rsidRPr="00F86483">
        <w:rPr>
          <w:rFonts w:ascii="Arial Narrow" w:hAnsi="Arial Narrow" w:cs="Arial"/>
          <w:b/>
          <w:bCs/>
          <w:lang w:val="pl-PL"/>
        </w:rPr>
        <w:t xml:space="preserve"> </w:t>
      </w:r>
      <w:r w:rsidRPr="00F86483">
        <w:rPr>
          <w:rFonts w:ascii="Arial Narrow" w:hAnsi="Arial Narrow" w:cs="Arial"/>
          <w:b/>
          <w:bCs/>
          <w:lang w:val="pl-PL"/>
        </w:rPr>
        <w:tab/>
        <w:t>WARUNKI</w:t>
      </w:r>
      <w:r w:rsidR="0090395E" w:rsidRPr="00F86483">
        <w:rPr>
          <w:rFonts w:ascii="Arial Narrow" w:hAnsi="Arial Narrow" w:cs="Arial"/>
          <w:b/>
          <w:bCs/>
          <w:lang w:val="pl-PL"/>
        </w:rPr>
        <w:t xml:space="preserve"> </w:t>
      </w:r>
      <w:r w:rsidRPr="00F86483">
        <w:rPr>
          <w:rFonts w:ascii="Arial Narrow" w:hAnsi="Arial Narrow" w:cs="Arial"/>
          <w:b/>
          <w:bCs/>
          <w:lang w:val="pl-PL"/>
        </w:rPr>
        <w:t>UDZIAŁU</w:t>
      </w:r>
      <w:r w:rsidR="0090395E" w:rsidRPr="00F86483">
        <w:rPr>
          <w:rFonts w:ascii="Arial Narrow" w:hAnsi="Arial Narrow" w:cs="Arial"/>
          <w:b/>
          <w:bCs/>
          <w:lang w:val="pl-PL"/>
        </w:rPr>
        <w:t xml:space="preserve"> </w:t>
      </w:r>
      <w:r w:rsidRPr="00F86483">
        <w:rPr>
          <w:rFonts w:ascii="Arial Narrow" w:hAnsi="Arial Narrow" w:cs="Arial"/>
          <w:b/>
          <w:bCs/>
          <w:lang w:val="pl-PL"/>
        </w:rPr>
        <w:t>W</w:t>
      </w:r>
      <w:r w:rsidR="0090395E" w:rsidRPr="00F86483">
        <w:rPr>
          <w:rFonts w:ascii="Arial Narrow" w:hAnsi="Arial Narrow" w:cs="Arial"/>
          <w:b/>
          <w:bCs/>
          <w:lang w:val="pl-PL"/>
        </w:rPr>
        <w:t xml:space="preserve"> </w:t>
      </w:r>
      <w:r w:rsidRPr="00F86483">
        <w:rPr>
          <w:rFonts w:ascii="Arial Narrow" w:hAnsi="Arial Narrow" w:cs="Arial"/>
          <w:b/>
          <w:bCs/>
          <w:lang w:val="pl-PL"/>
        </w:rPr>
        <w:t>POSTĘPOWANIU</w:t>
      </w:r>
      <w:r w:rsidR="0090395E" w:rsidRPr="00F86483">
        <w:rPr>
          <w:rFonts w:ascii="Arial Narrow" w:hAnsi="Arial Narrow" w:cs="Arial"/>
          <w:b/>
          <w:bCs/>
          <w:lang w:val="pl-PL"/>
        </w:rPr>
        <w:t xml:space="preserve"> </w:t>
      </w:r>
    </w:p>
    <w:p w14:paraId="68791E81" w14:textId="71A0DAAA" w:rsidR="006D2AE4" w:rsidRPr="00F86483" w:rsidRDefault="006D2AE4" w:rsidP="00F86483">
      <w:pPr>
        <w:pStyle w:val="Tekstpodstawowy2"/>
        <w:spacing w:before="0" w:after="120"/>
        <w:ind w:left="709" w:hanging="709"/>
        <w:rPr>
          <w:rFonts w:ascii="Arial Narrow" w:hAnsi="Arial Narrow"/>
          <w:sz w:val="24"/>
          <w:szCs w:val="24"/>
        </w:rPr>
      </w:pPr>
      <w:r w:rsidRPr="00F86483">
        <w:rPr>
          <w:rStyle w:val="tekstdokbold"/>
          <w:rFonts w:ascii="Arial Narrow" w:hAnsi="Arial Narrow" w:cs="Arial"/>
          <w:sz w:val="24"/>
          <w:szCs w:val="24"/>
        </w:rPr>
        <w:t>7.1.</w:t>
      </w:r>
      <w:r w:rsidRPr="00F86483">
        <w:rPr>
          <w:rStyle w:val="tekstdokbold"/>
          <w:rFonts w:ascii="Arial Narrow" w:hAnsi="Arial Narrow" w:cs="Arial"/>
          <w:sz w:val="24"/>
          <w:szCs w:val="24"/>
        </w:rPr>
        <w:tab/>
        <w:t>O</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udzielenie</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zamówienia</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mogą</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ubiegać</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się</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Wykonawcy,</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którzy</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nie</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podlegają</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wykluczeniu</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oraz</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spełniają</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określone</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przez</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zamawiającego</w:t>
      </w:r>
      <w:r w:rsidR="0090395E" w:rsidRPr="00F86483">
        <w:rPr>
          <w:rStyle w:val="tekstdokbold"/>
          <w:rFonts w:ascii="Arial Narrow" w:hAnsi="Arial Narrow" w:cs="Arial"/>
          <w:sz w:val="24"/>
          <w:szCs w:val="24"/>
        </w:rPr>
        <w:t xml:space="preserve"> </w:t>
      </w:r>
      <w:r w:rsidRPr="00F86483">
        <w:rPr>
          <w:rStyle w:val="tekstdokbold"/>
          <w:rFonts w:ascii="Arial Narrow" w:hAnsi="Arial Narrow" w:cs="Arial"/>
          <w:sz w:val="24"/>
          <w:szCs w:val="24"/>
        </w:rPr>
        <w:t>warunki</w:t>
      </w:r>
      <w:r w:rsidR="0090395E" w:rsidRPr="00F86483">
        <w:rPr>
          <w:rStyle w:val="tekstdokbold"/>
          <w:rFonts w:ascii="Arial Narrow" w:hAnsi="Arial Narrow" w:cs="Arial"/>
          <w:sz w:val="24"/>
          <w:szCs w:val="24"/>
        </w:rPr>
        <w:t xml:space="preserve"> </w:t>
      </w:r>
      <w:r w:rsidRPr="00F86483">
        <w:rPr>
          <w:rFonts w:ascii="Arial Narrow" w:hAnsi="Arial Narrow" w:cs="Arial"/>
          <w:sz w:val="24"/>
          <w:szCs w:val="24"/>
        </w:rPr>
        <w:t>udziału</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postępowaniu.</w:t>
      </w:r>
    </w:p>
    <w:p w14:paraId="09941B13" w14:textId="60550828" w:rsidR="006D2AE4" w:rsidRPr="00F86483" w:rsidRDefault="006D2AE4" w:rsidP="00F86483">
      <w:pPr>
        <w:pStyle w:val="Tekstpodstawowy2"/>
        <w:spacing w:before="0" w:after="120"/>
        <w:ind w:left="709" w:hanging="709"/>
        <w:rPr>
          <w:rFonts w:ascii="Arial Narrow" w:hAnsi="Arial Narrow" w:cs="Arial"/>
          <w:sz w:val="24"/>
          <w:szCs w:val="24"/>
        </w:rPr>
      </w:pPr>
      <w:r w:rsidRPr="00F86483">
        <w:rPr>
          <w:rStyle w:val="tekstdokbold"/>
          <w:rFonts w:ascii="Arial Narrow" w:hAnsi="Arial Narrow" w:cs="Arial"/>
          <w:sz w:val="24"/>
          <w:szCs w:val="24"/>
        </w:rPr>
        <w:t>7.2.</w:t>
      </w:r>
      <w:r w:rsidRPr="00F86483">
        <w:rPr>
          <w:rStyle w:val="tekstdokbold"/>
          <w:rFonts w:ascii="Arial Narrow" w:hAnsi="Arial Narrow" w:cs="Arial"/>
          <w:sz w:val="24"/>
          <w:szCs w:val="24"/>
        </w:rPr>
        <w:tab/>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udzielenie</w:t>
      </w:r>
      <w:r w:rsidR="0090395E" w:rsidRPr="00F86483">
        <w:rPr>
          <w:rFonts w:ascii="Arial Narrow" w:hAnsi="Arial Narrow" w:cs="Arial"/>
          <w:sz w:val="24"/>
          <w:szCs w:val="24"/>
        </w:rPr>
        <w:t xml:space="preserve"> </w:t>
      </w:r>
      <w:r w:rsidRPr="00F86483">
        <w:rPr>
          <w:rFonts w:ascii="Arial Narrow" w:hAnsi="Arial Narrow" w:cs="Arial"/>
          <w:sz w:val="24"/>
          <w:szCs w:val="24"/>
        </w:rPr>
        <w:t>zamówienia</w:t>
      </w:r>
      <w:r w:rsidR="0090395E" w:rsidRPr="00F86483">
        <w:rPr>
          <w:rFonts w:ascii="Arial Narrow" w:hAnsi="Arial Narrow" w:cs="Arial"/>
          <w:sz w:val="24"/>
          <w:szCs w:val="24"/>
        </w:rPr>
        <w:t xml:space="preserve"> </w:t>
      </w:r>
      <w:r w:rsidRPr="00F86483">
        <w:rPr>
          <w:rFonts w:ascii="Arial Narrow" w:hAnsi="Arial Narrow" w:cs="Arial"/>
          <w:sz w:val="24"/>
          <w:szCs w:val="24"/>
        </w:rPr>
        <w:t>mogą</w:t>
      </w:r>
      <w:r w:rsidR="0090395E" w:rsidRPr="00F86483">
        <w:rPr>
          <w:rFonts w:ascii="Arial Narrow" w:hAnsi="Arial Narrow" w:cs="Arial"/>
          <w:sz w:val="24"/>
          <w:szCs w:val="24"/>
        </w:rPr>
        <w:t xml:space="preserve"> </w:t>
      </w:r>
      <w:r w:rsidRPr="00F86483">
        <w:rPr>
          <w:rFonts w:ascii="Arial Narrow" w:hAnsi="Arial Narrow" w:cs="Arial"/>
          <w:sz w:val="24"/>
          <w:szCs w:val="24"/>
        </w:rPr>
        <w:t>ubiegać</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Wykonawcy,</w:t>
      </w:r>
      <w:r w:rsidR="0090395E" w:rsidRPr="00F86483">
        <w:rPr>
          <w:rFonts w:ascii="Arial Narrow" w:hAnsi="Arial Narrow" w:cs="Arial"/>
          <w:sz w:val="24"/>
          <w:szCs w:val="24"/>
        </w:rPr>
        <w:t xml:space="preserve"> </w:t>
      </w:r>
      <w:r w:rsidRPr="00F86483">
        <w:rPr>
          <w:rFonts w:ascii="Arial Narrow" w:hAnsi="Arial Narrow" w:cs="Arial"/>
          <w:sz w:val="24"/>
          <w:szCs w:val="24"/>
        </w:rPr>
        <w:t>którzy</w:t>
      </w:r>
      <w:r w:rsidR="0090395E" w:rsidRPr="00F86483">
        <w:rPr>
          <w:rFonts w:ascii="Arial Narrow" w:hAnsi="Arial Narrow" w:cs="Arial"/>
          <w:sz w:val="24"/>
          <w:szCs w:val="24"/>
        </w:rPr>
        <w:t xml:space="preserve"> </w:t>
      </w:r>
      <w:r w:rsidRPr="00F86483">
        <w:rPr>
          <w:rFonts w:ascii="Arial Narrow" w:hAnsi="Arial Narrow" w:cs="Arial"/>
          <w:sz w:val="24"/>
          <w:szCs w:val="24"/>
        </w:rPr>
        <w:t>spełniają</w:t>
      </w:r>
      <w:r w:rsidR="0090395E" w:rsidRPr="00F86483">
        <w:rPr>
          <w:rFonts w:ascii="Arial Narrow" w:hAnsi="Arial Narrow" w:cs="Arial"/>
          <w:sz w:val="24"/>
          <w:szCs w:val="24"/>
        </w:rPr>
        <w:t xml:space="preserve"> </w:t>
      </w:r>
      <w:r w:rsidRPr="00F86483">
        <w:rPr>
          <w:rFonts w:ascii="Arial Narrow" w:hAnsi="Arial Narrow" w:cs="Arial"/>
          <w:sz w:val="24"/>
          <w:szCs w:val="24"/>
        </w:rPr>
        <w:t>warunki</w:t>
      </w:r>
      <w:r w:rsidR="0090395E" w:rsidRPr="00F86483">
        <w:rPr>
          <w:rFonts w:ascii="Arial Narrow" w:hAnsi="Arial Narrow" w:cs="Arial"/>
          <w:sz w:val="24"/>
          <w:szCs w:val="24"/>
        </w:rPr>
        <w:t xml:space="preserve"> </w:t>
      </w:r>
      <w:r w:rsidRPr="00F86483">
        <w:rPr>
          <w:rFonts w:ascii="Arial Narrow" w:hAnsi="Arial Narrow" w:cs="Arial"/>
          <w:sz w:val="24"/>
          <w:szCs w:val="24"/>
        </w:rPr>
        <w:t>dotyczące:</w:t>
      </w:r>
    </w:p>
    <w:p w14:paraId="11DF6413" w14:textId="1E79E1A8" w:rsidR="006D2AE4" w:rsidRPr="00F86483" w:rsidRDefault="006D2AE4" w:rsidP="005B4BFA">
      <w:pPr>
        <w:pStyle w:val="Tekstpodstawowy2"/>
        <w:spacing w:before="0" w:after="120"/>
        <w:ind w:left="1134" w:hanging="425"/>
        <w:rPr>
          <w:rFonts w:ascii="Arial Narrow" w:hAnsi="Arial Narrow" w:cs="Arial"/>
          <w:sz w:val="24"/>
          <w:szCs w:val="24"/>
        </w:rPr>
      </w:pPr>
      <w:r w:rsidRPr="00F86483">
        <w:rPr>
          <w:rFonts w:ascii="Arial Narrow" w:hAnsi="Arial Narrow" w:cs="Arial"/>
          <w:b w:val="0"/>
          <w:bCs w:val="0"/>
          <w:sz w:val="24"/>
          <w:szCs w:val="24"/>
        </w:rPr>
        <w:t>1)</w:t>
      </w:r>
      <w:r w:rsidRPr="00F86483">
        <w:rPr>
          <w:rFonts w:ascii="Arial Narrow" w:hAnsi="Arial Narrow" w:cs="Arial"/>
          <w:b w:val="0"/>
          <w:bCs w:val="0"/>
          <w:sz w:val="24"/>
          <w:szCs w:val="24"/>
        </w:rPr>
        <w:tab/>
      </w:r>
      <w:r w:rsidRPr="00F86483">
        <w:rPr>
          <w:rFonts w:ascii="Arial Narrow" w:hAnsi="Arial Narrow" w:cs="Arial"/>
          <w:sz w:val="24"/>
          <w:szCs w:val="24"/>
        </w:rPr>
        <w:t>kompetencji</w:t>
      </w:r>
      <w:r w:rsidR="0090395E" w:rsidRPr="00F86483">
        <w:rPr>
          <w:rFonts w:ascii="Arial Narrow" w:hAnsi="Arial Narrow" w:cs="Arial"/>
          <w:sz w:val="24"/>
          <w:szCs w:val="24"/>
        </w:rPr>
        <w:t xml:space="preserve"> </w:t>
      </w:r>
      <w:r w:rsidRPr="00F86483">
        <w:rPr>
          <w:rFonts w:ascii="Arial Narrow" w:hAnsi="Arial Narrow" w:cs="Arial"/>
          <w:sz w:val="24"/>
          <w:szCs w:val="24"/>
        </w:rPr>
        <w:t>lub</w:t>
      </w:r>
      <w:r w:rsidR="0090395E" w:rsidRPr="00F86483">
        <w:rPr>
          <w:rFonts w:ascii="Arial Narrow" w:hAnsi="Arial Narrow" w:cs="Arial"/>
          <w:sz w:val="24"/>
          <w:szCs w:val="24"/>
        </w:rPr>
        <w:t xml:space="preserve"> </w:t>
      </w:r>
      <w:r w:rsidRPr="00F86483">
        <w:rPr>
          <w:rFonts w:ascii="Arial Narrow" w:hAnsi="Arial Narrow" w:cs="Arial"/>
          <w:sz w:val="24"/>
          <w:szCs w:val="24"/>
        </w:rPr>
        <w:t>uprawnień</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prowadzenia</w:t>
      </w:r>
      <w:r w:rsidR="0090395E" w:rsidRPr="00F86483">
        <w:rPr>
          <w:rFonts w:ascii="Arial Narrow" w:hAnsi="Arial Narrow" w:cs="Arial"/>
          <w:sz w:val="24"/>
          <w:szCs w:val="24"/>
        </w:rPr>
        <w:t xml:space="preserve"> </w:t>
      </w:r>
      <w:r w:rsidRPr="00F86483">
        <w:rPr>
          <w:rFonts w:ascii="Arial Narrow" w:hAnsi="Arial Narrow" w:cs="Arial"/>
          <w:sz w:val="24"/>
          <w:szCs w:val="24"/>
        </w:rPr>
        <w:t>określonej</w:t>
      </w:r>
      <w:r w:rsidR="0090395E" w:rsidRPr="00F86483">
        <w:rPr>
          <w:rFonts w:ascii="Arial Narrow" w:hAnsi="Arial Narrow" w:cs="Arial"/>
          <w:sz w:val="24"/>
          <w:szCs w:val="24"/>
        </w:rPr>
        <w:t xml:space="preserve"> </w:t>
      </w:r>
      <w:r w:rsidRPr="00F86483">
        <w:rPr>
          <w:rFonts w:ascii="Arial Narrow" w:hAnsi="Arial Narrow" w:cs="Arial"/>
          <w:sz w:val="24"/>
          <w:szCs w:val="24"/>
        </w:rPr>
        <w:t>działalności</w:t>
      </w:r>
      <w:r w:rsidR="0090395E" w:rsidRPr="00F86483">
        <w:rPr>
          <w:rFonts w:ascii="Arial Narrow" w:hAnsi="Arial Narrow" w:cs="Arial"/>
          <w:sz w:val="24"/>
          <w:szCs w:val="24"/>
        </w:rPr>
        <w:t xml:space="preserve"> </w:t>
      </w:r>
      <w:r w:rsidRPr="00F86483">
        <w:rPr>
          <w:rFonts w:ascii="Arial Narrow" w:hAnsi="Arial Narrow" w:cs="Arial"/>
          <w:sz w:val="24"/>
          <w:szCs w:val="24"/>
        </w:rPr>
        <w:t>zawodowej,</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ile</w:t>
      </w:r>
      <w:r w:rsidR="0090395E" w:rsidRPr="00F86483">
        <w:rPr>
          <w:rFonts w:ascii="Arial Narrow" w:hAnsi="Arial Narrow" w:cs="Arial"/>
          <w:sz w:val="24"/>
          <w:szCs w:val="24"/>
        </w:rPr>
        <w:t xml:space="preserve"> </w:t>
      </w:r>
      <w:r w:rsidRPr="00F86483">
        <w:rPr>
          <w:rFonts w:ascii="Arial Narrow" w:hAnsi="Arial Narrow" w:cs="Arial"/>
          <w:sz w:val="24"/>
          <w:szCs w:val="24"/>
        </w:rPr>
        <w:t>wynika</w:t>
      </w:r>
      <w:r w:rsidR="0090395E" w:rsidRPr="00F86483">
        <w:rPr>
          <w:rFonts w:ascii="Arial Narrow" w:hAnsi="Arial Narrow" w:cs="Arial"/>
          <w:sz w:val="24"/>
          <w:szCs w:val="24"/>
        </w:rPr>
        <w:t xml:space="preserve"> </w:t>
      </w:r>
      <w:r w:rsidRPr="00F86483">
        <w:rPr>
          <w:rFonts w:ascii="Arial Narrow" w:hAnsi="Arial Narrow" w:cs="Arial"/>
          <w:sz w:val="24"/>
          <w:szCs w:val="24"/>
        </w:rPr>
        <w:t>to</w:t>
      </w:r>
      <w:r w:rsidR="0090395E" w:rsidRPr="00F86483">
        <w:rPr>
          <w:rFonts w:ascii="Arial Narrow" w:hAnsi="Arial Narrow" w:cs="Arial"/>
          <w:sz w:val="24"/>
          <w:szCs w:val="24"/>
        </w:rPr>
        <w:t xml:space="preserve"> </w:t>
      </w:r>
      <w:r w:rsidRPr="00F86483">
        <w:rPr>
          <w:rFonts w:ascii="Arial Narrow" w:hAnsi="Arial Narrow" w:cs="Arial"/>
          <w:sz w:val="24"/>
          <w:szCs w:val="24"/>
        </w:rPr>
        <w:t>z</w:t>
      </w:r>
      <w:r w:rsidR="0090395E" w:rsidRPr="00F86483">
        <w:rPr>
          <w:rFonts w:ascii="Arial Narrow" w:hAnsi="Arial Narrow" w:cs="Arial"/>
          <w:sz w:val="24"/>
          <w:szCs w:val="24"/>
        </w:rPr>
        <w:t xml:space="preserve"> </w:t>
      </w:r>
      <w:r w:rsidRPr="00F86483">
        <w:rPr>
          <w:rFonts w:ascii="Arial Narrow" w:hAnsi="Arial Narrow" w:cs="Arial"/>
          <w:sz w:val="24"/>
          <w:szCs w:val="24"/>
        </w:rPr>
        <w:t>odrębnych</w:t>
      </w:r>
      <w:r w:rsidR="0090395E" w:rsidRPr="00F86483">
        <w:rPr>
          <w:rFonts w:ascii="Arial Narrow" w:hAnsi="Arial Narrow" w:cs="Arial"/>
          <w:sz w:val="24"/>
          <w:szCs w:val="24"/>
        </w:rPr>
        <w:t xml:space="preserve"> </w:t>
      </w:r>
      <w:r w:rsidRPr="00F86483">
        <w:rPr>
          <w:rFonts w:ascii="Arial Narrow" w:hAnsi="Arial Narrow" w:cs="Arial"/>
          <w:sz w:val="24"/>
          <w:szCs w:val="24"/>
        </w:rPr>
        <w:t>przepisów:</w:t>
      </w:r>
    </w:p>
    <w:p w14:paraId="420EDAE9" w14:textId="21D229B2" w:rsidR="006D2AE4" w:rsidRPr="00F86483" w:rsidRDefault="006D2AE4" w:rsidP="005B4BFA">
      <w:pPr>
        <w:pStyle w:val="pkt"/>
        <w:spacing w:before="0" w:after="120"/>
        <w:ind w:left="1134" w:firstLine="0"/>
        <w:rPr>
          <w:rFonts w:ascii="Arial Narrow" w:hAnsi="Arial Narrow" w:cs="Arial"/>
        </w:rPr>
      </w:pPr>
      <w:r w:rsidRPr="00F86483">
        <w:rPr>
          <w:rFonts w:ascii="Arial Narrow" w:hAnsi="Arial Narrow" w:cs="Arial"/>
        </w:rPr>
        <w:t>Zamawiający</w:t>
      </w:r>
      <w:r w:rsidR="0090395E" w:rsidRPr="00F86483">
        <w:rPr>
          <w:rFonts w:ascii="Arial Narrow" w:hAnsi="Arial Narrow" w:cs="Arial"/>
        </w:rPr>
        <w:t xml:space="preserve"> </w:t>
      </w:r>
      <w:r w:rsidRPr="00F86483">
        <w:rPr>
          <w:rFonts w:ascii="Arial Narrow" w:hAnsi="Arial Narrow" w:cs="Arial"/>
        </w:rPr>
        <w:t>nie</w:t>
      </w:r>
      <w:r w:rsidR="0090395E" w:rsidRPr="00F86483">
        <w:rPr>
          <w:rFonts w:ascii="Arial Narrow" w:hAnsi="Arial Narrow" w:cs="Arial"/>
        </w:rPr>
        <w:t xml:space="preserve"> </w:t>
      </w:r>
      <w:r w:rsidRPr="00F86483">
        <w:rPr>
          <w:rFonts w:ascii="Arial Narrow" w:hAnsi="Arial Narrow" w:cs="Arial"/>
        </w:rPr>
        <w:t>określa</w:t>
      </w:r>
      <w:r w:rsidR="0090395E" w:rsidRPr="00F86483">
        <w:rPr>
          <w:rFonts w:ascii="Arial Narrow" w:hAnsi="Arial Narrow" w:cs="Arial"/>
        </w:rPr>
        <w:t xml:space="preserve"> </w:t>
      </w:r>
      <w:r w:rsidRPr="00F86483">
        <w:rPr>
          <w:rFonts w:ascii="Arial Narrow" w:hAnsi="Arial Narrow" w:cs="Arial"/>
        </w:rPr>
        <w:t>warunku</w:t>
      </w:r>
    </w:p>
    <w:p w14:paraId="4EF0E45A" w14:textId="7157CBC7" w:rsidR="006D2AE4" w:rsidRPr="00F86483" w:rsidRDefault="006D2AE4" w:rsidP="005B4BFA">
      <w:pPr>
        <w:pStyle w:val="Tekstpodstawowy2"/>
        <w:spacing w:before="0" w:after="120"/>
        <w:ind w:left="1134" w:hanging="425"/>
        <w:rPr>
          <w:rFonts w:ascii="Arial Narrow" w:hAnsi="Arial Narrow" w:cs="Arial"/>
          <w:sz w:val="24"/>
          <w:szCs w:val="24"/>
        </w:rPr>
      </w:pPr>
      <w:r w:rsidRPr="00F86483">
        <w:rPr>
          <w:rFonts w:ascii="Arial Narrow" w:hAnsi="Arial Narrow" w:cs="Arial"/>
          <w:b w:val="0"/>
          <w:bCs w:val="0"/>
          <w:sz w:val="24"/>
          <w:szCs w:val="24"/>
        </w:rPr>
        <w:t>2)</w:t>
      </w:r>
      <w:r w:rsidRPr="00F86483">
        <w:rPr>
          <w:rFonts w:ascii="Arial Narrow" w:hAnsi="Arial Narrow" w:cs="Arial"/>
          <w:b w:val="0"/>
          <w:bCs w:val="0"/>
          <w:sz w:val="24"/>
          <w:szCs w:val="24"/>
        </w:rPr>
        <w:tab/>
      </w:r>
      <w:r w:rsidRPr="00F86483">
        <w:rPr>
          <w:rFonts w:ascii="Arial Narrow" w:hAnsi="Arial Narrow" w:cs="Arial"/>
          <w:sz w:val="24"/>
          <w:szCs w:val="24"/>
        </w:rPr>
        <w:t>sytuacji</w:t>
      </w:r>
      <w:r w:rsidR="0090395E" w:rsidRPr="00F86483">
        <w:rPr>
          <w:rFonts w:ascii="Arial Narrow" w:hAnsi="Arial Narrow" w:cs="Arial"/>
          <w:sz w:val="24"/>
          <w:szCs w:val="24"/>
        </w:rPr>
        <w:t xml:space="preserve"> </w:t>
      </w:r>
      <w:r w:rsidRPr="00F86483">
        <w:rPr>
          <w:rFonts w:ascii="Arial Narrow" w:hAnsi="Arial Narrow" w:cs="Arial"/>
          <w:sz w:val="24"/>
          <w:szCs w:val="24"/>
        </w:rPr>
        <w:t>ekonomicznej</w:t>
      </w:r>
      <w:r w:rsidR="0090395E" w:rsidRPr="00F86483">
        <w:rPr>
          <w:rFonts w:ascii="Arial Narrow" w:hAnsi="Arial Narrow" w:cs="Arial"/>
          <w:sz w:val="24"/>
          <w:szCs w:val="24"/>
        </w:rPr>
        <w:t xml:space="preserve"> </w:t>
      </w:r>
      <w:r w:rsidRPr="00F86483">
        <w:rPr>
          <w:rFonts w:ascii="Arial Narrow" w:hAnsi="Arial Narrow" w:cs="Arial"/>
          <w:sz w:val="24"/>
          <w:szCs w:val="24"/>
        </w:rPr>
        <w:t>lub</w:t>
      </w:r>
      <w:r w:rsidR="0090395E" w:rsidRPr="00F86483">
        <w:rPr>
          <w:rFonts w:ascii="Arial Narrow" w:hAnsi="Arial Narrow" w:cs="Arial"/>
          <w:sz w:val="24"/>
          <w:szCs w:val="24"/>
        </w:rPr>
        <w:t xml:space="preserve"> </w:t>
      </w:r>
      <w:r w:rsidRPr="00F86483">
        <w:rPr>
          <w:rFonts w:ascii="Arial Narrow" w:hAnsi="Arial Narrow" w:cs="Arial"/>
          <w:sz w:val="24"/>
          <w:szCs w:val="24"/>
        </w:rPr>
        <w:t>finansowej:</w:t>
      </w:r>
    </w:p>
    <w:p w14:paraId="0A752405" w14:textId="2D1737AA" w:rsidR="006D2AE4" w:rsidRPr="00F86483" w:rsidRDefault="006D2AE4" w:rsidP="005B4BFA">
      <w:pPr>
        <w:pStyle w:val="pkt"/>
        <w:spacing w:before="0" w:after="120"/>
        <w:ind w:left="1134" w:firstLine="0"/>
        <w:rPr>
          <w:rFonts w:ascii="Arial Narrow" w:hAnsi="Arial Narrow" w:cs="Arial"/>
        </w:rPr>
      </w:pPr>
      <w:r w:rsidRPr="00F86483">
        <w:rPr>
          <w:rFonts w:ascii="Arial Narrow" w:hAnsi="Arial Narrow" w:cs="Arial"/>
        </w:rPr>
        <w:t>Zamawiający</w:t>
      </w:r>
      <w:r w:rsidR="0090395E" w:rsidRPr="00F86483">
        <w:rPr>
          <w:rFonts w:ascii="Arial Narrow" w:hAnsi="Arial Narrow" w:cs="Arial"/>
        </w:rPr>
        <w:t xml:space="preserve"> </w:t>
      </w:r>
      <w:r w:rsidRPr="00F86483">
        <w:rPr>
          <w:rFonts w:ascii="Arial Narrow" w:hAnsi="Arial Narrow" w:cs="Arial"/>
        </w:rPr>
        <w:t>nie</w:t>
      </w:r>
      <w:r w:rsidR="0090395E" w:rsidRPr="00F86483">
        <w:rPr>
          <w:rFonts w:ascii="Arial Narrow" w:hAnsi="Arial Narrow" w:cs="Arial"/>
        </w:rPr>
        <w:t xml:space="preserve"> </w:t>
      </w:r>
      <w:r w:rsidRPr="00F86483">
        <w:rPr>
          <w:rFonts w:ascii="Arial Narrow" w:hAnsi="Arial Narrow" w:cs="Arial"/>
        </w:rPr>
        <w:t>określa</w:t>
      </w:r>
      <w:r w:rsidR="0090395E" w:rsidRPr="00F86483">
        <w:rPr>
          <w:rFonts w:ascii="Arial Narrow" w:hAnsi="Arial Narrow" w:cs="Arial"/>
        </w:rPr>
        <w:t xml:space="preserve"> </w:t>
      </w:r>
      <w:r w:rsidRPr="00F86483">
        <w:rPr>
          <w:rFonts w:ascii="Arial Narrow" w:hAnsi="Arial Narrow" w:cs="Arial"/>
        </w:rPr>
        <w:t>warunku</w:t>
      </w:r>
    </w:p>
    <w:p w14:paraId="4AF386B1" w14:textId="2C433A59" w:rsidR="006D2AE4" w:rsidRPr="00F86483" w:rsidRDefault="006D2AE4" w:rsidP="005B4BFA">
      <w:pPr>
        <w:pStyle w:val="Tekstpodstawowy2"/>
        <w:spacing w:before="0" w:after="120"/>
        <w:ind w:left="1134" w:hanging="425"/>
        <w:rPr>
          <w:rFonts w:ascii="Arial Narrow" w:hAnsi="Arial Narrow" w:cs="Arial"/>
          <w:b w:val="0"/>
          <w:bCs w:val="0"/>
          <w:sz w:val="24"/>
          <w:szCs w:val="24"/>
        </w:rPr>
      </w:pPr>
      <w:r w:rsidRPr="00F86483">
        <w:rPr>
          <w:rFonts w:ascii="Arial Narrow" w:hAnsi="Arial Narrow" w:cs="Arial"/>
          <w:b w:val="0"/>
          <w:sz w:val="24"/>
          <w:szCs w:val="24"/>
        </w:rPr>
        <w:t>3)</w:t>
      </w:r>
      <w:r w:rsidRPr="00F86483">
        <w:rPr>
          <w:rFonts w:ascii="Arial Narrow" w:hAnsi="Arial Narrow" w:cs="Arial"/>
          <w:b w:val="0"/>
          <w:sz w:val="24"/>
          <w:szCs w:val="24"/>
        </w:rPr>
        <w:tab/>
      </w:r>
      <w:r w:rsidRPr="00F86483">
        <w:rPr>
          <w:rFonts w:ascii="Arial Narrow" w:hAnsi="Arial Narrow" w:cs="Arial"/>
          <w:sz w:val="24"/>
          <w:szCs w:val="24"/>
        </w:rPr>
        <w:t>zdolności</w:t>
      </w:r>
      <w:r w:rsidR="0090395E" w:rsidRPr="00F86483">
        <w:rPr>
          <w:rFonts w:ascii="Arial Narrow" w:hAnsi="Arial Narrow" w:cs="Arial"/>
          <w:sz w:val="24"/>
          <w:szCs w:val="24"/>
        </w:rPr>
        <w:t xml:space="preserve"> </w:t>
      </w:r>
      <w:r w:rsidRPr="00F86483">
        <w:rPr>
          <w:rFonts w:ascii="Arial Narrow" w:hAnsi="Arial Narrow" w:cs="Arial"/>
          <w:sz w:val="24"/>
          <w:szCs w:val="24"/>
        </w:rPr>
        <w:t>technicznej</w:t>
      </w:r>
      <w:r w:rsidR="0090395E" w:rsidRPr="00F86483">
        <w:rPr>
          <w:rFonts w:ascii="Arial Narrow" w:hAnsi="Arial Narrow" w:cs="Arial"/>
          <w:sz w:val="24"/>
          <w:szCs w:val="24"/>
        </w:rPr>
        <w:t xml:space="preserve"> </w:t>
      </w:r>
      <w:r w:rsidRPr="00F86483">
        <w:rPr>
          <w:rFonts w:ascii="Arial Narrow" w:hAnsi="Arial Narrow" w:cs="Arial"/>
          <w:sz w:val="24"/>
          <w:szCs w:val="24"/>
        </w:rPr>
        <w:t>lub</w:t>
      </w:r>
      <w:r w:rsidR="0090395E" w:rsidRPr="00F86483">
        <w:rPr>
          <w:rFonts w:ascii="Arial Narrow" w:hAnsi="Arial Narrow" w:cs="Arial"/>
          <w:sz w:val="24"/>
          <w:szCs w:val="24"/>
        </w:rPr>
        <w:t xml:space="preserve"> </w:t>
      </w:r>
      <w:r w:rsidRPr="00F86483">
        <w:rPr>
          <w:rFonts w:ascii="Arial Narrow" w:hAnsi="Arial Narrow" w:cs="Arial"/>
          <w:sz w:val="24"/>
          <w:szCs w:val="24"/>
        </w:rPr>
        <w:t>zawodowej:</w:t>
      </w:r>
    </w:p>
    <w:p w14:paraId="7B831AF3" w14:textId="77777777" w:rsidR="006D2AE4" w:rsidRPr="00F86483" w:rsidRDefault="006D2AE4" w:rsidP="00F86483">
      <w:pPr>
        <w:pStyle w:val="Tekstpodstawowy2"/>
        <w:tabs>
          <w:tab w:val="left" w:pos="1134"/>
        </w:tabs>
        <w:spacing w:before="0" w:after="120"/>
        <w:ind w:left="720"/>
        <w:rPr>
          <w:rFonts w:ascii="Arial Narrow" w:hAnsi="Arial Narrow" w:cs="Arial"/>
          <w:sz w:val="24"/>
          <w:szCs w:val="24"/>
        </w:rPr>
      </w:pPr>
      <w:r w:rsidRPr="00F86483">
        <w:rPr>
          <w:rFonts w:ascii="Arial Narrow" w:hAnsi="Arial Narrow" w:cs="Arial"/>
          <w:b w:val="0"/>
          <w:bCs w:val="0"/>
          <w:sz w:val="24"/>
          <w:szCs w:val="24"/>
        </w:rPr>
        <w:t>a)</w:t>
      </w:r>
      <w:r w:rsidRPr="00F86483">
        <w:rPr>
          <w:rFonts w:ascii="Arial Narrow" w:hAnsi="Arial Narrow" w:cs="Arial"/>
          <w:b w:val="0"/>
          <w:bCs w:val="0"/>
          <w:sz w:val="24"/>
          <w:szCs w:val="24"/>
        </w:rPr>
        <w:tab/>
      </w:r>
      <w:r w:rsidRPr="00F86483">
        <w:rPr>
          <w:rFonts w:ascii="Arial Narrow" w:hAnsi="Arial Narrow" w:cs="Arial"/>
          <w:sz w:val="24"/>
          <w:szCs w:val="24"/>
        </w:rPr>
        <w:t>Wykonawcy:</w:t>
      </w:r>
    </w:p>
    <w:p w14:paraId="6FADD6A2" w14:textId="50E79364" w:rsidR="006D2AE4" w:rsidRPr="00F86483" w:rsidRDefault="006D2AE4"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dokona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oceny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przedmiotowego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celu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zweryfikowania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zdolności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należytego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udzielanego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p>
    <w:p w14:paraId="1B11ADC9" w14:textId="5A144479" w:rsidR="00B12A99" w:rsidRPr="00F86483" w:rsidRDefault="006D2AE4"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iż</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zdolny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należytego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udzielanego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taki,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ostatnich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lat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upływem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terminu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prowadzenia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działalności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krótszy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okresie</w:t>
      </w:r>
      <w:r w:rsidR="00B12A99" w:rsidRPr="00F86483">
        <w:rPr>
          <w:rFonts w:ascii="Arial Narrow" w:hAnsi="Arial Narrow" w:cs="Arial"/>
          <w:b w:val="0"/>
          <w:sz w:val="24"/>
          <w:szCs w:val="24"/>
        </w:rPr>
        <w:t>:</w:t>
      </w:r>
    </w:p>
    <w:p w14:paraId="4BC71976" w14:textId="2A109A4D" w:rsidR="00B12A99" w:rsidRPr="00F86483" w:rsidRDefault="00B12A99">
      <w:pPr>
        <w:pStyle w:val="Tekstpodstawowy2"/>
        <w:tabs>
          <w:tab w:val="left" w:pos="1134"/>
        </w:tabs>
        <w:spacing w:before="0" w:after="120"/>
        <w:ind w:left="709"/>
        <w:rPr>
          <w:rFonts w:ascii="Arial Narrow" w:hAnsi="Arial Narrow" w:cs="Arial"/>
          <w:b w:val="0"/>
          <w:sz w:val="24"/>
          <w:szCs w:val="24"/>
        </w:rPr>
      </w:pPr>
      <w:r w:rsidRPr="005B4BFA">
        <w:rPr>
          <w:rFonts w:ascii="Arial Narrow" w:hAnsi="Arial Narrow" w:cs="Arial"/>
          <w:sz w:val="24"/>
          <w:szCs w:val="24"/>
        </w:rPr>
        <w:t>Dla</w:t>
      </w:r>
      <w:r w:rsidR="0090395E" w:rsidRPr="005B4BFA">
        <w:rPr>
          <w:rFonts w:ascii="Arial Narrow" w:hAnsi="Arial Narrow" w:cs="Arial"/>
          <w:sz w:val="24"/>
          <w:szCs w:val="24"/>
        </w:rPr>
        <w:t xml:space="preserve"> </w:t>
      </w:r>
      <w:r w:rsidRPr="005B4BFA">
        <w:rPr>
          <w:rFonts w:ascii="Arial Narrow" w:hAnsi="Arial Narrow" w:cs="Arial"/>
          <w:sz w:val="24"/>
          <w:szCs w:val="24"/>
        </w:rPr>
        <w:t>Części</w:t>
      </w:r>
      <w:r w:rsidR="0090395E" w:rsidRPr="005B4BFA">
        <w:rPr>
          <w:rFonts w:ascii="Arial Narrow" w:hAnsi="Arial Narrow" w:cs="Arial"/>
          <w:sz w:val="24"/>
          <w:szCs w:val="24"/>
        </w:rPr>
        <w:t xml:space="preserve"> </w:t>
      </w:r>
      <w:r w:rsidRPr="005B4BFA">
        <w:rPr>
          <w:rFonts w:ascii="Arial Narrow" w:hAnsi="Arial Narrow" w:cs="Arial"/>
          <w:sz w:val="24"/>
          <w:szCs w:val="24"/>
        </w:rPr>
        <w:t>1</w:t>
      </w:r>
      <w:r w:rsidR="0090395E" w:rsidRPr="005B4BFA">
        <w:rPr>
          <w:rFonts w:ascii="Arial Narrow" w:hAnsi="Arial Narrow" w:cs="Arial"/>
          <w:sz w:val="24"/>
          <w:szCs w:val="24"/>
        </w:rPr>
        <w:t xml:space="preserve"> </w:t>
      </w:r>
      <w:r w:rsidRPr="005B4BFA">
        <w:rPr>
          <w:rFonts w:ascii="Arial Narrow" w:hAnsi="Arial Narrow" w:cs="Arial"/>
          <w:sz w:val="24"/>
          <w:szCs w:val="24"/>
        </w:rPr>
        <w:t>-</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wykonał</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(ukończył)</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co</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najmniej</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dwa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zadania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polegające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dostawie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006272DF" w:rsidRPr="00F86483">
        <w:rPr>
          <w:rFonts w:ascii="Arial Narrow" w:hAnsi="Arial Narrow" w:cs="Arial"/>
          <w:b w:val="0"/>
          <w:sz w:val="24"/>
          <w:szCs w:val="24"/>
        </w:rPr>
        <w:t>wdrożeniu</w:t>
      </w:r>
      <w:r w:rsidR="0090395E" w:rsidRPr="00F86483">
        <w:rPr>
          <w:rFonts w:ascii="Arial Narrow" w:hAnsi="Arial Narrow" w:cs="Arial"/>
          <w:b w:val="0"/>
          <w:sz w:val="24"/>
          <w:szCs w:val="24"/>
        </w:rPr>
        <w:t xml:space="preserve"> </w:t>
      </w:r>
      <w:r w:rsidR="006272DF" w:rsidRPr="00F86483">
        <w:rPr>
          <w:rFonts w:ascii="Arial Narrow" w:hAnsi="Arial Narrow" w:cs="Arial"/>
          <w:b w:val="0"/>
          <w:sz w:val="24"/>
          <w:szCs w:val="24"/>
        </w:rPr>
        <w:t>systemu</w:t>
      </w:r>
      <w:r w:rsidR="0090395E" w:rsidRPr="00F86483">
        <w:rPr>
          <w:rFonts w:ascii="Arial Narrow" w:hAnsi="Arial Narrow" w:cs="Arial"/>
          <w:b w:val="0"/>
          <w:sz w:val="24"/>
          <w:szCs w:val="24"/>
        </w:rPr>
        <w:t xml:space="preserve"> </w:t>
      </w:r>
      <w:r w:rsidR="006272DF" w:rsidRPr="00F86483">
        <w:rPr>
          <w:rFonts w:ascii="Arial Narrow" w:hAnsi="Arial Narrow" w:cs="Arial"/>
          <w:b w:val="0"/>
          <w:sz w:val="24"/>
          <w:szCs w:val="24"/>
        </w:rPr>
        <w:t>komputerowego</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przeznaczonego</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parametryzacji</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osiągnięć</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naukowych</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estymacji</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kategorii</w:t>
      </w:r>
      <w:r w:rsidR="0090395E" w:rsidRPr="00F86483">
        <w:rPr>
          <w:rFonts w:ascii="Arial Narrow" w:hAnsi="Arial Narrow" w:cs="Arial"/>
          <w:b w:val="0"/>
          <w:sz w:val="24"/>
          <w:szCs w:val="24"/>
        </w:rPr>
        <w:t xml:space="preserve"> </w:t>
      </w:r>
      <w:r w:rsidR="00710874" w:rsidRPr="00F86483">
        <w:rPr>
          <w:rFonts w:ascii="Arial Narrow" w:hAnsi="Arial Narrow" w:cs="Arial"/>
          <w:b w:val="0"/>
          <w:sz w:val="24"/>
          <w:szCs w:val="24"/>
        </w:rPr>
        <w:t>naukowej</w:t>
      </w:r>
      <w:r w:rsidR="0090395E" w:rsidRPr="00F86483">
        <w:rPr>
          <w:rFonts w:ascii="Arial Narrow" w:hAnsi="Arial Narrow" w:cs="Arial"/>
          <w:b w:val="0"/>
          <w:sz w:val="24"/>
          <w:szCs w:val="24"/>
        </w:rPr>
        <w:t xml:space="preserve"> </w:t>
      </w:r>
      <w:r w:rsidR="00E32641" w:rsidRPr="00F86483">
        <w:rPr>
          <w:rFonts w:ascii="Arial Narrow" w:hAnsi="Arial Narrow" w:cs="Arial"/>
          <w:b w:val="0"/>
          <w:sz w:val="24"/>
          <w:szCs w:val="24"/>
        </w:rPr>
        <w:lastRenderedPageBreak/>
        <w:t>wraz</w:t>
      </w:r>
      <w:r w:rsidR="0090395E" w:rsidRPr="00F86483">
        <w:rPr>
          <w:rFonts w:ascii="Arial Narrow" w:hAnsi="Arial Narrow" w:cs="Arial"/>
          <w:b w:val="0"/>
          <w:sz w:val="24"/>
          <w:szCs w:val="24"/>
        </w:rPr>
        <w:t xml:space="preserve"> </w:t>
      </w:r>
      <w:r w:rsidR="00E32641"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00E32641" w:rsidRPr="00F86483">
        <w:rPr>
          <w:rFonts w:ascii="Arial Narrow" w:hAnsi="Arial Narrow" w:cs="Arial"/>
          <w:b w:val="0"/>
          <w:sz w:val="24"/>
          <w:szCs w:val="24"/>
        </w:rPr>
        <w:t>usługą</w:t>
      </w:r>
      <w:r w:rsidR="0090395E" w:rsidRPr="00F86483">
        <w:rPr>
          <w:rFonts w:ascii="Arial Narrow" w:hAnsi="Arial Narrow" w:cs="Arial"/>
          <w:b w:val="0"/>
          <w:sz w:val="24"/>
          <w:szCs w:val="24"/>
        </w:rPr>
        <w:t xml:space="preserve"> </w:t>
      </w:r>
      <w:r w:rsidR="00E32641" w:rsidRPr="00F86483">
        <w:rPr>
          <w:rFonts w:ascii="Arial Narrow" w:hAnsi="Arial Narrow" w:cs="Arial"/>
          <w:b w:val="0"/>
          <w:sz w:val="24"/>
          <w:szCs w:val="24"/>
        </w:rPr>
        <w:t>asysty</w:t>
      </w:r>
      <w:r w:rsidR="0090395E" w:rsidRPr="00F86483">
        <w:rPr>
          <w:rFonts w:ascii="Arial Narrow" w:hAnsi="Arial Narrow" w:cs="Arial"/>
          <w:b w:val="0"/>
          <w:sz w:val="24"/>
          <w:szCs w:val="24"/>
        </w:rPr>
        <w:t xml:space="preserve"> </w:t>
      </w:r>
      <w:r w:rsidR="00E32641" w:rsidRPr="00F86483">
        <w:rPr>
          <w:rFonts w:ascii="Arial Narrow" w:hAnsi="Arial Narrow" w:cs="Arial"/>
          <w:b w:val="0"/>
          <w:sz w:val="24"/>
          <w:szCs w:val="24"/>
        </w:rPr>
        <w:t>powdrożeniowej</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wartości</w:t>
      </w:r>
      <w:r w:rsidR="0090395E" w:rsidRPr="00F86483">
        <w:rPr>
          <w:rFonts w:ascii="Arial Narrow" w:hAnsi="Arial Narrow" w:cs="Arial"/>
          <w:b w:val="0"/>
          <w:sz w:val="24"/>
          <w:szCs w:val="24"/>
        </w:rPr>
        <w:t xml:space="preserve"> </w:t>
      </w:r>
      <w:r w:rsidR="0090290D">
        <w:rPr>
          <w:rFonts w:ascii="Arial Narrow" w:hAnsi="Arial Narrow" w:cs="Arial"/>
          <w:b w:val="0"/>
          <w:sz w:val="24"/>
          <w:szCs w:val="24"/>
        </w:rPr>
        <w:t xml:space="preserve">dostawy wraz z usługą </w:t>
      </w:r>
      <w:r w:rsidR="006D2AE4"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mniejszej</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niż</w:t>
      </w:r>
      <w:r w:rsidR="0090395E" w:rsidRPr="00F86483">
        <w:rPr>
          <w:rFonts w:ascii="Arial Narrow" w:hAnsi="Arial Narrow" w:cs="Arial"/>
          <w:b w:val="0"/>
          <w:sz w:val="24"/>
          <w:szCs w:val="24"/>
        </w:rPr>
        <w:t xml:space="preserve"> </w:t>
      </w:r>
      <w:r w:rsidR="000F0FB5" w:rsidRPr="00F86483">
        <w:rPr>
          <w:rFonts w:ascii="Arial Narrow" w:hAnsi="Arial Narrow" w:cs="Arial"/>
          <w:sz w:val="24"/>
          <w:szCs w:val="24"/>
        </w:rPr>
        <w:t>180</w:t>
      </w:r>
      <w:r w:rsidR="0090395E" w:rsidRPr="00F86483">
        <w:rPr>
          <w:rFonts w:ascii="Arial Narrow" w:hAnsi="Arial Narrow" w:cs="Arial"/>
          <w:sz w:val="24"/>
          <w:szCs w:val="24"/>
        </w:rPr>
        <w:t xml:space="preserve"> </w:t>
      </w:r>
      <w:r w:rsidR="006D2AE4" w:rsidRPr="00F86483">
        <w:rPr>
          <w:rFonts w:ascii="Arial Narrow" w:hAnsi="Arial Narrow" w:cs="Arial"/>
          <w:sz w:val="24"/>
          <w:szCs w:val="24"/>
        </w:rPr>
        <w:t>000,00</w:t>
      </w:r>
      <w:r w:rsidR="0090395E" w:rsidRPr="00F86483">
        <w:rPr>
          <w:rFonts w:ascii="Arial Narrow" w:hAnsi="Arial Narrow" w:cs="Arial"/>
          <w:sz w:val="24"/>
          <w:szCs w:val="24"/>
        </w:rPr>
        <w:t xml:space="preserve"> </w:t>
      </w:r>
      <w:r w:rsidR="006D2AE4" w:rsidRPr="00F86483">
        <w:rPr>
          <w:rFonts w:ascii="Arial Narrow" w:hAnsi="Arial Narrow" w:cs="Arial"/>
          <w:sz w:val="24"/>
          <w:szCs w:val="24"/>
        </w:rPr>
        <w:t>zł</w:t>
      </w:r>
      <w:r w:rsidR="0090395E" w:rsidRPr="00F86483">
        <w:rPr>
          <w:rFonts w:ascii="Arial Narrow" w:hAnsi="Arial Narrow" w:cs="Arial"/>
          <w:sz w:val="24"/>
          <w:szCs w:val="24"/>
        </w:rPr>
        <w:t xml:space="preserve"> </w:t>
      </w:r>
      <w:r w:rsidR="006D2AE4" w:rsidRPr="00F86483">
        <w:rPr>
          <w:rFonts w:ascii="Arial Narrow" w:hAnsi="Arial Narrow" w:cs="Arial"/>
          <w:sz w:val="24"/>
          <w:szCs w:val="24"/>
        </w:rPr>
        <w:t>brutto</w:t>
      </w:r>
      <w:r w:rsidR="0090395E" w:rsidRPr="00F86483">
        <w:rPr>
          <w:rFonts w:ascii="Arial Narrow" w:hAnsi="Arial Narrow" w:cs="Arial"/>
          <w:sz w:val="24"/>
          <w:szCs w:val="24"/>
        </w:rPr>
        <w:t xml:space="preserve"> </w:t>
      </w:r>
      <w:r w:rsidR="006D2AE4" w:rsidRPr="00F86483">
        <w:rPr>
          <w:rFonts w:ascii="Arial Narrow" w:hAnsi="Arial Narrow" w:cs="Arial"/>
          <w:sz w:val="24"/>
          <w:szCs w:val="24"/>
        </w:rPr>
        <w:t>każde</w:t>
      </w:r>
      <w:r w:rsidR="006D2AE4" w:rsidRPr="00F86483">
        <w:rPr>
          <w:rFonts w:ascii="Arial Narrow" w:hAnsi="Arial Narrow" w:cs="Arial"/>
          <w:b w:val="0"/>
          <w:sz w:val="24"/>
          <w:szCs w:val="24"/>
        </w:rPr>
        <w:t>.</w:t>
      </w:r>
    </w:p>
    <w:p w14:paraId="193B9710" w14:textId="633C5AE0" w:rsidR="00BB0EE7" w:rsidRPr="00F86483" w:rsidRDefault="00B12A99" w:rsidP="00F86483">
      <w:pPr>
        <w:pStyle w:val="Tekstpodstawowy2"/>
        <w:tabs>
          <w:tab w:val="left" w:pos="1134"/>
        </w:tabs>
        <w:spacing w:before="0" w:after="120"/>
        <w:ind w:left="709"/>
        <w:rPr>
          <w:rFonts w:ascii="Arial Narrow" w:hAnsi="Arial Narrow" w:cs="Arial"/>
          <w:b w:val="0"/>
          <w:sz w:val="24"/>
          <w:szCs w:val="24"/>
        </w:rPr>
      </w:pPr>
      <w:r w:rsidRPr="005B4BFA">
        <w:rPr>
          <w:rFonts w:ascii="Arial Narrow" w:hAnsi="Arial Narrow" w:cs="Arial"/>
          <w:sz w:val="24"/>
          <w:szCs w:val="24"/>
        </w:rPr>
        <w:t>Dla</w:t>
      </w:r>
      <w:r w:rsidR="0090395E" w:rsidRPr="005B4BFA">
        <w:rPr>
          <w:rFonts w:ascii="Arial Narrow" w:hAnsi="Arial Narrow" w:cs="Arial"/>
          <w:sz w:val="24"/>
          <w:szCs w:val="24"/>
        </w:rPr>
        <w:t xml:space="preserve"> </w:t>
      </w:r>
      <w:r w:rsidRPr="005B4BFA">
        <w:rPr>
          <w:rFonts w:ascii="Arial Narrow" w:hAnsi="Arial Narrow" w:cs="Arial"/>
          <w:sz w:val="24"/>
          <w:szCs w:val="24"/>
        </w:rPr>
        <w:t>Części</w:t>
      </w:r>
      <w:r w:rsidR="0090395E" w:rsidRPr="005B4BFA">
        <w:rPr>
          <w:rFonts w:ascii="Arial Narrow" w:hAnsi="Arial Narrow" w:cs="Arial"/>
          <w:sz w:val="24"/>
          <w:szCs w:val="24"/>
        </w:rPr>
        <w:t xml:space="preserve"> </w:t>
      </w:r>
      <w:r w:rsidRPr="005B4BFA">
        <w:rPr>
          <w:rFonts w:ascii="Arial Narrow" w:hAnsi="Arial Narrow" w:cs="Arial"/>
          <w:sz w:val="24"/>
          <w:szCs w:val="24"/>
        </w:rPr>
        <w:t>2</w:t>
      </w:r>
      <w:r w:rsidR="0090395E" w:rsidRPr="005B4BFA">
        <w:rPr>
          <w:rFonts w:ascii="Arial Narrow" w:hAnsi="Arial Narrow" w:cs="Arial"/>
          <w:sz w:val="24"/>
          <w:szCs w:val="24"/>
        </w:rPr>
        <w:t xml:space="preserve"> </w:t>
      </w:r>
      <w:r w:rsidRPr="005B4BFA">
        <w:rPr>
          <w:rFonts w:ascii="Arial Narrow" w:hAnsi="Arial Narrow" w:cs="Arial"/>
          <w:sz w:val="24"/>
          <w:szCs w:val="24"/>
        </w:rPr>
        <w:t>-</w:t>
      </w:r>
      <w:r w:rsidR="0090395E" w:rsidRPr="00F86483">
        <w:rPr>
          <w:rFonts w:ascii="Arial Narrow" w:hAnsi="Arial Narrow" w:cs="Arial"/>
          <w:b w:val="0"/>
          <w:sz w:val="24"/>
          <w:szCs w:val="24"/>
        </w:rPr>
        <w:t xml:space="preserve"> </w:t>
      </w:r>
      <w:r w:rsidR="000F0FB5" w:rsidRPr="00F86483">
        <w:rPr>
          <w:rFonts w:ascii="Arial Narrow" w:hAnsi="Arial Narrow" w:cs="Arial"/>
          <w:b w:val="0"/>
          <w:sz w:val="24"/>
          <w:szCs w:val="24"/>
        </w:rPr>
        <w:t>wykonał</w:t>
      </w:r>
      <w:r w:rsidR="0090395E" w:rsidRPr="00F86483">
        <w:rPr>
          <w:rFonts w:ascii="Arial Narrow" w:hAnsi="Arial Narrow" w:cs="Arial"/>
          <w:b w:val="0"/>
          <w:sz w:val="24"/>
          <w:szCs w:val="24"/>
        </w:rPr>
        <w:t xml:space="preserve"> </w:t>
      </w:r>
      <w:r w:rsidR="000F0FB5" w:rsidRPr="00F86483">
        <w:rPr>
          <w:rFonts w:ascii="Arial Narrow" w:hAnsi="Arial Narrow" w:cs="Arial"/>
          <w:b w:val="0"/>
          <w:sz w:val="24"/>
          <w:szCs w:val="24"/>
        </w:rPr>
        <w:t>(ukończył)</w:t>
      </w:r>
      <w:r w:rsidR="0090395E" w:rsidRPr="00F86483">
        <w:rPr>
          <w:rFonts w:ascii="Arial Narrow" w:hAnsi="Arial Narrow" w:cs="Arial"/>
          <w:b w:val="0"/>
          <w:sz w:val="24"/>
          <w:szCs w:val="24"/>
        </w:rPr>
        <w:t xml:space="preserve"> </w:t>
      </w:r>
      <w:r w:rsidR="00174C4F" w:rsidRPr="00F86483">
        <w:rPr>
          <w:rFonts w:ascii="Arial Narrow" w:hAnsi="Arial Narrow"/>
          <w:b w:val="0"/>
          <w:sz w:val="24"/>
          <w:szCs w:val="24"/>
        </w:rPr>
        <w:t>dla</w:t>
      </w:r>
      <w:r w:rsidR="0090395E" w:rsidRPr="00F86483">
        <w:rPr>
          <w:rFonts w:ascii="Arial Narrow" w:hAnsi="Arial Narrow"/>
          <w:b w:val="0"/>
          <w:sz w:val="24"/>
          <w:szCs w:val="24"/>
        </w:rPr>
        <w:t xml:space="preserve"> </w:t>
      </w:r>
      <w:r w:rsidR="00A34D1A" w:rsidRPr="00F86483">
        <w:rPr>
          <w:rFonts w:ascii="Arial Narrow" w:hAnsi="Arial Narrow"/>
          <w:b w:val="0"/>
          <w:sz w:val="24"/>
          <w:szCs w:val="24"/>
        </w:rPr>
        <w:t>jednostki</w:t>
      </w:r>
      <w:r w:rsidR="0090395E" w:rsidRPr="00F86483">
        <w:rPr>
          <w:rFonts w:ascii="Arial Narrow" w:hAnsi="Arial Narrow"/>
          <w:b w:val="0"/>
          <w:sz w:val="24"/>
          <w:szCs w:val="24"/>
        </w:rPr>
        <w:t xml:space="preserve"> </w:t>
      </w:r>
      <w:r w:rsidR="00174C4F" w:rsidRPr="00F86483">
        <w:rPr>
          <w:rFonts w:ascii="Arial Narrow" w:hAnsi="Arial Narrow"/>
          <w:b w:val="0"/>
          <w:sz w:val="24"/>
          <w:szCs w:val="24"/>
        </w:rPr>
        <w:t>działającej</w:t>
      </w:r>
      <w:r w:rsidR="0090395E" w:rsidRPr="00F86483">
        <w:rPr>
          <w:rFonts w:ascii="Arial Narrow" w:hAnsi="Arial Narrow"/>
          <w:b w:val="0"/>
          <w:sz w:val="24"/>
          <w:szCs w:val="24"/>
        </w:rPr>
        <w:t xml:space="preserve"> </w:t>
      </w:r>
      <w:r w:rsidR="00174C4F" w:rsidRPr="00F86483">
        <w:rPr>
          <w:rFonts w:ascii="Arial Narrow" w:hAnsi="Arial Narrow"/>
          <w:b w:val="0"/>
          <w:sz w:val="24"/>
          <w:szCs w:val="24"/>
        </w:rPr>
        <w:t>na</w:t>
      </w:r>
      <w:r w:rsidR="0090395E" w:rsidRPr="00F86483">
        <w:rPr>
          <w:rFonts w:ascii="Arial Narrow" w:hAnsi="Arial Narrow"/>
          <w:b w:val="0"/>
          <w:sz w:val="24"/>
          <w:szCs w:val="24"/>
        </w:rPr>
        <w:t xml:space="preserve"> </w:t>
      </w:r>
      <w:r w:rsidR="00174C4F" w:rsidRPr="00F86483">
        <w:rPr>
          <w:rFonts w:ascii="Arial Narrow" w:hAnsi="Arial Narrow"/>
          <w:b w:val="0"/>
          <w:sz w:val="24"/>
          <w:szCs w:val="24"/>
        </w:rPr>
        <w:t>podstawie</w:t>
      </w:r>
      <w:r w:rsidR="0090395E" w:rsidRPr="00F86483">
        <w:rPr>
          <w:rFonts w:ascii="Arial Narrow" w:hAnsi="Arial Narrow"/>
          <w:b w:val="0"/>
          <w:sz w:val="24"/>
          <w:szCs w:val="24"/>
        </w:rPr>
        <w:t xml:space="preserve"> </w:t>
      </w:r>
      <w:r w:rsidR="00174C4F" w:rsidRPr="00F86483">
        <w:rPr>
          <w:rFonts w:ascii="Arial Narrow" w:hAnsi="Arial Narrow"/>
          <w:b w:val="0"/>
          <w:sz w:val="24"/>
          <w:szCs w:val="24"/>
        </w:rPr>
        <w:t>Ustawy</w:t>
      </w:r>
      <w:r w:rsidR="0090395E" w:rsidRPr="00F86483">
        <w:rPr>
          <w:rFonts w:ascii="Arial Narrow" w:hAnsi="Arial Narrow"/>
          <w:b w:val="0"/>
          <w:sz w:val="24"/>
          <w:szCs w:val="24"/>
        </w:rPr>
        <w:t xml:space="preserve"> </w:t>
      </w:r>
      <w:r w:rsidR="00BB4123" w:rsidRPr="00F86483">
        <w:rPr>
          <w:rFonts w:ascii="Arial Narrow" w:hAnsi="Arial Narrow"/>
          <w:b w:val="0"/>
          <w:sz w:val="24"/>
          <w:szCs w:val="24"/>
        </w:rPr>
        <w:t>prawo</w:t>
      </w:r>
      <w:r w:rsidR="0090395E" w:rsidRPr="00F86483">
        <w:rPr>
          <w:rFonts w:ascii="Arial Narrow" w:hAnsi="Arial Narrow"/>
          <w:b w:val="0"/>
          <w:sz w:val="24"/>
          <w:szCs w:val="24"/>
        </w:rPr>
        <w:t xml:space="preserve"> </w:t>
      </w:r>
      <w:r w:rsidR="00174C4F" w:rsidRPr="00F86483">
        <w:rPr>
          <w:rFonts w:ascii="Arial Narrow" w:hAnsi="Arial Narrow"/>
          <w:b w:val="0"/>
          <w:sz w:val="24"/>
          <w:szCs w:val="24"/>
        </w:rPr>
        <w:t>o</w:t>
      </w:r>
      <w:r w:rsidR="0090395E" w:rsidRPr="00F86483">
        <w:rPr>
          <w:rFonts w:ascii="Arial Narrow" w:hAnsi="Arial Narrow"/>
          <w:b w:val="0"/>
          <w:sz w:val="24"/>
          <w:szCs w:val="24"/>
        </w:rPr>
        <w:t xml:space="preserve"> </w:t>
      </w:r>
      <w:r w:rsidR="00890F28" w:rsidRPr="00F86483">
        <w:rPr>
          <w:rFonts w:ascii="Arial Narrow" w:hAnsi="Arial Narrow"/>
          <w:b w:val="0"/>
          <w:sz w:val="24"/>
          <w:szCs w:val="24"/>
        </w:rPr>
        <w:t>s</w:t>
      </w:r>
      <w:r w:rsidR="00174C4F" w:rsidRPr="00F86483">
        <w:rPr>
          <w:rFonts w:ascii="Arial Narrow" w:hAnsi="Arial Narrow"/>
          <w:b w:val="0"/>
          <w:sz w:val="24"/>
          <w:szCs w:val="24"/>
        </w:rPr>
        <w:t>zkolnictwie</w:t>
      </w:r>
      <w:r w:rsidR="0090395E" w:rsidRPr="00F86483">
        <w:rPr>
          <w:rFonts w:ascii="Arial Narrow" w:hAnsi="Arial Narrow"/>
          <w:b w:val="0"/>
          <w:sz w:val="24"/>
          <w:szCs w:val="24"/>
        </w:rPr>
        <w:t xml:space="preserve"> </w:t>
      </w:r>
      <w:r w:rsidR="00890F28" w:rsidRPr="00F86483">
        <w:rPr>
          <w:rFonts w:ascii="Arial Narrow" w:hAnsi="Arial Narrow"/>
          <w:b w:val="0"/>
          <w:sz w:val="24"/>
          <w:szCs w:val="24"/>
        </w:rPr>
        <w:t>w</w:t>
      </w:r>
      <w:r w:rsidR="00174C4F" w:rsidRPr="00F86483">
        <w:rPr>
          <w:rFonts w:ascii="Arial Narrow" w:hAnsi="Arial Narrow"/>
          <w:b w:val="0"/>
          <w:sz w:val="24"/>
          <w:szCs w:val="24"/>
        </w:rPr>
        <w:t>yższym</w:t>
      </w:r>
      <w:r w:rsidR="0090395E" w:rsidRPr="00F86483">
        <w:rPr>
          <w:rFonts w:ascii="Arial Narrow" w:hAnsi="Arial Narrow"/>
          <w:b w:val="0"/>
          <w:sz w:val="24"/>
          <w:szCs w:val="24"/>
        </w:rPr>
        <w:t xml:space="preserve"> </w:t>
      </w:r>
      <w:r w:rsidRPr="00F86483">
        <w:rPr>
          <w:rFonts w:ascii="Arial Narrow" w:hAnsi="Arial Narrow" w:cs="Arial"/>
          <w:b w:val="0"/>
          <w:sz w:val="24"/>
          <w:szCs w:val="24"/>
        </w:rPr>
        <w:t>co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najmniej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polegające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wdrożeniu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systemu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typu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ERP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wartości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mniejszej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niż</w:t>
      </w:r>
      <w:r w:rsidR="0090395E" w:rsidRPr="00F86483">
        <w:rPr>
          <w:rFonts w:ascii="Arial Narrow" w:hAnsi="Arial Narrow" w:cs="Arial"/>
          <w:b w:val="0"/>
          <w:sz w:val="24"/>
          <w:szCs w:val="24"/>
        </w:rPr>
        <w:t xml:space="preserve"> </w:t>
      </w:r>
      <w:r w:rsidR="0009164C" w:rsidRPr="00F86483">
        <w:rPr>
          <w:rFonts w:ascii="Arial Narrow" w:hAnsi="Arial Narrow" w:cs="Arial"/>
          <w:sz w:val="24"/>
          <w:szCs w:val="24"/>
        </w:rPr>
        <w:t>800</w:t>
      </w:r>
      <w:r w:rsidR="0090395E" w:rsidRPr="00F86483">
        <w:rPr>
          <w:rFonts w:ascii="Arial Narrow" w:hAnsi="Arial Narrow" w:cs="Arial"/>
          <w:sz w:val="24"/>
          <w:szCs w:val="24"/>
        </w:rPr>
        <w:t xml:space="preserve"> </w:t>
      </w:r>
      <w:r w:rsidR="0009164C" w:rsidRPr="00F86483">
        <w:rPr>
          <w:rFonts w:ascii="Arial Narrow" w:hAnsi="Arial Narrow" w:cs="Arial"/>
          <w:sz w:val="24"/>
          <w:szCs w:val="24"/>
        </w:rPr>
        <w:t>000,00</w:t>
      </w:r>
      <w:r w:rsidR="0090395E" w:rsidRPr="00F86483">
        <w:rPr>
          <w:rFonts w:ascii="Arial Narrow" w:hAnsi="Arial Narrow" w:cs="Arial"/>
          <w:sz w:val="24"/>
          <w:szCs w:val="24"/>
        </w:rPr>
        <w:t xml:space="preserve"> </w:t>
      </w:r>
      <w:r w:rsidRPr="00F86483">
        <w:rPr>
          <w:rFonts w:ascii="Arial Narrow" w:hAnsi="Arial Narrow" w:cs="Arial"/>
          <w:sz w:val="24"/>
          <w:szCs w:val="24"/>
        </w:rPr>
        <w:t>zł</w:t>
      </w:r>
      <w:r w:rsidR="0090395E" w:rsidRPr="00F86483">
        <w:rPr>
          <w:rFonts w:ascii="Arial Narrow" w:hAnsi="Arial Narrow" w:cs="Arial"/>
          <w:sz w:val="24"/>
          <w:szCs w:val="24"/>
        </w:rPr>
        <w:t xml:space="preserve"> </w:t>
      </w:r>
      <w:r w:rsidRPr="00F86483">
        <w:rPr>
          <w:rFonts w:ascii="Arial Narrow" w:hAnsi="Arial Narrow" w:cs="Arial"/>
          <w:sz w:val="24"/>
          <w:szCs w:val="24"/>
        </w:rPr>
        <w:t>brutto</w:t>
      </w:r>
      <w:r w:rsidR="0090395E" w:rsidRPr="00F86483">
        <w:rPr>
          <w:rFonts w:ascii="Arial Narrow" w:hAnsi="Arial Narrow" w:cs="Arial"/>
          <w:sz w:val="24"/>
          <w:szCs w:val="24"/>
        </w:rPr>
        <w:t xml:space="preserve"> </w:t>
      </w:r>
      <w:r w:rsidRPr="00F86483">
        <w:rPr>
          <w:rFonts w:ascii="Arial Narrow" w:hAnsi="Arial Narrow" w:cs="Arial"/>
          <w:sz w:val="24"/>
          <w:szCs w:val="24"/>
        </w:rPr>
        <w:t>każde</w:t>
      </w:r>
      <w:r w:rsidR="000F6233"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00BB0EE7" w:rsidRPr="00F86483">
        <w:rPr>
          <w:rFonts w:ascii="Arial Narrow" w:hAnsi="Arial Narrow" w:cs="Arial"/>
          <w:b w:val="0"/>
          <w:sz w:val="24"/>
          <w:szCs w:val="24"/>
        </w:rPr>
        <w:t>z których każde:</w:t>
      </w:r>
    </w:p>
    <w:p w14:paraId="0C0E5E31" w14:textId="37F1811F" w:rsidR="00BB0EE7" w:rsidRPr="00F86483" w:rsidRDefault="00D42028" w:rsidP="00F86483">
      <w:pPr>
        <w:pStyle w:val="Tekstpodstawowy2"/>
        <w:numPr>
          <w:ilvl w:val="0"/>
          <w:numId w:val="40"/>
        </w:numPr>
        <w:tabs>
          <w:tab w:val="left" w:pos="1134"/>
        </w:tabs>
        <w:spacing w:before="0" w:after="120"/>
        <w:rPr>
          <w:rFonts w:ascii="Arial Narrow" w:hAnsi="Arial Narrow" w:cs="Arial"/>
          <w:b w:val="0"/>
          <w:sz w:val="24"/>
          <w:szCs w:val="24"/>
        </w:rPr>
      </w:pPr>
      <w:r w:rsidRPr="00F86483">
        <w:rPr>
          <w:rFonts w:ascii="Arial Narrow" w:hAnsi="Arial Narrow" w:cs="Arial"/>
          <w:b w:val="0"/>
          <w:sz w:val="24"/>
          <w:szCs w:val="24"/>
        </w:rPr>
        <w:t>Obejmowało</w:t>
      </w:r>
      <w:r w:rsidR="00BB0EE7" w:rsidRPr="00F86483">
        <w:rPr>
          <w:rFonts w:ascii="Arial Narrow" w:hAnsi="Arial Narrow" w:cs="Arial"/>
          <w:b w:val="0"/>
          <w:sz w:val="24"/>
          <w:szCs w:val="24"/>
        </w:rPr>
        <w:t xml:space="preserve"> swoim zakresem zapewnienie usługi serwisu powdrożeniowego,</w:t>
      </w:r>
    </w:p>
    <w:p w14:paraId="2015C66C" w14:textId="5788E728" w:rsidR="00D42028" w:rsidRPr="00F86483" w:rsidRDefault="00BB0EE7" w:rsidP="00F86483">
      <w:pPr>
        <w:pStyle w:val="Tekstpodstawowy2"/>
        <w:numPr>
          <w:ilvl w:val="0"/>
          <w:numId w:val="40"/>
        </w:numPr>
        <w:tabs>
          <w:tab w:val="left" w:pos="1134"/>
        </w:tabs>
        <w:spacing w:before="0" w:after="120"/>
        <w:rPr>
          <w:rFonts w:ascii="Arial Narrow" w:hAnsi="Arial Narrow" w:cs="Arial"/>
          <w:b w:val="0"/>
          <w:sz w:val="24"/>
          <w:szCs w:val="24"/>
        </w:rPr>
      </w:pPr>
      <w:r w:rsidRPr="00F86483">
        <w:rPr>
          <w:rFonts w:ascii="Arial Narrow" w:hAnsi="Arial Narrow" w:cs="Arial"/>
          <w:b w:val="0"/>
          <w:sz w:val="24"/>
          <w:szCs w:val="24"/>
        </w:rPr>
        <w:t>Z</w:t>
      </w:r>
      <w:r w:rsidR="00411ED3" w:rsidRPr="00F86483">
        <w:rPr>
          <w:rFonts w:ascii="Arial Narrow" w:hAnsi="Arial Narrow" w:cs="Arial"/>
          <w:b w:val="0"/>
          <w:sz w:val="24"/>
          <w:szCs w:val="24"/>
        </w:rPr>
        <w:t>apewni</w:t>
      </w:r>
      <w:r w:rsidR="00D42028" w:rsidRPr="00F86483">
        <w:rPr>
          <w:rFonts w:ascii="Arial Narrow" w:hAnsi="Arial Narrow" w:cs="Arial"/>
          <w:b w:val="0"/>
          <w:sz w:val="24"/>
          <w:szCs w:val="24"/>
        </w:rPr>
        <w:t>a</w:t>
      </w:r>
      <w:r w:rsidRPr="00F86483">
        <w:rPr>
          <w:rFonts w:ascii="Arial Narrow" w:hAnsi="Arial Narrow" w:cs="Arial"/>
          <w:b w:val="0"/>
          <w:sz w:val="24"/>
          <w:szCs w:val="24"/>
        </w:rPr>
        <w:t xml:space="preserve">ło </w:t>
      </w:r>
      <w:r w:rsidR="00411ED3" w:rsidRPr="00F86483">
        <w:rPr>
          <w:rFonts w:ascii="Arial Narrow" w:hAnsi="Arial Narrow" w:cs="Arial"/>
          <w:b w:val="0"/>
          <w:sz w:val="24"/>
          <w:szCs w:val="24"/>
        </w:rPr>
        <w:t>jednoczesną</w:t>
      </w:r>
      <w:r w:rsidR="0090395E" w:rsidRPr="00F86483">
        <w:rPr>
          <w:rFonts w:ascii="Arial Narrow" w:hAnsi="Arial Narrow" w:cs="Arial"/>
          <w:b w:val="0"/>
          <w:sz w:val="24"/>
          <w:szCs w:val="24"/>
        </w:rPr>
        <w:t xml:space="preserve"> </w:t>
      </w:r>
      <w:r w:rsidR="00411ED3" w:rsidRPr="00F86483">
        <w:rPr>
          <w:rFonts w:ascii="Arial Narrow" w:hAnsi="Arial Narrow" w:cs="Arial"/>
          <w:b w:val="0"/>
          <w:sz w:val="24"/>
          <w:szCs w:val="24"/>
        </w:rPr>
        <w:t>pracę</w:t>
      </w:r>
      <w:r w:rsidR="0090395E" w:rsidRPr="00F86483">
        <w:rPr>
          <w:rFonts w:ascii="Arial Narrow" w:hAnsi="Arial Narrow" w:cs="Arial"/>
          <w:b w:val="0"/>
          <w:sz w:val="24"/>
          <w:szCs w:val="24"/>
        </w:rPr>
        <w:t xml:space="preserve"> </w:t>
      </w:r>
      <w:r w:rsidR="00411ED3" w:rsidRPr="00A445DA">
        <w:rPr>
          <w:rFonts w:ascii="Arial Narrow" w:hAnsi="Arial Narrow" w:cs="Arial"/>
          <w:b w:val="0"/>
          <w:sz w:val="24"/>
          <w:szCs w:val="24"/>
        </w:rPr>
        <w:t>użytkowników</w:t>
      </w:r>
      <w:r w:rsidR="0090395E" w:rsidRPr="00A445DA">
        <w:rPr>
          <w:rFonts w:ascii="Arial Narrow" w:hAnsi="Arial Narrow" w:cs="Arial"/>
          <w:b w:val="0"/>
          <w:sz w:val="24"/>
          <w:szCs w:val="24"/>
        </w:rPr>
        <w:t xml:space="preserve"> </w:t>
      </w:r>
      <w:r w:rsidR="00411ED3" w:rsidRPr="00A445DA">
        <w:rPr>
          <w:rFonts w:ascii="Arial Narrow" w:hAnsi="Arial Narrow" w:cs="Arial"/>
          <w:b w:val="0"/>
          <w:sz w:val="24"/>
          <w:szCs w:val="24"/>
        </w:rPr>
        <w:t>na</w:t>
      </w:r>
      <w:r w:rsidR="0090395E" w:rsidRPr="00A445DA">
        <w:rPr>
          <w:rFonts w:ascii="Arial Narrow" w:hAnsi="Arial Narrow" w:cs="Arial"/>
          <w:b w:val="0"/>
          <w:sz w:val="24"/>
          <w:szCs w:val="24"/>
        </w:rPr>
        <w:t xml:space="preserve"> </w:t>
      </w:r>
      <w:r w:rsidR="00411ED3" w:rsidRPr="00A445DA">
        <w:rPr>
          <w:rFonts w:ascii="Arial Narrow" w:hAnsi="Arial Narrow" w:cs="Arial"/>
          <w:b w:val="0"/>
          <w:sz w:val="24"/>
          <w:szCs w:val="24"/>
        </w:rPr>
        <w:t>co</w:t>
      </w:r>
      <w:r w:rsidR="0090395E" w:rsidRPr="00A445DA">
        <w:rPr>
          <w:rFonts w:ascii="Arial Narrow" w:hAnsi="Arial Narrow" w:cs="Arial"/>
          <w:b w:val="0"/>
          <w:sz w:val="24"/>
          <w:szCs w:val="24"/>
        </w:rPr>
        <w:t xml:space="preserve"> </w:t>
      </w:r>
      <w:r w:rsidR="00411ED3" w:rsidRPr="00A445DA">
        <w:rPr>
          <w:rFonts w:ascii="Arial Narrow" w:hAnsi="Arial Narrow" w:cs="Arial"/>
          <w:b w:val="0"/>
          <w:sz w:val="24"/>
          <w:szCs w:val="24"/>
        </w:rPr>
        <w:t>najmniej</w:t>
      </w:r>
      <w:r w:rsidR="0090395E" w:rsidRPr="00A445DA">
        <w:rPr>
          <w:rFonts w:ascii="Arial Narrow" w:hAnsi="Arial Narrow" w:cs="Arial"/>
          <w:b w:val="0"/>
          <w:sz w:val="24"/>
          <w:szCs w:val="24"/>
        </w:rPr>
        <w:t xml:space="preserve"> </w:t>
      </w:r>
      <w:r w:rsidR="00270DDB" w:rsidRPr="00A445DA">
        <w:rPr>
          <w:rFonts w:ascii="Arial Narrow" w:hAnsi="Arial Narrow" w:cs="Arial"/>
          <w:b w:val="0"/>
          <w:sz w:val="24"/>
          <w:szCs w:val="24"/>
        </w:rPr>
        <w:t>15</w:t>
      </w:r>
      <w:r w:rsidR="0090395E" w:rsidRPr="00A445DA">
        <w:rPr>
          <w:rFonts w:ascii="Arial Narrow" w:hAnsi="Arial Narrow" w:cs="Arial"/>
          <w:b w:val="0"/>
          <w:sz w:val="24"/>
          <w:szCs w:val="24"/>
        </w:rPr>
        <w:t xml:space="preserve"> </w:t>
      </w:r>
      <w:r w:rsidR="00411ED3" w:rsidRPr="00A445DA">
        <w:rPr>
          <w:rFonts w:ascii="Arial Narrow" w:hAnsi="Arial Narrow" w:cs="Arial"/>
          <w:b w:val="0"/>
          <w:sz w:val="24"/>
          <w:szCs w:val="24"/>
        </w:rPr>
        <w:t>(</w:t>
      </w:r>
      <w:r w:rsidR="00270DDB" w:rsidRPr="00A445DA">
        <w:rPr>
          <w:rFonts w:ascii="Arial Narrow" w:hAnsi="Arial Narrow" w:cs="Arial"/>
          <w:b w:val="0"/>
          <w:sz w:val="24"/>
          <w:szCs w:val="24"/>
        </w:rPr>
        <w:t>piętnastu</w:t>
      </w:r>
      <w:r w:rsidR="00411ED3" w:rsidRPr="00A445DA">
        <w:rPr>
          <w:rFonts w:ascii="Arial Narrow" w:hAnsi="Arial Narrow" w:cs="Arial"/>
          <w:b w:val="0"/>
          <w:sz w:val="24"/>
          <w:szCs w:val="24"/>
        </w:rPr>
        <w:t>)</w:t>
      </w:r>
      <w:r w:rsidR="0090395E" w:rsidRPr="00A445DA">
        <w:rPr>
          <w:rFonts w:ascii="Arial Narrow" w:hAnsi="Arial Narrow" w:cs="Arial"/>
          <w:b w:val="0"/>
          <w:sz w:val="24"/>
          <w:szCs w:val="24"/>
        </w:rPr>
        <w:t xml:space="preserve"> </w:t>
      </w:r>
      <w:r w:rsidR="00411ED3" w:rsidRPr="00A445DA">
        <w:rPr>
          <w:rFonts w:ascii="Arial Narrow" w:hAnsi="Arial Narrow" w:cs="Arial"/>
          <w:b w:val="0"/>
          <w:sz w:val="24"/>
          <w:szCs w:val="24"/>
        </w:rPr>
        <w:t>stanowiskach</w:t>
      </w:r>
      <w:r w:rsidR="0090395E" w:rsidRPr="00F86483">
        <w:rPr>
          <w:rFonts w:ascii="Arial Narrow" w:hAnsi="Arial Narrow" w:cs="Arial"/>
          <w:b w:val="0"/>
          <w:sz w:val="24"/>
          <w:szCs w:val="24"/>
        </w:rPr>
        <w:t xml:space="preserve"> </w:t>
      </w:r>
      <w:r w:rsidR="00411ED3" w:rsidRPr="00F86483">
        <w:rPr>
          <w:rFonts w:ascii="Arial Narrow" w:hAnsi="Arial Narrow" w:cs="Arial"/>
          <w:b w:val="0"/>
          <w:sz w:val="24"/>
          <w:szCs w:val="24"/>
        </w:rPr>
        <w:t>roboczych,</w:t>
      </w:r>
      <w:r w:rsidR="0090395E" w:rsidRPr="00F86483">
        <w:rPr>
          <w:rFonts w:ascii="Arial Narrow" w:hAnsi="Arial Narrow" w:cs="Arial"/>
          <w:b w:val="0"/>
          <w:sz w:val="24"/>
          <w:szCs w:val="24"/>
        </w:rPr>
        <w:t xml:space="preserve"> </w:t>
      </w:r>
    </w:p>
    <w:p w14:paraId="22D4E7CE" w14:textId="4D773A8A" w:rsidR="00B12A99" w:rsidRPr="00F86483" w:rsidRDefault="00D42028" w:rsidP="00F86483">
      <w:pPr>
        <w:pStyle w:val="Tekstpodstawowy2"/>
        <w:numPr>
          <w:ilvl w:val="0"/>
          <w:numId w:val="40"/>
        </w:numPr>
        <w:tabs>
          <w:tab w:val="left" w:pos="1134"/>
        </w:tabs>
        <w:spacing w:before="0" w:after="120"/>
        <w:rPr>
          <w:rFonts w:ascii="Arial Narrow" w:hAnsi="Arial Narrow" w:cs="Arial"/>
          <w:b w:val="0"/>
          <w:sz w:val="24"/>
          <w:szCs w:val="24"/>
        </w:rPr>
      </w:pPr>
      <w:r w:rsidRPr="00F86483">
        <w:rPr>
          <w:rFonts w:ascii="Arial Narrow" w:hAnsi="Arial Narrow" w:cs="Arial"/>
          <w:b w:val="0"/>
          <w:sz w:val="24"/>
          <w:szCs w:val="24"/>
        </w:rPr>
        <w:t>O</w:t>
      </w:r>
      <w:r w:rsidR="000F6233" w:rsidRPr="00F86483">
        <w:rPr>
          <w:rFonts w:ascii="Arial Narrow" w:hAnsi="Arial Narrow" w:cs="Arial"/>
          <w:b w:val="0"/>
          <w:sz w:val="24"/>
          <w:szCs w:val="24"/>
        </w:rPr>
        <w:t>bejm</w:t>
      </w:r>
      <w:r w:rsidRPr="00F86483">
        <w:rPr>
          <w:rFonts w:ascii="Arial Narrow" w:hAnsi="Arial Narrow" w:cs="Arial"/>
          <w:b w:val="0"/>
          <w:sz w:val="24"/>
          <w:szCs w:val="24"/>
        </w:rPr>
        <w:t xml:space="preserve">owało </w:t>
      </w:r>
      <w:r w:rsidR="000F6233" w:rsidRPr="00F86483">
        <w:rPr>
          <w:rFonts w:ascii="Arial Narrow" w:hAnsi="Arial Narrow" w:cs="Arial"/>
          <w:b w:val="0"/>
          <w:sz w:val="24"/>
          <w:szCs w:val="24"/>
        </w:rPr>
        <w:t>co</w:t>
      </w:r>
      <w:r w:rsidR="0090395E" w:rsidRPr="00F86483">
        <w:rPr>
          <w:rFonts w:ascii="Arial Narrow" w:hAnsi="Arial Narrow" w:cs="Arial"/>
          <w:b w:val="0"/>
          <w:sz w:val="24"/>
          <w:szCs w:val="24"/>
        </w:rPr>
        <w:t xml:space="preserve"> </w:t>
      </w:r>
      <w:r w:rsidR="000F6233" w:rsidRPr="00F86483">
        <w:rPr>
          <w:rFonts w:ascii="Arial Narrow" w:hAnsi="Arial Narrow" w:cs="Arial"/>
          <w:b w:val="0"/>
          <w:sz w:val="24"/>
          <w:szCs w:val="24"/>
        </w:rPr>
        <w:t>najmniej</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trzy</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wymienonych</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obszarów</w:t>
      </w:r>
      <w:r w:rsidR="000F6233"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000F6233" w:rsidRPr="00F86483">
        <w:rPr>
          <w:rFonts w:ascii="Arial Narrow" w:hAnsi="Arial Narrow" w:cs="Arial"/>
          <w:b w:val="0"/>
          <w:sz w:val="24"/>
          <w:szCs w:val="24"/>
        </w:rPr>
        <w:t>finanse-księgowość,</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zakupy</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sprzedaż,</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majątek</w:t>
      </w:r>
      <w:r w:rsidR="0090395E" w:rsidRPr="00F86483">
        <w:rPr>
          <w:rFonts w:ascii="Arial Narrow" w:hAnsi="Arial Narrow" w:cs="Arial"/>
          <w:b w:val="0"/>
          <w:sz w:val="24"/>
          <w:szCs w:val="24"/>
        </w:rPr>
        <w:t xml:space="preserve"> </w:t>
      </w:r>
      <w:r w:rsidR="006C7964" w:rsidRPr="00F86483">
        <w:rPr>
          <w:rFonts w:ascii="Arial Narrow" w:hAnsi="Arial Narrow" w:cs="Arial"/>
          <w:b w:val="0"/>
          <w:sz w:val="24"/>
          <w:szCs w:val="24"/>
        </w:rPr>
        <w:t>trwały,</w:t>
      </w:r>
      <w:r w:rsidR="0090395E" w:rsidRPr="00F86483">
        <w:rPr>
          <w:rFonts w:ascii="Arial Narrow" w:hAnsi="Arial Narrow" w:cs="Arial"/>
          <w:b w:val="0"/>
          <w:sz w:val="24"/>
          <w:szCs w:val="24"/>
        </w:rPr>
        <w:t xml:space="preserve"> </w:t>
      </w:r>
      <w:r w:rsidR="000F6233" w:rsidRPr="00F86483">
        <w:rPr>
          <w:rFonts w:ascii="Arial Narrow" w:hAnsi="Arial Narrow" w:cs="Arial"/>
          <w:b w:val="0"/>
          <w:sz w:val="24"/>
          <w:szCs w:val="24"/>
        </w:rPr>
        <w:t>kadry</w:t>
      </w:r>
      <w:r w:rsidR="006C7964"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000F6233" w:rsidRPr="00F86483">
        <w:rPr>
          <w:rFonts w:ascii="Arial Narrow" w:hAnsi="Arial Narrow" w:cs="Arial"/>
          <w:b w:val="0"/>
          <w:sz w:val="24"/>
          <w:szCs w:val="24"/>
        </w:rPr>
        <w:t>płace,</w:t>
      </w:r>
      <w:r w:rsidR="0090395E" w:rsidRPr="00F86483">
        <w:rPr>
          <w:rFonts w:ascii="Arial Narrow" w:hAnsi="Arial Narrow" w:cs="Arial"/>
          <w:b w:val="0"/>
          <w:sz w:val="24"/>
          <w:szCs w:val="24"/>
        </w:rPr>
        <w:t xml:space="preserve"> </w:t>
      </w:r>
      <w:r w:rsidR="000F6233" w:rsidRPr="00F86483">
        <w:rPr>
          <w:rFonts w:ascii="Arial Narrow" w:hAnsi="Arial Narrow" w:cs="Arial"/>
          <w:b w:val="0"/>
          <w:sz w:val="24"/>
          <w:szCs w:val="24"/>
        </w:rPr>
        <w:t>zarządzanie</w:t>
      </w:r>
      <w:r w:rsidR="0090395E" w:rsidRPr="00F86483">
        <w:rPr>
          <w:rFonts w:ascii="Arial Narrow" w:hAnsi="Arial Narrow" w:cs="Arial"/>
          <w:b w:val="0"/>
          <w:sz w:val="24"/>
          <w:szCs w:val="24"/>
        </w:rPr>
        <w:t xml:space="preserve"> </w:t>
      </w:r>
      <w:r w:rsidR="000F6233" w:rsidRPr="00F86483">
        <w:rPr>
          <w:rFonts w:ascii="Arial Narrow" w:hAnsi="Arial Narrow" w:cs="Arial"/>
          <w:b w:val="0"/>
          <w:sz w:val="24"/>
          <w:szCs w:val="24"/>
        </w:rPr>
        <w:t>projektami</w:t>
      </w:r>
      <w:r w:rsidR="006C7964" w:rsidRPr="00F86483">
        <w:rPr>
          <w:rFonts w:ascii="Arial Narrow" w:hAnsi="Arial Narrow" w:cs="Arial"/>
          <w:b w:val="0"/>
          <w:sz w:val="24"/>
          <w:szCs w:val="24"/>
        </w:rPr>
        <w:t>.</w:t>
      </w:r>
    </w:p>
    <w:p w14:paraId="30FA148A" w14:textId="0EB078F1" w:rsidR="00664CA1" w:rsidRPr="00F86483" w:rsidRDefault="006C7964" w:rsidP="00F86483">
      <w:pPr>
        <w:pStyle w:val="Tekstpodstawowy2"/>
        <w:tabs>
          <w:tab w:val="left" w:pos="1134"/>
        </w:tabs>
        <w:spacing w:before="0" w:after="120"/>
        <w:ind w:left="720"/>
        <w:rPr>
          <w:rFonts w:ascii="Arial Narrow" w:hAnsi="Arial Narrow" w:cs="Arial"/>
          <w:b w:val="0"/>
          <w:bCs w:val="0"/>
          <w:sz w:val="24"/>
          <w:szCs w:val="24"/>
        </w:rPr>
      </w:pPr>
      <w:r w:rsidRPr="00F86483">
        <w:rPr>
          <w:rFonts w:ascii="Arial Narrow" w:hAnsi="Arial Narrow" w:cs="Arial"/>
          <w:b w:val="0"/>
          <w:bCs w:val="0"/>
          <w:sz w:val="24"/>
          <w:szCs w:val="24"/>
        </w:rPr>
        <w:t>Dopuszcza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się</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zamówienia,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które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zostały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pełni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wdrożone,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okres</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opieki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gwaracyjnej</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(sewisowej)</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systemu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trwa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minimum</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12</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miesięcy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od</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zakończenia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wdrożenia.</w:t>
      </w:r>
      <w:r w:rsidR="0090395E" w:rsidRPr="00F86483">
        <w:rPr>
          <w:rFonts w:ascii="Arial Narrow" w:hAnsi="Arial Narrow" w:cs="Arial"/>
          <w:b w:val="0"/>
          <w:bCs w:val="0"/>
          <w:sz w:val="24"/>
          <w:szCs w:val="24"/>
        </w:rPr>
        <w:t xml:space="preserve"> </w:t>
      </w:r>
    </w:p>
    <w:p w14:paraId="5761DECA" w14:textId="77777777" w:rsidR="00D42028" w:rsidRPr="00F86483" w:rsidRDefault="00D42028"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sz w:val="24"/>
          <w:szCs w:val="24"/>
        </w:rPr>
        <w:t>Wartości podane w dokumentach w walutach innych niż wskazane przez Zamawiającego, zostaną przeliczone wg średniego kursu NBP dla tej waluty z dnia publikacji ogłoszenia o niniejszym zamówieniu w Dz. U. UE.</w:t>
      </w:r>
    </w:p>
    <w:p w14:paraId="5FDD4474" w14:textId="3CDA6E83" w:rsidR="00D42028" w:rsidRPr="00F86483" w:rsidRDefault="00D42028"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sz w:val="24"/>
          <w:szCs w:val="24"/>
        </w:rPr>
        <w:t xml:space="preserve">W przypadku podmiotów wspólnie ubiegających się o udzielenie zamówienia powyższy warunek </w:t>
      </w:r>
      <w:r w:rsidR="0090290D">
        <w:rPr>
          <w:rFonts w:ascii="Arial Narrow" w:hAnsi="Arial Narrow" w:cs="Arial"/>
          <w:b w:val="0"/>
          <w:sz w:val="24"/>
          <w:szCs w:val="24"/>
        </w:rPr>
        <w:t xml:space="preserve">(dot. części 1 i 2) </w:t>
      </w:r>
      <w:r w:rsidRPr="00F86483">
        <w:rPr>
          <w:rFonts w:ascii="Arial Narrow" w:hAnsi="Arial Narrow" w:cs="Arial"/>
          <w:b w:val="0"/>
          <w:sz w:val="24"/>
          <w:szCs w:val="24"/>
        </w:rPr>
        <w:t>powinien zostać wykazany łącznie. Zamawiający nie określa szczególnego sposobu spełniania warunków przez konsorcja.</w:t>
      </w:r>
    </w:p>
    <w:p w14:paraId="386009B9" w14:textId="77777777" w:rsidR="00D42028" w:rsidRPr="00F86483" w:rsidRDefault="00D42028" w:rsidP="00F86483">
      <w:pPr>
        <w:pStyle w:val="Tekstpodstawowy2"/>
        <w:tabs>
          <w:tab w:val="left" w:pos="1134"/>
        </w:tabs>
        <w:spacing w:before="0" w:after="120"/>
        <w:ind w:left="720"/>
        <w:rPr>
          <w:rFonts w:ascii="Arial Narrow" w:hAnsi="Arial Narrow" w:cs="Arial"/>
          <w:b w:val="0"/>
          <w:bCs w:val="0"/>
          <w:sz w:val="24"/>
          <w:szCs w:val="24"/>
        </w:rPr>
      </w:pPr>
    </w:p>
    <w:p w14:paraId="0981C59E" w14:textId="546B3C6D" w:rsidR="00664CA1" w:rsidRPr="00F86483" w:rsidRDefault="00664CA1" w:rsidP="00F86483">
      <w:pPr>
        <w:pStyle w:val="Tekstpodstawowy2"/>
        <w:tabs>
          <w:tab w:val="left" w:pos="1134"/>
        </w:tabs>
        <w:spacing w:before="0" w:after="120"/>
        <w:ind w:left="720"/>
        <w:rPr>
          <w:rFonts w:ascii="Arial Narrow" w:hAnsi="Arial Narrow" w:cs="Arial"/>
          <w:sz w:val="24"/>
          <w:szCs w:val="24"/>
        </w:rPr>
      </w:pPr>
      <w:r w:rsidRPr="00F86483">
        <w:rPr>
          <w:rFonts w:ascii="Arial Narrow" w:hAnsi="Arial Narrow" w:cs="Arial"/>
          <w:b w:val="0"/>
          <w:bCs w:val="0"/>
          <w:sz w:val="24"/>
          <w:szCs w:val="24"/>
        </w:rPr>
        <w:t>b)</w:t>
      </w:r>
      <w:r w:rsidRPr="00F86483">
        <w:rPr>
          <w:rFonts w:ascii="Arial Narrow" w:hAnsi="Arial Narrow" w:cs="Arial"/>
          <w:b w:val="0"/>
          <w:bCs w:val="0"/>
          <w:sz w:val="24"/>
          <w:szCs w:val="24"/>
        </w:rPr>
        <w:tab/>
      </w:r>
      <w:r w:rsidRPr="00F86483">
        <w:rPr>
          <w:rFonts w:ascii="Arial Narrow" w:hAnsi="Arial Narrow" w:cs="Arial"/>
          <w:sz w:val="24"/>
          <w:szCs w:val="24"/>
        </w:rPr>
        <w:t>osób:</w:t>
      </w:r>
    </w:p>
    <w:p w14:paraId="5286E9B5" w14:textId="22CE6E5C" w:rsidR="00664CA1" w:rsidRPr="00F86483" w:rsidRDefault="00664CA1" w:rsidP="00F86483">
      <w:pPr>
        <w:pStyle w:val="Tekstpodstawowy2"/>
        <w:spacing w:before="0" w:after="120"/>
        <w:ind w:left="709"/>
        <w:rPr>
          <w:rFonts w:ascii="Arial Narrow" w:hAnsi="Arial Narrow" w:cs="Arial"/>
          <w:b w:val="0"/>
          <w:sz w:val="24"/>
          <w:szCs w:val="24"/>
        </w:rPr>
      </w:pP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musi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osoby,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będą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uczestniczyć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wykonywaniu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minimalne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dotyczące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kwalifikacji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zawodowych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umożliwiające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realizację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odpowiednim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poziomie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jakości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odpowiednie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funkcji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jakie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zostaną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powierzone.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funkcję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wymienioną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poniżej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wskaże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osoby,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muszą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dostępne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etapie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realizacji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następujące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wymagania:</w:t>
      </w:r>
    </w:p>
    <w:p w14:paraId="247FBFAB" w14:textId="11A5030F" w:rsidR="00664CA1" w:rsidRPr="00F86483" w:rsidRDefault="00664CA1" w:rsidP="00F86483">
      <w:pPr>
        <w:widowControl w:val="0"/>
        <w:overflowPunct w:val="0"/>
        <w:autoSpaceDE w:val="0"/>
        <w:autoSpaceDN w:val="0"/>
        <w:adjustRightInd w:val="0"/>
        <w:spacing w:after="120"/>
        <w:ind w:left="709"/>
        <w:jc w:val="both"/>
        <w:rPr>
          <w:rFonts w:ascii="Arial Narrow" w:eastAsia="Times New Roman" w:hAnsi="Arial Narrow" w:cs="Arial"/>
          <w:b/>
          <w:bCs/>
        </w:rPr>
      </w:pPr>
      <w:r w:rsidRPr="00F86483">
        <w:rPr>
          <w:rFonts w:ascii="Arial Narrow" w:eastAsia="Times New Roman" w:hAnsi="Arial Narrow" w:cs="Arial"/>
          <w:b/>
          <w:bCs/>
        </w:rPr>
        <w:t>Kierownik</w:t>
      </w:r>
      <w:r w:rsidR="0090395E" w:rsidRPr="00F86483">
        <w:rPr>
          <w:rFonts w:ascii="Arial Narrow" w:eastAsia="Times New Roman" w:hAnsi="Arial Narrow" w:cs="Arial"/>
          <w:b/>
          <w:bCs/>
        </w:rPr>
        <w:t xml:space="preserve"> </w:t>
      </w:r>
      <w:r w:rsidRPr="00F86483">
        <w:rPr>
          <w:rFonts w:ascii="Arial Narrow" w:eastAsia="Times New Roman" w:hAnsi="Arial Narrow" w:cs="Arial"/>
          <w:b/>
          <w:bCs/>
        </w:rPr>
        <w:t>ds.</w:t>
      </w:r>
      <w:r w:rsidR="0090395E" w:rsidRPr="00F86483">
        <w:rPr>
          <w:rFonts w:ascii="Arial Narrow" w:eastAsia="Times New Roman" w:hAnsi="Arial Narrow" w:cs="Arial"/>
          <w:b/>
          <w:bCs/>
        </w:rPr>
        <w:t xml:space="preserve"> </w:t>
      </w:r>
      <w:r w:rsidRPr="00F86483">
        <w:rPr>
          <w:rFonts w:ascii="Arial Narrow" w:eastAsia="Times New Roman" w:hAnsi="Arial Narrow" w:cs="Arial"/>
          <w:b/>
          <w:bCs/>
        </w:rPr>
        <w:t>wdrożenia</w:t>
      </w:r>
      <w:r w:rsidR="0090395E" w:rsidRPr="00F86483">
        <w:rPr>
          <w:rFonts w:ascii="Arial Narrow" w:eastAsia="Times New Roman" w:hAnsi="Arial Narrow" w:cs="Arial"/>
          <w:b/>
          <w:bCs/>
        </w:rPr>
        <w:t xml:space="preserve"> </w:t>
      </w:r>
      <w:r w:rsidRPr="00F86483">
        <w:rPr>
          <w:rFonts w:ascii="Arial Narrow" w:eastAsia="Times New Roman" w:hAnsi="Arial Narrow" w:cs="Arial"/>
          <w:b/>
          <w:bCs/>
        </w:rPr>
        <w:t>–</w:t>
      </w:r>
      <w:r w:rsidR="0090395E" w:rsidRPr="00F86483">
        <w:rPr>
          <w:rFonts w:ascii="Arial Narrow" w:eastAsia="Times New Roman" w:hAnsi="Arial Narrow" w:cs="Arial"/>
          <w:b/>
          <w:bCs/>
        </w:rPr>
        <w:t xml:space="preserve"> </w:t>
      </w:r>
      <w:r w:rsidRPr="00F86483">
        <w:rPr>
          <w:rFonts w:ascii="Arial Narrow" w:eastAsia="Times New Roman" w:hAnsi="Arial Narrow" w:cs="Arial"/>
          <w:b/>
          <w:bCs/>
        </w:rPr>
        <w:t>wymagania:</w:t>
      </w:r>
    </w:p>
    <w:p w14:paraId="53E8CEDF" w14:textId="1DEE73DE" w:rsidR="00664CA1" w:rsidRPr="00F86483" w:rsidRDefault="00664CA1" w:rsidP="00F86483">
      <w:pPr>
        <w:pStyle w:val="Akapitzlist"/>
        <w:numPr>
          <w:ilvl w:val="0"/>
          <w:numId w:val="34"/>
        </w:numPr>
        <w:autoSpaceDE w:val="0"/>
        <w:autoSpaceDN w:val="0"/>
        <w:adjustRightInd w:val="0"/>
        <w:spacing w:after="120"/>
        <w:ind w:left="1134" w:hanging="357"/>
        <w:contextualSpacing w:val="0"/>
        <w:jc w:val="both"/>
        <w:rPr>
          <w:rFonts w:ascii="Arial Narrow" w:eastAsia="Times New Roman" w:hAnsi="Arial Narrow" w:cs="Arial"/>
          <w:bCs/>
          <w:lang w:val="pl-PL"/>
        </w:rPr>
      </w:pPr>
      <w:r w:rsidRPr="00F86483">
        <w:rPr>
          <w:rFonts w:ascii="Arial Narrow" w:eastAsia="Times New Roman" w:hAnsi="Arial Narrow" w:cs="Arial"/>
          <w:bCs/>
          <w:lang w:val="pl-PL"/>
        </w:rPr>
        <w:t>co</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najmniej</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3</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lata</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doświadczenia</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zawodowego</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w</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zarządzaniu</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co</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najmniej</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jednym</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projektem</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w</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obszarze</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wdrażania</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systemów</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typu</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ERP</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na</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stanowisku</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kierownika</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projektu</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lub</w:t>
      </w:r>
      <w:r w:rsidR="0090395E" w:rsidRPr="00F86483">
        <w:rPr>
          <w:rFonts w:ascii="Arial Narrow" w:eastAsia="Times New Roman" w:hAnsi="Arial Narrow" w:cs="Arial"/>
          <w:bCs/>
          <w:lang w:val="pl-PL"/>
        </w:rPr>
        <w:t xml:space="preserve"> </w:t>
      </w:r>
      <w:r w:rsidRPr="00F86483">
        <w:rPr>
          <w:rFonts w:ascii="Arial Narrow" w:eastAsia="Times New Roman" w:hAnsi="Arial Narrow" w:cs="Arial"/>
          <w:bCs/>
          <w:lang w:val="pl-PL"/>
        </w:rPr>
        <w:t>równoważnym,</w:t>
      </w:r>
    </w:p>
    <w:p w14:paraId="2555335B" w14:textId="2DFE7566" w:rsidR="00664CA1" w:rsidRPr="00F86483" w:rsidRDefault="00664CA1" w:rsidP="00F86483">
      <w:pPr>
        <w:pStyle w:val="Tekstpodstawowy2"/>
        <w:numPr>
          <w:ilvl w:val="0"/>
          <w:numId w:val="34"/>
        </w:numPr>
        <w:tabs>
          <w:tab w:val="left" w:pos="1134"/>
        </w:tabs>
        <w:spacing w:before="0" w:after="120"/>
        <w:rPr>
          <w:rFonts w:ascii="Arial Narrow" w:hAnsi="Arial Narrow" w:cs="Arial"/>
          <w:b w:val="0"/>
          <w:sz w:val="24"/>
          <w:szCs w:val="24"/>
        </w:rPr>
      </w:pP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wykonał</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(ukończył)</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najmniej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polegające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wdrożeniu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systemu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typu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ERP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usługą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asysty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powdrożeniowej</w:t>
      </w:r>
      <w:r w:rsidR="0090395E" w:rsidRPr="00F86483">
        <w:rPr>
          <w:rFonts w:ascii="Arial Narrow" w:hAnsi="Arial Narrow" w:cs="Arial"/>
          <w:b w:val="0"/>
          <w:sz w:val="24"/>
          <w:szCs w:val="24"/>
        </w:rPr>
        <w:t xml:space="preserve"> </w:t>
      </w:r>
      <w:r w:rsidR="0090290D" w:rsidRPr="00F86483">
        <w:rPr>
          <w:rFonts w:ascii="Arial Narrow" w:hAnsi="Arial Narrow"/>
          <w:b w:val="0"/>
          <w:sz w:val="24"/>
          <w:szCs w:val="24"/>
        </w:rPr>
        <w:t>dla jednostki działającej na podstawie Ustawy prawo o szkolnictwie wyższym</w:t>
      </w:r>
      <w:r w:rsidR="0090290D">
        <w:rPr>
          <w:rFonts w:ascii="Arial Narrow" w:hAnsi="Arial Narrow"/>
          <w:b w:val="0"/>
          <w:sz w:val="24"/>
          <w:szCs w:val="24"/>
        </w:rPr>
        <w:t>.</w:t>
      </w:r>
    </w:p>
    <w:p w14:paraId="433C7C06" w14:textId="3A3AC443" w:rsidR="006D2AE4" w:rsidRPr="00F86483" w:rsidRDefault="006D2AE4"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podmiotów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powyższy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warunek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powinien</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wykazany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łącznie.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szczególnego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sposobu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konsorcja.</w:t>
      </w:r>
    </w:p>
    <w:p w14:paraId="38D95EB1" w14:textId="64B9CE73" w:rsidR="006D2AE4" w:rsidRPr="00F86483" w:rsidRDefault="006D2AE4" w:rsidP="00F86483">
      <w:pPr>
        <w:pStyle w:val="Tekstpodstawowy2"/>
        <w:spacing w:before="0" w:after="120"/>
        <w:ind w:left="709" w:hanging="709"/>
        <w:rPr>
          <w:rFonts w:ascii="Arial Narrow" w:hAnsi="Arial Narrow" w:cs="Arial"/>
          <w:sz w:val="24"/>
          <w:szCs w:val="24"/>
        </w:rPr>
      </w:pPr>
      <w:r w:rsidRPr="00F86483">
        <w:rPr>
          <w:rFonts w:ascii="Arial Narrow" w:hAnsi="Arial Narrow" w:cs="Arial"/>
          <w:b w:val="0"/>
          <w:sz w:val="24"/>
          <w:szCs w:val="24"/>
        </w:rPr>
        <w:t>7.3.</w:t>
      </w:r>
      <w:r w:rsidRPr="00F86483">
        <w:rPr>
          <w:rFonts w:ascii="Arial Narrow" w:hAnsi="Arial Narrow" w:cs="Arial"/>
          <w:b w:val="0"/>
          <w:sz w:val="24"/>
          <w:szCs w:val="24"/>
        </w:rPr>
        <w:tab/>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etapie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uznać,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posiada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wymaganych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zdolności,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zaangażowanie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zasobów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technicznych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zawodowych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przedsięwzięcia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gospodarcze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mieć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negatywny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wpływ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realizację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p>
    <w:p w14:paraId="06127A01" w14:textId="75DE965E" w:rsidR="006D2AE4" w:rsidRPr="00F86483" w:rsidRDefault="006D2AE4" w:rsidP="00F86483">
      <w:pPr>
        <w:pStyle w:val="Tekstpodstawowy2"/>
        <w:tabs>
          <w:tab w:val="left" w:pos="1134"/>
        </w:tabs>
        <w:spacing w:before="0" w:after="120"/>
        <w:ind w:left="709"/>
        <w:rPr>
          <w:rFonts w:ascii="Arial Narrow" w:hAnsi="Arial Narrow" w:cs="Arial"/>
          <w:b w:val="0"/>
          <w:bCs w:val="0"/>
          <w:sz w:val="24"/>
          <w:szCs w:val="24"/>
        </w:rPr>
      </w:pPr>
    </w:p>
    <w:p w14:paraId="0DDF39B4" w14:textId="73697786" w:rsidR="006D2AE4" w:rsidRPr="00F86483" w:rsidRDefault="006D2AE4" w:rsidP="00F86483">
      <w:pPr>
        <w:spacing w:after="120"/>
        <w:ind w:left="720" w:hanging="720"/>
        <w:jc w:val="both"/>
        <w:rPr>
          <w:rFonts w:ascii="Arial Narrow" w:hAnsi="Arial Narrow" w:cs="Arial"/>
          <w:b/>
          <w:lang w:val="pl-PL"/>
        </w:rPr>
      </w:pPr>
      <w:r w:rsidRPr="00F86483">
        <w:rPr>
          <w:rFonts w:ascii="Arial Narrow" w:hAnsi="Arial Narrow" w:cs="Arial"/>
          <w:b/>
          <w:lang w:val="pl-PL"/>
        </w:rPr>
        <w:lastRenderedPageBreak/>
        <w:t>8.</w:t>
      </w:r>
      <w:r w:rsidR="0090395E" w:rsidRPr="00F86483">
        <w:rPr>
          <w:rFonts w:ascii="Arial Narrow" w:hAnsi="Arial Narrow" w:cs="Arial"/>
          <w:b/>
          <w:lang w:val="pl-PL"/>
        </w:rPr>
        <w:t xml:space="preserve"> </w:t>
      </w:r>
      <w:r w:rsidRPr="00F86483">
        <w:rPr>
          <w:rFonts w:ascii="Arial Narrow" w:hAnsi="Arial Narrow" w:cs="Arial"/>
          <w:b/>
          <w:lang w:val="pl-PL"/>
        </w:rPr>
        <w:tab/>
        <w:t>PRZESŁANKI</w:t>
      </w:r>
      <w:r w:rsidR="0090395E" w:rsidRPr="00F86483">
        <w:rPr>
          <w:rFonts w:ascii="Arial Narrow" w:hAnsi="Arial Narrow" w:cs="Arial"/>
          <w:b/>
          <w:lang w:val="pl-PL"/>
        </w:rPr>
        <w:t xml:space="preserve"> </w:t>
      </w:r>
      <w:r w:rsidRPr="00F86483">
        <w:rPr>
          <w:rFonts w:ascii="Arial Narrow" w:hAnsi="Arial Narrow" w:cs="Arial"/>
          <w:b/>
          <w:lang w:val="pl-PL"/>
        </w:rPr>
        <w:t>WYKLUCZENIA</w:t>
      </w:r>
      <w:r w:rsidR="0090395E" w:rsidRPr="00F86483">
        <w:rPr>
          <w:rFonts w:ascii="Arial Narrow" w:hAnsi="Arial Narrow" w:cs="Arial"/>
          <w:b/>
          <w:lang w:val="pl-PL"/>
        </w:rPr>
        <w:t xml:space="preserve"> </w:t>
      </w:r>
      <w:r w:rsidRPr="00F86483">
        <w:rPr>
          <w:rFonts w:ascii="Arial Narrow" w:hAnsi="Arial Narrow" w:cs="Arial"/>
          <w:b/>
          <w:lang w:val="pl-PL"/>
        </w:rPr>
        <w:t>WYKONAWCÓW</w:t>
      </w:r>
    </w:p>
    <w:p w14:paraId="47B570DA" w14:textId="3651B181"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8.1.</w:t>
      </w:r>
      <w:r w:rsidRPr="00F86483">
        <w:rPr>
          <w:rFonts w:ascii="Arial Narrow" w:hAnsi="Arial Narrow" w:cs="Arial"/>
          <w:b w:val="0"/>
          <w:sz w:val="24"/>
          <w:szCs w:val="24"/>
        </w:rPr>
        <w:tab/>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stosunku,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zachodzi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którakolwiek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okoliczności,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12</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p>
    <w:p w14:paraId="16B73975" w14:textId="38E05B8E"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8.2.</w:t>
      </w:r>
      <w:r w:rsidRPr="00F86483">
        <w:rPr>
          <w:rFonts w:ascii="Arial Narrow" w:hAnsi="Arial Narrow" w:cs="Arial"/>
          <w:b w:val="0"/>
          <w:sz w:val="24"/>
          <w:szCs w:val="24"/>
        </w:rPr>
        <w:tab/>
        <w:t>Wykluczenie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następuje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7</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p>
    <w:p w14:paraId="0E240451" w14:textId="68EC0BEE"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8.3.</w:t>
      </w:r>
      <w:r w:rsidRPr="00F86483">
        <w:rPr>
          <w:rFonts w:ascii="Arial Narrow" w:hAnsi="Arial Narrow" w:cs="Arial"/>
          <w:b w:val="0"/>
          <w:sz w:val="24"/>
          <w:szCs w:val="24"/>
        </w:rPr>
        <w:tab/>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podlega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podstawie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16–20</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przedstawić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dowody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podjęte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środki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wystarczające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rzetelności,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szczególności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udowodnić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naprawienie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szkody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wyrządzonej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przestępstwem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przestępstwem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skarbowym,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zadośćuczynienie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pieniężne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doznaną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krzywdę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naprawienie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szkody,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wyczerpujące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wyjaśnienie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stanu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faktycznego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współpracę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organami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ścigania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podjęcie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konkretnych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środków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technicznych,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organizacyjnych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kadrowych,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odpowiednie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dla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zapobiegania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dalszym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przestępstwom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przestępstwom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skarbowym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nieprawidłowemu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Regulacji,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zdaniu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pierwszym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stosuje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wobec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będącego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podmiotem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zbiorowym,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orzeczono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prawomocnym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wyrokiem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sądu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zakaz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upłynął</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określony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wyroku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obowiązywania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zakazu.</w:t>
      </w:r>
    </w:p>
    <w:p w14:paraId="16C63D7E" w14:textId="5BD4C67A"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8.4.</w:t>
      </w:r>
      <w:r w:rsidRPr="00F86483">
        <w:rPr>
          <w:rFonts w:ascii="Arial Narrow" w:hAnsi="Arial Narrow" w:cs="Arial"/>
          <w:b w:val="0"/>
          <w:sz w:val="24"/>
          <w:szCs w:val="24"/>
        </w:rPr>
        <w:tab/>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podlega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uwzględniając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wagę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szczególne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okoliczności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czynu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wystarczające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dowody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przedstawione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podstawie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8.3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IDW.</w:t>
      </w:r>
    </w:p>
    <w:p w14:paraId="4E31C8BD" w14:textId="753BCDD9"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8.5.</w:t>
      </w:r>
      <w:r w:rsidRPr="00F86483">
        <w:rPr>
          <w:rFonts w:ascii="Arial Narrow" w:hAnsi="Arial Narrow" w:cs="Arial"/>
          <w:b w:val="0"/>
          <w:sz w:val="24"/>
          <w:szCs w:val="24"/>
        </w:rPr>
        <w:tab/>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etapie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p>
    <w:p w14:paraId="66EEDCD0" w14:textId="77777777" w:rsidR="006D2AE4" w:rsidRPr="00F86483" w:rsidRDefault="006D2AE4" w:rsidP="00F86483">
      <w:pPr>
        <w:spacing w:after="120"/>
        <w:ind w:left="709"/>
        <w:jc w:val="both"/>
        <w:rPr>
          <w:rFonts w:ascii="Arial Narrow" w:hAnsi="Arial Narrow" w:cs="Arial"/>
          <w:lang w:val="pl-PL"/>
        </w:rPr>
      </w:pPr>
    </w:p>
    <w:p w14:paraId="749A15D0" w14:textId="310716F9" w:rsidR="006D2AE4" w:rsidRPr="00F86483" w:rsidRDefault="006D2AE4" w:rsidP="00F86483">
      <w:pPr>
        <w:spacing w:after="120"/>
        <w:ind w:left="720" w:hanging="720"/>
        <w:jc w:val="both"/>
        <w:rPr>
          <w:rStyle w:val="tekstdokbold"/>
          <w:rFonts w:ascii="Arial Narrow" w:hAnsi="Arial Narrow" w:cs="Arial"/>
          <w:lang w:val="pl-PL"/>
        </w:rPr>
      </w:pPr>
      <w:r w:rsidRPr="00F86483">
        <w:rPr>
          <w:rFonts w:ascii="Arial Narrow" w:hAnsi="Arial Narrow" w:cs="Arial"/>
          <w:b/>
          <w:lang w:val="pl-PL"/>
        </w:rPr>
        <w:t>9.</w:t>
      </w:r>
      <w:r w:rsidRPr="00F86483">
        <w:rPr>
          <w:rFonts w:ascii="Arial Narrow" w:hAnsi="Arial Narrow" w:cs="Arial"/>
          <w:b/>
          <w:lang w:val="pl-PL"/>
        </w:rPr>
        <w:tab/>
      </w:r>
      <w:r w:rsidRPr="00F86483">
        <w:rPr>
          <w:rStyle w:val="tekstdokbold"/>
          <w:rFonts w:ascii="Arial Narrow" w:hAnsi="Arial Narrow" w:cs="Arial"/>
          <w:lang w:val="pl-PL"/>
        </w:rPr>
        <w:t>OŚWIADCZENIA</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I</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DOKUMENTY,</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JAKIE</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ZOBOWIĄZANI</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SĄ</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DOSTARCZYĆ</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WYKONAWCY</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W</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CELU</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WYKAZANIA</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BRAKU</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PODSTAW</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WYKLUCZENIA</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ORAZ</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POTWIERDZENIA</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SPEŁNIANIA</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WARUNKÓW</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UDZIAŁU</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W</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POSTĘPOWANIU</w:t>
      </w:r>
    </w:p>
    <w:p w14:paraId="5643CF3D" w14:textId="6C018CF5"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9.1.</w:t>
      </w:r>
      <w:r w:rsidRPr="00F86483">
        <w:rPr>
          <w:rFonts w:ascii="Arial Narrow" w:hAnsi="Arial Narrow" w:cs="Arial"/>
          <w:b w:val="0"/>
          <w:sz w:val="24"/>
          <w:szCs w:val="24"/>
        </w:rPr>
        <w:tab/>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zobowiązany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dołączyć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aktualne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dzień</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stanowiące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wstępne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potwierdzenie,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p>
    <w:p w14:paraId="0272289C" w14:textId="3DD963F0" w:rsidR="006D2AE4" w:rsidRPr="00F86483" w:rsidRDefault="006D2AE4"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bCs w:val="0"/>
          <w:sz w:val="24"/>
          <w:szCs w:val="24"/>
        </w:rPr>
        <w:t>a)</w:t>
      </w:r>
      <w:r w:rsidRPr="00F86483">
        <w:rPr>
          <w:rFonts w:ascii="Arial Narrow" w:hAnsi="Arial Narrow" w:cs="Arial"/>
          <w:b w:val="0"/>
          <w:bCs w:val="0"/>
          <w:sz w:val="24"/>
          <w:szCs w:val="24"/>
        </w:rPr>
        <w:tab/>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podlega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wykluczeniu;</w:t>
      </w:r>
    </w:p>
    <w:p w14:paraId="708CAD27" w14:textId="6585EA5A" w:rsidR="006D2AE4" w:rsidRPr="00F86483" w:rsidRDefault="006D2AE4"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bCs w:val="0"/>
          <w:sz w:val="24"/>
          <w:szCs w:val="24"/>
        </w:rPr>
        <w:t>b)</w:t>
      </w:r>
      <w:r w:rsidRPr="00F86483">
        <w:rPr>
          <w:rFonts w:ascii="Arial Narrow" w:hAnsi="Arial Narrow" w:cs="Arial"/>
          <w:b w:val="0"/>
          <w:bCs w:val="0"/>
          <w:sz w:val="24"/>
          <w:szCs w:val="24"/>
        </w:rPr>
        <w:tab/>
      </w:r>
      <w:r w:rsidRPr="00F86483">
        <w:rPr>
          <w:rFonts w:ascii="Arial Narrow" w:hAnsi="Arial Narrow" w:cs="Arial"/>
          <w:b w:val="0"/>
          <w:sz w:val="24"/>
          <w:szCs w:val="24"/>
        </w:rPr>
        <w:t>spełnia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udziału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p>
    <w:p w14:paraId="3A8CEEC9" w14:textId="21C6EAA5" w:rsidR="00AC3F9F"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9.2.</w:t>
      </w:r>
      <w:r w:rsidRPr="00F86483">
        <w:rPr>
          <w:rFonts w:ascii="Arial Narrow" w:hAnsi="Arial Narrow" w:cs="Arial"/>
          <w:b w:val="0"/>
          <w:sz w:val="24"/>
          <w:szCs w:val="24"/>
        </w:rPr>
        <w:tab/>
      </w:r>
      <w:r w:rsidR="00AC3F9F" w:rsidRPr="00F86483">
        <w:rPr>
          <w:rFonts w:ascii="Arial Narrow" w:hAnsi="Arial Narrow" w:cs="Arial"/>
          <w:b w:val="0"/>
          <w:sz w:val="24"/>
          <w:szCs w:val="24"/>
        </w:rPr>
        <w:t>Oświadczenie,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którym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9.1.</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IDW</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formie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jednolitego</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dokumentu</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sporządzonego</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wzorem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standardowego</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formularza</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określonego</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rozporządzeniu</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Wykonawczym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Komisji</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Europejskiej</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wydanym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podstawie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59</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2</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dyrektywy</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2014/24/UE,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zwanego</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dalej</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„jednolitym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dokumentem”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„JEDZ”),</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zobowiązany</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przesłać</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Zamawiającemu</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postaci</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elektronicznej</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opatrzonej</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kwalifikowanym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podpisem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elektronicznym,</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zasadami</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określonymi</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12</w:t>
      </w:r>
      <w:r w:rsidR="0090395E" w:rsidRPr="00F86483">
        <w:rPr>
          <w:rFonts w:ascii="Arial Narrow" w:hAnsi="Arial Narrow" w:cs="Arial"/>
          <w:b w:val="0"/>
          <w:sz w:val="24"/>
          <w:szCs w:val="24"/>
        </w:rPr>
        <w:t xml:space="preserve"> </w:t>
      </w:r>
      <w:r w:rsidR="00AC3F9F" w:rsidRPr="00F86483">
        <w:rPr>
          <w:rFonts w:ascii="Arial Narrow" w:hAnsi="Arial Narrow" w:cs="Arial"/>
          <w:b w:val="0"/>
          <w:sz w:val="24"/>
          <w:szCs w:val="24"/>
        </w:rPr>
        <w:t>IDW.</w:t>
      </w:r>
    </w:p>
    <w:p w14:paraId="5FDBB21F" w14:textId="36760AF5" w:rsidR="006D2AE4" w:rsidRPr="00F86483" w:rsidRDefault="00AC3F9F" w:rsidP="00F86483">
      <w:pPr>
        <w:pStyle w:val="Tekstpodstawowy2"/>
        <w:spacing w:before="0" w:after="120"/>
        <w:ind w:left="709"/>
        <w:rPr>
          <w:rFonts w:ascii="Arial Narrow" w:hAnsi="Arial Narrow" w:cs="Arial"/>
          <w:b w:val="0"/>
          <w:sz w:val="24"/>
          <w:szCs w:val="24"/>
        </w:rPr>
      </w:pP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wypełnia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JEDZ,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tworząc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elektroniczny.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korzystać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narzędzia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ESPD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dostępnych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narzędzi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oprogramowania,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umożliwiają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wypełnienie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JEDZ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utworzenie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elektronicznego</w:t>
      </w:r>
      <w:r w:rsidR="00B703BE" w:rsidRPr="00F86483">
        <w:rPr>
          <w:rFonts w:ascii="Arial Narrow" w:hAnsi="Arial Narrow" w:cs="Arial"/>
          <w:b w:val="0"/>
          <w:sz w:val="24"/>
          <w:szCs w:val="24"/>
        </w:rPr>
        <w:t>.</w:t>
      </w:r>
    </w:p>
    <w:p w14:paraId="585BC23E" w14:textId="04C7B227" w:rsidR="0069579B" w:rsidRPr="00F86483" w:rsidRDefault="0069579B" w:rsidP="00F86483">
      <w:pPr>
        <w:pStyle w:val="Tekstpodstawowy2"/>
        <w:spacing w:before="0" w:after="120"/>
        <w:ind w:left="709"/>
        <w:rPr>
          <w:rFonts w:ascii="Arial Narrow" w:hAnsi="Arial Narrow" w:cs="Arial"/>
          <w:color w:val="FF0000"/>
          <w:sz w:val="24"/>
          <w:szCs w:val="24"/>
        </w:rPr>
      </w:pPr>
      <w:r w:rsidRPr="00F86483">
        <w:rPr>
          <w:rFonts w:ascii="Arial Narrow" w:hAnsi="Arial Narrow" w:cs="Arial"/>
          <w:color w:val="FF0000"/>
          <w:sz w:val="24"/>
          <w:szCs w:val="24"/>
        </w:rPr>
        <w:t>JEDZ</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powinien</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być</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podpisany</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kwalifikowanym</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podpisem</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elektronicznym</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(zalecamy</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stosowanie</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podpisu</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wewnętrznego</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patrz</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pkt</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12.</w:t>
      </w:r>
      <w:r w:rsidR="00DB2F0F" w:rsidRPr="00F86483">
        <w:rPr>
          <w:rFonts w:ascii="Arial Narrow" w:hAnsi="Arial Narrow" w:cs="Arial"/>
          <w:color w:val="FF0000"/>
          <w:sz w:val="24"/>
          <w:szCs w:val="24"/>
        </w:rPr>
        <w:t>16</w:t>
      </w:r>
      <w:r w:rsidR="0090395E" w:rsidRPr="00F86483">
        <w:rPr>
          <w:rFonts w:ascii="Arial Narrow" w:hAnsi="Arial Narrow" w:cs="Arial"/>
          <w:color w:val="FF0000"/>
          <w:sz w:val="24"/>
          <w:szCs w:val="24"/>
        </w:rPr>
        <w:t xml:space="preserve"> </w:t>
      </w:r>
      <w:r w:rsidRPr="00F86483">
        <w:rPr>
          <w:rFonts w:ascii="Arial Narrow" w:hAnsi="Arial Narrow" w:cs="Arial"/>
          <w:color w:val="FF0000"/>
          <w:sz w:val="24"/>
          <w:szCs w:val="24"/>
        </w:rPr>
        <w:t>SIWZ).</w:t>
      </w:r>
    </w:p>
    <w:p w14:paraId="7571B5B9" w14:textId="4A078A30" w:rsidR="002B0656" w:rsidRPr="00F86483" w:rsidRDefault="002B0656" w:rsidP="00F86483">
      <w:pPr>
        <w:pStyle w:val="Tekstpodstawowy2"/>
        <w:spacing w:before="0" w:after="120"/>
        <w:ind w:left="709"/>
        <w:rPr>
          <w:rFonts w:ascii="Arial Narrow" w:hAnsi="Arial Narrow" w:cs="Verdana"/>
          <w:b w:val="0"/>
          <w:sz w:val="24"/>
          <w:szCs w:val="24"/>
        </w:rPr>
      </w:pPr>
      <w:r w:rsidRPr="00F86483">
        <w:rPr>
          <w:rFonts w:ascii="Arial Narrow" w:hAnsi="Arial Narrow" w:cs="Verdana"/>
          <w:b w:val="0"/>
          <w:sz w:val="24"/>
          <w:szCs w:val="24"/>
        </w:rPr>
        <w:t>Zamawiający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podstawie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„Instrukcji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Wypełniania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Jednolitego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Europejski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Zamówienia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(European</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Single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Procurement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Document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ESPD)”</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dostępnej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stronie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Urzędu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Zamówień</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Publicznych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t>
      </w:r>
      <w:r w:rsidRPr="00F86483">
        <w:rPr>
          <w:rStyle w:val="Hipercze"/>
          <w:rFonts w:ascii="Arial Narrow" w:hAnsi="Arial Narrow" w:cs="Verdana"/>
          <w:b w:val="0"/>
          <w:sz w:val="24"/>
          <w:szCs w:val="24"/>
        </w:rPr>
        <w:t>www.uzp.gov.pl)</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zastrzega,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że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Części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III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Sekcja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C</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Jednolitego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„Podstawy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związane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lastRenderedPageBreak/>
        <w:t>niewypłacalnością,</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konfliktem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interesów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wykroczeniami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zawodowymi”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podsekcji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„Czy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wedle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własnej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wiedzy,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naruszył</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swoje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obowiązki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dziedzinie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środowiska,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socjalnego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składa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oświadczenie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zakresie:</w:t>
      </w:r>
    </w:p>
    <w:p w14:paraId="37010E95" w14:textId="0F2A0708" w:rsidR="002B0656" w:rsidRPr="00F86483" w:rsidRDefault="002B0656" w:rsidP="00F86483">
      <w:pPr>
        <w:pStyle w:val="Tekstpodstawowy2"/>
        <w:numPr>
          <w:ilvl w:val="0"/>
          <w:numId w:val="17"/>
        </w:numPr>
        <w:spacing w:before="0" w:after="120"/>
        <w:ind w:left="1134" w:hanging="425"/>
        <w:rPr>
          <w:rFonts w:ascii="Arial Narrow" w:hAnsi="Arial Narrow" w:cs="Verdana"/>
          <w:b w:val="0"/>
          <w:sz w:val="24"/>
          <w:szCs w:val="24"/>
        </w:rPr>
      </w:pPr>
      <w:r w:rsidRPr="00F86483">
        <w:rPr>
          <w:rFonts w:ascii="Arial Narrow" w:hAnsi="Arial Narrow" w:cs="Verdana"/>
          <w:b w:val="0"/>
          <w:sz w:val="24"/>
          <w:szCs w:val="24"/>
        </w:rPr>
        <w:t>przestępstw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przeciwko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środowisku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wymienionych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art.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181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188</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Kodeksu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karnego;</w:t>
      </w:r>
      <w:r w:rsidR="0090395E" w:rsidRPr="00F86483">
        <w:rPr>
          <w:rFonts w:ascii="Arial Narrow" w:hAnsi="Arial Narrow" w:cs="Verdana"/>
          <w:b w:val="0"/>
          <w:sz w:val="24"/>
          <w:szCs w:val="24"/>
        </w:rPr>
        <w:t xml:space="preserve"> </w:t>
      </w:r>
    </w:p>
    <w:p w14:paraId="3E993069" w14:textId="79EE1CC5" w:rsidR="002B0656" w:rsidRPr="00F86483" w:rsidRDefault="002B0656" w:rsidP="00F86483">
      <w:pPr>
        <w:pStyle w:val="Tekstpodstawowy2"/>
        <w:numPr>
          <w:ilvl w:val="0"/>
          <w:numId w:val="17"/>
        </w:numPr>
        <w:spacing w:before="0" w:after="120"/>
        <w:ind w:left="1134" w:hanging="425"/>
        <w:rPr>
          <w:rFonts w:ascii="Arial Narrow" w:hAnsi="Arial Narrow" w:cs="Verdana"/>
          <w:b w:val="0"/>
          <w:sz w:val="24"/>
          <w:szCs w:val="24"/>
        </w:rPr>
      </w:pPr>
      <w:r w:rsidRPr="00F86483">
        <w:rPr>
          <w:rFonts w:ascii="Arial Narrow" w:hAnsi="Arial Narrow" w:cs="Verdana"/>
          <w:b w:val="0"/>
          <w:sz w:val="24"/>
          <w:szCs w:val="24"/>
        </w:rPr>
        <w:t>przestępstw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przeciwko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prawom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osób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wykonujących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pracę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zarobkową</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art.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218</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221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Kodeksu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karnego;</w:t>
      </w:r>
      <w:r w:rsidR="0090395E" w:rsidRPr="00F86483">
        <w:rPr>
          <w:rFonts w:ascii="Arial Narrow" w:hAnsi="Arial Narrow" w:cs="Verdana"/>
          <w:b w:val="0"/>
          <w:sz w:val="24"/>
          <w:szCs w:val="24"/>
        </w:rPr>
        <w:t xml:space="preserve"> </w:t>
      </w:r>
    </w:p>
    <w:p w14:paraId="15E31486" w14:textId="26CAEBA5" w:rsidR="002B0656" w:rsidRPr="00F86483" w:rsidRDefault="002B0656" w:rsidP="00F86483">
      <w:pPr>
        <w:pStyle w:val="Tekstpodstawowy2"/>
        <w:numPr>
          <w:ilvl w:val="0"/>
          <w:numId w:val="17"/>
        </w:numPr>
        <w:spacing w:before="0" w:after="120"/>
        <w:ind w:left="1134" w:hanging="425"/>
        <w:rPr>
          <w:rFonts w:ascii="Arial Narrow" w:hAnsi="Arial Narrow" w:cs="Verdana"/>
          <w:b w:val="0"/>
          <w:sz w:val="24"/>
          <w:szCs w:val="24"/>
        </w:rPr>
      </w:pPr>
      <w:r w:rsidRPr="00F86483">
        <w:rPr>
          <w:rFonts w:ascii="Arial Narrow" w:hAnsi="Arial Narrow" w:cs="Verdana"/>
          <w:b w:val="0"/>
          <w:sz w:val="24"/>
          <w:szCs w:val="24"/>
        </w:rPr>
        <w:t>przestępstwa,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mowa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art.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art.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10</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ustawy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15</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czerwca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2012</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skutkach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powierzania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wykonywania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pracy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cudzoziemcom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przebywającym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wbrew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przepisom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terytorium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Rzeczypospolitej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Polskiej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769).</w:t>
      </w:r>
      <w:r w:rsidR="0090395E" w:rsidRPr="00F86483">
        <w:rPr>
          <w:rFonts w:ascii="Arial Narrow" w:hAnsi="Arial Narrow" w:cs="Verdana"/>
          <w:b w:val="0"/>
          <w:sz w:val="24"/>
          <w:szCs w:val="24"/>
        </w:rPr>
        <w:t xml:space="preserve"> </w:t>
      </w:r>
    </w:p>
    <w:p w14:paraId="0973C042" w14:textId="0039DC88" w:rsidR="00B703BE" w:rsidRPr="00EA6289" w:rsidRDefault="00B703BE" w:rsidP="00F86483">
      <w:pPr>
        <w:pStyle w:val="Tekstpodstawowy2"/>
        <w:spacing w:before="0" w:after="120"/>
        <w:ind w:left="709"/>
        <w:rPr>
          <w:rFonts w:ascii="Arial Narrow" w:hAnsi="Arial Narrow"/>
          <w:b w:val="0"/>
          <w:bCs w:val="0"/>
          <w:color w:val="FF0000"/>
          <w:sz w:val="24"/>
          <w:szCs w:val="24"/>
        </w:rPr>
      </w:pPr>
      <w:r w:rsidRPr="00EA6289">
        <w:rPr>
          <w:rFonts w:ascii="Arial Narrow" w:hAnsi="Arial Narrow"/>
          <w:b w:val="0"/>
          <w:bCs w:val="0"/>
          <w:color w:val="FF0000"/>
          <w:sz w:val="24"/>
          <w:szCs w:val="24"/>
        </w:rPr>
        <w:t>W</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zakresie</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„części</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IV</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Kryteria</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kwalifikacji”</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JEDZ,</w:t>
      </w:r>
      <w:r w:rsidR="0090395E" w:rsidRPr="00EA6289">
        <w:rPr>
          <w:rFonts w:ascii="Arial Narrow" w:hAnsi="Arial Narrow"/>
          <w:b w:val="0"/>
          <w:bCs w:val="0"/>
          <w:color w:val="FF0000"/>
          <w:sz w:val="24"/>
          <w:szCs w:val="24"/>
        </w:rPr>
        <w:t xml:space="preserve"> </w:t>
      </w:r>
      <w:r w:rsidRPr="00EA6289">
        <w:rPr>
          <w:rFonts w:ascii="Arial Narrow" w:hAnsi="Arial Narrow"/>
          <w:bCs w:val="0"/>
          <w:color w:val="FF0000"/>
          <w:sz w:val="24"/>
          <w:szCs w:val="24"/>
        </w:rPr>
        <w:t>Wykonawca</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t>może</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t>ograniczyć</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t>się</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t>do</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t>wypełnienia</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t>sekcji</w:t>
      </w:r>
      <w:r w:rsidR="0090395E" w:rsidRPr="00EA6289">
        <w:rPr>
          <w:rFonts w:ascii="Arial Narrow" w:hAnsi="Arial Narrow"/>
          <w:bCs w:val="0"/>
          <w:color w:val="FF0000"/>
          <w:sz w:val="24"/>
          <w:szCs w:val="24"/>
        </w:rPr>
        <w:t xml:space="preserve"> </w:t>
      </w:r>
      <w:r w:rsidRPr="00EA6289">
        <w:rPr>
          <w:rFonts w:ascii="Arial Narrow" w:hAnsi="Arial Narrow"/>
          <w:bCs w:val="0"/>
          <w:color w:val="FF0000"/>
          <w:sz w:val="24"/>
          <w:szCs w:val="24"/>
        </w:rPr>
        <w:sym w:font="Symbol" w:char="F061"/>
      </w:r>
      <w:r w:rsidRPr="00EA6289">
        <w:rPr>
          <w:rFonts w:ascii="Arial Narrow" w:hAnsi="Arial Narrow"/>
          <w:bCs w:val="0"/>
          <w:color w:val="FF0000"/>
          <w:sz w:val="24"/>
          <w:szCs w:val="24"/>
        </w:rPr>
        <w:t>,</w:t>
      </w:r>
      <w:r w:rsidR="0090395E" w:rsidRPr="00EA6289">
        <w:rPr>
          <w:rFonts w:ascii="Arial Narrow" w:hAnsi="Arial Narrow"/>
          <w:bCs w:val="0"/>
          <w:color w:val="FF0000"/>
          <w:sz w:val="24"/>
          <w:szCs w:val="24"/>
        </w:rPr>
        <w:t xml:space="preserve"> </w:t>
      </w:r>
      <w:r w:rsidRPr="00EA6289">
        <w:rPr>
          <w:rFonts w:ascii="Arial Narrow" w:hAnsi="Arial Narrow"/>
          <w:b w:val="0"/>
          <w:bCs w:val="0"/>
          <w:color w:val="FF0000"/>
          <w:sz w:val="24"/>
          <w:szCs w:val="24"/>
        </w:rPr>
        <w:t>w</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takim</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przypadku</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Wykonawca</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nie</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wypełnia</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żadnej</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z</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pozostałych</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sekcji</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(A-D)</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w</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części</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IV</w:t>
      </w:r>
      <w:r w:rsidR="0090395E" w:rsidRPr="00EA6289">
        <w:rPr>
          <w:rFonts w:ascii="Arial Narrow" w:hAnsi="Arial Narrow"/>
          <w:b w:val="0"/>
          <w:bCs w:val="0"/>
          <w:color w:val="FF0000"/>
          <w:sz w:val="24"/>
          <w:szCs w:val="24"/>
        </w:rPr>
        <w:t xml:space="preserve"> </w:t>
      </w:r>
      <w:r w:rsidRPr="00EA6289">
        <w:rPr>
          <w:rFonts w:ascii="Arial Narrow" w:hAnsi="Arial Narrow"/>
          <w:b w:val="0"/>
          <w:bCs w:val="0"/>
          <w:color w:val="FF0000"/>
          <w:sz w:val="24"/>
          <w:szCs w:val="24"/>
        </w:rPr>
        <w:t>JEDZ.</w:t>
      </w:r>
    </w:p>
    <w:p w14:paraId="0A4D30E6" w14:textId="5DDE7F83"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9.3.</w:t>
      </w:r>
      <w:r w:rsidRPr="00F86483">
        <w:rPr>
          <w:rFonts w:ascii="Arial Narrow" w:hAnsi="Arial Narrow" w:cs="Arial"/>
          <w:b w:val="0"/>
          <w:sz w:val="24"/>
          <w:szCs w:val="24"/>
        </w:rPr>
        <w:tab/>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terminie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dni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zamieszczenia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stronie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internetowej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86</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5</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przekazuje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Zamawiającemu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przynależności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braku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przynależności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samej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grupy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kapitałowej,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przedstawić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dowody,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powiązania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innym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prowadzą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zakłócenia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konkurencji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(wzór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stanowi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Formularz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w:t>
      </w:r>
      <w:r w:rsidR="00EA6289">
        <w:rPr>
          <w:rFonts w:ascii="Arial Narrow" w:hAnsi="Arial Narrow" w:cs="Arial"/>
          <w:b w:val="0"/>
          <w:sz w:val="24"/>
          <w:szCs w:val="24"/>
        </w:rPr>
        <w:t>3</w:t>
      </w:r>
      <w:r w:rsidRPr="00F86483">
        <w:rPr>
          <w:rFonts w:ascii="Arial Narrow" w:hAnsi="Arial Narrow" w:cs="Arial"/>
          <w:b w:val="0"/>
          <w:sz w:val="24"/>
          <w:szCs w:val="24"/>
        </w:rPr>
        <w:t>.).</w:t>
      </w:r>
    </w:p>
    <w:p w14:paraId="74A8121A" w14:textId="6017A032" w:rsidR="00880B1F" w:rsidRPr="00F86483" w:rsidRDefault="00880B1F" w:rsidP="00F86483">
      <w:pPr>
        <w:pStyle w:val="Tekstpodstawowy2"/>
        <w:spacing w:before="0" w:after="120"/>
        <w:ind w:left="709"/>
        <w:rPr>
          <w:rFonts w:ascii="Arial Narrow" w:hAnsi="Arial Narrow"/>
          <w:b w:val="0"/>
          <w:color w:val="FF0000"/>
          <w:sz w:val="24"/>
          <w:szCs w:val="24"/>
        </w:rPr>
      </w:pPr>
      <w:r w:rsidRPr="00F86483">
        <w:rPr>
          <w:rFonts w:ascii="Arial Narrow" w:hAnsi="Arial Narrow"/>
          <w:b w:val="0"/>
          <w:color w:val="FF0000"/>
          <w:sz w:val="24"/>
          <w:szCs w:val="24"/>
        </w:rPr>
        <w:t>Oświadczenie</w:t>
      </w:r>
      <w:r w:rsidR="0090395E" w:rsidRPr="00F86483">
        <w:rPr>
          <w:rFonts w:ascii="Arial Narrow" w:hAnsi="Arial Narrow"/>
          <w:b w:val="0"/>
          <w:color w:val="FF0000"/>
          <w:sz w:val="24"/>
          <w:szCs w:val="24"/>
        </w:rPr>
        <w:t xml:space="preserve"> </w:t>
      </w:r>
      <w:r w:rsidRPr="00F86483">
        <w:rPr>
          <w:rFonts w:ascii="Arial Narrow" w:hAnsi="Arial Narrow"/>
          <w:b w:val="0"/>
          <w:color w:val="FF0000"/>
          <w:sz w:val="24"/>
          <w:szCs w:val="24"/>
        </w:rPr>
        <w:t>należy</w:t>
      </w:r>
      <w:r w:rsidR="0090395E" w:rsidRPr="00F86483">
        <w:rPr>
          <w:rFonts w:ascii="Arial Narrow" w:hAnsi="Arial Narrow"/>
          <w:b w:val="0"/>
          <w:color w:val="FF0000"/>
          <w:sz w:val="24"/>
          <w:szCs w:val="24"/>
        </w:rPr>
        <w:t xml:space="preserve"> </w:t>
      </w:r>
      <w:r w:rsidRPr="00F86483">
        <w:rPr>
          <w:rFonts w:ascii="Arial Narrow" w:hAnsi="Arial Narrow"/>
          <w:b w:val="0"/>
          <w:color w:val="FF0000"/>
          <w:sz w:val="24"/>
          <w:szCs w:val="24"/>
        </w:rPr>
        <w:t>przekazać</w:t>
      </w:r>
      <w:r w:rsidR="0090395E" w:rsidRPr="00F86483">
        <w:rPr>
          <w:rFonts w:ascii="Arial Narrow" w:hAnsi="Arial Narrow"/>
          <w:b w:val="0"/>
          <w:color w:val="FF0000"/>
          <w:sz w:val="24"/>
          <w:szCs w:val="24"/>
        </w:rPr>
        <w:t xml:space="preserve"> </w:t>
      </w:r>
      <w:r w:rsidRPr="00F86483">
        <w:rPr>
          <w:rFonts w:ascii="Arial Narrow" w:hAnsi="Arial Narrow"/>
          <w:b w:val="0"/>
          <w:color w:val="FF0000"/>
          <w:sz w:val="24"/>
          <w:szCs w:val="24"/>
        </w:rPr>
        <w:t>Zamawiającemu</w:t>
      </w:r>
      <w:r w:rsidR="0090395E" w:rsidRPr="00F86483">
        <w:rPr>
          <w:rFonts w:ascii="Arial Narrow" w:hAnsi="Arial Narrow"/>
          <w:b w:val="0"/>
          <w:color w:val="FF0000"/>
          <w:sz w:val="24"/>
          <w:szCs w:val="24"/>
        </w:rPr>
        <w:t xml:space="preserve"> </w:t>
      </w:r>
      <w:r w:rsidRPr="00F86483">
        <w:rPr>
          <w:rFonts w:ascii="Arial Narrow" w:hAnsi="Arial Narrow"/>
          <w:b w:val="0"/>
          <w:color w:val="FF0000"/>
          <w:sz w:val="24"/>
          <w:szCs w:val="24"/>
        </w:rPr>
        <w:t>poprzez</w:t>
      </w:r>
      <w:r w:rsidR="0090395E" w:rsidRPr="00F86483">
        <w:rPr>
          <w:rFonts w:ascii="Arial Narrow" w:hAnsi="Arial Narrow"/>
          <w:b w:val="0"/>
          <w:color w:val="FF0000"/>
          <w:sz w:val="24"/>
          <w:szCs w:val="24"/>
        </w:rPr>
        <w:t xml:space="preserve"> </w:t>
      </w:r>
      <w:r w:rsidRPr="00F86483">
        <w:rPr>
          <w:rFonts w:ascii="Arial Narrow" w:hAnsi="Arial Narrow"/>
          <w:b w:val="0"/>
          <w:color w:val="FF0000"/>
          <w:sz w:val="24"/>
          <w:szCs w:val="24"/>
        </w:rPr>
        <w:t>Formularze</w:t>
      </w:r>
      <w:r w:rsidR="0090395E" w:rsidRPr="00F86483">
        <w:rPr>
          <w:rFonts w:ascii="Arial Narrow" w:hAnsi="Arial Narrow"/>
          <w:b w:val="0"/>
          <w:color w:val="FF0000"/>
          <w:sz w:val="24"/>
          <w:szCs w:val="24"/>
        </w:rPr>
        <w:t xml:space="preserve"> </w:t>
      </w:r>
      <w:r w:rsidRPr="00F86483">
        <w:rPr>
          <w:rFonts w:ascii="Arial Narrow" w:hAnsi="Arial Narrow"/>
          <w:b w:val="0"/>
          <w:color w:val="FF0000"/>
          <w:sz w:val="24"/>
          <w:szCs w:val="24"/>
        </w:rPr>
        <w:t>ePUAP</w:t>
      </w:r>
      <w:r w:rsidR="00F52198" w:rsidRPr="00F86483">
        <w:rPr>
          <w:rFonts w:ascii="Arial Narrow" w:hAnsi="Arial Narrow"/>
          <w:b w:val="0"/>
          <w:color w:val="FF0000"/>
          <w:sz w:val="24"/>
          <w:szCs w:val="24"/>
        </w:rPr>
        <w:t>.</w:t>
      </w:r>
    </w:p>
    <w:p w14:paraId="4E598EAB" w14:textId="5CF87F46"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9.4.</w:t>
      </w:r>
      <w:r w:rsidRPr="00F86483">
        <w:rPr>
          <w:rFonts w:ascii="Arial Narrow" w:hAnsi="Arial Narrow" w:cs="Arial"/>
          <w:b w:val="0"/>
          <w:sz w:val="24"/>
          <w:szCs w:val="24"/>
        </w:rPr>
        <w:tab/>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wezwać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została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oceniona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najwyżej,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wyznaczonym,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krótszym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niż</w:t>
      </w:r>
      <w:r w:rsidR="0090395E" w:rsidRPr="00F86483">
        <w:rPr>
          <w:rFonts w:ascii="Arial Narrow" w:hAnsi="Arial Narrow" w:cs="Arial"/>
          <w:b w:val="0"/>
          <w:sz w:val="24"/>
          <w:szCs w:val="24"/>
        </w:rPr>
        <w:t xml:space="preserve"> </w:t>
      </w:r>
      <w:r w:rsidR="00765CF7" w:rsidRPr="00F86483">
        <w:rPr>
          <w:rFonts w:ascii="Arial Narrow" w:hAnsi="Arial Narrow" w:cs="Arial"/>
          <w:b w:val="0"/>
          <w:sz w:val="24"/>
          <w:szCs w:val="24"/>
        </w:rPr>
        <w:t>10</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dni</w:t>
      </w:r>
      <w:r w:rsidRPr="00F86483">
        <w:rPr>
          <w:rFonts w:ascii="Arial Narrow" w:hAnsi="Arial Narrow" w:cs="Arial"/>
          <w:b w:val="0"/>
          <w:i/>
          <w:sz w:val="24"/>
          <w:szCs w:val="24"/>
        </w:rPr>
        <w:t>,</w:t>
      </w:r>
      <w:r w:rsidR="0090395E" w:rsidRPr="00F86483">
        <w:rPr>
          <w:rFonts w:ascii="Arial Narrow" w:hAnsi="Arial Narrow" w:cs="Arial"/>
          <w:b w:val="0"/>
          <w:i/>
          <w:sz w:val="24"/>
          <w:szCs w:val="24"/>
        </w:rPr>
        <w:t xml:space="preserve"> </w:t>
      </w:r>
      <w:r w:rsidRPr="00F86483">
        <w:rPr>
          <w:rFonts w:ascii="Arial Narrow" w:hAnsi="Arial Narrow" w:cs="Arial"/>
          <w:b w:val="0"/>
          <w:sz w:val="24"/>
          <w:szCs w:val="24"/>
        </w:rPr>
        <w:t>terminie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aktualnych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dzień</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oświadczeń</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potwierdzających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okoliczności,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25</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p>
    <w:p w14:paraId="5CC308EA" w14:textId="2A14FE8E"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9.5.</w:t>
      </w:r>
      <w:r w:rsidRPr="00F86483">
        <w:rPr>
          <w:rFonts w:ascii="Arial Narrow" w:hAnsi="Arial Narrow" w:cs="Arial"/>
          <w:b w:val="0"/>
          <w:sz w:val="24"/>
          <w:szCs w:val="24"/>
        </w:rPr>
        <w:tab/>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niezbędne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zapewnienia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odpowiedniego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przebiegu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etapie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wezwać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wszystkich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oświadczeń</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potwierdzających,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podlegają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udziału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zachodzą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uzasadnione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uznania,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uprzednio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już</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aktualne,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aktualnych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oświadczeń</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dokumentów.</w:t>
      </w:r>
    </w:p>
    <w:p w14:paraId="4139EE32" w14:textId="11C8ACA5"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9.6.</w:t>
      </w:r>
      <w:r w:rsidRPr="00F86483">
        <w:rPr>
          <w:rFonts w:ascii="Arial Narrow" w:hAnsi="Arial Narrow" w:cs="Arial"/>
          <w:b w:val="0"/>
          <w:sz w:val="24"/>
          <w:szCs w:val="24"/>
        </w:rPr>
        <w:tab/>
      </w:r>
      <w:r w:rsidRPr="00F86483">
        <w:rPr>
          <w:rFonts w:ascii="Arial Narrow" w:hAnsi="Arial Narrow" w:cs="Arial"/>
          <w:sz w:val="24"/>
          <w:szCs w:val="24"/>
        </w:rPr>
        <w:t>Zamawiający,</w:t>
      </w:r>
      <w:r w:rsidR="0090395E" w:rsidRPr="00F86483">
        <w:rPr>
          <w:rFonts w:ascii="Arial Narrow" w:hAnsi="Arial Narrow" w:cs="Arial"/>
          <w:sz w:val="24"/>
          <w:szCs w:val="24"/>
        </w:rPr>
        <w:t xml:space="preserve"> </w:t>
      </w:r>
      <w:r w:rsidRPr="00F86483">
        <w:rPr>
          <w:rFonts w:ascii="Arial Narrow" w:hAnsi="Arial Narrow" w:cs="Arial"/>
          <w:sz w:val="24"/>
          <w:szCs w:val="24"/>
        </w:rPr>
        <w:t>zgodnie</w:t>
      </w:r>
      <w:r w:rsidR="0090395E" w:rsidRPr="00F86483">
        <w:rPr>
          <w:rFonts w:ascii="Arial Narrow" w:hAnsi="Arial Narrow" w:cs="Arial"/>
          <w:sz w:val="24"/>
          <w:szCs w:val="24"/>
        </w:rPr>
        <w:t xml:space="preserve"> </w:t>
      </w:r>
      <w:r w:rsidRPr="00F86483">
        <w:rPr>
          <w:rFonts w:ascii="Arial Narrow" w:hAnsi="Arial Narrow" w:cs="Arial"/>
          <w:sz w:val="24"/>
          <w:szCs w:val="24"/>
        </w:rPr>
        <w:t>z</w:t>
      </w:r>
      <w:r w:rsidR="0090395E" w:rsidRPr="00F86483">
        <w:rPr>
          <w:rFonts w:ascii="Arial Narrow" w:hAnsi="Arial Narrow" w:cs="Arial"/>
          <w:sz w:val="24"/>
          <w:szCs w:val="24"/>
        </w:rPr>
        <w:t xml:space="preserve"> </w:t>
      </w:r>
      <w:r w:rsidRPr="00F86483">
        <w:rPr>
          <w:rFonts w:ascii="Arial Narrow" w:hAnsi="Arial Narrow" w:cs="Arial"/>
          <w:sz w:val="24"/>
          <w:szCs w:val="24"/>
        </w:rPr>
        <w:t>art.</w:t>
      </w:r>
      <w:r w:rsidR="0090395E" w:rsidRPr="00F86483">
        <w:rPr>
          <w:rFonts w:ascii="Arial Narrow" w:hAnsi="Arial Narrow" w:cs="Arial"/>
          <w:sz w:val="24"/>
          <w:szCs w:val="24"/>
        </w:rPr>
        <w:t xml:space="preserve"> </w:t>
      </w:r>
      <w:r w:rsidRPr="00F86483">
        <w:rPr>
          <w:rFonts w:ascii="Arial Narrow" w:hAnsi="Arial Narrow" w:cs="Arial"/>
          <w:sz w:val="24"/>
          <w:szCs w:val="24"/>
        </w:rPr>
        <w:t>24aa</w:t>
      </w:r>
      <w:r w:rsidR="0090395E" w:rsidRPr="00F86483">
        <w:rPr>
          <w:rFonts w:ascii="Arial Narrow" w:hAnsi="Arial Narrow" w:cs="Arial"/>
          <w:sz w:val="24"/>
          <w:szCs w:val="24"/>
        </w:rPr>
        <w:t xml:space="preserve"> </w:t>
      </w:r>
      <w:r w:rsidRPr="00F86483">
        <w:rPr>
          <w:rFonts w:ascii="Arial Narrow" w:hAnsi="Arial Narrow" w:cs="Arial"/>
          <w:sz w:val="24"/>
          <w:szCs w:val="24"/>
        </w:rPr>
        <w:t>ustawy</w:t>
      </w:r>
      <w:r w:rsidR="0090395E" w:rsidRPr="00F86483">
        <w:rPr>
          <w:rFonts w:ascii="Arial Narrow" w:hAnsi="Arial Narrow" w:cs="Arial"/>
          <w:sz w:val="24"/>
          <w:szCs w:val="24"/>
        </w:rPr>
        <w:t xml:space="preserve"> </w:t>
      </w:r>
      <w:r w:rsidRPr="00F86483">
        <w:rPr>
          <w:rFonts w:ascii="Arial Narrow" w:hAnsi="Arial Narrow" w:cs="Arial"/>
          <w:sz w:val="24"/>
          <w:szCs w:val="24"/>
        </w:rPr>
        <w:t>Pzp,</w:t>
      </w:r>
      <w:r w:rsidR="0090395E" w:rsidRPr="00F86483">
        <w:rPr>
          <w:rFonts w:ascii="Arial Narrow" w:hAnsi="Arial Narrow" w:cs="Arial"/>
          <w:sz w:val="24"/>
          <w:szCs w:val="24"/>
        </w:rPr>
        <w:t xml:space="preserve"> </w:t>
      </w:r>
      <w:r w:rsidRPr="00F86483">
        <w:rPr>
          <w:rFonts w:ascii="Arial Narrow" w:hAnsi="Arial Narrow" w:cs="Arial"/>
          <w:sz w:val="24"/>
          <w:szCs w:val="24"/>
        </w:rPr>
        <w:t>przewiduje</w:t>
      </w:r>
      <w:r w:rsidR="0090395E" w:rsidRPr="00F86483">
        <w:rPr>
          <w:rFonts w:ascii="Arial Narrow" w:hAnsi="Arial Narrow" w:cs="Arial"/>
          <w:sz w:val="24"/>
          <w:szCs w:val="24"/>
        </w:rPr>
        <w:t xml:space="preserve"> </w:t>
      </w:r>
      <w:r w:rsidRPr="00F86483">
        <w:rPr>
          <w:rFonts w:ascii="Arial Narrow" w:hAnsi="Arial Narrow" w:cs="Arial"/>
          <w:sz w:val="24"/>
          <w:szCs w:val="24"/>
        </w:rPr>
        <w:t>możliwość</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pierwszej</w:t>
      </w:r>
      <w:r w:rsidR="0090395E" w:rsidRPr="00F86483">
        <w:rPr>
          <w:rFonts w:ascii="Arial Narrow" w:hAnsi="Arial Narrow" w:cs="Arial"/>
          <w:sz w:val="24"/>
          <w:szCs w:val="24"/>
        </w:rPr>
        <w:t xml:space="preserve"> </w:t>
      </w:r>
      <w:r w:rsidRPr="00F86483">
        <w:rPr>
          <w:rFonts w:ascii="Arial Narrow" w:hAnsi="Arial Narrow" w:cs="Arial"/>
          <w:sz w:val="24"/>
          <w:szCs w:val="24"/>
        </w:rPr>
        <w:t>kolejności</w:t>
      </w:r>
      <w:r w:rsidR="0090395E" w:rsidRPr="00F86483">
        <w:rPr>
          <w:rFonts w:ascii="Arial Narrow" w:hAnsi="Arial Narrow" w:cs="Arial"/>
          <w:sz w:val="24"/>
          <w:szCs w:val="24"/>
        </w:rPr>
        <w:t xml:space="preserve"> </w:t>
      </w:r>
      <w:r w:rsidRPr="00F86483">
        <w:rPr>
          <w:rFonts w:ascii="Arial Narrow" w:hAnsi="Arial Narrow" w:cs="Arial"/>
          <w:sz w:val="24"/>
          <w:szCs w:val="24"/>
        </w:rPr>
        <w:t>dokonania</w:t>
      </w:r>
      <w:r w:rsidR="0090395E" w:rsidRPr="00F86483">
        <w:rPr>
          <w:rFonts w:ascii="Arial Narrow" w:hAnsi="Arial Narrow" w:cs="Arial"/>
          <w:sz w:val="24"/>
          <w:szCs w:val="24"/>
        </w:rPr>
        <w:t xml:space="preserve"> </w:t>
      </w:r>
      <w:r w:rsidRPr="00F86483">
        <w:rPr>
          <w:rFonts w:ascii="Arial Narrow" w:hAnsi="Arial Narrow" w:cs="Arial"/>
          <w:sz w:val="24"/>
          <w:szCs w:val="24"/>
        </w:rPr>
        <w:t>oceny</w:t>
      </w:r>
      <w:r w:rsidR="0090395E" w:rsidRPr="00F86483">
        <w:rPr>
          <w:rFonts w:ascii="Arial Narrow" w:hAnsi="Arial Narrow" w:cs="Arial"/>
          <w:sz w:val="24"/>
          <w:szCs w:val="24"/>
        </w:rPr>
        <w:t xml:space="preserve"> </w:t>
      </w:r>
      <w:r w:rsidRPr="00F86483">
        <w:rPr>
          <w:rFonts w:ascii="Arial Narrow" w:hAnsi="Arial Narrow" w:cs="Arial"/>
          <w:sz w:val="24"/>
          <w:szCs w:val="24"/>
        </w:rPr>
        <w:t>ofert,</w:t>
      </w:r>
      <w:r w:rsidR="0090395E" w:rsidRPr="00F86483">
        <w:rPr>
          <w:rFonts w:ascii="Arial Narrow" w:hAnsi="Arial Narrow" w:cs="Arial"/>
          <w:sz w:val="24"/>
          <w:szCs w:val="24"/>
        </w:rPr>
        <w:t xml:space="preserve"> </w:t>
      </w:r>
      <w:r w:rsidRPr="00F86483">
        <w:rPr>
          <w:rFonts w:ascii="Arial Narrow" w:hAnsi="Arial Narrow" w:cs="Arial"/>
          <w:sz w:val="24"/>
          <w:szCs w:val="24"/>
        </w:rPr>
        <w:t>a</w:t>
      </w:r>
      <w:r w:rsidR="0090395E" w:rsidRPr="00F86483">
        <w:rPr>
          <w:rFonts w:ascii="Arial Narrow" w:hAnsi="Arial Narrow" w:cs="Arial"/>
          <w:sz w:val="24"/>
          <w:szCs w:val="24"/>
        </w:rPr>
        <w:t xml:space="preserve"> </w:t>
      </w:r>
      <w:r w:rsidRPr="00F86483">
        <w:rPr>
          <w:rFonts w:ascii="Arial Narrow" w:hAnsi="Arial Narrow" w:cs="Arial"/>
          <w:sz w:val="24"/>
          <w:szCs w:val="24"/>
        </w:rPr>
        <w:t>następnie</w:t>
      </w:r>
      <w:r w:rsidR="0090395E" w:rsidRPr="00F86483">
        <w:rPr>
          <w:rFonts w:ascii="Arial Narrow" w:hAnsi="Arial Narrow" w:cs="Arial"/>
          <w:sz w:val="24"/>
          <w:szCs w:val="24"/>
        </w:rPr>
        <w:t xml:space="preserve"> </w:t>
      </w:r>
      <w:r w:rsidRPr="00F86483">
        <w:rPr>
          <w:rFonts w:ascii="Arial Narrow" w:hAnsi="Arial Narrow" w:cs="Arial"/>
          <w:sz w:val="24"/>
          <w:szCs w:val="24"/>
        </w:rPr>
        <w:t>zbadania</w:t>
      </w:r>
      <w:r w:rsidR="0090395E" w:rsidRPr="00F86483">
        <w:rPr>
          <w:rFonts w:ascii="Arial Narrow" w:hAnsi="Arial Narrow" w:cs="Arial"/>
          <w:sz w:val="24"/>
          <w:szCs w:val="24"/>
        </w:rPr>
        <w:t xml:space="preserve"> </w:t>
      </w:r>
      <w:r w:rsidRPr="00F86483">
        <w:rPr>
          <w:rFonts w:ascii="Arial Narrow" w:hAnsi="Arial Narrow" w:cs="Arial"/>
          <w:sz w:val="24"/>
          <w:szCs w:val="24"/>
        </w:rPr>
        <w:t>czy</w:t>
      </w:r>
      <w:r w:rsidR="0090395E" w:rsidRPr="00F86483">
        <w:rPr>
          <w:rFonts w:ascii="Arial Narrow" w:hAnsi="Arial Narrow" w:cs="Arial"/>
          <w:sz w:val="24"/>
          <w:szCs w:val="24"/>
        </w:rPr>
        <w:t xml:space="preserve"> </w:t>
      </w:r>
      <w:r w:rsidRPr="00F86483">
        <w:rPr>
          <w:rFonts w:ascii="Arial Narrow" w:hAnsi="Arial Narrow" w:cs="Arial"/>
          <w:sz w:val="24"/>
          <w:szCs w:val="24"/>
        </w:rPr>
        <w:t>Wykonawca,</w:t>
      </w:r>
      <w:r w:rsidR="0090395E" w:rsidRPr="00F86483">
        <w:rPr>
          <w:rFonts w:ascii="Arial Narrow" w:hAnsi="Arial Narrow" w:cs="Arial"/>
          <w:sz w:val="24"/>
          <w:szCs w:val="24"/>
        </w:rPr>
        <w:t xml:space="preserve"> </w:t>
      </w:r>
      <w:r w:rsidRPr="00F86483">
        <w:rPr>
          <w:rFonts w:ascii="Arial Narrow" w:hAnsi="Arial Narrow" w:cs="Arial"/>
          <w:sz w:val="24"/>
          <w:szCs w:val="24"/>
        </w:rPr>
        <w:t>którego</w:t>
      </w:r>
      <w:r w:rsidR="0090395E" w:rsidRPr="00F86483">
        <w:rPr>
          <w:rFonts w:ascii="Arial Narrow" w:hAnsi="Arial Narrow" w:cs="Arial"/>
          <w:sz w:val="24"/>
          <w:szCs w:val="24"/>
        </w:rPr>
        <w:t xml:space="preserve"> </w:t>
      </w:r>
      <w:r w:rsidRPr="00F86483">
        <w:rPr>
          <w:rFonts w:ascii="Arial Narrow" w:hAnsi="Arial Narrow" w:cs="Arial"/>
          <w:sz w:val="24"/>
          <w:szCs w:val="24"/>
        </w:rPr>
        <w:t>oferta</w:t>
      </w:r>
      <w:r w:rsidR="0090395E" w:rsidRPr="00F86483">
        <w:rPr>
          <w:rFonts w:ascii="Arial Narrow" w:hAnsi="Arial Narrow" w:cs="Arial"/>
          <w:sz w:val="24"/>
          <w:szCs w:val="24"/>
        </w:rPr>
        <w:t xml:space="preserve"> </w:t>
      </w:r>
      <w:r w:rsidRPr="00F86483">
        <w:rPr>
          <w:rFonts w:ascii="Arial Narrow" w:hAnsi="Arial Narrow" w:cs="Arial"/>
          <w:sz w:val="24"/>
          <w:szCs w:val="24"/>
        </w:rPr>
        <w:t>została</w:t>
      </w:r>
      <w:r w:rsidR="0090395E" w:rsidRPr="00F86483">
        <w:rPr>
          <w:rFonts w:ascii="Arial Narrow" w:hAnsi="Arial Narrow" w:cs="Arial"/>
          <w:sz w:val="24"/>
          <w:szCs w:val="24"/>
        </w:rPr>
        <w:t xml:space="preserve"> </w:t>
      </w:r>
      <w:r w:rsidRPr="00F86483">
        <w:rPr>
          <w:rFonts w:ascii="Arial Narrow" w:hAnsi="Arial Narrow" w:cs="Arial"/>
          <w:sz w:val="24"/>
          <w:szCs w:val="24"/>
        </w:rPr>
        <w:t>oceniona</w:t>
      </w:r>
      <w:r w:rsidR="0090395E" w:rsidRPr="00F86483">
        <w:rPr>
          <w:rFonts w:ascii="Arial Narrow" w:hAnsi="Arial Narrow" w:cs="Arial"/>
          <w:sz w:val="24"/>
          <w:szCs w:val="24"/>
        </w:rPr>
        <w:t xml:space="preserve"> </w:t>
      </w:r>
      <w:r w:rsidRPr="00F86483">
        <w:rPr>
          <w:rFonts w:ascii="Arial Narrow" w:hAnsi="Arial Narrow" w:cs="Arial"/>
          <w:sz w:val="24"/>
          <w:szCs w:val="24"/>
        </w:rPr>
        <w:t>jako</w:t>
      </w:r>
      <w:r w:rsidR="0090395E" w:rsidRPr="00F86483">
        <w:rPr>
          <w:rFonts w:ascii="Arial Narrow" w:hAnsi="Arial Narrow" w:cs="Arial"/>
          <w:sz w:val="24"/>
          <w:szCs w:val="24"/>
        </w:rPr>
        <w:t xml:space="preserve"> </w:t>
      </w:r>
      <w:r w:rsidRPr="00F86483">
        <w:rPr>
          <w:rFonts w:ascii="Arial Narrow" w:hAnsi="Arial Narrow" w:cs="Arial"/>
          <w:sz w:val="24"/>
          <w:szCs w:val="24"/>
        </w:rPr>
        <w:t>najkorzystniejsza</w:t>
      </w:r>
      <w:r w:rsidR="0090395E" w:rsidRPr="00F86483">
        <w:rPr>
          <w:rFonts w:ascii="Arial Narrow" w:hAnsi="Arial Narrow" w:cs="Arial"/>
          <w:sz w:val="24"/>
          <w:szCs w:val="24"/>
        </w:rPr>
        <w:t xml:space="preserve"> </w:t>
      </w:r>
      <w:r w:rsidRPr="00F86483">
        <w:rPr>
          <w:rFonts w:ascii="Arial Narrow" w:hAnsi="Arial Narrow" w:cs="Arial"/>
          <w:sz w:val="24"/>
          <w:szCs w:val="24"/>
        </w:rPr>
        <w:t>nie</w:t>
      </w:r>
      <w:r w:rsidR="0090395E" w:rsidRPr="00F86483">
        <w:rPr>
          <w:rFonts w:ascii="Arial Narrow" w:hAnsi="Arial Narrow" w:cs="Arial"/>
          <w:sz w:val="24"/>
          <w:szCs w:val="24"/>
        </w:rPr>
        <w:t xml:space="preserve"> </w:t>
      </w:r>
      <w:r w:rsidRPr="00F86483">
        <w:rPr>
          <w:rFonts w:ascii="Arial Narrow" w:hAnsi="Arial Narrow" w:cs="Arial"/>
          <w:sz w:val="24"/>
          <w:szCs w:val="24"/>
        </w:rPr>
        <w:t>podlega</w:t>
      </w:r>
      <w:r w:rsidR="0090395E" w:rsidRPr="00F86483">
        <w:rPr>
          <w:rFonts w:ascii="Arial Narrow" w:hAnsi="Arial Narrow" w:cs="Arial"/>
          <w:sz w:val="24"/>
          <w:szCs w:val="24"/>
        </w:rPr>
        <w:t xml:space="preserve"> </w:t>
      </w:r>
      <w:r w:rsidRPr="00F86483">
        <w:rPr>
          <w:rFonts w:ascii="Arial Narrow" w:hAnsi="Arial Narrow" w:cs="Arial"/>
          <w:sz w:val="24"/>
          <w:szCs w:val="24"/>
        </w:rPr>
        <w:t>wykluczeniu</w:t>
      </w:r>
      <w:r w:rsidR="0090395E" w:rsidRPr="00F86483">
        <w:rPr>
          <w:rFonts w:ascii="Arial Narrow" w:hAnsi="Arial Narrow" w:cs="Arial"/>
          <w:sz w:val="24"/>
          <w:szCs w:val="24"/>
        </w:rPr>
        <w:t xml:space="preserve"> </w:t>
      </w:r>
      <w:r w:rsidRPr="00F86483">
        <w:rPr>
          <w:rFonts w:ascii="Arial Narrow" w:hAnsi="Arial Narrow" w:cs="Arial"/>
          <w:sz w:val="24"/>
          <w:szCs w:val="24"/>
        </w:rPr>
        <w:t>oraz</w:t>
      </w:r>
      <w:r w:rsidR="0090395E" w:rsidRPr="00F86483">
        <w:rPr>
          <w:rFonts w:ascii="Arial Narrow" w:hAnsi="Arial Narrow" w:cs="Arial"/>
          <w:sz w:val="24"/>
          <w:szCs w:val="24"/>
        </w:rPr>
        <w:t xml:space="preserve"> </w:t>
      </w:r>
      <w:r w:rsidRPr="00F86483">
        <w:rPr>
          <w:rFonts w:ascii="Arial Narrow" w:hAnsi="Arial Narrow" w:cs="Arial"/>
          <w:sz w:val="24"/>
          <w:szCs w:val="24"/>
        </w:rPr>
        <w:t>spełnia</w:t>
      </w:r>
      <w:r w:rsidR="0090395E" w:rsidRPr="00F86483">
        <w:rPr>
          <w:rFonts w:ascii="Arial Narrow" w:hAnsi="Arial Narrow" w:cs="Arial"/>
          <w:sz w:val="24"/>
          <w:szCs w:val="24"/>
        </w:rPr>
        <w:t xml:space="preserve"> </w:t>
      </w:r>
      <w:r w:rsidRPr="00F86483">
        <w:rPr>
          <w:rFonts w:ascii="Arial Narrow" w:hAnsi="Arial Narrow" w:cs="Arial"/>
          <w:sz w:val="24"/>
          <w:szCs w:val="24"/>
        </w:rPr>
        <w:t>warunki</w:t>
      </w:r>
      <w:r w:rsidR="0090395E" w:rsidRPr="00F86483">
        <w:rPr>
          <w:rFonts w:ascii="Arial Narrow" w:hAnsi="Arial Narrow" w:cs="Arial"/>
          <w:sz w:val="24"/>
          <w:szCs w:val="24"/>
        </w:rPr>
        <w:t xml:space="preserve"> </w:t>
      </w:r>
      <w:r w:rsidRPr="00F86483">
        <w:rPr>
          <w:rFonts w:ascii="Arial Narrow" w:hAnsi="Arial Narrow" w:cs="Arial"/>
          <w:sz w:val="24"/>
          <w:szCs w:val="24"/>
        </w:rPr>
        <w:t>udziału</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postępowaniu.</w:t>
      </w:r>
    </w:p>
    <w:p w14:paraId="6673D14C" w14:textId="0529FF64"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9.7.</w:t>
      </w:r>
      <w:r w:rsidRPr="00F86483">
        <w:rPr>
          <w:rFonts w:ascii="Arial Narrow" w:hAnsi="Arial Narrow" w:cs="Arial"/>
          <w:b w:val="0"/>
          <w:sz w:val="24"/>
          <w:szCs w:val="24"/>
        </w:rPr>
        <w:tab/>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wezwanie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zobowiązany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złożenia</w:t>
      </w:r>
      <w:r w:rsidR="0090395E" w:rsidRPr="00F86483">
        <w:rPr>
          <w:rFonts w:ascii="Arial Narrow" w:hAnsi="Arial Narrow" w:cs="Arial"/>
          <w:b w:val="0"/>
          <w:sz w:val="24"/>
          <w:szCs w:val="24"/>
          <w:u w:val="single"/>
        </w:rPr>
        <w:t xml:space="preserve"> </w:t>
      </w:r>
      <w:r w:rsidRPr="00F86483">
        <w:rPr>
          <w:rFonts w:ascii="Arial Narrow" w:hAnsi="Arial Narrow" w:cs="Arial"/>
          <w:b w:val="0"/>
          <w:sz w:val="24"/>
          <w:szCs w:val="24"/>
          <w:u w:val="single"/>
        </w:rPr>
        <w:t>następujących</w:t>
      </w:r>
      <w:r w:rsidR="0090395E" w:rsidRPr="00F86483">
        <w:rPr>
          <w:rFonts w:ascii="Arial Narrow" w:hAnsi="Arial Narrow" w:cs="Arial"/>
          <w:b w:val="0"/>
          <w:sz w:val="24"/>
          <w:szCs w:val="24"/>
          <w:u w:val="single"/>
        </w:rPr>
        <w:t xml:space="preserve"> </w:t>
      </w:r>
      <w:r w:rsidRPr="00F86483">
        <w:rPr>
          <w:rFonts w:ascii="Arial Narrow" w:hAnsi="Arial Narrow" w:cs="Arial"/>
          <w:b w:val="0"/>
          <w:sz w:val="24"/>
          <w:szCs w:val="24"/>
          <w:u w:val="single"/>
        </w:rPr>
        <w:t>oświadczeń</w:t>
      </w:r>
      <w:r w:rsidR="0090395E" w:rsidRPr="00F86483">
        <w:rPr>
          <w:rFonts w:ascii="Arial Narrow" w:hAnsi="Arial Narrow" w:cs="Arial"/>
          <w:b w:val="0"/>
          <w:sz w:val="24"/>
          <w:szCs w:val="24"/>
          <w:u w:val="single"/>
        </w:rPr>
        <w:t xml:space="preserve"> </w:t>
      </w:r>
      <w:r w:rsidRPr="00F86483">
        <w:rPr>
          <w:rFonts w:ascii="Arial Narrow" w:hAnsi="Arial Narrow" w:cs="Arial"/>
          <w:b w:val="0"/>
          <w:sz w:val="24"/>
          <w:szCs w:val="24"/>
          <w:u w:val="single"/>
        </w:rPr>
        <w:t>lub</w:t>
      </w:r>
      <w:r w:rsidR="0090395E" w:rsidRPr="00F86483">
        <w:rPr>
          <w:rFonts w:ascii="Arial Narrow" w:hAnsi="Arial Narrow" w:cs="Arial"/>
          <w:b w:val="0"/>
          <w:sz w:val="24"/>
          <w:szCs w:val="24"/>
          <w:u w:val="single"/>
        </w:rPr>
        <w:t xml:space="preserve"> </w:t>
      </w:r>
      <w:r w:rsidRPr="00F86483">
        <w:rPr>
          <w:rFonts w:ascii="Arial Narrow" w:hAnsi="Arial Narrow" w:cs="Arial"/>
          <w:b w:val="0"/>
          <w:sz w:val="24"/>
          <w:szCs w:val="24"/>
          <w:u w:val="single"/>
        </w:rPr>
        <w:t>dokumentów</w:t>
      </w:r>
      <w:r w:rsidRPr="00F86483">
        <w:rPr>
          <w:rFonts w:ascii="Arial Narrow" w:hAnsi="Arial Narrow" w:cs="Arial"/>
          <w:b w:val="0"/>
          <w:sz w:val="24"/>
          <w:szCs w:val="24"/>
        </w:rPr>
        <w:t>:</w:t>
      </w:r>
    </w:p>
    <w:p w14:paraId="5E14D5AA" w14:textId="77777777" w:rsidR="00EA6289" w:rsidRDefault="006D2AE4" w:rsidP="005B4BFA">
      <w:pPr>
        <w:pStyle w:val="Tekstpodstawowy2"/>
        <w:spacing w:before="0" w:after="120"/>
        <w:ind w:left="1134" w:hanging="425"/>
        <w:rPr>
          <w:rFonts w:ascii="Arial Narrow" w:hAnsi="Arial Narrow" w:cs="Arial"/>
          <w:sz w:val="24"/>
          <w:szCs w:val="24"/>
        </w:rPr>
      </w:pPr>
      <w:r w:rsidRPr="00F86483">
        <w:rPr>
          <w:rFonts w:ascii="Arial Narrow" w:hAnsi="Arial Narrow" w:cs="Arial"/>
          <w:b w:val="0"/>
          <w:bCs w:val="0"/>
          <w:sz w:val="24"/>
          <w:szCs w:val="24"/>
        </w:rPr>
        <w:t>1)</w:t>
      </w:r>
      <w:r w:rsidRPr="00F86483">
        <w:rPr>
          <w:rFonts w:ascii="Arial Narrow" w:hAnsi="Arial Narrow" w:cs="Arial"/>
          <w:b w:val="0"/>
          <w:bCs w:val="0"/>
          <w:sz w:val="24"/>
          <w:szCs w:val="24"/>
        </w:rPr>
        <w:tab/>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celu</w:t>
      </w:r>
      <w:r w:rsidR="0090395E" w:rsidRPr="00F86483">
        <w:rPr>
          <w:rFonts w:ascii="Arial Narrow" w:hAnsi="Arial Narrow" w:cs="Arial"/>
          <w:sz w:val="24"/>
          <w:szCs w:val="24"/>
        </w:rPr>
        <w:t xml:space="preserve"> </w:t>
      </w:r>
      <w:r w:rsidRPr="00F86483">
        <w:rPr>
          <w:rFonts w:ascii="Arial Narrow" w:hAnsi="Arial Narrow" w:cs="Arial"/>
          <w:sz w:val="24"/>
          <w:szCs w:val="24"/>
        </w:rPr>
        <w:t>potwierdzenia</w:t>
      </w:r>
      <w:r w:rsidR="0090395E" w:rsidRPr="00F86483">
        <w:rPr>
          <w:rFonts w:ascii="Arial Narrow" w:hAnsi="Arial Narrow" w:cs="Arial"/>
          <w:sz w:val="24"/>
          <w:szCs w:val="24"/>
        </w:rPr>
        <w:t xml:space="preserve"> </w:t>
      </w:r>
      <w:r w:rsidRPr="00F86483">
        <w:rPr>
          <w:rFonts w:ascii="Arial Narrow" w:hAnsi="Arial Narrow" w:cs="Arial"/>
          <w:sz w:val="24"/>
          <w:szCs w:val="24"/>
        </w:rPr>
        <w:t>spełniania</w:t>
      </w:r>
      <w:r w:rsidR="0090395E" w:rsidRPr="00F86483">
        <w:rPr>
          <w:rFonts w:ascii="Arial Narrow" w:hAnsi="Arial Narrow" w:cs="Arial"/>
          <w:sz w:val="24"/>
          <w:szCs w:val="24"/>
        </w:rPr>
        <w:t xml:space="preserve"> </w:t>
      </w:r>
      <w:r w:rsidRPr="00F86483">
        <w:rPr>
          <w:rFonts w:ascii="Arial Narrow" w:hAnsi="Arial Narrow" w:cs="Arial"/>
          <w:sz w:val="24"/>
          <w:szCs w:val="24"/>
        </w:rPr>
        <w:t>przez</w:t>
      </w:r>
      <w:r w:rsidR="0090395E" w:rsidRPr="00F86483">
        <w:rPr>
          <w:rFonts w:ascii="Arial Narrow" w:hAnsi="Arial Narrow" w:cs="Arial"/>
          <w:sz w:val="24"/>
          <w:szCs w:val="24"/>
        </w:rPr>
        <w:t xml:space="preserve"> </w:t>
      </w:r>
      <w:r w:rsidRPr="00F86483">
        <w:rPr>
          <w:rFonts w:ascii="Arial Narrow" w:hAnsi="Arial Narrow" w:cs="Arial"/>
          <w:sz w:val="24"/>
          <w:szCs w:val="24"/>
        </w:rPr>
        <w:t>Wykonawcę</w:t>
      </w:r>
      <w:r w:rsidR="0090395E" w:rsidRPr="00F86483">
        <w:rPr>
          <w:rFonts w:ascii="Arial Narrow" w:hAnsi="Arial Narrow" w:cs="Arial"/>
          <w:sz w:val="24"/>
          <w:szCs w:val="24"/>
        </w:rPr>
        <w:t xml:space="preserve"> </w:t>
      </w:r>
      <w:r w:rsidRPr="00F86483">
        <w:rPr>
          <w:rFonts w:ascii="Arial Narrow" w:hAnsi="Arial Narrow" w:cs="Arial"/>
          <w:sz w:val="24"/>
          <w:szCs w:val="24"/>
        </w:rPr>
        <w:t>warunków</w:t>
      </w:r>
      <w:r w:rsidR="0090395E" w:rsidRPr="00F86483">
        <w:rPr>
          <w:rFonts w:ascii="Arial Narrow" w:hAnsi="Arial Narrow" w:cs="Arial"/>
          <w:sz w:val="24"/>
          <w:szCs w:val="24"/>
        </w:rPr>
        <w:t xml:space="preserve"> </w:t>
      </w:r>
      <w:r w:rsidRPr="00F86483">
        <w:rPr>
          <w:rFonts w:ascii="Arial Narrow" w:hAnsi="Arial Narrow" w:cs="Arial"/>
          <w:sz w:val="24"/>
          <w:szCs w:val="24"/>
        </w:rPr>
        <w:t>udziału</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postępowaniu:</w:t>
      </w:r>
      <w:r w:rsidR="0090395E" w:rsidRPr="00F86483">
        <w:rPr>
          <w:rFonts w:ascii="Arial Narrow" w:hAnsi="Arial Narrow" w:cs="Arial"/>
          <w:sz w:val="24"/>
          <w:szCs w:val="24"/>
        </w:rPr>
        <w:t xml:space="preserve"> </w:t>
      </w:r>
    </w:p>
    <w:p w14:paraId="36FC43FF" w14:textId="5880FB20" w:rsidR="006050E8" w:rsidRDefault="006D2AE4" w:rsidP="008922AF">
      <w:pPr>
        <w:pStyle w:val="Tekstpodstawowy2"/>
        <w:numPr>
          <w:ilvl w:val="0"/>
          <w:numId w:val="106"/>
        </w:numPr>
        <w:spacing w:before="0" w:after="120"/>
        <w:ind w:left="1276" w:hanging="567"/>
        <w:rPr>
          <w:rFonts w:ascii="Arial Narrow" w:hAnsi="Arial Narrow" w:cs="Arial"/>
          <w:b w:val="0"/>
          <w:sz w:val="24"/>
          <w:szCs w:val="24"/>
        </w:rPr>
      </w:pPr>
      <w:r w:rsidRPr="00F86483">
        <w:rPr>
          <w:rFonts w:ascii="Arial Narrow" w:hAnsi="Arial Narrow" w:cs="Arial"/>
          <w:b w:val="0"/>
          <w:sz w:val="24"/>
          <w:szCs w:val="24"/>
        </w:rPr>
        <w:t>wykazu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ostatnich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lat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upływem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terminu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prowadzenia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działalności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krótszy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okresie,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podaniem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wartości,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przedmiotu,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dat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podmiotów,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rzecz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zostały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załączeniem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dowodów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zostały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czym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dowodami,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referencje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bądź</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wystawione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podmiot,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rzecz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lastRenderedPageBreak/>
        <w:t>dostawy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były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wykonywane</w:t>
      </w:r>
      <w:r w:rsidR="00C012BE"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uzasadnionej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przyczyny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obiektywnym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charakterze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uzyskać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6050E8" w:rsidRPr="00F86483">
        <w:rPr>
          <w:rFonts w:ascii="Arial Narrow" w:hAnsi="Arial Narrow" w:cs="Arial"/>
          <w:b w:val="0"/>
          <w:sz w:val="24"/>
          <w:szCs w:val="24"/>
        </w:rPr>
        <w:t>;</w:t>
      </w:r>
    </w:p>
    <w:p w14:paraId="672EE77E" w14:textId="3A18DF05" w:rsidR="008922AF" w:rsidRPr="00F86483" w:rsidRDefault="008922AF" w:rsidP="008922AF">
      <w:pPr>
        <w:pStyle w:val="Tekstpodstawowy2"/>
        <w:numPr>
          <w:ilvl w:val="0"/>
          <w:numId w:val="106"/>
        </w:numPr>
        <w:spacing w:before="0" w:after="120"/>
        <w:ind w:left="1276" w:hanging="567"/>
        <w:rPr>
          <w:rFonts w:ascii="Arial Narrow" w:hAnsi="Arial Narrow" w:cs="Arial"/>
          <w:b w:val="0"/>
          <w:sz w:val="24"/>
          <w:szCs w:val="24"/>
        </w:rPr>
      </w:pPr>
      <w:r w:rsidRPr="008922AF">
        <w:rPr>
          <w:rFonts w:ascii="Arial Narrow" w:hAnsi="Arial Narrow" w:cs="Arial"/>
          <w:b w:val="0"/>
          <w:sz w:val="24"/>
          <w:szCs w:val="24"/>
        </w:rPr>
        <w:t xml:space="preserve">wykazu osób, skierowanych przez </w:t>
      </w:r>
      <w:r>
        <w:rPr>
          <w:rFonts w:ascii="Arial Narrow" w:hAnsi="Arial Narrow" w:cs="Arial"/>
          <w:b w:val="0"/>
          <w:sz w:val="24"/>
          <w:szCs w:val="24"/>
        </w:rPr>
        <w:t>W</w:t>
      </w:r>
      <w:r w:rsidRPr="008922AF">
        <w:rPr>
          <w:rFonts w:ascii="Arial Narrow" w:hAnsi="Arial Narrow" w:cs="Arial"/>
          <w:b w:val="0"/>
          <w:sz w:val="24"/>
          <w:szCs w:val="24"/>
        </w:rPr>
        <w:t>ykonawcę do realizacji zamówienia publicznego, w szczególności odpowiedzialnych za świadczenie usług</w:t>
      </w:r>
      <w:r w:rsidR="002F436E">
        <w:rPr>
          <w:rFonts w:ascii="Arial Narrow" w:hAnsi="Arial Narrow" w:cs="Arial"/>
          <w:b w:val="0"/>
          <w:sz w:val="24"/>
          <w:szCs w:val="24"/>
        </w:rPr>
        <w:t xml:space="preserve"> </w:t>
      </w:r>
      <w:r w:rsidRPr="008922AF">
        <w:rPr>
          <w:rFonts w:ascii="Arial Narrow" w:hAnsi="Arial Narrow" w:cs="Arial"/>
          <w:b w:val="0"/>
          <w:sz w:val="24"/>
          <w:szCs w:val="24"/>
        </w:rPr>
        <w:t>wraz z informacjami na temat ich doświadczenia niezbędn</w:t>
      </w:r>
      <w:r>
        <w:rPr>
          <w:rFonts w:ascii="Arial Narrow" w:hAnsi="Arial Narrow" w:cs="Arial"/>
          <w:b w:val="0"/>
          <w:sz w:val="24"/>
          <w:szCs w:val="24"/>
        </w:rPr>
        <w:t xml:space="preserve">ego </w:t>
      </w:r>
      <w:r w:rsidRPr="008922AF">
        <w:rPr>
          <w:rFonts w:ascii="Arial Narrow" w:hAnsi="Arial Narrow" w:cs="Arial"/>
          <w:b w:val="0"/>
          <w:sz w:val="24"/>
          <w:szCs w:val="24"/>
        </w:rPr>
        <w:t>do wykonania zamówienia publicznego, a także zakresu wykonywanych przez nie czynności oraz informacją o podstawie do dysponowania tymi osobami.</w:t>
      </w:r>
    </w:p>
    <w:p w14:paraId="3751D28B" w14:textId="28B43728" w:rsidR="006D2AE4" w:rsidRPr="00F86483" w:rsidRDefault="006D2AE4" w:rsidP="005B4BFA">
      <w:pPr>
        <w:pStyle w:val="Nagwek2"/>
        <w:numPr>
          <w:ilvl w:val="0"/>
          <w:numId w:val="3"/>
        </w:numPr>
        <w:suppressAutoHyphens w:val="0"/>
        <w:spacing w:after="120" w:line="240" w:lineRule="auto"/>
        <w:ind w:left="1134" w:right="0"/>
        <w:jc w:val="both"/>
        <w:rPr>
          <w:rFonts w:ascii="Arial Narrow" w:hAnsi="Arial Narrow"/>
          <w:sz w:val="24"/>
          <w:szCs w:val="24"/>
        </w:rPr>
      </w:pPr>
      <w:bookmarkStart w:id="1" w:name="_Toc484724469"/>
      <w:r w:rsidRPr="00F86483">
        <w:rPr>
          <w:rFonts w:ascii="Arial Narrow" w:hAnsi="Arial Narrow"/>
          <w:bCs w:val="0"/>
          <w:sz w:val="24"/>
          <w:szCs w:val="24"/>
        </w:rPr>
        <w:t>W</w:t>
      </w:r>
      <w:r w:rsidR="0090395E" w:rsidRPr="00F86483">
        <w:rPr>
          <w:rFonts w:ascii="Arial Narrow" w:hAnsi="Arial Narrow"/>
          <w:b w:val="0"/>
          <w:bCs w:val="0"/>
          <w:sz w:val="24"/>
          <w:szCs w:val="24"/>
        </w:rPr>
        <w:t xml:space="preserve"> </w:t>
      </w:r>
      <w:r w:rsidRPr="00F86483">
        <w:rPr>
          <w:rFonts w:ascii="Arial Narrow" w:hAnsi="Arial Narrow"/>
          <w:bCs w:val="0"/>
          <w:sz w:val="24"/>
          <w:szCs w:val="24"/>
        </w:rPr>
        <w:t>celu</w:t>
      </w:r>
      <w:r w:rsidR="0090395E" w:rsidRPr="00F86483">
        <w:rPr>
          <w:rFonts w:ascii="Arial Narrow" w:hAnsi="Arial Narrow"/>
          <w:bCs w:val="0"/>
          <w:sz w:val="24"/>
          <w:szCs w:val="24"/>
        </w:rPr>
        <w:t xml:space="preserve"> </w:t>
      </w:r>
      <w:r w:rsidRPr="00F86483">
        <w:rPr>
          <w:rFonts w:ascii="Arial Narrow" w:hAnsi="Arial Narrow"/>
          <w:bCs w:val="0"/>
          <w:sz w:val="24"/>
          <w:szCs w:val="24"/>
        </w:rPr>
        <w:t>potwierdzenia</w:t>
      </w:r>
      <w:r w:rsidR="0090395E" w:rsidRPr="00F86483">
        <w:rPr>
          <w:rFonts w:ascii="Arial Narrow" w:hAnsi="Arial Narrow"/>
          <w:bCs w:val="0"/>
          <w:sz w:val="24"/>
          <w:szCs w:val="24"/>
        </w:rPr>
        <w:t xml:space="preserve"> </w:t>
      </w:r>
      <w:r w:rsidRPr="00F86483">
        <w:rPr>
          <w:rFonts w:ascii="Arial Narrow" w:hAnsi="Arial Narrow"/>
          <w:bCs w:val="0"/>
          <w:sz w:val="24"/>
          <w:szCs w:val="24"/>
        </w:rPr>
        <w:t>przez</w:t>
      </w:r>
      <w:r w:rsidR="0090395E" w:rsidRPr="00F86483">
        <w:rPr>
          <w:rFonts w:ascii="Arial Narrow" w:hAnsi="Arial Narrow"/>
          <w:bCs w:val="0"/>
          <w:sz w:val="24"/>
          <w:szCs w:val="24"/>
        </w:rPr>
        <w:t xml:space="preserve"> </w:t>
      </w:r>
      <w:r w:rsidRPr="00F86483">
        <w:rPr>
          <w:rFonts w:ascii="Arial Narrow" w:hAnsi="Arial Narrow"/>
          <w:bCs w:val="0"/>
          <w:sz w:val="24"/>
          <w:szCs w:val="24"/>
        </w:rPr>
        <w:t>Wykonawcę</w:t>
      </w:r>
      <w:r w:rsidR="0090395E" w:rsidRPr="00F86483">
        <w:rPr>
          <w:rFonts w:ascii="Arial Narrow" w:hAnsi="Arial Narrow"/>
          <w:bCs w:val="0"/>
          <w:sz w:val="24"/>
          <w:szCs w:val="24"/>
        </w:rPr>
        <w:t xml:space="preserve"> </w:t>
      </w:r>
      <w:r w:rsidRPr="00F86483">
        <w:rPr>
          <w:rFonts w:ascii="Arial Narrow" w:hAnsi="Arial Narrow"/>
          <w:bCs w:val="0"/>
          <w:sz w:val="24"/>
          <w:szCs w:val="24"/>
        </w:rPr>
        <w:t>braku</w:t>
      </w:r>
      <w:r w:rsidR="0090395E" w:rsidRPr="00F86483">
        <w:rPr>
          <w:rFonts w:ascii="Arial Narrow" w:hAnsi="Arial Narrow"/>
          <w:bCs w:val="0"/>
          <w:sz w:val="24"/>
          <w:szCs w:val="24"/>
        </w:rPr>
        <w:t xml:space="preserve"> </w:t>
      </w:r>
      <w:r w:rsidRPr="00F86483">
        <w:rPr>
          <w:rFonts w:ascii="Arial Narrow" w:hAnsi="Arial Narrow"/>
          <w:bCs w:val="0"/>
          <w:sz w:val="24"/>
          <w:szCs w:val="24"/>
        </w:rPr>
        <w:t>podstaw</w:t>
      </w:r>
      <w:r w:rsidR="0090395E" w:rsidRPr="00F86483">
        <w:rPr>
          <w:rFonts w:ascii="Arial Narrow" w:hAnsi="Arial Narrow"/>
          <w:bCs w:val="0"/>
          <w:sz w:val="24"/>
          <w:szCs w:val="24"/>
        </w:rPr>
        <w:t xml:space="preserve"> </w:t>
      </w:r>
      <w:r w:rsidRPr="00F86483">
        <w:rPr>
          <w:rFonts w:ascii="Arial Narrow" w:hAnsi="Arial Narrow"/>
          <w:bCs w:val="0"/>
          <w:sz w:val="24"/>
          <w:szCs w:val="24"/>
        </w:rPr>
        <w:t>do</w:t>
      </w:r>
      <w:r w:rsidR="0090395E" w:rsidRPr="00F86483">
        <w:rPr>
          <w:rFonts w:ascii="Arial Narrow" w:hAnsi="Arial Narrow"/>
          <w:bCs w:val="0"/>
          <w:sz w:val="24"/>
          <w:szCs w:val="24"/>
        </w:rPr>
        <w:t xml:space="preserve"> </w:t>
      </w:r>
      <w:r w:rsidRPr="00F86483">
        <w:rPr>
          <w:rFonts w:ascii="Arial Narrow" w:hAnsi="Arial Narrow"/>
          <w:bCs w:val="0"/>
          <w:sz w:val="24"/>
          <w:szCs w:val="24"/>
        </w:rPr>
        <w:t>wykluczenia:</w:t>
      </w:r>
      <w:bookmarkEnd w:id="1"/>
      <w:r w:rsidR="0090395E" w:rsidRPr="00F86483">
        <w:rPr>
          <w:rFonts w:ascii="Arial Narrow" w:hAnsi="Arial Narrow"/>
          <w:bCs w:val="0"/>
          <w:sz w:val="24"/>
          <w:szCs w:val="24"/>
        </w:rPr>
        <w:t xml:space="preserve"> </w:t>
      </w:r>
    </w:p>
    <w:p w14:paraId="5906E8C0" w14:textId="0C63D6DF" w:rsidR="006D2AE4" w:rsidRPr="00F86483" w:rsidRDefault="006D2AE4" w:rsidP="008922AF">
      <w:pPr>
        <w:pStyle w:val="NormalnyWeb"/>
        <w:numPr>
          <w:ilvl w:val="0"/>
          <w:numId w:val="4"/>
        </w:numPr>
        <w:tabs>
          <w:tab w:val="left" w:pos="1418"/>
        </w:tabs>
        <w:suppressAutoHyphens/>
        <w:spacing w:before="0" w:beforeAutospacing="0" w:after="120"/>
        <w:ind w:left="1276" w:hanging="567"/>
        <w:jc w:val="both"/>
        <w:rPr>
          <w:rFonts w:ascii="Arial Narrow" w:hAnsi="Arial Narrow" w:cs="Arial"/>
          <w:bCs/>
        </w:rPr>
      </w:pPr>
      <w:r w:rsidRPr="00F86483">
        <w:rPr>
          <w:rFonts w:ascii="Arial Narrow" w:hAnsi="Arial Narrow" w:cs="Arial"/>
          <w:bCs/>
        </w:rPr>
        <w:t>informacji</w:t>
      </w:r>
      <w:r w:rsidR="0090395E" w:rsidRPr="00F86483">
        <w:rPr>
          <w:rFonts w:ascii="Arial Narrow" w:hAnsi="Arial Narrow" w:cs="Arial"/>
          <w:bCs/>
        </w:rPr>
        <w:t xml:space="preserve"> </w:t>
      </w:r>
      <w:r w:rsidRPr="00F86483">
        <w:rPr>
          <w:rFonts w:ascii="Arial Narrow" w:hAnsi="Arial Narrow" w:cs="Arial"/>
          <w:bCs/>
        </w:rPr>
        <w:t>z</w:t>
      </w:r>
      <w:r w:rsidR="0090395E" w:rsidRPr="00F86483">
        <w:rPr>
          <w:rFonts w:ascii="Arial Narrow" w:hAnsi="Arial Narrow" w:cs="Arial"/>
          <w:bCs/>
        </w:rPr>
        <w:t xml:space="preserve"> </w:t>
      </w:r>
      <w:r w:rsidRPr="00F86483">
        <w:rPr>
          <w:rFonts w:ascii="Arial Narrow" w:hAnsi="Arial Narrow" w:cs="Arial"/>
          <w:bCs/>
        </w:rPr>
        <w:t>Krajowego</w:t>
      </w:r>
      <w:r w:rsidR="0090395E" w:rsidRPr="00F86483">
        <w:rPr>
          <w:rFonts w:ascii="Arial Narrow" w:hAnsi="Arial Narrow" w:cs="Arial"/>
          <w:bCs/>
        </w:rPr>
        <w:t xml:space="preserve"> </w:t>
      </w:r>
      <w:r w:rsidRPr="00F86483">
        <w:rPr>
          <w:rFonts w:ascii="Arial Narrow" w:hAnsi="Arial Narrow" w:cs="Arial"/>
          <w:bCs/>
        </w:rPr>
        <w:t>Rejestru</w:t>
      </w:r>
      <w:r w:rsidR="0090395E" w:rsidRPr="00F86483">
        <w:rPr>
          <w:rFonts w:ascii="Arial Narrow" w:hAnsi="Arial Narrow" w:cs="Arial"/>
          <w:bCs/>
        </w:rPr>
        <w:t xml:space="preserve"> </w:t>
      </w:r>
      <w:r w:rsidRPr="00F86483">
        <w:rPr>
          <w:rFonts w:ascii="Arial Narrow" w:hAnsi="Arial Narrow" w:cs="Arial"/>
          <w:bCs/>
        </w:rPr>
        <w:t>Karnego</w:t>
      </w:r>
      <w:r w:rsidR="0090395E" w:rsidRPr="00F86483">
        <w:rPr>
          <w:rFonts w:ascii="Arial Narrow" w:hAnsi="Arial Narrow" w:cs="Arial"/>
          <w:bCs/>
        </w:rPr>
        <w:t xml:space="preserve"> </w:t>
      </w:r>
      <w:r w:rsidRPr="00F86483">
        <w:rPr>
          <w:rFonts w:ascii="Arial Narrow" w:hAnsi="Arial Narrow" w:cs="Arial"/>
          <w:bCs/>
        </w:rPr>
        <w:t>w</w:t>
      </w:r>
      <w:r w:rsidR="0090395E" w:rsidRPr="00F86483">
        <w:rPr>
          <w:rFonts w:ascii="Arial Narrow" w:hAnsi="Arial Narrow" w:cs="Arial"/>
          <w:bCs/>
        </w:rPr>
        <w:t xml:space="preserve"> </w:t>
      </w:r>
      <w:r w:rsidRPr="00F86483">
        <w:rPr>
          <w:rFonts w:ascii="Arial Narrow" w:hAnsi="Arial Narrow" w:cs="Arial"/>
          <w:bCs/>
        </w:rPr>
        <w:t>zakresie</w:t>
      </w:r>
      <w:r w:rsidR="0090395E" w:rsidRPr="00F86483">
        <w:rPr>
          <w:rFonts w:ascii="Arial Narrow" w:hAnsi="Arial Narrow" w:cs="Arial"/>
          <w:bCs/>
        </w:rPr>
        <w:t xml:space="preserve"> </w:t>
      </w:r>
      <w:r w:rsidRPr="00F86483">
        <w:rPr>
          <w:rFonts w:ascii="Arial Narrow" w:hAnsi="Arial Narrow" w:cs="Arial"/>
          <w:bCs/>
        </w:rPr>
        <w:t>określonym</w:t>
      </w:r>
      <w:r w:rsidR="0090395E" w:rsidRPr="00F86483">
        <w:rPr>
          <w:rFonts w:ascii="Arial Narrow" w:hAnsi="Arial Narrow" w:cs="Arial"/>
          <w:bCs/>
        </w:rPr>
        <w:t xml:space="preserve"> </w:t>
      </w:r>
      <w:r w:rsidRPr="00F86483">
        <w:rPr>
          <w:rFonts w:ascii="Arial Narrow" w:hAnsi="Arial Narrow" w:cs="Arial"/>
          <w:bCs/>
        </w:rPr>
        <w:t>w</w:t>
      </w:r>
      <w:r w:rsidR="0090395E" w:rsidRPr="00F86483">
        <w:rPr>
          <w:rFonts w:ascii="Arial Narrow" w:hAnsi="Arial Narrow" w:cs="Arial"/>
          <w:bCs/>
        </w:rPr>
        <w:t xml:space="preserve"> </w:t>
      </w:r>
      <w:r w:rsidRPr="00F86483">
        <w:rPr>
          <w:rFonts w:ascii="Arial Narrow" w:hAnsi="Arial Narrow" w:cs="Arial"/>
          <w:bCs/>
        </w:rPr>
        <w:t>art.</w:t>
      </w:r>
      <w:r w:rsidR="0090395E" w:rsidRPr="00F86483">
        <w:rPr>
          <w:rFonts w:ascii="Arial Narrow" w:hAnsi="Arial Narrow" w:cs="Arial"/>
          <w:bCs/>
        </w:rPr>
        <w:t xml:space="preserve"> </w:t>
      </w:r>
      <w:r w:rsidRPr="00F86483">
        <w:rPr>
          <w:rFonts w:ascii="Arial Narrow" w:hAnsi="Arial Narrow" w:cs="Arial"/>
          <w:bCs/>
        </w:rPr>
        <w:t>24</w:t>
      </w:r>
      <w:r w:rsidR="0090395E" w:rsidRPr="00F86483">
        <w:rPr>
          <w:rFonts w:ascii="Arial Narrow" w:hAnsi="Arial Narrow" w:cs="Arial"/>
          <w:bCs/>
        </w:rPr>
        <w:t xml:space="preserve"> </w:t>
      </w:r>
      <w:r w:rsidRPr="00F86483">
        <w:rPr>
          <w:rFonts w:ascii="Arial Narrow" w:hAnsi="Arial Narrow" w:cs="Arial"/>
          <w:bCs/>
        </w:rPr>
        <w:t>ust.</w:t>
      </w:r>
      <w:r w:rsidR="0090395E" w:rsidRPr="00F86483">
        <w:rPr>
          <w:rFonts w:ascii="Arial Narrow" w:hAnsi="Arial Narrow" w:cs="Arial"/>
          <w:bCs/>
        </w:rPr>
        <w:t xml:space="preserve"> </w:t>
      </w:r>
      <w:r w:rsidRPr="00F86483">
        <w:rPr>
          <w:rFonts w:ascii="Arial Narrow" w:hAnsi="Arial Narrow" w:cs="Arial"/>
          <w:bCs/>
        </w:rPr>
        <w:t>1</w:t>
      </w:r>
      <w:r w:rsidR="0090395E" w:rsidRPr="00F86483">
        <w:rPr>
          <w:rFonts w:ascii="Arial Narrow" w:hAnsi="Arial Narrow" w:cs="Arial"/>
          <w:bCs/>
        </w:rPr>
        <w:t xml:space="preserve"> </w:t>
      </w:r>
      <w:r w:rsidRPr="00F86483">
        <w:rPr>
          <w:rFonts w:ascii="Arial Narrow" w:hAnsi="Arial Narrow" w:cs="Arial"/>
          <w:bCs/>
        </w:rPr>
        <w:t>pkt</w:t>
      </w:r>
      <w:r w:rsidR="0090395E" w:rsidRPr="00F86483">
        <w:rPr>
          <w:rFonts w:ascii="Arial Narrow" w:hAnsi="Arial Narrow" w:cs="Arial"/>
          <w:bCs/>
        </w:rPr>
        <w:t xml:space="preserve"> </w:t>
      </w:r>
      <w:r w:rsidRPr="00F86483">
        <w:rPr>
          <w:rFonts w:ascii="Arial Narrow" w:hAnsi="Arial Narrow" w:cs="Arial"/>
          <w:bCs/>
        </w:rPr>
        <w:t>13,</w:t>
      </w:r>
      <w:r w:rsidR="0090395E" w:rsidRPr="00F86483">
        <w:rPr>
          <w:rFonts w:ascii="Arial Narrow" w:hAnsi="Arial Narrow" w:cs="Arial"/>
          <w:bCs/>
        </w:rPr>
        <w:t xml:space="preserve"> </w:t>
      </w:r>
      <w:r w:rsidRPr="00F86483">
        <w:rPr>
          <w:rFonts w:ascii="Arial Narrow" w:hAnsi="Arial Narrow" w:cs="Arial"/>
          <w:bCs/>
        </w:rPr>
        <w:t>14</w:t>
      </w:r>
      <w:r w:rsidR="0090395E" w:rsidRPr="00F86483">
        <w:rPr>
          <w:rFonts w:ascii="Arial Narrow" w:hAnsi="Arial Narrow" w:cs="Arial"/>
          <w:bCs/>
        </w:rPr>
        <w:t xml:space="preserve"> </w:t>
      </w:r>
      <w:r w:rsidRPr="00F86483">
        <w:rPr>
          <w:rFonts w:ascii="Arial Narrow" w:hAnsi="Arial Narrow" w:cs="Arial"/>
          <w:bCs/>
        </w:rPr>
        <w:t>i</w:t>
      </w:r>
      <w:r w:rsidR="0090395E" w:rsidRPr="00F86483">
        <w:rPr>
          <w:rFonts w:ascii="Arial Narrow" w:hAnsi="Arial Narrow" w:cs="Arial"/>
          <w:bCs/>
        </w:rPr>
        <w:t xml:space="preserve"> </w:t>
      </w:r>
      <w:r w:rsidRPr="00F86483">
        <w:rPr>
          <w:rFonts w:ascii="Arial Narrow" w:hAnsi="Arial Narrow" w:cs="Arial"/>
          <w:bCs/>
        </w:rPr>
        <w:t>21</w:t>
      </w:r>
      <w:r w:rsidR="0090395E" w:rsidRPr="00F86483">
        <w:rPr>
          <w:rFonts w:ascii="Arial Narrow" w:hAnsi="Arial Narrow" w:cs="Arial"/>
          <w:bCs/>
        </w:rPr>
        <w:t xml:space="preserve"> </w:t>
      </w:r>
      <w:r w:rsidRPr="00F86483">
        <w:rPr>
          <w:rFonts w:ascii="Arial Narrow" w:hAnsi="Arial Narrow" w:cs="Arial"/>
          <w:bCs/>
        </w:rPr>
        <w:t>ustawy</w:t>
      </w:r>
      <w:r w:rsidR="0090395E" w:rsidRPr="00F86483">
        <w:rPr>
          <w:rFonts w:ascii="Arial Narrow" w:hAnsi="Arial Narrow" w:cs="Arial"/>
          <w:bCs/>
        </w:rPr>
        <w:t xml:space="preserve"> </w:t>
      </w:r>
      <w:r w:rsidRPr="00F86483">
        <w:rPr>
          <w:rFonts w:ascii="Arial Narrow" w:hAnsi="Arial Narrow" w:cs="Arial"/>
          <w:bCs/>
        </w:rPr>
        <w:t>Pzp,</w:t>
      </w:r>
      <w:r w:rsidR="0090395E" w:rsidRPr="00F86483">
        <w:rPr>
          <w:rFonts w:ascii="Arial Narrow" w:hAnsi="Arial Narrow" w:cs="Arial"/>
          <w:bCs/>
        </w:rPr>
        <w:t xml:space="preserve"> </w:t>
      </w:r>
      <w:r w:rsidRPr="00F86483">
        <w:rPr>
          <w:rFonts w:ascii="Arial Narrow" w:hAnsi="Arial Narrow" w:cs="Arial"/>
          <w:bCs/>
        </w:rPr>
        <w:t>wystawionej</w:t>
      </w:r>
      <w:r w:rsidR="0090395E" w:rsidRPr="00F86483">
        <w:rPr>
          <w:rFonts w:ascii="Arial Narrow" w:hAnsi="Arial Narrow" w:cs="Arial"/>
          <w:bCs/>
        </w:rPr>
        <w:t xml:space="preserve"> </w:t>
      </w:r>
      <w:r w:rsidRPr="00F86483">
        <w:rPr>
          <w:rFonts w:ascii="Arial Narrow" w:hAnsi="Arial Narrow" w:cs="Arial"/>
          <w:bCs/>
        </w:rPr>
        <w:t>nie</w:t>
      </w:r>
      <w:r w:rsidR="0090395E" w:rsidRPr="00F86483">
        <w:rPr>
          <w:rFonts w:ascii="Arial Narrow" w:hAnsi="Arial Narrow" w:cs="Arial"/>
          <w:bCs/>
        </w:rPr>
        <w:t xml:space="preserve"> </w:t>
      </w:r>
      <w:r w:rsidRPr="00F86483">
        <w:rPr>
          <w:rFonts w:ascii="Arial Narrow" w:hAnsi="Arial Narrow" w:cs="Arial"/>
          <w:bCs/>
        </w:rPr>
        <w:t>wcześniej</w:t>
      </w:r>
      <w:r w:rsidR="0090395E" w:rsidRPr="00F86483">
        <w:rPr>
          <w:rFonts w:ascii="Arial Narrow" w:hAnsi="Arial Narrow" w:cs="Arial"/>
          <w:bCs/>
        </w:rPr>
        <w:t xml:space="preserve"> </w:t>
      </w:r>
      <w:r w:rsidRPr="00F86483">
        <w:rPr>
          <w:rFonts w:ascii="Arial Narrow" w:hAnsi="Arial Narrow" w:cs="Arial"/>
          <w:bCs/>
        </w:rPr>
        <w:t>niż</w:t>
      </w:r>
      <w:r w:rsidR="0090395E" w:rsidRPr="00F86483">
        <w:rPr>
          <w:rFonts w:ascii="Arial Narrow" w:hAnsi="Arial Narrow" w:cs="Arial"/>
          <w:bCs/>
        </w:rPr>
        <w:t xml:space="preserve"> </w:t>
      </w:r>
      <w:r w:rsidRPr="00F86483">
        <w:rPr>
          <w:rFonts w:ascii="Arial Narrow" w:hAnsi="Arial Narrow" w:cs="Arial"/>
          <w:bCs/>
        </w:rPr>
        <w:t>6</w:t>
      </w:r>
      <w:r w:rsidR="0090395E" w:rsidRPr="00F86483">
        <w:rPr>
          <w:rFonts w:ascii="Arial Narrow" w:hAnsi="Arial Narrow" w:cs="Arial"/>
          <w:bCs/>
        </w:rPr>
        <w:t xml:space="preserve"> </w:t>
      </w:r>
      <w:r w:rsidRPr="00F86483">
        <w:rPr>
          <w:rFonts w:ascii="Arial Narrow" w:hAnsi="Arial Narrow" w:cs="Arial"/>
          <w:bCs/>
        </w:rPr>
        <w:t>miesięcy</w:t>
      </w:r>
      <w:r w:rsidR="0090395E" w:rsidRPr="00F86483">
        <w:rPr>
          <w:rFonts w:ascii="Arial Narrow" w:hAnsi="Arial Narrow" w:cs="Arial"/>
          <w:bCs/>
        </w:rPr>
        <w:t xml:space="preserve"> </w:t>
      </w:r>
      <w:r w:rsidRPr="00F86483">
        <w:rPr>
          <w:rFonts w:ascii="Arial Narrow" w:hAnsi="Arial Narrow" w:cs="Arial"/>
          <w:bCs/>
        </w:rPr>
        <w:t>przed</w:t>
      </w:r>
      <w:r w:rsidR="0090395E" w:rsidRPr="00F86483">
        <w:rPr>
          <w:rFonts w:ascii="Arial Narrow" w:hAnsi="Arial Narrow" w:cs="Arial"/>
          <w:bCs/>
        </w:rPr>
        <w:t xml:space="preserve"> </w:t>
      </w:r>
      <w:r w:rsidRPr="00F86483">
        <w:rPr>
          <w:rFonts w:ascii="Arial Narrow" w:hAnsi="Arial Narrow" w:cs="Arial"/>
          <w:bCs/>
        </w:rPr>
        <w:t>upływem</w:t>
      </w:r>
      <w:r w:rsidR="0090395E" w:rsidRPr="00F86483">
        <w:rPr>
          <w:rFonts w:ascii="Arial Narrow" w:hAnsi="Arial Narrow" w:cs="Arial"/>
          <w:bCs/>
        </w:rPr>
        <w:t xml:space="preserve"> </w:t>
      </w:r>
      <w:r w:rsidRPr="00F86483">
        <w:rPr>
          <w:rFonts w:ascii="Arial Narrow" w:hAnsi="Arial Narrow" w:cs="Arial"/>
          <w:bCs/>
        </w:rPr>
        <w:t>terminu</w:t>
      </w:r>
      <w:r w:rsidR="0090395E" w:rsidRPr="00F86483">
        <w:rPr>
          <w:rFonts w:ascii="Arial Narrow" w:hAnsi="Arial Narrow" w:cs="Arial"/>
          <w:bCs/>
        </w:rPr>
        <w:t xml:space="preserve"> </w:t>
      </w:r>
      <w:r w:rsidRPr="00F86483">
        <w:rPr>
          <w:rFonts w:ascii="Arial Narrow" w:hAnsi="Arial Narrow" w:cs="Arial"/>
          <w:bCs/>
        </w:rPr>
        <w:t>składania</w:t>
      </w:r>
      <w:r w:rsidR="0090395E" w:rsidRPr="00F86483">
        <w:rPr>
          <w:rFonts w:ascii="Arial Narrow" w:hAnsi="Arial Narrow" w:cs="Arial"/>
          <w:bCs/>
        </w:rPr>
        <w:t xml:space="preserve"> </w:t>
      </w:r>
      <w:r w:rsidRPr="00F86483">
        <w:rPr>
          <w:rFonts w:ascii="Arial Narrow" w:hAnsi="Arial Narrow" w:cs="Arial"/>
          <w:bCs/>
        </w:rPr>
        <w:t>ofert;</w:t>
      </w:r>
      <w:r w:rsidR="0090395E" w:rsidRPr="00F86483">
        <w:rPr>
          <w:rFonts w:ascii="Arial Narrow" w:hAnsi="Arial Narrow" w:cs="Arial"/>
          <w:bCs/>
        </w:rPr>
        <w:t xml:space="preserve"> </w:t>
      </w:r>
    </w:p>
    <w:p w14:paraId="791BE7D0" w14:textId="2A4E010B" w:rsidR="006D2AE4" w:rsidRPr="00F86483" w:rsidRDefault="006541BE" w:rsidP="008922AF">
      <w:pPr>
        <w:autoSpaceDE w:val="0"/>
        <w:autoSpaceDN w:val="0"/>
        <w:adjustRightInd w:val="0"/>
        <w:spacing w:after="120"/>
        <w:ind w:left="1276" w:hanging="567"/>
        <w:jc w:val="both"/>
        <w:rPr>
          <w:rFonts w:ascii="Arial Narrow" w:hAnsi="Arial Narrow" w:cs="Arial"/>
          <w:bCs/>
          <w:lang w:val="pl-PL"/>
        </w:rPr>
      </w:pPr>
      <w:r w:rsidRPr="00F86483">
        <w:rPr>
          <w:rFonts w:ascii="Arial Narrow" w:hAnsi="Arial Narrow" w:cs="Arial"/>
          <w:bCs/>
          <w:lang w:val="pl-PL"/>
        </w:rPr>
        <w:t>b)</w:t>
      </w:r>
      <w:r w:rsidR="00D21FCF" w:rsidRPr="00F86483">
        <w:rPr>
          <w:rFonts w:ascii="Arial Narrow" w:hAnsi="Arial Narrow" w:cs="Arial"/>
          <w:bCs/>
          <w:lang w:val="pl-PL"/>
        </w:rPr>
        <w:tab/>
      </w:r>
      <w:r w:rsidR="006D2AE4" w:rsidRPr="00F86483">
        <w:rPr>
          <w:rFonts w:ascii="Arial Narrow" w:hAnsi="Arial Narrow" w:cs="Arial"/>
          <w:bCs/>
          <w:lang w:val="pl-PL"/>
        </w:rPr>
        <w:t>oświadczenia</w:t>
      </w:r>
      <w:r w:rsidR="0090395E" w:rsidRPr="00F86483">
        <w:rPr>
          <w:rFonts w:ascii="Arial Narrow" w:hAnsi="Arial Narrow" w:cs="Arial"/>
          <w:bCs/>
          <w:lang w:val="pl-PL"/>
        </w:rPr>
        <w:t xml:space="preserve"> </w:t>
      </w:r>
      <w:r w:rsidR="006D2AE4" w:rsidRPr="00F86483">
        <w:rPr>
          <w:rFonts w:ascii="Arial Narrow" w:hAnsi="Arial Narrow" w:cs="Arial"/>
          <w:bCs/>
          <w:lang w:val="pl-PL"/>
        </w:rPr>
        <w:t>Wykonawcy</w:t>
      </w:r>
      <w:r w:rsidR="0090395E" w:rsidRPr="00F86483">
        <w:rPr>
          <w:rFonts w:ascii="Arial Narrow" w:hAnsi="Arial Narrow" w:cs="Arial"/>
          <w:bCs/>
          <w:lang w:val="pl-PL"/>
        </w:rPr>
        <w:t xml:space="preserve"> </w:t>
      </w:r>
      <w:r w:rsidR="006D2AE4" w:rsidRPr="00F86483">
        <w:rPr>
          <w:rFonts w:ascii="Arial Narrow" w:hAnsi="Arial Narrow" w:cs="Arial"/>
          <w:bCs/>
          <w:lang w:val="pl-PL"/>
        </w:rPr>
        <w:t>o</w:t>
      </w:r>
      <w:r w:rsidR="0090395E" w:rsidRPr="00F86483">
        <w:rPr>
          <w:rFonts w:ascii="Arial Narrow" w:hAnsi="Arial Narrow" w:cs="Arial"/>
          <w:bCs/>
          <w:lang w:val="pl-PL"/>
        </w:rPr>
        <w:t xml:space="preserve"> </w:t>
      </w:r>
      <w:r w:rsidR="006D2AE4" w:rsidRPr="00F86483">
        <w:rPr>
          <w:rFonts w:ascii="Arial Narrow" w:hAnsi="Arial Narrow" w:cs="Arial"/>
          <w:bCs/>
          <w:lang w:val="pl-PL"/>
        </w:rPr>
        <w:t>braku</w:t>
      </w:r>
      <w:r w:rsidR="0090395E" w:rsidRPr="00F86483">
        <w:rPr>
          <w:rFonts w:ascii="Arial Narrow" w:hAnsi="Arial Narrow" w:cs="Arial"/>
          <w:bCs/>
          <w:lang w:val="pl-PL"/>
        </w:rPr>
        <w:t xml:space="preserve"> </w:t>
      </w:r>
      <w:r w:rsidR="006D2AE4" w:rsidRPr="00F86483">
        <w:rPr>
          <w:rFonts w:ascii="Arial Narrow" w:hAnsi="Arial Narrow" w:cs="Arial"/>
          <w:bCs/>
          <w:lang w:val="pl-PL"/>
        </w:rPr>
        <w:t>wydania</w:t>
      </w:r>
      <w:r w:rsidR="0090395E" w:rsidRPr="00F86483">
        <w:rPr>
          <w:rFonts w:ascii="Arial Narrow" w:hAnsi="Arial Narrow" w:cs="Arial"/>
          <w:bCs/>
          <w:lang w:val="pl-PL"/>
        </w:rPr>
        <w:t xml:space="preserve"> </w:t>
      </w:r>
      <w:r w:rsidR="006D2AE4" w:rsidRPr="00F86483">
        <w:rPr>
          <w:rFonts w:ascii="Arial Narrow" w:hAnsi="Arial Narrow" w:cs="Arial"/>
          <w:bCs/>
          <w:lang w:val="pl-PL"/>
        </w:rPr>
        <w:t>wobec</w:t>
      </w:r>
      <w:r w:rsidR="0090395E" w:rsidRPr="00F86483">
        <w:rPr>
          <w:rFonts w:ascii="Arial Narrow" w:hAnsi="Arial Narrow" w:cs="Arial"/>
          <w:bCs/>
          <w:lang w:val="pl-PL"/>
        </w:rPr>
        <w:t xml:space="preserve"> </w:t>
      </w:r>
      <w:r w:rsidR="006D2AE4" w:rsidRPr="00F86483">
        <w:rPr>
          <w:rFonts w:ascii="Arial Narrow" w:hAnsi="Arial Narrow" w:cs="Arial"/>
          <w:bCs/>
          <w:lang w:val="pl-PL"/>
        </w:rPr>
        <w:t>niego</w:t>
      </w:r>
      <w:r w:rsidR="0090395E" w:rsidRPr="00F86483">
        <w:rPr>
          <w:rFonts w:ascii="Arial Narrow" w:hAnsi="Arial Narrow" w:cs="Arial"/>
          <w:bCs/>
          <w:lang w:val="pl-PL"/>
        </w:rPr>
        <w:t xml:space="preserve"> </w:t>
      </w:r>
      <w:r w:rsidR="006D2AE4" w:rsidRPr="00F86483">
        <w:rPr>
          <w:rFonts w:ascii="Arial Narrow" w:hAnsi="Arial Narrow" w:cs="Arial"/>
          <w:bCs/>
          <w:lang w:val="pl-PL"/>
        </w:rPr>
        <w:t>prawomocnego</w:t>
      </w:r>
      <w:r w:rsidR="0090395E" w:rsidRPr="00F86483">
        <w:rPr>
          <w:rFonts w:ascii="Arial Narrow" w:hAnsi="Arial Narrow" w:cs="Arial"/>
          <w:bCs/>
          <w:lang w:val="pl-PL"/>
        </w:rPr>
        <w:t xml:space="preserve"> </w:t>
      </w:r>
      <w:r w:rsidR="006D2AE4" w:rsidRPr="00F86483">
        <w:rPr>
          <w:rFonts w:ascii="Arial Narrow" w:hAnsi="Arial Narrow" w:cs="Arial"/>
          <w:bCs/>
          <w:lang w:val="pl-PL"/>
        </w:rPr>
        <w:t>wyroku</w:t>
      </w:r>
      <w:r w:rsidR="0090395E" w:rsidRPr="00F86483">
        <w:rPr>
          <w:rFonts w:ascii="Arial Narrow" w:hAnsi="Arial Narrow" w:cs="Arial"/>
          <w:bCs/>
          <w:lang w:val="pl-PL"/>
        </w:rPr>
        <w:t xml:space="preserve"> </w:t>
      </w:r>
      <w:r w:rsidR="006D2AE4" w:rsidRPr="00F86483">
        <w:rPr>
          <w:rFonts w:ascii="Arial Narrow" w:hAnsi="Arial Narrow" w:cs="Arial"/>
          <w:bCs/>
          <w:lang w:val="pl-PL"/>
        </w:rPr>
        <w:t>sądu</w:t>
      </w:r>
      <w:r w:rsidR="0090395E" w:rsidRPr="00F86483">
        <w:rPr>
          <w:rFonts w:ascii="Arial Narrow" w:hAnsi="Arial Narrow" w:cs="Arial"/>
          <w:bCs/>
          <w:lang w:val="pl-PL"/>
        </w:rPr>
        <w:t xml:space="preserve"> </w:t>
      </w:r>
      <w:r w:rsidR="006D2AE4" w:rsidRPr="00F86483">
        <w:rPr>
          <w:rFonts w:ascii="Arial Narrow" w:hAnsi="Arial Narrow" w:cs="Arial"/>
          <w:bCs/>
          <w:lang w:val="pl-PL"/>
        </w:rPr>
        <w:t>lub</w:t>
      </w:r>
      <w:r w:rsidR="0090395E" w:rsidRPr="00F86483">
        <w:rPr>
          <w:rFonts w:ascii="Arial Narrow" w:hAnsi="Arial Narrow" w:cs="Arial"/>
          <w:bCs/>
          <w:lang w:val="pl-PL"/>
        </w:rPr>
        <w:t xml:space="preserve"> </w:t>
      </w:r>
      <w:r w:rsidR="006D2AE4" w:rsidRPr="00F86483">
        <w:rPr>
          <w:rFonts w:ascii="Arial Narrow" w:hAnsi="Arial Narrow" w:cs="Arial"/>
          <w:bCs/>
          <w:lang w:val="pl-PL"/>
        </w:rPr>
        <w:t>ostatecznej</w:t>
      </w:r>
      <w:r w:rsidR="0090395E" w:rsidRPr="00F86483">
        <w:rPr>
          <w:rFonts w:ascii="Arial Narrow" w:hAnsi="Arial Narrow" w:cs="Arial"/>
          <w:bCs/>
          <w:lang w:val="pl-PL"/>
        </w:rPr>
        <w:t xml:space="preserve"> </w:t>
      </w:r>
      <w:r w:rsidR="006D2AE4" w:rsidRPr="00F86483">
        <w:rPr>
          <w:rFonts w:ascii="Arial Narrow" w:hAnsi="Arial Narrow" w:cs="Arial"/>
          <w:bCs/>
          <w:lang w:val="pl-PL"/>
        </w:rPr>
        <w:t>decyzji</w:t>
      </w:r>
      <w:r w:rsidR="0090395E" w:rsidRPr="00F86483">
        <w:rPr>
          <w:rFonts w:ascii="Arial Narrow" w:hAnsi="Arial Narrow" w:cs="Arial"/>
          <w:bCs/>
          <w:lang w:val="pl-PL"/>
        </w:rPr>
        <w:t xml:space="preserve"> </w:t>
      </w:r>
      <w:r w:rsidR="006D2AE4" w:rsidRPr="00F86483">
        <w:rPr>
          <w:rFonts w:ascii="Arial Narrow" w:hAnsi="Arial Narrow" w:cs="Arial"/>
          <w:bCs/>
          <w:lang w:val="pl-PL"/>
        </w:rPr>
        <w:t>administracyjnej</w:t>
      </w:r>
      <w:r w:rsidR="0090395E" w:rsidRPr="00F86483">
        <w:rPr>
          <w:rFonts w:ascii="Arial Narrow" w:hAnsi="Arial Narrow" w:cs="Arial"/>
          <w:bCs/>
          <w:lang w:val="pl-PL"/>
        </w:rPr>
        <w:t xml:space="preserve"> </w:t>
      </w:r>
      <w:r w:rsidR="006D2AE4" w:rsidRPr="00F86483">
        <w:rPr>
          <w:rFonts w:ascii="Arial Narrow" w:hAnsi="Arial Narrow" w:cs="Arial"/>
          <w:bCs/>
          <w:lang w:val="pl-PL"/>
        </w:rPr>
        <w:t>o</w:t>
      </w:r>
      <w:r w:rsidR="0090395E" w:rsidRPr="00F86483">
        <w:rPr>
          <w:rFonts w:ascii="Arial Narrow" w:hAnsi="Arial Narrow" w:cs="Arial"/>
          <w:bCs/>
          <w:lang w:val="pl-PL"/>
        </w:rPr>
        <w:t xml:space="preserve"> </w:t>
      </w:r>
      <w:r w:rsidR="006D2AE4" w:rsidRPr="00F86483">
        <w:rPr>
          <w:rFonts w:ascii="Arial Narrow" w:hAnsi="Arial Narrow" w:cs="Arial"/>
          <w:bCs/>
          <w:lang w:val="pl-PL"/>
        </w:rPr>
        <w:t>zaleganiu</w:t>
      </w:r>
      <w:r w:rsidR="0090395E" w:rsidRPr="00F86483">
        <w:rPr>
          <w:rFonts w:ascii="Arial Narrow" w:hAnsi="Arial Narrow" w:cs="Arial"/>
          <w:bCs/>
          <w:lang w:val="pl-PL"/>
        </w:rPr>
        <w:t xml:space="preserve"> </w:t>
      </w:r>
      <w:r w:rsidR="006D2AE4" w:rsidRPr="00F86483">
        <w:rPr>
          <w:rFonts w:ascii="Arial Narrow" w:hAnsi="Arial Narrow" w:cs="Arial"/>
          <w:bCs/>
          <w:lang w:val="pl-PL"/>
        </w:rPr>
        <w:t>z</w:t>
      </w:r>
      <w:r w:rsidR="0090395E" w:rsidRPr="00F86483">
        <w:rPr>
          <w:rFonts w:ascii="Arial Narrow" w:hAnsi="Arial Narrow" w:cs="Arial"/>
          <w:bCs/>
          <w:lang w:val="pl-PL"/>
        </w:rPr>
        <w:t xml:space="preserve"> </w:t>
      </w:r>
      <w:r w:rsidR="006D2AE4" w:rsidRPr="00F86483">
        <w:rPr>
          <w:rFonts w:ascii="Arial Narrow" w:hAnsi="Arial Narrow" w:cs="Arial"/>
          <w:bCs/>
          <w:lang w:val="pl-PL"/>
        </w:rPr>
        <w:t>uiszczaniem</w:t>
      </w:r>
      <w:r w:rsidR="0090395E" w:rsidRPr="00F86483">
        <w:rPr>
          <w:rFonts w:ascii="Arial Narrow" w:hAnsi="Arial Narrow" w:cs="Arial"/>
          <w:bCs/>
          <w:lang w:val="pl-PL"/>
        </w:rPr>
        <w:t xml:space="preserve"> </w:t>
      </w:r>
      <w:r w:rsidR="006D2AE4" w:rsidRPr="00F86483">
        <w:rPr>
          <w:rFonts w:ascii="Arial Narrow" w:hAnsi="Arial Narrow" w:cs="Arial"/>
          <w:bCs/>
          <w:lang w:val="pl-PL"/>
        </w:rPr>
        <w:t>podatków,</w:t>
      </w:r>
      <w:r w:rsidR="0090395E" w:rsidRPr="00F86483">
        <w:rPr>
          <w:rFonts w:ascii="Arial Narrow" w:hAnsi="Arial Narrow" w:cs="Arial"/>
          <w:bCs/>
          <w:lang w:val="pl-PL"/>
        </w:rPr>
        <w:t xml:space="preserve"> </w:t>
      </w:r>
      <w:r w:rsidR="006D2AE4" w:rsidRPr="00F86483">
        <w:rPr>
          <w:rFonts w:ascii="Arial Narrow" w:hAnsi="Arial Narrow" w:cs="Arial"/>
          <w:bCs/>
          <w:lang w:val="pl-PL"/>
        </w:rPr>
        <w:t>opłat</w:t>
      </w:r>
      <w:r w:rsidR="0090395E" w:rsidRPr="00F86483">
        <w:rPr>
          <w:rFonts w:ascii="Arial Narrow" w:hAnsi="Arial Narrow" w:cs="Arial"/>
          <w:bCs/>
          <w:lang w:val="pl-PL"/>
        </w:rPr>
        <w:t xml:space="preserve"> </w:t>
      </w:r>
      <w:r w:rsidR="006D2AE4" w:rsidRPr="00F86483">
        <w:rPr>
          <w:rFonts w:ascii="Arial Narrow" w:hAnsi="Arial Narrow" w:cs="Arial"/>
          <w:bCs/>
          <w:lang w:val="pl-PL"/>
        </w:rPr>
        <w:t>lub</w:t>
      </w:r>
      <w:r w:rsidR="0090395E" w:rsidRPr="00F86483">
        <w:rPr>
          <w:rFonts w:ascii="Arial Narrow" w:hAnsi="Arial Narrow" w:cs="Arial"/>
          <w:bCs/>
          <w:lang w:val="pl-PL"/>
        </w:rPr>
        <w:t xml:space="preserve"> </w:t>
      </w:r>
      <w:r w:rsidR="006D2AE4" w:rsidRPr="00F86483">
        <w:rPr>
          <w:rFonts w:ascii="Arial Narrow" w:hAnsi="Arial Narrow" w:cs="Arial"/>
          <w:bCs/>
          <w:lang w:val="pl-PL"/>
        </w:rPr>
        <w:t>składek</w:t>
      </w:r>
      <w:r w:rsidR="0090395E" w:rsidRPr="00F86483">
        <w:rPr>
          <w:rFonts w:ascii="Arial Narrow" w:hAnsi="Arial Narrow" w:cs="Arial"/>
          <w:bCs/>
          <w:lang w:val="pl-PL"/>
        </w:rPr>
        <w:t xml:space="preserve"> </w:t>
      </w:r>
      <w:r w:rsidR="006D2AE4" w:rsidRPr="00F86483">
        <w:rPr>
          <w:rFonts w:ascii="Arial Narrow" w:hAnsi="Arial Narrow" w:cs="Arial"/>
          <w:bCs/>
          <w:lang w:val="pl-PL"/>
        </w:rPr>
        <w:t>na</w:t>
      </w:r>
      <w:r w:rsidR="0090395E" w:rsidRPr="00F86483">
        <w:rPr>
          <w:rFonts w:ascii="Arial Narrow" w:hAnsi="Arial Narrow" w:cs="Arial"/>
          <w:bCs/>
          <w:lang w:val="pl-PL"/>
        </w:rPr>
        <w:t xml:space="preserve"> </w:t>
      </w:r>
      <w:r w:rsidR="006D2AE4" w:rsidRPr="00F86483">
        <w:rPr>
          <w:rFonts w:ascii="Arial Narrow" w:hAnsi="Arial Narrow" w:cs="Arial"/>
          <w:bCs/>
          <w:lang w:val="pl-PL"/>
        </w:rPr>
        <w:t>ubezpieczenia</w:t>
      </w:r>
      <w:r w:rsidR="0090395E" w:rsidRPr="00F86483">
        <w:rPr>
          <w:rFonts w:ascii="Arial Narrow" w:hAnsi="Arial Narrow" w:cs="Arial"/>
          <w:bCs/>
          <w:lang w:val="pl-PL"/>
        </w:rPr>
        <w:t xml:space="preserve"> </w:t>
      </w:r>
      <w:r w:rsidR="006D2AE4" w:rsidRPr="00F86483">
        <w:rPr>
          <w:rFonts w:ascii="Arial Narrow" w:hAnsi="Arial Narrow" w:cs="Arial"/>
          <w:bCs/>
          <w:lang w:val="pl-PL"/>
        </w:rPr>
        <w:t>społeczne</w:t>
      </w:r>
      <w:r w:rsidR="0090395E" w:rsidRPr="00F86483">
        <w:rPr>
          <w:rFonts w:ascii="Arial Narrow" w:hAnsi="Arial Narrow" w:cs="Arial"/>
          <w:bCs/>
          <w:lang w:val="pl-PL"/>
        </w:rPr>
        <w:t xml:space="preserve"> </w:t>
      </w:r>
      <w:r w:rsidR="006D2AE4" w:rsidRPr="00F86483">
        <w:rPr>
          <w:rFonts w:ascii="Arial Narrow" w:hAnsi="Arial Narrow" w:cs="Arial"/>
          <w:bCs/>
          <w:lang w:val="pl-PL"/>
        </w:rPr>
        <w:t>lub</w:t>
      </w:r>
      <w:r w:rsidR="0090395E" w:rsidRPr="00F86483">
        <w:rPr>
          <w:rFonts w:ascii="Arial Narrow" w:hAnsi="Arial Narrow" w:cs="Arial"/>
          <w:bCs/>
          <w:lang w:val="pl-PL"/>
        </w:rPr>
        <w:t xml:space="preserve"> </w:t>
      </w:r>
      <w:r w:rsidR="006D2AE4" w:rsidRPr="00F86483">
        <w:rPr>
          <w:rFonts w:ascii="Arial Narrow" w:hAnsi="Arial Narrow" w:cs="Arial"/>
          <w:bCs/>
          <w:lang w:val="pl-PL"/>
        </w:rPr>
        <w:t>zdrowotne</w:t>
      </w:r>
      <w:r w:rsidR="0090395E" w:rsidRPr="00F86483">
        <w:rPr>
          <w:rFonts w:ascii="Arial Narrow" w:hAnsi="Arial Narrow" w:cs="Arial"/>
          <w:bCs/>
          <w:lang w:val="pl-PL"/>
        </w:rPr>
        <w:t xml:space="preserve"> </w:t>
      </w:r>
      <w:r w:rsidR="006D2AE4" w:rsidRPr="00F86483">
        <w:rPr>
          <w:rFonts w:ascii="Arial Narrow" w:hAnsi="Arial Narrow" w:cs="Arial"/>
          <w:bCs/>
          <w:lang w:val="pl-PL"/>
        </w:rPr>
        <w:t>albo</w:t>
      </w:r>
      <w:r w:rsidR="0090395E" w:rsidRPr="00F86483">
        <w:rPr>
          <w:rFonts w:ascii="Arial Narrow" w:hAnsi="Arial Narrow" w:cs="Arial"/>
          <w:bCs/>
          <w:lang w:val="pl-PL"/>
        </w:rPr>
        <w:t xml:space="preserve"> </w:t>
      </w:r>
      <w:r w:rsidR="006D2AE4" w:rsidRPr="00F86483">
        <w:rPr>
          <w:rFonts w:ascii="Arial Narrow" w:hAnsi="Arial Narrow" w:cs="Arial"/>
          <w:bCs/>
          <w:lang w:val="pl-PL"/>
        </w:rPr>
        <w:t>–</w:t>
      </w:r>
      <w:r w:rsidR="0090395E" w:rsidRPr="00F86483">
        <w:rPr>
          <w:rFonts w:ascii="Arial Narrow" w:hAnsi="Arial Narrow" w:cs="Arial"/>
          <w:bCs/>
          <w:lang w:val="pl-PL"/>
        </w:rPr>
        <w:t xml:space="preserve"> </w:t>
      </w:r>
      <w:r w:rsidR="006D2AE4" w:rsidRPr="00F86483">
        <w:rPr>
          <w:rFonts w:ascii="Arial Narrow" w:hAnsi="Arial Narrow" w:cs="Arial"/>
          <w:bCs/>
          <w:lang w:val="pl-PL"/>
        </w:rPr>
        <w:t>w</w:t>
      </w:r>
      <w:r w:rsidR="0090395E" w:rsidRPr="00F86483">
        <w:rPr>
          <w:rFonts w:ascii="Arial Narrow" w:hAnsi="Arial Narrow" w:cs="Arial"/>
          <w:bCs/>
          <w:lang w:val="pl-PL"/>
        </w:rPr>
        <w:t xml:space="preserve"> </w:t>
      </w:r>
      <w:r w:rsidR="006D2AE4" w:rsidRPr="00F86483">
        <w:rPr>
          <w:rFonts w:ascii="Arial Narrow" w:hAnsi="Arial Narrow" w:cs="Arial"/>
          <w:bCs/>
          <w:lang w:val="pl-PL"/>
        </w:rPr>
        <w:t>przypadku</w:t>
      </w:r>
      <w:r w:rsidR="0090395E" w:rsidRPr="00F86483">
        <w:rPr>
          <w:rFonts w:ascii="Arial Narrow" w:hAnsi="Arial Narrow" w:cs="Arial"/>
          <w:bCs/>
          <w:lang w:val="pl-PL"/>
        </w:rPr>
        <w:t xml:space="preserve"> </w:t>
      </w:r>
      <w:r w:rsidR="006D2AE4" w:rsidRPr="00F86483">
        <w:rPr>
          <w:rFonts w:ascii="Arial Narrow" w:hAnsi="Arial Narrow" w:cs="Arial"/>
          <w:bCs/>
          <w:lang w:val="pl-PL"/>
        </w:rPr>
        <w:t>wydania</w:t>
      </w:r>
      <w:r w:rsidR="0090395E" w:rsidRPr="00F86483">
        <w:rPr>
          <w:rFonts w:ascii="Arial Narrow" w:hAnsi="Arial Narrow" w:cs="Arial"/>
          <w:bCs/>
          <w:lang w:val="pl-PL"/>
        </w:rPr>
        <w:t xml:space="preserve"> </w:t>
      </w:r>
      <w:r w:rsidR="006D2AE4" w:rsidRPr="00F86483">
        <w:rPr>
          <w:rFonts w:ascii="Arial Narrow" w:hAnsi="Arial Narrow" w:cs="Arial"/>
          <w:bCs/>
          <w:lang w:val="pl-PL"/>
        </w:rPr>
        <w:t>takiego</w:t>
      </w:r>
      <w:r w:rsidR="0090395E" w:rsidRPr="00F86483">
        <w:rPr>
          <w:rFonts w:ascii="Arial Narrow" w:hAnsi="Arial Narrow" w:cs="Arial"/>
          <w:bCs/>
          <w:lang w:val="pl-PL"/>
        </w:rPr>
        <w:t xml:space="preserve"> </w:t>
      </w:r>
      <w:r w:rsidR="006D2AE4" w:rsidRPr="00F86483">
        <w:rPr>
          <w:rFonts w:ascii="Arial Narrow" w:hAnsi="Arial Narrow" w:cs="Arial"/>
          <w:bCs/>
          <w:lang w:val="pl-PL"/>
        </w:rPr>
        <w:t>wyroku</w:t>
      </w:r>
      <w:r w:rsidR="0090395E" w:rsidRPr="00F86483">
        <w:rPr>
          <w:rFonts w:ascii="Arial Narrow" w:hAnsi="Arial Narrow" w:cs="Arial"/>
          <w:bCs/>
          <w:lang w:val="pl-PL"/>
        </w:rPr>
        <w:t xml:space="preserve"> </w:t>
      </w:r>
      <w:r w:rsidR="006D2AE4" w:rsidRPr="00F86483">
        <w:rPr>
          <w:rFonts w:ascii="Arial Narrow" w:hAnsi="Arial Narrow" w:cs="Arial"/>
          <w:bCs/>
          <w:lang w:val="pl-PL"/>
        </w:rPr>
        <w:t>lub</w:t>
      </w:r>
      <w:r w:rsidR="0090395E" w:rsidRPr="00F86483">
        <w:rPr>
          <w:rFonts w:ascii="Arial Narrow" w:hAnsi="Arial Narrow" w:cs="Arial"/>
          <w:bCs/>
          <w:lang w:val="pl-PL"/>
        </w:rPr>
        <w:t xml:space="preserve"> </w:t>
      </w:r>
      <w:r w:rsidR="006D2AE4" w:rsidRPr="00F86483">
        <w:rPr>
          <w:rFonts w:ascii="Arial Narrow" w:hAnsi="Arial Narrow" w:cs="Arial"/>
          <w:bCs/>
          <w:lang w:val="pl-PL"/>
        </w:rPr>
        <w:t>decyzji</w:t>
      </w:r>
      <w:r w:rsidR="0090395E" w:rsidRPr="00F86483">
        <w:rPr>
          <w:rFonts w:ascii="Arial Narrow" w:hAnsi="Arial Narrow" w:cs="Arial"/>
          <w:bCs/>
          <w:lang w:val="pl-PL"/>
        </w:rPr>
        <w:t xml:space="preserve"> </w:t>
      </w:r>
      <w:r w:rsidR="006D2AE4" w:rsidRPr="00F86483">
        <w:rPr>
          <w:rFonts w:ascii="Arial Narrow" w:hAnsi="Arial Narrow" w:cs="Arial"/>
          <w:bCs/>
          <w:lang w:val="pl-PL"/>
        </w:rPr>
        <w:t>–</w:t>
      </w:r>
      <w:r w:rsidR="0090395E" w:rsidRPr="00F86483">
        <w:rPr>
          <w:rFonts w:ascii="Arial Narrow" w:hAnsi="Arial Narrow" w:cs="Arial"/>
          <w:bCs/>
          <w:lang w:val="pl-PL"/>
        </w:rPr>
        <w:t xml:space="preserve"> </w:t>
      </w:r>
      <w:r w:rsidR="006D2AE4" w:rsidRPr="00F86483">
        <w:rPr>
          <w:rFonts w:ascii="Arial Narrow" w:hAnsi="Arial Narrow" w:cs="Arial"/>
          <w:bCs/>
          <w:lang w:val="pl-PL"/>
        </w:rPr>
        <w:t>dokumenty</w:t>
      </w:r>
      <w:r w:rsidR="0090395E" w:rsidRPr="00F86483">
        <w:rPr>
          <w:rFonts w:ascii="Arial Narrow" w:hAnsi="Arial Narrow" w:cs="Arial"/>
          <w:bCs/>
          <w:lang w:val="pl-PL"/>
        </w:rPr>
        <w:t xml:space="preserve"> </w:t>
      </w:r>
      <w:r w:rsidR="006D2AE4" w:rsidRPr="00F86483">
        <w:rPr>
          <w:rFonts w:ascii="Arial Narrow" w:hAnsi="Arial Narrow" w:cs="Arial"/>
          <w:bCs/>
          <w:lang w:val="pl-PL"/>
        </w:rPr>
        <w:t>potwierdzające</w:t>
      </w:r>
      <w:r w:rsidR="0090395E" w:rsidRPr="00F86483">
        <w:rPr>
          <w:rFonts w:ascii="Arial Narrow" w:hAnsi="Arial Narrow" w:cs="Arial"/>
          <w:bCs/>
          <w:lang w:val="pl-PL"/>
        </w:rPr>
        <w:t xml:space="preserve"> </w:t>
      </w:r>
      <w:r w:rsidR="006D2AE4" w:rsidRPr="00F86483">
        <w:rPr>
          <w:rFonts w:ascii="Arial Narrow" w:hAnsi="Arial Narrow" w:cs="Arial"/>
          <w:bCs/>
          <w:lang w:val="pl-PL"/>
        </w:rPr>
        <w:t>dokonanie</w:t>
      </w:r>
      <w:r w:rsidR="0090395E" w:rsidRPr="00F86483">
        <w:rPr>
          <w:rFonts w:ascii="Arial Narrow" w:hAnsi="Arial Narrow" w:cs="Arial"/>
          <w:bCs/>
          <w:lang w:val="pl-PL"/>
        </w:rPr>
        <w:t xml:space="preserve"> </w:t>
      </w:r>
      <w:r w:rsidR="006D2AE4" w:rsidRPr="00F86483">
        <w:rPr>
          <w:rFonts w:ascii="Arial Narrow" w:hAnsi="Arial Narrow" w:cs="Arial"/>
          <w:bCs/>
          <w:lang w:val="pl-PL"/>
        </w:rPr>
        <w:t>płatności</w:t>
      </w:r>
      <w:r w:rsidR="0090395E" w:rsidRPr="00F86483">
        <w:rPr>
          <w:rFonts w:ascii="Arial Narrow" w:hAnsi="Arial Narrow" w:cs="Arial"/>
          <w:bCs/>
          <w:lang w:val="pl-PL"/>
        </w:rPr>
        <w:t xml:space="preserve"> </w:t>
      </w:r>
      <w:r w:rsidR="006D2AE4" w:rsidRPr="00F86483">
        <w:rPr>
          <w:rFonts w:ascii="Arial Narrow" w:hAnsi="Arial Narrow" w:cs="Arial"/>
          <w:bCs/>
          <w:lang w:val="pl-PL"/>
        </w:rPr>
        <w:t>tych</w:t>
      </w:r>
      <w:r w:rsidR="0090395E" w:rsidRPr="00F86483">
        <w:rPr>
          <w:rFonts w:ascii="Arial Narrow" w:hAnsi="Arial Narrow" w:cs="Arial"/>
          <w:bCs/>
          <w:lang w:val="pl-PL"/>
        </w:rPr>
        <w:t xml:space="preserve"> </w:t>
      </w:r>
      <w:r w:rsidR="006D2AE4" w:rsidRPr="00F86483">
        <w:rPr>
          <w:rFonts w:ascii="Arial Narrow" w:hAnsi="Arial Narrow" w:cs="Arial"/>
          <w:bCs/>
          <w:lang w:val="pl-PL"/>
        </w:rPr>
        <w:t>należności</w:t>
      </w:r>
      <w:r w:rsidR="0090395E" w:rsidRPr="00F86483">
        <w:rPr>
          <w:rFonts w:ascii="Arial Narrow" w:hAnsi="Arial Narrow" w:cs="Arial"/>
          <w:bCs/>
          <w:lang w:val="pl-PL"/>
        </w:rPr>
        <w:t xml:space="preserve"> </w:t>
      </w:r>
      <w:r w:rsidR="006D2AE4" w:rsidRPr="00F86483">
        <w:rPr>
          <w:rFonts w:ascii="Arial Narrow" w:hAnsi="Arial Narrow" w:cs="Arial"/>
          <w:bCs/>
          <w:lang w:val="pl-PL"/>
        </w:rPr>
        <w:t>wraz</w:t>
      </w:r>
      <w:r w:rsidR="0090395E" w:rsidRPr="00F86483">
        <w:rPr>
          <w:rFonts w:ascii="Arial Narrow" w:hAnsi="Arial Narrow" w:cs="Arial"/>
          <w:bCs/>
          <w:lang w:val="pl-PL"/>
        </w:rPr>
        <w:t xml:space="preserve"> </w:t>
      </w:r>
      <w:r w:rsidR="006D2AE4" w:rsidRPr="00F86483">
        <w:rPr>
          <w:rFonts w:ascii="Arial Narrow" w:hAnsi="Arial Narrow" w:cs="Arial"/>
          <w:bCs/>
          <w:lang w:val="pl-PL"/>
        </w:rPr>
        <w:t>z</w:t>
      </w:r>
      <w:r w:rsidR="0090395E" w:rsidRPr="00F86483">
        <w:rPr>
          <w:rFonts w:ascii="Arial Narrow" w:hAnsi="Arial Narrow" w:cs="Arial"/>
          <w:bCs/>
          <w:lang w:val="pl-PL"/>
        </w:rPr>
        <w:t xml:space="preserve"> </w:t>
      </w:r>
      <w:r w:rsidR="006D2AE4" w:rsidRPr="00F86483">
        <w:rPr>
          <w:rFonts w:ascii="Arial Narrow" w:hAnsi="Arial Narrow" w:cs="Arial"/>
          <w:bCs/>
          <w:lang w:val="pl-PL"/>
        </w:rPr>
        <w:t>ewentualnymi</w:t>
      </w:r>
      <w:r w:rsidR="0090395E" w:rsidRPr="00F86483">
        <w:rPr>
          <w:rFonts w:ascii="Arial Narrow" w:hAnsi="Arial Narrow" w:cs="Arial"/>
          <w:bCs/>
          <w:lang w:val="pl-PL"/>
        </w:rPr>
        <w:t xml:space="preserve"> </w:t>
      </w:r>
      <w:r w:rsidR="006D2AE4" w:rsidRPr="00F86483">
        <w:rPr>
          <w:rFonts w:ascii="Arial Narrow" w:hAnsi="Arial Narrow" w:cs="Arial"/>
          <w:bCs/>
          <w:lang w:val="pl-PL"/>
        </w:rPr>
        <w:t>odsetkami</w:t>
      </w:r>
      <w:r w:rsidR="0090395E" w:rsidRPr="00F86483">
        <w:rPr>
          <w:rFonts w:ascii="Arial Narrow" w:hAnsi="Arial Narrow" w:cs="Arial"/>
          <w:bCs/>
          <w:lang w:val="pl-PL"/>
        </w:rPr>
        <w:t xml:space="preserve"> </w:t>
      </w:r>
      <w:r w:rsidR="006D2AE4" w:rsidRPr="00F86483">
        <w:rPr>
          <w:rFonts w:ascii="Arial Narrow" w:hAnsi="Arial Narrow" w:cs="Arial"/>
          <w:bCs/>
          <w:lang w:val="pl-PL"/>
        </w:rPr>
        <w:t>lub</w:t>
      </w:r>
      <w:r w:rsidR="0090395E" w:rsidRPr="00F86483">
        <w:rPr>
          <w:rFonts w:ascii="Arial Narrow" w:hAnsi="Arial Narrow" w:cs="Arial"/>
          <w:bCs/>
          <w:lang w:val="pl-PL"/>
        </w:rPr>
        <w:t xml:space="preserve"> </w:t>
      </w:r>
      <w:r w:rsidR="006D2AE4" w:rsidRPr="00F86483">
        <w:rPr>
          <w:rFonts w:ascii="Arial Narrow" w:hAnsi="Arial Narrow" w:cs="Arial"/>
          <w:bCs/>
          <w:lang w:val="pl-PL"/>
        </w:rPr>
        <w:t>grzywnami</w:t>
      </w:r>
      <w:r w:rsidR="0090395E" w:rsidRPr="00F86483">
        <w:rPr>
          <w:rFonts w:ascii="Arial Narrow" w:hAnsi="Arial Narrow" w:cs="Arial"/>
          <w:bCs/>
          <w:lang w:val="pl-PL"/>
        </w:rPr>
        <w:t xml:space="preserve"> </w:t>
      </w:r>
      <w:r w:rsidR="006D2AE4" w:rsidRPr="00F86483">
        <w:rPr>
          <w:rFonts w:ascii="Arial Narrow" w:hAnsi="Arial Narrow" w:cs="Arial"/>
          <w:bCs/>
          <w:lang w:val="pl-PL"/>
        </w:rPr>
        <w:t>lub</w:t>
      </w:r>
      <w:r w:rsidR="0090395E" w:rsidRPr="00F86483">
        <w:rPr>
          <w:rFonts w:ascii="Arial Narrow" w:hAnsi="Arial Narrow" w:cs="Arial"/>
          <w:bCs/>
          <w:lang w:val="pl-PL"/>
        </w:rPr>
        <w:t xml:space="preserve"> </w:t>
      </w:r>
      <w:r w:rsidR="006D2AE4" w:rsidRPr="00F86483">
        <w:rPr>
          <w:rFonts w:ascii="Arial Narrow" w:hAnsi="Arial Narrow" w:cs="Arial"/>
          <w:bCs/>
          <w:lang w:val="pl-PL"/>
        </w:rPr>
        <w:t>zawarcie</w:t>
      </w:r>
      <w:r w:rsidR="0090395E" w:rsidRPr="00F86483">
        <w:rPr>
          <w:rFonts w:ascii="Arial Narrow" w:hAnsi="Arial Narrow" w:cs="Arial"/>
          <w:bCs/>
          <w:lang w:val="pl-PL"/>
        </w:rPr>
        <w:t xml:space="preserve"> </w:t>
      </w:r>
      <w:r w:rsidR="006D2AE4" w:rsidRPr="00F86483">
        <w:rPr>
          <w:rFonts w:ascii="Arial Narrow" w:hAnsi="Arial Narrow" w:cs="Arial"/>
          <w:bCs/>
          <w:lang w:val="pl-PL"/>
        </w:rPr>
        <w:t>wiążącego</w:t>
      </w:r>
      <w:r w:rsidR="0090395E" w:rsidRPr="00F86483">
        <w:rPr>
          <w:rFonts w:ascii="Arial Narrow" w:hAnsi="Arial Narrow" w:cs="Arial"/>
          <w:bCs/>
          <w:lang w:val="pl-PL"/>
        </w:rPr>
        <w:t xml:space="preserve"> </w:t>
      </w:r>
      <w:r w:rsidR="006D2AE4" w:rsidRPr="00F86483">
        <w:rPr>
          <w:rFonts w:ascii="Arial Narrow" w:hAnsi="Arial Narrow" w:cs="Arial"/>
          <w:bCs/>
          <w:lang w:val="pl-PL"/>
        </w:rPr>
        <w:t>porozumienia</w:t>
      </w:r>
      <w:r w:rsidR="0090395E" w:rsidRPr="00F86483">
        <w:rPr>
          <w:rFonts w:ascii="Arial Narrow" w:hAnsi="Arial Narrow" w:cs="Arial"/>
          <w:bCs/>
          <w:lang w:val="pl-PL"/>
        </w:rPr>
        <w:t xml:space="preserve"> </w:t>
      </w:r>
      <w:r w:rsidR="006D2AE4" w:rsidRPr="00F86483">
        <w:rPr>
          <w:rFonts w:ascii="Arial Narrow" w:hAnsi="Arial Narrow" w:cs="Arial"/>
          <w:bCs/>
          <w:lang w:val="pl-PL"/>
        </w:rPr>
        <w:t>w</w:t>
      </w:r>
      <w:r w:rsidR="0090395E" w:rsidRPr="00F86483">
        <w:rPr>
          <w:rFonts w:ascii="Arial Narrow" w:hAnsi="Arial Narrow" w:cs="Arial"/>
          <w:bCs/>
          <w:lang w:val="pl-PL"/>
        </w:rPr>
        <w:t xml:space="preserve"> </w:t>
      </w:r>
      <w:r w:rsidR="006D2AE4" w:rsidRPr="00F86483">
        <w:rPr>
          <w:rFonts w:ascii="Arial Narrow" w:hAnsi="Arial Narrow" w:cs="Arial"/>
          <w:bCs/>
          <w:lang w:val="pl-PL"/>
        </w:rPr>
        <w:t>sprawie</w:t>
      </w:r>
      <w:r w:rsidR="0090395E" w:rsidRPr="00F86483">
        <w:rPr>
          <w:rFonts w:ascii="Arial Narrow" w:hAnsi="Arial Narrow" w:cs="Arial"/>
          <w:bCs/>
          <w:lang w:val="pl-PL"/>
        </w:rPr>
        <w:t xml:space="preserve"> </w:t>
      </w:r>
      <w:r w:rsidR="006D2AE4" w:rsidRPr="00F86483">
        <w:rPr>
          <w:rFonts w:ascii="Arial Narrow" w:hAnsi="Arial Narrow" w:cs="Arial"/>
          <w:bCs/>
          <w:lang w:val="pl-PL"/>
        </w:rPr>
        <w:t>spłat</w:t>
      </w:r>
      <w:r w:rsidR="0090395E" w:rsidRPr="00F86483">
        <w:rPr>
          <w:rFonts w:ascii="Arial Narrow" w:hAnsi="Arial Narrow" w:cs="Arial"/>
          <w:bCs/>
          <w:lang w:val="pl-PL"/>
        </w:rPr>
        <w:t xml:space="preserve"> </w:t>
      </w:r>
      <w:r w:rsidR="006D2AE4" w:rsidRPr="00F86483">
        <w:rPr>
          <w:rFonts w:ascii="Arial Narrow" w:hAnsi="Arial Narrow" w:cs="Arial"/>
          <w:bCs/>
          <w:lang w:val="pl-PL"/>
        </w:rPr>
        <w:t>tych</w:t>
      </w:r>
      <w:r w:rsidR="0090395E" w:rsidRPr="00F86483">
        <w:rPr>
          <w:rFonts w:ascii="Arial Narrow" w:hAnsi="Arial Narrow" w:cs="Arial"/>
          <w:bCs/>
          <w:lang w:val="pl-PL"/>
        </w:rPr>
        <w:t xml:space="preserve"> </w:t>
      </w:r>
      <w:r w:rsidR="006D2AE4" w:rsidRPr="00F86483">
        <w:rPr>
          <w:rFonts w:ascii="Arial Narrow" w:hAnsi="Arial Narrow" w:cs="Arial"/>
          <w:bCs/>
          <w:lang w:val="pl-PL"/>
        </w:rPr>
        <w:t>należności;</w:t>
      </w:r>
      <w:r w:rsidR="0090395E" w:rsidRPr="00F86483">
        <w:rPr>
          <w:rFonts w:ascii="Arial Narrow" w:hAnsi="Arial Narrow" w:cs="Arial"/>
          <w:bCs/>
          <w:lang w:val="pl-PL"/>
        </w:rPr>
        <w:t xml:space="preserve"> </w:t>
      </w:r>
    </w:p>
    <w:p w14:paraId="3E98FD24" w14:textId="656D191F" w:rsidR="006D2AE4" w:rsidRPr="00F86483" w:rsidRDefault="006541BE" w:rsidP="008922AF">
      <w:pPr>
        <w:autoSpaceDE w:val="0"/>
        <w:autoSpaceDN w:val="0"/>
        <w:adjustRightInd w:val="0"/>
        <w:spacing w:after="120"/>
        <w:ind w:left="1276" w:hanging="567"/>
        <w:jc w:val="both"/>
        <w:rPr>
          <w:rFonts w:ascii="Arial Narrow" w:hAnsi="Arial Narrow" w:cs="Arial"/>
          <w:bCs/>
          <w:lang w:val="pl-PL"/>
        </w:rPr>
      </w:pPr>
      <w:r w:rsidRPr="00F86483">
        <w:rPr>
          <w:rFonts w:ascii="Arial Narrow" w:hAnsi="Arial Narrow" w:cs="Arial"/>
          <w:bCs/>
          <w:lang w:val="pl-PL"/>
        </w:rPr>
        <w:t>c)</w:t>
      </w:r>
      <w:r w:rsidR="00D21FCF" w:rsidRPr="00F86483">
        <w:rPr>
          <w:rFonts w:ascii="Arial Narrow" w:hAnsi="Arial Narrow" w:cs="Arial"/>
          <w:bCs/>
          <w:lang w:val="pl-PL"/>
        </w:rPr>
        <w:tab/>
      </w:r>
      <w:r w:rsidR="006D2AE4" w:rsidRPr="00F86483">
        <w:rPr>
          <w:rFonts w:ascii="Arial Narrow" w:hAnsi="Arial Narrow" w:cs="Arial"/>
          <w:bCs/>
          <w:lang w:val="pl-PL"/>
        </w:rPr>
        <w:t>oświadczenia</w:t>
      </w:r>
      <w:r w:rsidR="0090395E" w:rsidRPr="00F86483">
        <w:rPr>
          <w:rFonts w:ascii="Arial Narrow" w:hAnsi="Arial Narrow" w:cs="Arial"/>
          <w:bCs/>
          <w:lang w:val="pl-PL"/>
        </w:rPr>
        <w:t xml:space="preserve"> </w:t>
      </w:r>
      <w:r w:rsidR="006D2AE4" w:rsidRPr="00F86483">
        <w:rPr>
          <w:rFonts w:ascii="Arial Narrow" w:hAnsi="Arial Narrow" w:cs="Arial"/>
          <w:bCs/>
          <w:lang w:val="pl-PL"/>
        </w:rPr>
        <w:t>Wykonawcy</w:t>
      </w:r>
      <w:r w:rsidR="0090395E" w:rsidRPr="00F86483">
        <w:rPr>
          <w:rFonts w:ascii="Arial Narrow" w:hAnsi="Arial Narrow" w:cs="Arial"/>
          <w:bCs/>
          <w:lang w:val="pl-PL"/>
        </w:rPr>
        <w:t xml:space="preserve"> </w:t>
      </w:r>
      <w:r w:rsidR="006D2AE4" w:rsidRPr="00F86483">
        <w:rPr>
          <w:rFonts w:ascii="Arial Narrow" w:hAnsi="Arial Narrow" w:cs="Arial"/>
          <w:bCs/>
          <w:lang w:val="pl-PL"/>
        </w:rPr>
        <w:t>o</w:t>
      </w:r>
      <w:r w:rsidR="0090395E" w:rsidRPr="00F86483">
        <w:rPr>
          <w:rFonts w:ascii="Arial Narrow" w:hAnsi="Arial Narrow" w:cs="Arial"/>
          <w:bCs/>
          <w:lang w:val="pl-PL"/>
        </w:rPr>
        <w:t xml:space="preserve"> </w:t>
      </w:r>
      <w:r w:rsidR="006D2AE4" w:rsidRPr="00F86483">
        <w:rPr>
          <w:rFonts w:ascii="Arial Narrow" w:hAnsi="Arial Narrow" w:cs="Arial"/>
          <w:bCs/>
          <w:lang w:val="pl-PL"/>
        </w:rPr>
        <w:t>braku</w:t>
      </w:r>
      <w:r w:rsidR="0090395E" w:rsidRPr="00F86483">
        <w:rPr>
          <w:rFonts w:ascii="Arial Narrow" w:hAnsi="Arial Narrow" w:cs="Arial"/>
          <w:bCs/>
          <w:lang w:val="pl-PL"/>
        </w:rPr>
        <w:t xml:space="preserve"> </w:t>
      </w:r>
      <w:r w:rsidR="006D2AE4" w:rsidRPr="00F86483">
        <w:rPr>
          <w:rFonts w:ascii="Arial Narrow" w:hAnsi="Arial Narrow" w:cs="Arial"/>
          <w:bCs/>
          <w:lang w:val="pl-PL"/>
        </w:rPr>
        <w:t>orzeczenia</w:t>
      </w:r>
      <w:r w:rsidR="0090395E" w:rsidRPr="00F86483">
        <w:rPr>
          <w:rFonts w:ascii="Arial Narrow" w:hAnsi="Arial Narrow" w:cs="Arial"/>
          <w:bCs/>
          <w:lang w:val="pl-PL"/>
        </w:rPr>
        <w:t xml:space="preserve"> </w:t>
      </w:r>
      <w:r w:rsidR="006D2AE4" w:rsidRPr="00F86483">
        <w:rPr>
          <w:rFonts w:ascii="Arial Narrow" w:hAnsi="Arial Narrow" w:cs="Arial"/>
          <w:bCs/>
          <w:lang w:val="pl-PL"/>
        </w:rPr>
        <w:t>wobec</w:t>
      </w:r>
      <w:r w:rsidR="0090395E" w:rsidRPr="00F86483">
        <w:rPr>
          <w:rFonts w:ascii="Arial Narrow" w:hAnsi="Arial Narrow" w:cs="Arial"/>
          <w:bCs/>
          <w:lang w:val="pl-PL"/>
        </w:rPr>
        <w:t xml:space="preserve"> </w:t>
      </w:r>
      <w:r w:rsidR="006D2AE4" w:rsidRPr="00F86483">
        <w:rPr>
          <w:rFonts w:ascii="Arial Narrow" w:hAnsi="Arial Narrow" w:cs="Arial"/>
          <w:bCs/>
          <w:lang w:val="pl-PL"/>
        </w:rPr>
        <w:t>niego</w:t>
      </w:r>
      <w:r w:rsidR="0090395E" w:rsidRPr="00F86483">
        <w:rPr>
          <w:rFonts w:ascii="Arial Narrow" w:hAnsi="Arial Narrow" w:cs="Arial"/>
          <w:bCs/>
          <w:lang w:val="pl-PL"/>
        </w:rPr>
        <w:t xml:space="preserve"> </w:t>
      </w:r>
      <w:r w:rsidR="006D2AE4" w:rsidRPr="00F86483">
        <w:rPr>
          <w:rFonts w:ascii="Arial Narrow" w:hAnsi="Arial Narrow" w:cs="Arial"/>
          <w:bCs/>
          <w:lang w:val="pl-PL"/>
        </w:rPr>
        <w:t>tytułem</w:t>
      </w:r>
      <w:r w:rsidR="0090395E" w:rsidRPr="00F86483">
        <w:rPr>
          <w:rFonts w:ascii="Arial Narrow" w:hAnsi="Arial Narrow" w:cs="Arial"/>
          <w:bCs/>
          <w:lang w:val="pl-PL"/>
        </w:rPr>
        <w:t xml:space="preserve"> </w:t>
      </w:r>
      <w:r w:rsidR="006D2AE4" w:rsidRPr="00F86483">
        <w:rPr>
          <w:rFonts w:ascii="Arial Narrow" w:hAnsi="Arial Narrow" w:cs="Arial"/>
          <w:bCs/>
          <w:lang w:val="pl-PL"/>
        </w:rPr>
        <w:t>środka</w:t>
      </w:r>
      <w:r w:rsidR="0090395E" w:rsidRPr="00F86483">
        <w:rPr>
          <w:rFonts w:ascii="Arial Narrow" w:hAnsi="Arial Narrow" w:cs="Arial"/>
          <w:bCs/>
          <w:lang w:val="pl-PL"/>
        </w:rPr>
        <w:t xml:space="preserve"> </w:t>
      </w:r>
      <w:r w:rsidR="006D2AE4" w:rsidRPr="00F86483">
        <w:rPr>
          <w:rFonts w:ascii="Arial Narrow" w:hAnsi="Arial Narrow" w:cs="Arial"/>
          <w:bCs/>
          <w:lang w:val="pl-PL"/>
        </w:rPr>
        <w:t>zapobiegawczego</w:t>
      </w:r>
      <w:r w:rsidR="0090395E" w:rsidRPr="00F86483">
        <w:rPr>
          <w:rFonts w:ascii="Arial Narrow" w:hAnsi="Arial Narrow" w:cs="Arial"/>
          <w:bCs/>
          <w:lang w:val="pl-PL"/>
        </w:rPr>
        <w:t xml:space="preserve"> </w:t>
      </w:r>
      <w:r w:rsidR="006D2AE4" w:rsidRPr="00F86483">
        <w:rPr>
          <w:rFonts w:ascii="Arial Narrow" w:hAnsi="Arial Narrow" w:cs="Arial"/>
          <w:bCs/>
          <w:lang w:val="pl-PL"/>
        </w:rPr>
        <w:t>zakazu</w:t>
      </w:r>
      <w:r w:rsidR="0090395E" w:rsidRPr="00F86483">
        <w:rPr>
          <w:rFonts w:ascii="Arial Narrow" w:hAnsi="Arial Narrow" w:cs="Arial"/>
          <w:bCs/>
          <w:lang w:val="pl-PL"/>
        </w:rPr>
        <w:t xml:space="preserve"> </w:t>
      </w:r>
      <w:r w:rsidR="006D2AE4" w:rsidRPr="00F86483">
        <w:rPr>
          <w:rFonts w:ascii="Arial Narrow" w:hAnsi="Arial Narrow" w:cs="Arial"/>
          <w:bCs/>
          <w:lang w:val="pl-PL"/>
        </w:rPr>
        <w:t>ubiegania</w:t>
      </w:r>
      <w:r w:rsidR="0090395E" w:rsidRPr="00F86483">
        <w:rPr>
          <w:rFonts w:ascii="Arial Narrow" w:hAnsi="Arial Narrow" w:cs="Arial"/>
          <w:bCs/>
          <w:lang w:val="pl-PL"/>
        </w:rPr>
        <w:t xml:space="preserve"> </w:t>
      </w:r>
      <w:r w:rsidR="006D2AE4" w:rsidRPr="00F86483">
        <w:rPr>
          <w:rFonts w:ascii="Arial Narrow" w:hAnsi="Arial Narrow" w:cs="Arial"/>
          <w:bCs/>
          <w:lang w:val="pl-PL"/>
        </w:rPr>
        <w:t>się</w:t>
      </w:r>
      <w:r w:rsidR="0090395E" w:rsidRPr="00F86483">
        <w:rPr>
          <w:rFonts w:ascii="Arial Narrow" w:hAnsi="Arial Narrow" w:cs="Arial"/>
          <w:bCs/>
          <w:lang w:val="pl-PL"/>
        </w:rPr>
        <w:t xml:space="preserve"> </w:t>
      </w:r>
      <w:r w:rsidR="006D2AE4" w:rsidRPr="00F86483">
        <w:rPr>
          <w:rFonts w:ascii="Arial Narrow" w:hAnsi="Arial Narrow" w:cs="Arial"/>
          <w:bCs/>
          <w:lang w:val="pl-PL"/>
        </w:rPr>
        <w:t>o</w:t>
      </w:r>
      <w:r w:rsidR="0090395E" w:rsidRPr="00F86483">
        <w:rPr>
          <w:rFonts w:ascii="Arial Narrow" w:hAnsi="Arial Narrow" w:cs="Arial"/>
          <w:bCs/>
          <w:lang w:val="pl-PL"/>
        </w:rPr>
        <w:t xml:space="preserve"> </w:t>
      </w:r>
      <w:r w:rsidR="006D2AE4" w:rsidRPr="00F86483">
        <w:rPr>
          <w:rFonts w:ascii="Arial Narrow" w:hAnsi="Arial Narrow" w:cs="Arial"/>
          <w:bCs/>
          <w:lang w:val="pl-PL"/>
        </w:rPr>
        <w:t>zamówienia</w:t>
      </w:r>
      <w:r w:rsidR="0090395E" w:rsidRPr="00F86483">
        <w:rPr>
          <w:rFonts w:ascii="Arial Narrow" w:hAnsi="Arial Narrow" w:cs="Arial"/>
          <w:bCs/>
          <w:lang w:val="pl-PL"/>
        </w:rPr>
        <w:t xml:space="preserve"> </w:t>
      </w:r>
      <w:r w:rsidR="006D2AE4" w:rsidRPr="00F86483">
        <w:rPr>
          <w:rFonts w:ascii="Arial Narrow" w:hAnsi="Arial Narrow" w:cs="Arial"/>
          <w:bCs/>
          <w:lang w:val="pl-PL"/>
        </w:rPr>
        <w:t>publiczne.</w:t>
      </w:r>
    </w:p>
    <w:p w14:paraId="28C6C71A" w14:textId="7CBFDB6E" w:rsidR="00C012BE" w:rsidRPr="00F86483" w:rsidRDefault="00C012BE" w:rsidP="00F86483">
      <w:pPr>
        <w:pStyle w:val="NormalnyWeb"/>
        <w:spacing w:before="0" w:beforeAutospacing="0" w:after="120"/>
        <w:ind w:left="1134"/>
        <w:jc w:val="both"/>
        <w:rPr>
          <w:rFonts w:ascii="Arial Narrow" w:hAnsi="Arial Narrow" w:cs="Verdana"/>
          <w:color w:val="FF0000"/>
        </w:rPr>
      </w:pPr>
      <w:bookmarkStart w:id="2" w:name="_Hlk533106944"/>
      <w:r w:rsidRPr="00F86483">
        <w:rPr>
          <w:rFonts w:ascii="Arial Narrow" w:hAnsi="Arial Narrow" w:cs="Verdana"/>
          <w:color w:val="FF0000"/>
        </w:rPr>
        <w:t>Dokumenty</w:t>
      </w:r>
      <w:r w:rsidR="0090395E" w:rsidRPr="00F86483">
        <w:rPr>
          <w:rFonts w:ascii="Arial Narrow" w:hAnsi="Arial Narrow" w:cs="Verdana"/>
          <w:color w:val="FF0000"/>
        </w:rPr>
        <w:t xml:space="preserve"> </w:t>
      </w:r>
      <w:r w:rsidRPr="00F86483">
        <w:rPr>
          <w:rFonts w:ascii="Arial Narrow" w:hAnsi="Arial Narrow" w:cs="Verdana"/>
          <w:color w:val="FF0000"/>
        </w:rPr>
        <w:t>i</w:t>
      </w:r>
      <w:r w:rsidR="0090395E" w:rsidRPr="00F86483">
        <w:rPr>
          <w:rFonts w:ascii="Arial Narrow" w:hAnsi="Arial Narrow" w:cs="Verdana"/>
          <w:color w:val="FF0000"/>
        </w:rPr>
        <w:t xml:space="preserve"> </w:t>
      </w:r>
      <w:r w:rsidRPr="00F86483">
        <w:rPr>
          <w:rFonts w:ascii="Arial Narrow" w:hAnsi="Arial Narrow" w:cs="Verdana"/>
          <w:color w:val="FF0000"/>
        </w:rPr>
        <w:t>oświadczenia,</w:t>
      </w:r>
      <w:r w:rsidR="0090395E" w:rsidRPr="00F86483">
        <w:rPr>
          <w:rFonts w:ascii="Arial Narrow" w:hAnsi="Arial Narrow" w:cs="Verdana"/>
          <w:color w:val="FF0000"/>
        </w:rPr>
        <w:t xml:space="preserve"> </w:t>
      </w:r>
      <w:r w:rsidRPr="00F86483">
        <w:rPr>
          <w:rFonts w:ascii="Arial Narrow" w:hAnsi="Arial Narrow" w:cs="Verdana"/>
          <w:color w:val="FF0000"/>
        </w:rPr>
        <w:t>o</w:t>
      </w:r>
      <w:r w:rsidR="0090395E" w:rsidRPr="00F86483">
        <w:rPr>
          <w:rFonts w:ascii="Arial Narrow" w:hAnsi="Arial Narrow" w:cs="Verdana"/>
          <w:color w:val="FF0000"/>
        </w:rPr>
        <w:t xml:space="preserve"> </w:t>
      </w:r>
      <w:r w:rsidRPr="00F86483">
        <w:rPr>
          <w:rFonts w:ascii="Arial Narrow" w:hAnsi="Arial Narrow" w:cs="Verdana"/>
          <w:color w:val="FF0000"/>
        </w:rPr>
        <w:t>których</w:t>
      </w:r>
      <w:r w:rsidR="0090395E" w:rsidRPr="00F86483">
        <w:rPr>
          <w:rFonts w:ascii="Arial Narrow" w:hAnsi="Arial Narrow" w:cs="Verdana"/>
          <w:color w:val="FF0000"/>
        </w:rPr>
        <w:t xml:space="preserve"> </w:t>
      </w:r>
      <w:r w:rsidRPr="00F86483">
        <w:rPr>
          <w:rFonts w:ascii="Arial Narrow" w:hAnsi="Arial Narrow" w:cs="Verdana"/>
          <w:color w:val="FF0000"/>
        </w:rPr>
        <w:t>mowa</w:t>
      </w:r>
      <w:r w:rsidR="0090395E" w:rsidRPr="00F86483">
        <w:rPr>
          <w:rFonts w:ascii="Arial Narrow" w:hAnsi="Arial Narrow" w:cs="Verdana"/>
          <w:color w:val="FF0000"/>
        </w:rPr>
        <w:t xml:space="preserve"> </w:t>
      </w:r>
      <w:r w:rsidRPr="00F86483">
        <w:rPr>
          <w:rFonts w:ascii="Arial Narrow" w:hAnsi="Arial Narrow" w:cs="Verdana"/>
          <w:color w:val="FF0000"/>
        </w:rPr>
        <w:t>w</w:t>
      </w:r>
      <w:r w:rsidR="0090395E" w:rsidRPr="00F86483">
        <w:rPr>
          <w:rFonts w:ascii="Arial Narrow" w:hAnsi="Arial Narrow" w:cs="Verdana"/>
          <w:color w:val="FF0000"/>
        </w:rPr>
        <w:t xml:space="preserve"> </w:t>
      </w:r>
      <w:r w:rsidRPr="00F86483">
        <w:rPr>
          <w:rFonts w:ascii="Arial Narrow" w:hAnsi="Arial Narrow" w:cs="Verdana"/>
          <w:color w:val="FF0000"/>
        </w:rPr>
        <w:t>pkt.</w:t>
      </w:r>
      <w:r w:rsidR="0090395E" w:rsidRPr="00F86483">
        <w:rPr>
          <w:rFonts w:ascii="Arial Narrow" w:hAnsi="Arial Narrow" w:cs="Verdana"/>
          <w:color w:val="FF0000"/>
        </w:rPr>
        <w:t xml:space="preserve"> </w:t>
      </w:r>
      <w:r w:rsidRPr="00F86483">
        <w:rPr>
          <w:rFonts w:ascii="Arial Narrow" w:hAnsi="Arial Narrow" w:cs="Verdana"/>
          <w:color w:val="FF0000"/>
        </w:rPr>
        <w:t>9.7</w:t>
      </w:r>
      <w:r w:rsidR="0090395E" w:rsidRPr="00F86483">
        <w:rPr>
          <w:rFonts w:ascii="Arial Narrow" w:hAnsi="Arial Narrow" w:cs="Verdana"/>
          <w:color w:val="FF0000"/>
        </w:rPr>
        <w:t xml:space="preserve"> </w:t>
      </w:r>
      <w:r w:rsidRPr="00F86483">
        <w:rPr>
          <w:rFonts w:ascii="Arial Narrow" w:hAnsi="Arial Narrow" w:cs="Verdana"/>
          <w:color w:val="FF0000"/>
        </w:rPr>
        <w:t>SIWZ</w:t>
      </w:r>
      <w:r w:rsidR="0090395E" w:rsidRPr="00F86483">
        <w:rPr>
          <w:rFonts w:ascii="Arial Narrow" w:hAnsi="Arial Narrow" w:cs="Verdana"/>
          <w:color w:val="FF0000"/>
        </w:rPr>
        <w:t xml:space="preserve"> </w:t>
      </w:r>
      <w:r w:rsidRPr="00F86483">
        <w:rPr>
          <w:rFonts w:ascii="Arial Narrow" w:hAnsi="Arial Narrow" w:cs="Verdana"/>
          <w:color w:val="FF0000"/>
        </w:rPr>
        <w:t>należy</w:t>
      </w:r>
      <w:r w:rsidR="0090395E" w:rsidRPr="00F86483">
        <w:rPr>
          <w:rFonts w:ascii="Arial Narrow" w:hAnsi="Arial Narrow" w:cs="Verdana"/>
          <w:color w:val="FF0000"/>
        </w:rPr>
        <w:t xml:space="preserve"> </w:t>
      </w:r>
      <w:r w:rsidRPr="00F86483">
        <w:rPr>
          <w:rFonts w:ascii="Arial Narrow" w:hAnsi="Arial Narrow" w:cs="Verdana"/>
          <w:color w:val="FF0000"/>
          <w:u w:val="single"/>
        </w:rPr>
        <w:t>na</w:t>
      </w:r>
      <w:r w:rsidR="0090395E" w:rsidRPr="00F86483">
        <w:rPr>
          <w:rFonts w:ascii="Arial Narrow" w:hAnsi="Arial Narrow" w:cs="Verdana"/>
          <w:color w:val="FF0000"/>
          <w:u w:val="single"/>
        </w:rPr>
        <w:t xml:space="preserve"> </w:t>
      </w:r>
      <w:r w:rsidRPr="00F86483">
        <w:rPr>
          <w:rFonts w:ascii="Arial Narrow" w:hAnsi="Arial Narrow" w:cs="Verdana"/>
          <w:color w:val="FF0000"/>
          <w:u w:val="single"/>
        </w:rPr>
        <w:t>wezwanie</w:t>
      </w:r>
      <w:r w:rsidR="0090395E" w:rsidRPr="00F86483">
        <w:rPr>
          <w:rFonts w:ascii="Arial Narrow" w:hAnsi="Arial Narrow" w:cs="Verdana"/>
          <w:color w:val="FF0000"/>
          <w:u w:val="single"/>
        </w:rPr>
        <w:t xml:space="preserve"> </w:t>
      </w:r>
      <w:r w:rsidRPr="00F86483">
        <w:rPr>
          <w:rFonts w:ascii="Arial Narrow" w:hAnsi="Arial Narrow" w:cs="Verdana"/>
          <w:color w:val="FF0000"/>
          <w:u w:val="single"/>
        </w:rPr>
        <w:t>Zamawiającego</w:t>
      </w:r>
      <w:r w:rsidR="0090395E" w:rsidRPr="00F86483">
        <w:rPr>
          <w:rFonts w:ascii="Arial Narrow" w:hAnsi="Arial Narrow" w:cs="Verdana"/>
          <w:color w:val="FF0000"/>
        </w:rPr>
        <w:t xml:space="preserve"> </w:t>
      </w:r>
      <w:r w:rsidRPr="00F86483">
        <w:rPr>
          <w:rFonts w:ascii="Arial Narrow" w:hAnsi="Arial Narrow" w:cs="Verdana"/>
          <w:color w:val="FF0000"/>
        </w:rPr>
        <w:t>złożyć</w:t>
      </w:r>
      <w:r w:rsidR="0090395E" w:rsidRPr="00F86483">
        <w:rPr>
          <w:rFonts w:ascii="Arial Narrow" w:hAnsi="Arial Narrow" w:cs="Verdana"/>
          <w:color w:val="FF0000"/>
        </w:rPr>
        <w:t xml:space="preserve"> </w:t>
      </w:r>
      <w:r w:rsidRPr="00F86483">
        <w:rPr>
          <w:rFonts w:ascii="Arial Narrow" w:hAnsi="Arial Narrow" w:cs="Verdana"/>
          <w:b/>
          <w:color w:val="FF0000"/>
        </w:rPr>
        <w:t>za</w:t>
      </w:r>
      <w:r w:rsidR="0090395E" w:rsidRPr="00F86483">
        <w:rPr>
          <w:rFonts w:ascii="Arial Narrow" w:hAnsi="Arial Narrow" w:cs="Verdana"/>
          <w:b/>
          <w:color w:val="FF0000"/>
        </w:rPr>
        <w:t xml:space="preserve"> </w:t>
      </w:r>
      <w:r w:rsidRPr="00F86483">
        <w:rPr>
          <w:rFonts w:ascii="Arial Narrow" w:hAnsi="Arial Narrow" w:cs="Verdana"/>
          <w:b/>
          <w:color w:val="FF0000"/>
        </w:rPr>
        <w:t>pośrednictwem</w:t>
      </w:r>
      <w:r w:rsidR="0090395E" w:rsidRPr="00F86483">
        <w:rPr>
          <w:rFonts w:ascii="Arial Narrow" w:hAnsi="Arial Narrow" w:cs="Verdana"/>
          <w:b/>
          <w:color w:val="FF0000"/>
        </w:rPr>
        <w:t xml:space="preserve"> </w:t>
      </w:r>
      <w:r w:rsidRPr="00F86483">
        <w:rPr>
          <w:rFonts w:ascii="Arial Narrow" w:hAnsi="Arial Narrow" w:cs="Verdana"/>
          <w:b/>
          <w:color w:val="FF0000"/>
        </w:rPr>
        <w:t>formularzy</w:t>
      </w:r>
      <w:r w:rsidR="0090395E" w:rsidRPr="00F86483">
        <w:rPr>
          <w:rFonts w:ascii="Arial Narrow" w:hAnsi="Arial Narrow" w:cs="Verdana"/>
          <w:b/>
          <w:color w:val="FF0000"/>
        </w:rPr>
        <w:t xml:space="preserve"> </w:t>
      </w:r>
      <w:r w:rsidRPr="00F86483">
        <w:rPr>
          <w:rFonts w:ascii="Arial Narrow" w:hAnsi="Arial Narrow" w:cs="Verdana"/>
          <w:b/>
          <w:color w:val="FF0000"/>
        </w:rPr>
        <w:t>ePUAP</w:t>
      </w:r>
      <w:r w:rsidRPr="00F86483">
        <w:rPr>
          <w:rFonts w:ascii="Arial Narrow" w:hAnsi="Arial Narrow" w:cs="Verdana"/>
          <w:color w:val="FF0000"/>
        </w:rPr>
        <w:t>.</w:t>
      </w:r>
    </w:p>
    <w:bookmarkEnd w:id="2"/>
    <w:p w14:paraId="00038A08" w14:textId="0FD35A48"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9.8.</w:t>
      </w:r>
      <w:r w:rsidRPr="00F86483">
        <w:rPr>
          <w:rFonts w:ascii="Arial Narrow" w:hAnsi="Arial Narrow" w:cs="Arial"/>
          <w:b w:val="0"/>
          <w:sz w:val="24"/>
          <w:szCs w:val="24"/>
        </w:rPr>
        <w:tab/>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9.7.1)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IDW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budzą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wątpliwości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on</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zwrócić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bezpośrednio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właściwego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podmiotu,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rzecz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dostawy</w:t>
      </w:r>
      <w:r w:rsidR="0090395E" w:rsidRPr="00F86483">
        <w:rPr>
          <w:rFonts w:ascii="Arial Narrow" w:hAnsi="Arial Narrow" w:cs="Arial"/>
          <w:b w:val="0"/>
          <w:i/>
          <w:sz w:val="24"/>
          <w:szCs w:val="24"/>
        </w:rPr>
        <w:t xml:space="preserve"> </w:t>
      </w:r>
      <w:r w:rsidRPr="00F86483">
        <w:rPr>
          <w:rFonts w:ascii="Arial Narrow" w:hAnsi="Arial Narrow" w:cs="Arial"/>
          <w:b w:val="0"/>
          <w:sz w:val="24"/>
          <w:szCs w:val="24"/>
        </w:rPr>
        <w:t>były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dodatkowe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informacje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zakresie.</w:t>
      </w:r>
    </w:p>
    <w:p w14:paraId="34AD8CBD" w14:textId="77882DFD" w:rsidR="00FD29B2" w:rsidRPr="00F86483" w:rsidRDefault="00FD29B2" w:rsidP="00F86483">
      <w:pPr>
        <w:pStyle w:val="Tekstpodstawowy2"/>
        <w:spacing w:before="0" w:after="120"/>
        <w:ind w:left="709" w:hanging="709"/>
        <w:rPr>
          <w:rFonts w:ascii="Arial Narrow" w:hAnsi="Arial Narrow" w:cs="Verdana"/>
          <w:b w:val="0"/>
          <w:sz w:val="24"/>
          <w:szCs w:val="24"/>
        </w:rPr>
      </w:pPr>
      <w:r w:rsidRPr="00F86483">
        <w:rPr>
          <w:rFonts w:ascii="Arial Narrow" w:hAnsi="Arial Narrow" w:cs="Verdana"/>
          <w:b w:val="0"/>
          <w:sz w:val="24"/>
          <w:szCs w:val="24"/>
        </w:rPr>
        <w:t>9.9.</w:t>
      </w:r>
      <w:r w:rsidRPr="00F86483">
        <w:rPr>
          <w:rFonts w:ascii="Arial Narrow" w:hAnsi="Arial Narrow" w:cs="Verdana"/>
          <w:b w:val="0"/>
          <w:sz w:val="24"/>
          <w:szCs w:val="24"/>
        </w:rPr>
        <w:tab/>
        <w:t>Jeżeli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siedzibę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poza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terytorium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Rzeczypospolitej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Polskiej,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zamiast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dokumentów,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mowa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9.7.2)</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lit.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składa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informację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odpowiedniego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rejestru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albo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przypadku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braku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takiego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rejestru,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inny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równoważny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wydany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przez</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właściwy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organ</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sądowy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administracyjny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kraju,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siedzibę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dotyczy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informacja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albo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zakresie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określonym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art.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24</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ust.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13,</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14</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ustawy;</w:t>
      </w:r>
      <w:r w:rsidR="0090395E" w:rsidRPr="00F86483">
        <w:rPr>
          <w:rFonts w:ascii="Arial Narrow" w:hAnsi="Arial Narrow" w:cs="Verdana"/>
          <w:b w:val="0"/>
          <w:sz w:val="24"/>
          <w:szCs w:val="24"/>
        </w:rPr>
        <w:t xml:space="preserve"> </w:t>
      </w:r>
    </w:p>
    <w:p w14:paraId="6C532FF4" w14:textId="20393F2E" w:rsidR="00FD29B2" w:rsidRPr="00F86483" w:rsidRDefault="00FD29B2" w:rsidP="00F86483">
      <w:pPr>
        <w:pStyle w:val="Tekstpodstawowy2"/>
        <w:spacing w:before="0" w:after="120"/>
        <w:ind w:left="709" w:hanging="709"/>
        <w:rPr>
          <w:rFonts w:ascii="Arial Narrow" w:hAnsi="Arial Narrow" w:cs="Verdana"/>
          <w:b w:val="0"/>
          <w:sz w:val="24"/>
          <w:szCs w:val="24"/>
        </w:rPr>
      </w:pPr>
      <w:r w:rsidRPr="00F86483">
        <w:rPr>
          <w:rFonts w:ascii="Arial Narrow" w:hAnsi="Arial Narrow" w:cs="Verdana"/>
          <w:b w:val="0"/>
          <w:sz w:val="24"/>
          <w:szCs w:val="24"/>
        </w:rPr>
        <w:t>9.10.</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b/>
        <w:t>Dokumenty,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mowa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9.9.</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powinny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być</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wystawione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wcześniej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niż</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6</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miesięcy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przed</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upływem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terminu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składania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ofert.</w:t>
      </w:r>
      <w:r w:rsidR="0090395E" w:rsidRPr="00F86483">
        <w:rPr>
          <w:rFonts w:ascii="Arial Narrow" w:hAnsi="Arial Narrow" w:cs="Verdana"/>
          <w:b w:val="0"/>
          <w:sz w:val="24"/>
          <w:szCs w:val="24"/>
        </w:rPr>
        <w:t xml:space="preserve"> </w:t>
      </w:r>
    </w:p>
    <w:p w14:paraId="4E639C46" w14:textId="50B01597" w:rsidR="00FD29B2" w:rsidRPr="00F86483" w:rsidRDefault="00FD29B2" w:rsidP="00F86483">
      <w:pPr>
        <w:pStyle w:val="Tekstpodstawowy2"/>
        <w:spacing w:before="0" w:after="120"/>
        <w:ind w:left="709" w:hanging="709"/>
        <w:rPr>
          <w:rFonts w:ascii="Arial Narrow" w:hAnsi="Arial Narrow" w:cs="Verdana"/>
          <w:b w:val="0"/>
          <w:sz w:val="24"/>
          <w:szCs w:val="24"/>
        </w:rPr>
      </w:pPr>
      <w:r w:rsidRPr="00F86483">
        <w:rPr>
          <w:rFonts w:ascii="Arial Narrow" w:hAnsi="Arial Narrow" w:cs="Verdana"/>
          <w:b w:val="0"/>
          <w:sz w:val="24"/>
          <w:szCs w:val="24"/>
        </w:rPr>
        <w:t>9.11.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b/>
        <w:t>Jeżeli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kraju,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siedzibę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dotyczy,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wydaje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dokumentów,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mowa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9.9</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zastępuje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zawierającym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odpowiednio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oświadczenie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wskazaniem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albo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osób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uprawnionych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jego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reprezentacji,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oświadczenie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miał</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dotyczyć,</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złożone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przed</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notariuszem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przed</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organem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sądowym,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administracyjnym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albo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organem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samorządu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zawodowego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gospodarczego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właściwym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względu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siedzibę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Wykonawcy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Zapis</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9.1</w:t>
      </w:r>
      <w:r w:rsidR="003976EA" w:rsidRPr="00F86483">
        <w:rPr>
          <w:rFonts w:ascii="Arial Narrow" w:hAnsi="Arial Narrow" w:cs="Verdana"/>
          <w:b w:val="0"/>
          <w:sz w:val="24"/>
          <w:szCs w:val="24"/>
        </w:rPr>
        <w:t>0</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stosuje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się.</w:t>
      </w:r>
      <w:r w:rsidR="0090395E" w:rsidRPr="00F86483">
        <w:rPr>
          <w:rFonts w:ascii="Arial Narrow" w:hAnsi="Arial Narrow" w:cs="Verdana"/>
          <w:b w:val="0"/>
          <w:sz w:val="24"/>
          <w:szCs w:val="24"/>
        </w:rPr>
        <w:t xml:space="preserve"> </w:t>
      </w:r>
    </w:p>
    <w:p w14:paraId="70995E1E" w14:textId="3D639958" w:rsidR="00FD29B2" w:rsidRPr="00F86483" w:rsidRDefault="00FD29B2" w:rsidP="00F86483">
      <w:pPr>
        <w:pStyle w:val="Tekstpodstawowy2"/>
        <w:spacing w:before="0" w:after="120"/>
        <w:ind w:left="709" w:hanging="709"/>
        <w:rPr>
          <w:rFonts w:ascii="Arial Narrow" w:hAnsi="Arial Narrow" w:cs="Verdana"/>
          <w:b w:val="0"/>
          <w:sz w:val="24"/>
          <w:szCs w:val="24"/>
        </w:rPr>
      </w:pPr>
      <w:r w:rsidRPr="00F86483">
        <w:rPr>
          <w:rFonts w:ascii="Arial Narrow" w:hAnsi="Arial Narrow" w:cs="Verdana"/>
          <w:b w:val="0"/>
          <w:sz w:val="24"/>
          <w:szCs w:val="24"/>
        </w:rPr>
        <w:t>9.1</w:t>
      </w:r>
      <w:r w:rsidR="00312095" w:rsidRPr="00F86483">
        <w:rPr>
          <w:rFonts w:ascii="Arial Narrow" w:hAnsi="Arial Narrow" w:cs="Verdana"/>
          <w:b w:val="0"/>
          <w:sz w:val="24"/>
          <w:szCs w:val="24"/>
        </w:rPr>
        <w:t>2</w:t>
      </w:r>
      <w:r w:rsidRPr="00F86483">
        <w:rPr>
          <w:rFonts w:ascii="Arial Narrow" w:hAnsi="Arial Narrow" w:cs="Verdana"/>
          <w:b w:val="0"/>
          <w:sz w:val="24"/>
          <w:szCs w:val="24"/>
        </w:rPr>
        <w: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b/>
        <w:t>Wykonawca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mający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siedzibę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terytorium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Rzeczypospolitej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Polskiej,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odniesieniu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mającej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poza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terytorium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Rzeczypospolitej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Polskiej,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dotyczy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wskazany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9.7.2)</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lit.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składa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mowa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w:t>
      </w:r>
      <w:r w:rsidR="003976EA" w:rsidRPr="00F86483">
        <w:rPr>
          <w:rFonts w:ascii="Arial Narrow" w:hAnsi="Arial Narrow" w:cs="Verdana"/>
          <w:b w:val="0"/>
          <w:sz w:val="24"/>
          <w:szCs w:val="24"/>
        </w:rPr>
        <w:t>9</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zakresie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określonym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art.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24</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ust.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14</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21</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ustawy.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Jeżeli</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kraju,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której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miał</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lastRenderedPageBreak/>
        <w:t>dotyczyć,</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wydaje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takich</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dokumentów,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zastępuje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się</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dokumentem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zawierającym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oświadczenie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złożonym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przed</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notariuszem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przed</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organem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sądowym,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administracyjnym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albo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organem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samorządu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zawodowego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lub</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gospodarczego</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właściwym</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względu</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na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miejsce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zamieszkania</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tej</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osoby.</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Zapis</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pkt</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9.1</w:t>
      </w:r>
      <w:r w:rsidR="003976EA" w:rsidRPr="00F86483">
        <w:rPr>
          <w:rFonts w:ascii="Arial Narrow" w:hAnsi="Arial Narrow" w:cs="Verdana"/>
          <w:b w:val="0"/>
          <w:sz w:val="24"/>
          <w:szCs w:val="24"/>
        </w:rPr>
        <w:t>0</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IDW</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stosuje</w:t>
      </w:r>
      <w:r w:rsidR="0090395E" w:rsidRPr="00F86483">
        <w:rPr>
          <w:rFonts w:ascii="Arial Narrow" w:hAnsi="Arial Narrow" w:cs="Verdana"/>
          <w:b w:val="0"/>
          <w:sz w:val="24"/>
          <w:szCs w:val="24"/>
        </w:rPr>
        <w:t xml:space="preserve"> </w:t>
      </w:r>
      <w:r w:rsidRPr="00F86483">
        <w:rPr>
          <w:rFonts w:ascii="Arial Narrow" w:hAnsi="Arial Narrow" w:cs="Verdana"/>
          <w:b w:val="0"/>
          <w:sz w:val="24"/>
          <w:szCs w:val="24"/>
        </w:rPr>
        <w:t>się.</w:t>
      </w:r>
    </w:p>
    <w:p w14:paraId="22D311FA" w14:textId="472E4D22"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9.1</w:t>
      </w:r>
      <w:r w:rsidR="00312095" w:rsidRPr="00F86483">
        <w:rPr>
          <w:rFonts w:ascii="Arial Narrow" w:hAnsi="Arial Narrow" w:cs="Arial"/>
          <w:b w:val="0"/>
          <w:sz w:val="24"/>
          <w:szCs w:val="24"/>
        </w:rPr>
        <w:t>3</w:t>
      </w:r>
      <w:r w:rsidRPr="00F86483">
        <w:rPr>
          <w:rFonts w:ascii="Arial Narrow" w:hAnsi="Arial Narrow" w:cs="Arial"/>
          <w:b w:val="0"/>
          <w:sz w:val="24"/>
          <w:szCs w:val="24"/>
        </w:rPr>
        <w:t>.</w:t>
      </w:r>
      <w:r w:rsidRPr="00F86483">
        <w:rPr>
          <w:rFonts w:ascii="Arial Narrow" w:hAnsi="Arial Narrow" w:cs="Arial"/>
          <w:b w:val="0"/>
          <w:sz w:val="24"/>
          <w:szCs w:val="24"/>
        </w:rPr>
        <w:tab/>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wątpliwości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treści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złożonego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zwrócić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właściwych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organów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odpowiednio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kraju,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siedzibę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miejsce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zamieszkania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miejsce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zamieszkania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osoba,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dotyczy,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niezbędnych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dotyczących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dokumentu.</w:t>
      </w:r>
    </w:p>
    <w:p w14:paraId="166558B9" w14:textId="7EF19E0D"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9.1</w:t>
      </w:r>
      <w:r w:rsidR="00312095" w:rsidRPr="00F86483">
        <w:rPr>
          <w:rFonts w:ascii="Arial Narrow" w:hAnsi="Arial Narrow" w:cs="Arial"/>
          <w:b w:val="0"/>
          <w:sz w:val="24"/>
          <w:szCs w:val="24"/>
        </w:rPr>
        <w:t>4</w:t>
      </w:r>
      <w:r w:rsidRPr="00F86483">
        <w:rPr>
          <w:rFonts w:ascii="Arial Narrow" w:hAnsi="Arial Narrow" w:cs="Arial"/>
          <w:b w:val="0"/>
          <w:sz w:val="24"/>
          <w:szCs w:val="24"/>
        </w:rPr>
        <w:t>.</w:t>
      </w:r>
      <w:r w:rsidRPr="00F86483">
        <w:rPr>
          <w:rFonts w:ascii="Arial Narrow" w:hAnsi="Arial Narrow" w:cs="Arial"/>
          <w:b w:val="0"/>
          <w:sz w:val="24"/>
          <w:szCs w:val="24"/>
        </w:rPr>
        <w:tab/>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obowiązany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oświadczeń</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potwierdzających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okoliczności,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25</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posiada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dotyczące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uzyskać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pomocą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bezpłatnych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ogólnodostępnych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danych,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szczególności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rejestrów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publicznych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rozumieniu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17</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2005</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informatyzacji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działalności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podmiotów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realizujących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publiczne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2014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1114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2016</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352).</w:t>
      </w:r>
    </w:p>
    <w:p w14:paraId="38DCDF41" w14:textId="6C36C172" w:rsidR="003976EA" w:rsidRPr="00F86483" w:rsidRDefault="003976EA" w:rsidP="00F86483">
      <w:pPr>
        <w:pStyle w:val="Tekstpodstawowy2"/>
        <w:spacing w:before="0" w:after="120"/>
        <w:ind w:left="709"/>
        <w:rPr>
          <w:rFonts w:ascii="Arial Narrow" w:hAnsi="Arial Narrow"/>
          <w:b w:val="0"/>
          <w:sz w:val="24"/>
          <w:szCs w:val="24"/>
        </w:rPr>
      </w:pPr>
      <w:r w:rsidRPr="00F86483">
        <w:rPr>
          <w:rFonts w:ascii="Arial Narrow" w:hAnsi="Arial Narrow"/>
          <w:b w:val="0"/>
          <w:sz w:val="24"/>
          <w:szCs w:val="24"/>
        </w:rPr>
        <w:t>W</w:t>
      </w:r>
      <w:r w:rsidR="0090395E" w:rsidRPr="00F86483">
        <w:rPr>
          <w:rFonts w:ascii="Arial Narrow" w:hAnsi="Arial Narrow"/>
          <w:b w:val="0"/>
          <w:sz w:val="24"/>
          <w:szCs w:val="24"/>
        </w:rPr>
        <w:t xml:space="preserve"> </w:t>
      </w:r>
      <w:r w:rsidRPr="00F86483">
        <w:rPr>
          <w:rFonts w:ascii="Arial Narrow" w:hAnsi="Arial Narrow"/>
          <w:b w:val="0"/>
          <w:sz w:val="24"/>
          <w:szCs w:val="24"/>
        </w:rPr>
        <w:t>przypadku,</w:t>
      </w:r>
      <w:r w:rsidR="0090395E" w:rsidRPr="00F86483">
        <w:rPr>
          <w:rFonts w:ascii="Arial Narrow" w:hAnsi="Arial Narrow"/>
          <w:b w:val="0"/>
          <w:sz w:val="24"/>
          <w:szCs w:val="24"/>
        </w:rPr>
        <w:t xml:space="preserve"> </w:t>
      </w:r>
      <w:r w:rsidRPr="00F86483">
        <w:rPr>
          <w:rFonts w:ascii="Arial Narrow" w:hAnsi="Arial Narrow"/>
          <w:b w:val="0"/>
          <w:sz w:val="24"/>
          <w:szCs w:val="24"/>
        </w:rPr>
        <w:t>gdy</w:t>
      </w:r>
      <w:r w:rsidR="0090395E" w:rsidRPr="00F86483">
        <w:rPr>
          <w:rFonts w:ascii="Arial Narrow" w:hAnsi="Arial Narrow"/>
          <w:b w:val="0"/>
          <w:sz w:val="24"/>
          <w:szCs w:val="24"/>
        </w:rPr>
        <w:t xml:space="preserve"> </w:t>
      </w:r>
      <w:r w:rsidRPr="00F86483">
        <w:rPr>
          <w:rFonts w:ascii="Arial Narrow" w:hAnsi="Arial Narrow"/>
          <w:b w:val="0"/>
          <w:sz w:val="24"/>
          <w:szCs w:val="24"/>
        </w:rPr>
        <w:t>ww.</w:t>
      </w:r>
      <w:r w:rsidR="0090395E" w:rsidRPr="00F86483">
        <w:rPr>
          <w:rFonts w:ascii="Arial Narrow" w:hAnsi="Arial Narrow"/>
          <w:b w:val="0"/>
          <w:sz w:val="24"/>
          <w:szCs w:val="24"/>
        </w:rPr>
        <w:t xml:space="preserve"> </w:t>
      </w:r>
      <w:r w:rsidRPr="00F86483">
        <w:rPr>
          <w:rFonts w:ascii="Arial Narrow" w:hAnsi="Arial Narrow"/>
          <w:b w:val="0"/>
          <w:sz w:val="24"/>
          <w:szCs w:val="24"/>
        </w:rPr>
        <w:t>bazy</w:t>
      </w:r>
      <w:r w:rsidR="0090395E" w:rsidRPr="00F86483">
        <w:rPr>
          <w:rFonts w:ascii="Arial Narrow" w:hAnsi="Arial Narrow"/>
          <w:b w:val="0"/>
          <w:sz w:val="24"/>
          <w:szCs w:val="24"/>
        </w:rPr>
        <w:t xml:space="preserve"> </w:t>
      </w:r>
      <w:r w:rsidRPr="00F86483">
        <w:rPr>
          <w:rFonts w:ascii="Arial Narrow" w:hAnsi="Arial Narrow"/>
          <w:b w:val="0"/>
          <w:sz w:val="24"/>
          <w:szCs w:val="24"/>
        </w:rPr>
        <w:t>danych</w:t>
      </w:r>
      <w:r w:rsidR="0090395E" w:rsidRPr="00F86483">
        <w:rPr>
          <w:rFonts w:ascii="Arial Narrow" w:hAnsi="Arial Narrow"/>
          <w:b w:val="0"/>
          <w:sz w:val="24"/>
          <w:szCs w:val="24"/>
        </w:rPr>
        <w:t xml:space="preserve"> </w:t>
      </w:r>
      <w:r w:rsidRPr="00F86483">
        <w:rPr>
          <w:rFonts w:ascii="Arial Narrow" w:hAnsi="Arial Narrow"/>
          <w:b w:val="0"/>
          <w:sz w:val="24"/>
          <w:szCs w:val="24"/>
        </w:rPr>
        <w:t>są</w:t>
      </w:r>
      <w:r w:rsidR="0090395E" w:rsidRPr="00F86483">
        <w:rPr>
          <w:rFonts w:ascii="Arial Narrow" w:hAnsi="Arial Narrow"/>
          <w:b w:val="0"/>
          <w:sz w:val="24"/>
          <w:szCs w:val="24"/>
        </w:rPr>
        <w:t xml:space="preserve"> </w:t>
      </w:r>
      <w:r w:rsidRPr="00F86483">
        <w:rPr>
          <w:rFonts w:ascii="Arial Narrow" w:hAnsi="Arial Narrow"/>
          <w:b w:val="0"/>
          <w:sz w:val="24"/>
          <w:szCs w:val="24"/>
        </w:rPr>
        <w:t>prowadzone</w:t>
      </w:r>
      <w:r w:rsidR="0090395E" w:rsidRPr="00F86483">
        <w:rPr>
          <w:rFonts w:ascii="Arial Narrow" w:hAnsi="Arial Narrow"/>
          <w:b w:val="0"/>
          <w:sz w:val="24"/>
          <w:szCs w:val="24"/>
        </w:rPr>
        <w:t xml:space="preserve"> </w:t>
      </w:r>
      <w:r w:rsidRPr="00F86483">
        <w:rPr>
          <w:rFonts w:ascii="Arial Narrow" w:hAnsi="Arial Narrow"/>
          <w:b w:val="0"/>
          <w:sz w:val="24"/>
          <w:szCs w:val="24"/>
        </w:rPr>
        <w:t>w</w:t>
      </w:r>
      <w:r w:rsidR="0090395E" w:rsidRPr="00F86483">
        <w:rPr>
          <w:rFonts w:ascii="Arial Narrow" w:hAnsi="Arial Narrow"/>
          <w:b w:val="0"/>
          <w:sz w:val="24"/>
          <w:szCs w:val="24"/>
        </w:rPr>
        <w:t xml:space="preserve"> </w:t>
      </w:r>
      <w:r w:rsidRPr="00F86483">
        <w:rPr>
          <w:rFonts w:ascii="Arial Narrow" w:hAnsi="Arial Narrow"/>
          <w:b w:val="0"/>
          <w:sz w:val="24"/>
          <w:szCs w:val="24"/>
        </w:rPr>
        <w:t>języku</w:t>
      </w:r>
      <w:r w:rsidR="0090395E" w:rsidRPr="00F86483">
        <w:rPr>
          <w:rFonts w:ascii="Arial Narrow" w:hAnsi="Arial Narrow"/>
          <w:b w:val="0"/>
          <w:sz w:val="24"/>
          <w:szCs w:val="24"/>
        </w:rPr>
        <w:t xml:space="preserve"> </w:t>
      </w:r>
      <w:r w:rsidRPr="00F86483">
        <w:rPr>
          <w:rFonts w:ascii="Arial Narrow" w:hAnsi="Arial Narrow"/>
          <w:b w:val="0"/>
          <w:sz w:val="24"/>
          <w:szCs w:val="24"/>
        </w:rPr>
        <w:t>innym</w:t>
      </w:r>
      <w:r w:rsidR="0090395E" w:rsidRPr="00F86483">
        <w:rPr>
          <w:rFonts w:ascii="Arial Narrow" w:hAnsi="Arial Narrow"/>
          <w:b w:val="0"/>
          <w:sz w:val="24"/>
          <w:szCs w:val="24"/>
        </w:rPr>
        <w:t xml:space="preserve"> </w:t>
      </w:r>
      <w:r w:rsidRPr="00F86483">
        <w:rPr>
          <w:rFonts w:ascii="Arial Narrow" w:hAnsi="Arial Narrow"/>
          <w:b w:val="0"/>
          <w:sz w:val="24"/>
          <w:szCs w:val="24"/>
        </w:rPr>
        <w:t>niż</w:t>
      </w:r>
      <w:r w:rsidR="0090395E" w:rsidRPr="00F86483">
        <w:rPr>
          <w:rFonts w:ascii="Arial Narrow" w:hAnsi="Arial Narrow"/>
          <w:b w:val="0"/>
          <w:sz w:val="24"/>
          <w:szCs w:val="24"/>
        </w:rPr>
        <w:t xml:space="preserve"> </w:t>
      </w:r>
      <w:r w:rsidRPr="00F86483">
        <w:rPr>
          <w:rFonts w:ascii="Arial Narrow" w:hAnsi="Arial Narrow"/>
          <w:b w:val="0"/>
          <w:sz w:val="24"/>
          <w:szCs w:val="24"/>
        </w:rPr>
        <w:t>język</w:t>
      </w:r>
      <w:r w:rsidR="0090395E" w:rsidRPr="00F86483">
        <w:rPr>
          <w:rFonts w:ascii="Arial Narrow" w:hAnsi="Arial Narrow"/>
          <w:b w:val="0"/>
          <w:sz w:val="24"/>
          <w:szCs w:val="24"/>
        </w:rPr>
        <w:t xml:space="preserve"> </w:t>
      </w:r>
      <w:r w:rsidRPr="00F86483">
        <w:rPr>
          <w:rFonts w:ascii="Arial Narrow" w:hAnsi="Arial Narrow"/>
          <w:b w:val="0"/>
          <w:sz w:val="24"/>
          <w:szCs w:val="24"/>
        </w:rPr>
        <w:t>polski,</w:t>
      </w:r>
      <w:r w:rsidR="0090395E" w:rsidRPr="00F86483">
        <w:rPr>
          <w:rFonts w:ascii="Arial Narrow" w:hAnsi="Arial Narrow"/>
          <w:b w:val="0"/>
          <w:sz w:val="24"/>
          <w:szCs w:val="24"/>
        </w:rPr>
        <w:t xml:space="preserve"> </w:t>
      </w:r>
      <w:r w:rsidRPr="00F86483">
        <w:rPr>
          <w:rFonts w:ascii="Arial Narrow" w:hAnsi="Arial Narrow"/>
          <w:b w:val="0"/>
          <w:sz w:val="24"/>
          <w:szCs w:val="24"/>
        </w:rPr>
        <w:t>Zamawiający</w:t>
      </w:r>
      <w:r w:rsidR="0090395E" w:rsidRPr="00F86483">
        <w:rPr>
          <w:rFonts w:ascii="Arial Narrow" w:hAnsi="Arial Narrow"/>
          <w:b w:val="0"/>
          <w:sz w:val="24"/>
          <w:szCs w:val="24"/>
        </w:rPr>
        <w:t xml:space="preserve"> </w:t>
      </w:r>
      <w:r w:rsidRPr="00F86483">
        <w:rPr>
          <w:rFonts w:ascii="Arial Narrow" w:hAnsi="Arial Narrow"/>
          <w:b w:val="0"/>
          <w:sz w:val="24"/>
          <w:szCs w:val="24"/>
        </w:rPr>
        <w:t>może</w:t>
      </w:r>
      <w:r w:rsidR="0090395E" w:rsidRPr="00F86483">
        <w:rPr>
          <w:rFonts w:ascii="Arial Narrow" w:hAnsi="Arial Narrow"/>
          <w:b w:val="0"/>
          <w:sz w:val="24"/>
          <w:szCs w:val="24"/>
        </w:rPr>
        <w:t xml:space="preserve"> </w:t>
      </w:r>
      <w:r w:rsidRPr="00F86483">
        <w:rPr>
          <w:rFonts w:ascii="Arial Narrow" w:hAnsi="Arial Narrow"/>
          <w:b w:val="0"/>
          <w:sz w:val="24"/>
          <w:szCs w:val="24"/>
        </w:rPr>
        <w:t>żądać</w:t>
      </w:r>
      <w:r w:rsidR="0090395E" w:rsidRPr="00F86483">
        <w:rPr>
          <w:rFonts w:ascii="Arial Narrow" w:hAnsi="Arial Narrow"/>
          <w:b w:val="0"/>
          <w:sz w:val="24"/>
          <w:szCs w:val="24"/>
        </w:rPr>
        <w:t xml:space="preserve"> </w:t>
      </w:r>
      <w:r w:rsidRPr="00F86483">
        <w:rPr>
          <w:rFonts w:ascii="Arial Narrow" w:hAnsi="Arial Narrow"/>
          <w:b w:val="0"/>
          <w:sz w:val="24"/>
          <w:szCs w:val="24"/>
        </w:rPr>
        <w:t>od</w:t>
      </w:r>
      <w:r w:rsidR="0090395E" w:rsidRPr="00F86483">
        <w:rPr>
          <w:rFonts w:ascii="Arial Narrow" w:hAnsi="Arial Narrow"/>
          <w:b w:val="0"/>
          <w:sz w:val="24"/>
          <w:szCs w:val="24"/>
        </w:rPr>
        <w:t xml:space="preserve"> </w:t>
      </w:r>
      <w:r w:rsidRPr="00F86483">
        <w:rPr>
          <w:rFonts w:ascii="Arial Narrow" w:hAnsi="Arial Narrow"/>
          <w:b w:val="0"/>
          <w:sz w:val="24"/>
          <w:szCs w:val="24"/>
        </w:rPr>
        <w:t>Wykonawcy</w:t>
      </w:r>
      <w:r w:rsidR="0090395E" w:rsidRPr="00F86483">
        <w:rPr>
          <w:rFonts w:ascii="Arial Narrow" w:hAnsi="Arial Narrow"/>
          <w:b w:val="0"/>
          <w:sz w:val="24"/>
          <w:szCs w:val="24"/>
        </w:rPr>
        <w:t xml:space="preserve"> </w:t>
      </w:r>
      <w:r w:rsidRPr="00F86483">
        <w:rPr>
          <w:rFonts w:ascii="Arial Narrow" w:hAnsi="Arial Narrow"/>
          <w:b w:val="0"/>
          <w:sz w:val="24"/>
          <w:szCs w:val="24"/>
        </w:rPr>
        <w:t>przedstawienia</w:t>
      </w:r>
      <w:r w:rsidR="0090395E" w:rsidRPr="00F86483">
        <w:rPr>
          <w:rFonts w:ascii="Arial Narrow" w:hAnsi="Arial Narrow"/>
          <w:b w:val="0"/>
          <w:sz w:val="24"/>
          <w:szCs w:val="24"/>
        </w:rPr>
        <w:t xml:space="preserve"> </w:t>
      </w:r>
      <w:r w:rsidRPr="00F86483">
        <w:rPr>
          <w:rFonts w:ascii="Arial Narrow" w:hAnsi="Arial Narrow"/>
          <w:b w:val="0"/>
          <w:sz w:val="24"/>
          <w:szCs w:val="24"/>
        </w:rPr>
        <w:t>tłumaczenia</w:t>
      </w:r>
      <w:r w:rsidR="0090395E" w:rsidRPr="00F86483">
        <w:rPr>
          <w:rFonts w:ascii="Arial Narrow" w:hAnsi="Arial Narrow"/>
          <w:b w:val="0"/>
          <w:sz w:val="24"/>
          <w:szCs w:val="24"/>
        </w:rPr>
        <w:t xml:space="preserve"> </w:t>
      </w:r>
      <w:r w:rsidRPr="00F86483">
        <w:rPr>
          <w:rFonts w:ascii="Arial Narrow" w:hAnsi="Arial Narrow"/>
          <w:b w:val="0"/>
          <w:sz w:val="24"/>
          <w:szCs w:val="24"/>
        </w:rPr>
        <w:t>na</w:t>
      </w:r>
      <w:r w:rsidR="0090395E" w:rsidRPr="00F86483">
        <w:rPr>
          <w:rFonts w:ascii="Arial Narrow" w:hAnsi="Arial Narrow"/>
          <w:b w:val="0"/>
          <w:sz w:val="24"/>
          <w:szCs w:val="24"/>
        </w:rPr>
        <w:t xml:space="preserve"> </w:t>
      </w:r>
      <w:r w:rsidRPr="00F86483">
        <w:rPr>
          <w:rFonts w:ascii="Arial Narrow" w:hAnsi="Arial Narrow"/>
          <w:b w:val="0"/>
          <w:sz w:val="24"/>
          <w:szCs w:val="24"/>
        </w:rPr>
        <w:t>język</w:t>
      </w:r>
      <w:r w:rsidR="0090395E" w:rsidRPr="00F86483">
        <w:rPr>
          <w:rFonts w:ascii="Arial Narrow" w:hAnsi="Arial Narrow"/>
          <w:b w:val="0"/>
          <w:sz w:val="24"/>
          <w:szCs w:val="24"/>
        </w:rPr>
        <w:t xml:space="preserve"> </w:t>
      </w:r>
      <w:r w:rsidRPr="00F86483">
        <w:rPr>
          <w:rFonts w:ascii="Arial Narrow" w:hAnsi="Arial Narrow"/>
          <w:b w:val="0"/>
          <w:sz w:val="24"/>
          <w:szCs w:val="24"/>
        </w:rPr>
        <w:t>polski</w:t>
      </w:r>
      <w:r w:rsidR="0090395E" w:rsidRPr="00F86483">
        <w:rPr>
          <w:rFonts w:ascii="Arial Narrow" w:hAnsi="Arial Narrow"/>
          <w:b w:val="0"/>
          <w:sz w:val="24"/>
          <w:szCs w:val="24"/>
        </w:rPr>
        <w:t xml:space="preserve"> </w:t>
      </w:r>
      <w:r w:rsidRPr="00F86483">
        <w:rPr>
          <w:rFonts w:ascii="Arial Narrow" w:hAnsi="Arial Narrow"/>
          <w:b w:val="0"/>
          <w:sz w:val="24"/>
          <w:szCs w:val="24"/>
        </w:rPr>
        <w:t>wskazanych</w:t>
      </w:r>
      <w:r w:rsidR="0090395E" w:rsidRPr="00F86483">
        <w:rPr>
          <w:rFonts w:ascii="Arial Narrow" w:hAnsi="Arial Narrow"/>
          <w:b w:val="0"/>
          <w:sz w:val="24"/>
          <w:szCs w:val="24"/>
        </w:rPr>
        <w:t xml:space="preserve"> </w:t>
      </w:r>
      <w:r w:rsidRPr="00F86483">
        <w:rPr>
          <w:rFonts w:ascii="Arial Narrow" w:hAnsi="Arial Narrow"/>
          <w:b w:val="0"/>
          <w:sz w:val="24"/>
          <w:szCs w:val="24"/>
        </w:rPr>
        <w:t>przez</w:t>
      </w:r>
      <w:r w:rsidR="0090395E" w:rsidRPr="00F86483">
        <w:rPr>
          <w:rFonts w:ascii="Arial Narrow" w:hAnsi="Arial Narrow"/>
          <w:b w:val="0"/>
          <w:sz w:val="24"/>
          <w:szCs w:val="24"/>
        </w:rPr>
        <w:t xml:space="preserve"> </w:t>
      </w:r>
      <w:r w:rsidRPr="00F86483">
        <w:rPr>
          <w:rFonts w:ascii="Arial Narrow" w:hAnsi="Arial Narrow"/>
          <w:b w:val="0"/>
          <w:sz w:val="24"/>
          <w:szCs w:val="24"/>
        </w:rPr>
        <w:t>Wykonawcę</w:t>
      </w:r>
      <w:r w:rsidR="0090395E" w:rsidRPr="00F86483">
        <w:rPr>
          <w:rFonts w:ascii="Arial Narrow" w:hAnsi="Arial Narrow"/>
          <w:b w:val="0"/>
          <w:sz w:val="24"/>
          <w:szCs w:val="24"/>
        </w:rPr>
        <w:t xml:space="preserve"> </w:t>
      </w:r>
      <w:r w:rsidRPr="00F86483">
        <w:rPr>
          <w:rFonts w:ascii="Arial Narrow" w:hAnsi="Arial Narrow"/>
          <w:b w:val="0"/>
          <w:sz w:val="24"/>
          <w:szCs w:val="24"/>
        </w:rPr>
        <w:t>i</w:t>
      </w:r>
      <w:r w:rsidR="0090395E" w:rsidRPr="00F86483">
        <w:rPr>
          <w:rFonts w:ascii="Arial Narrow" w:hAnsi="Arial Narrow"/>
          <w:b w:val="0"/>
          <w:sz w:val="24"/>
          <w:szCs w:val="24"/>
        </w:rPr>
        <w:t xml:space="preserve"> </w:t>
      </w:r>
      <w:r w:rsidRPr="00F86483">
        <w:rPr>
          <w:rFonts w:ascii="Arial Narrow" w:hAnsi="Arial Narrow"/>
          <w:b w:val="0"/>
          <w:sz w:val="24"/>
          <w:szCs w:val="24"/>
        </w:rPr>
        <w:t>pobranych</w:t>
      </w:r>
      <w:r w:rsidR="0090395E" w:rsidRPr="00F86483">
        <w:rPr>
          <w:rFonts w:ascii="Arial Narrow" w:hAnsi="Arial Narrow"/>
          <w:b w:val="0"/>
          <w:sz w:val="24"/>
          <w:szCs w:val="24"/>
        </w:rPr>
        <w:t xml:space="preserve"> </w:t>
      </w:r>
      <w:r w:rsidRPr="00F86483">
        <w:rPr>
          <w:rFonts w:ascii="Arial Narrow" w:hAnsi="Arial Narrow"/>
          <w:b w:val="0"/>
          <w:sz w:val="24"/>
          <w:szCs w:val="24"/>
        </w:rPr>
        <w:t>samodzielnie</w:t>
      </w:r>
      <w:r w:rsidR="0090395E" w:rsidRPr="00F86483">
        <w:rPr>
          <w:rFonts w:ascii="Arial Narrow" w:hAnsi="Arial Narrow"/>
          <w:b w:val="0"/>
          <w:sz w:val="24"/>
          <w:szCs w:val="24"/>
        </w:rPr>
        <w:t xml:space="preserve"> </w:t>
      </w:r>
      <w:r w:rsidRPr="00F86483">
        <w:rPr>
          <w:rFonts w:ascii="Arial Narrow" w:hAnsi="Arial Narrow"/>
          <w:b w:val="0"/>
          <w:sz w:val="24"/>
          <w:szCs w:val="24"/>
        </w:rPr>
        <w:t>przez</w:t>
      </w:r>
      <w:r w:rsidR="0090395E" w:rsidRPr="00F86483">
        <w:rPr>
          <w:rFonts w:ascii="Arial Narrow" w:hAnsi="Arial Narrow"/>
          <w:b w:val="0"/>
          <w:sz w:val="24"/>
          <w:szCs w:val="24"/>
        </w:rPr>
        <w:t xml:space="preserve"> </w:t>
      </w:r>
      <w:r w:rsidRPr="00F86483">
        <w:rPr>
          <w:rFonts w:ascii="Arial Narrow" w:hAnsi="Arial Narrow"/>
          <w:b w:val="0"/>
          <w:sz w:val="24"/>
          <w:szCs w:val="24"/>
        </w:rPr>
        <w:t>Zamawiającego</w:t>
      </w:r>
      <w:r w:rsidR="0090395E" w:rsidRPr="00F86483">
        <w:rPr>
          <w:rFonts w:ascii="Arial Narrow" w:hAnsi="Arial Narrow"/>
          <w:b w:val="0"/>
          <w:sz w:val="24"/>
          <w:szCs w:val="24"/>
        </w:rPr>
        <w:t xml:space="preserve"> </w:t>
      </w:r>
      <w:r w:rsidRPr="00F86483">
        <w:rPr>
          <w:rFonts w:ascii="Arial Narrow" w:hAnsi="Arial Narrow"/>
          <w:b w:val="0"/>
          <w:sz w:val="24"/>
          <w:szCs w:val="24"/>
        </w:rPr>
        <w:t>dokumentów.</w:t>
      </w:r>
    </w:p>
    <w:p w14:paraId="29EC591D" w14:textId="77777777" w:rsidR="003976EA" w:rsidRPr="00F86483" w:rsidRDefault="003976EA" w:rsidP="00F86483">
      <w:pPr>
        <w:pStyle w:val="Tekstpodstawowy2"/>
        <w:spacing w:before="0" w:after="120"/>
        <w:ind w:left="709" w:hanging="709"/>
        <w:rPr>
          <w:rFonts w:ascii="Arial Narrow" w:hAnsi="Arial Narrow" w:cs="Arial"/>
          <w:b w:val="0"/>
          <w:sz w:val="24"/>
          <w:szCs w:val="24"/>
        </w:rPr>
      </w:pPr>
    </w:p>
    <w:p w14:paraId="0BD9679C" w14:textId="17FC7609" w:rsidR="006D2AE4" w:rsidRPr="00F86483" w:rsidRDefault="006D2AE4" w:rsidP="00F86483">
      <w:pPr>
        <w:spacing w:after="120"/>
        <w:ind w:left="720" w:hanging="720"/>
        <w:jc w:val="both"/>
        <w:rPr>
          <w:rFonts w:ascii="Arial Narrow" w:hAnsi="Arial Narrow" w:cs="Arial"/>
          <w:b/>
          <w:lang w:val="pl-PL"/>
        </w:rPr>
      </w:pPr>
      <w:r w:rsidRPr="00F86483">
        <w:rPr>
          <w:rFonts w:ascii="Arial Narrow" w:hAnsi="Arial Narrow" w:cs="Arial"/>
          <w:b/>
          <w:lang w:val="pl-PL"/>
        </w:rPr>
        <w:t>10.</w:t>
      </w:r>
      <w:r w:rsidRPr="00F86483">
        <w:rPr>
          <w:rFonts w:ascii="Arial Narrow" w:hAnsi="Arial Narrow" w:cs="Arial"/>
          <w:b/>
          <w:lang w:val="pl-PL"/>
        </w:rPr>
        <w:tab/>
        <w:t>INFORMACJA</w:t>
      </w:r>
      <w:r w:rsidR="0090395E" w:rsidRPr="00F86483">
        <w:rPr>
          <w:rFonts w:ascii="Arial Narrow" w:hAnsi="Arial Narrow" w:cs="Arial"/>
          <w:b/>
          <w:lang w:val="pl-PL"/>
        </w:rPr>
        <w:t xml:space="preserve"> </w:t>
      </w:r>
      <w:r w:rsidRPr="00F86483">
        <w:rPr>
          <w:rFonts w:ascii="Arial Narrow" w:hAnsi="Arial Narrow" w:cs="Arial"/>
          <w:b/>
          <w:lang w:val="pl-PL"/>
        </w:rPr>
        <w:t>DLA</w:t>
      </w:r>
      <w:r w:rsidR="0090395E" w:rsidRPr="00F86483">
        <w:rPr>
          <w:rFonts w:ascii="Arial Narrow" w:hAnsi="Arial Narrow" w:cs="Arial"/>
          <w:b/>
          <w:lang w:val="pl-PL"/>
        </w:rPr>
        <w:t xml:space="preserve"> </w:t>
      </w:r>
      <w:r w:rsidRPr="00F86483">
        <w:rPr>
          <w:rFonts w:ascii="Arial Narrow" w:hAnsi="Arial Narrow" w:cs="Arial"/>
          <w:b/>
          <w:lang w:val="pl-PL"/>
        </w:rPr>
        <w:t>WYKONAWCÓW</w:t>
      </w:r>
      <w:r w:rsidR="0090395E" w:rsidRPr="00F86483">
        <w:rPr>
          <w:rFonts w:ascii="Arial Narrow" w:hAnsi="Arial Narrow" w:cs="Arial"/>
          <w:b/>
          <w:lang w:val="pl-PL"/>
        </w:rPr>
        <w:t xml:space="preserve"> </w:t>
      </w:r>
      <w:r w:rsidRPr="00F86483">
        <w:rPr>
          <w:rFonts w:ascii="Arial Narrow" w:hAnsi="Arial Narrow" w:cs="Arial"/>
          <w:b/>
          <w:lang w:val="pl-PL"/>
        </w:rPr>
        <w:t>POLEGAJĄCYCH</w:t>
      </w:r>
      <w:r w:rsidR="0090395E" w:rsidRPr="00F86483">
        <w:rPr>
          <w:rFonts w:ascii="Arial Narrow" w:hAnsi="Arial Narrow" w:cs="Arial"/>
          <w:b/>
          <w:lang w:val="pl-PL"/>
        </w:rPr>
        <w:t xml:space="preserve"> </w:t>
      </w:r>
      <w:r w:rsidRPr="00F86483">
        <w:rPr>
          <w:rFonts w:ascii="Arial Narrow" w:hAnsi="Arial Narrow" w:cs="Arial"/>
          <w:b/>
          <w:lang w:val="pl-PL"/>
        </w:rPr>
        <w:t>NA</w:t>
      </w:r>
      <w:r w:rsidR="0090395E" w:rsidRPr="00F86483">
        <w:rPr>
          <w:rFonts w:ascii="Arial Narrow" w:hAnsi="Arial Narrow" w:cs="Arial"/>
          <w:b/>
          <w:lang w:val="pl-PL"/>
        </w:rPr>
        <w:t xml:space="preserve"> </w:t>
      </w:r>
      <w:r w:rsidRPr="00F86483">
        <w:rPr>
          <w:rFonts w:ascii="Arial Narrow" w:hAnsi="Arial Narrow" w:cs="Arial"/>
          <w:b/>
          <w:lang w:val="pl-PL"/>
        </w:rPr>
        <w:t>ZASOBACH</w:t>
      </w:r>
      <w:r w:rsidR="0090395E" w:rsidRPr="00F86483">
        <w:rPr>
          <w:rFonts w:ascii="Arial Narrow" w:hAnsi="Arial Narrow" w:cs="Arial"/>
          <w:b/>
          <w:lang w:val="pl-PL"/>
        </w:rPr>
        <w:t xml:space="preserve"> </w:t>
      </w:r>
      <w:r w:rsidRPr="00F86483">
        <w:rPr>
          <w:rFonts w:ascii="Arial Narrow" w:hAnsi="Arial Narrow" w:cs="Arial"/>
          <w:b/>
          <w:lang w:val="pl-PL"/>
        </w:rPr>
        <w:t>INNYCH</w:t>
      </w:r>
      <w:r w:rsidR="0090395E" w:rsidRPr="00F86483">
        <w:rPr>
          <w:rFonts w:ascii="Arial Narrow" w:hAnsi="Arial Narrow" w:cs="Arial"/>
          <w:b/>
          <w:lang w:val="pl-PL"/>
        </w:rPr>
        <w:t xml:space="preserve"> </w:t>
      </w:r>
      <w:r w:rsidRPr="00F86483">
        <w:rPr>
          <w:rFonts w:ascii="Arial Narrow" w:hAnsi="Arial Narrow" w:cs="Arial"/>
          <w:b/>
          <w:lang w:val="pl-PL"/>
        </w:rPr>
        <w:t>PODMIOTÓW,</w:t>
      </w:r>
      <w:r w:rsidR="0090395E" w:rsidRPr="00F86483">
        <w:rPr>
          <w:rFonts w:ascii="Arial Narrow" w:hAnsi="Arial Narrow" w:cs="Arial"/>
          <w:b/>
          <w:lang w:val="pl-PL"/>
        </w:rPr>
        <w:t xml:space="preserve"> </w:t>
      </w:r>
      <w:r w:rsidRPr="00F86483">
        <w:rPr>
          <w:rFonts w:ascii="Arial Narrow" w:hAnsi="Arial Narrow" w:cs="Arial"/>
          <w:b/>
          <w:lang w:val="pl-PL"/>
        </w:rPr>
        <w:t>NA</w:t>
      </w:r>
      <w:r w:rsidR="0090395E" w:rsidRPr="00F86483">
        <w:rPr>
          <w:rFonts w:ascii="Arial Narrow" w:hAnsi="Arial Narrow" w:cs="Arial"/>
          <w:b/>
          <w:lang w:val="pl-PL"/>
        </w:rPr>
        <w:t xml:space="preserve"> </w:t>
      </w:r>
      <w:r w:rsidRPr="00F86483">
        <w:rPr>
          <w:rFonts w:ascii="Arial Narrow" w:hAnsi="Arial Narrow" w:cs="Arial"/>
          <w:b/>
          <w:lang w:val="pl-PL"/>
        </w:rPr>
        <w:t>ZASADACH</w:t>
      </w:r>
      <w:r w:rsidR="0090395E" w:rsidRPr="00F86483">
        <w:rPr>
          <w:rFonts w:ascii="Arial Narrow" w:hAnsi="Arial Narrow" w:cs="Arial"/>
          <w:b/>
          <w:lang w:val="pl-PL"/>
        </w:rPr>
        <w:t xml:space="preserve"> </w:t>
      </w:r>
      <w:r w:rsidRPr="00F86483">
        <w:rPr>
          <w:rFonts w:ascii="Arial Narrow" w:hAnsi="Arial Narrow" w:cs="Arial"/>
          <w:b/>
          <w:lang w:val="pl-PL"/>
        </w:rPr>
        <w:t>OKREŚLONYCH</w:t>
      </w:r>
      <w:r w:rsidR="0090395E" w:rsidRPr="00F86483">
        <w:rPr>
          <w:rFonts w:ascii="Arial Narrow" w:hAnsi="Arial Narrow" w:cs="Arial"/>
          <w:b/>
          <w:lang w:val="pl-PL"/>
        </w:rPr>
        <w:t xml:space="preserve"> </w:t>
      </w:r>
      <w:r w:rsidRPr="00F86483">
        <w:rPr>
          <w:rFonts w:ascii="Arial Narrow" w:hAnsi="Arial Narrow" w:cs="Arial"/>
          <w:b/>
          <w:lang w:val="pl-PL"/>
        </w:rPr>
        <w:t>W</w:t>
      </w:r>
      <w:r w:rsidR="0090395E" w:rsidRPr="00F86483">
        <w:rPr>
          <w:rFonts w:ascii="Arial Narrow" w:hAnsi="Arial Narrow" w:cs="Arial"/>
          <w:b/>
          <w:lang w:val="pl-PL"/>
        </w:rPr>
        <w:t xml:space="preserve"> </w:t>
      </w:r>
      <w:r w:rsidRPr="00F86483">
        <w:rPr>
          <w:rFonts w:ascii="Arial Narrow" w:hAnsi="Arial Narrow" w:cs="Arial"/>
          <w:b/>
          <w:lang w:val="pl-PL"/>
        </w:rPr>
        <w:t>ART.</w:t>
      </w:r>
      <w:r w:rsidR="0090395E" w:rsidRPr="00F86483">
        <w:rPr>
          <w:rFonts w:ascii="Arial Narrow" w:hAnsi="Arial Narrow" w:cs="Arial"/>
          <w:b/>
          <w:lang w:val="pl-PL"/>
        </w:rPr>
        <w:t xml:space="preserve"> </w:t>
      </w:r>
      <w:r w:rsidRPr="00F86483">
        <w:rPr>
          <w:rFonts w:ascii="Arial Narrow" w:hAnsi="Arial Narrow" w:cs="Arial"/>
          <w:b/>
          <w:lang w:val="pl-PL"/>
        </w:rPr>
        <w:t>22A</w:t>
      </w:r>
      <w:r w:rsidR="0090395E" w:rsidRPr="00F86483">
        <w:rPr>
          <w:rFonts w:ascii="Arial Narrow" w:hAnsi="Arial Narrow" w:cs="Arial"/>
          <w:b/>
          <w:lang w:val="pl-PL"/>
        </w:rPr>
        <w:t xml:space="preserve"> </w:t>
      </w:r>
      <w:r w:rsidRPr="00F86483">
        <w:rPr>
          <w:rFonts w:ascii="Arial Narrow" w:hAnsi="Arial Narrow" w:cs="Arial"/>
          <w:b/>
          <w:lang w:val="pl-PL"/>
        </w:rPr>
        <w:t>USTAWY</w:t>
      </w:r>
      <w:r w:rsidR="0090395E" w:rsidRPr="00F86483">
        <w:rPr>
          <w:rFonts w:ascii="Arial Narrow" w:hAnsi="Arial Narrow" w:cs="Arial"/>
          <w:b/>
          <w:lang w:val="pl-PL"/>
        </w:rPr>
        <w:t xml:space="preserve"> </w:t>
      </w:r>
      <w:r w:rsidRPr="00F86483">
        <w:rPr>
          <w:rFonts w:ascii="Arial Narrow" w:hAnsi="Arial Narrow" w:cs="Arial"/>
          <w:b/>
          <w:lang w:val="pl-PL"/>
        </w:rPr>
        <w:t>PZP</w:t>
      </w:r>
      <w:r w:rsidR="0090395E" w:rsidRPr="00F86483">
        <w:rPr>
          <w:rFonts w:ascii="Arial Narrow" w:hAnsi="Arial Narrow" w:cs="Arial"/>
          <w:iCs/>
          <w:lang w:val="pl-PL"/>
        </w:rPr>
        <w:t xml:space="preserve"> </w:t>
      </w:r>
      <w:r w:rsidRPr="00F86483">
        <w:rPr>
          <w:rFonts w:ascii="Arial Narrow" w:hAnsi="Arial Narrow" w:cs="Arial"/>
          <w:b/>
          <w:iCs/>
          <w:lang w:val="pl-PL"/>
        </w:rPr>
        <w:t>ORAZ</w:t>
      </w:r>
      <w:r w:rsidR="0090395E" w:rsidRPr="00F86483">
        <w:rPr>
          <w:rFonts w:ascii="Arial Narrow" w:hAnsi="Arial Narrow" w:cs="Arial"/>
          <w:b/>
          <w:iCs/>
          <w:lang w:val="pl-PL"/>
        </w:rPr>
        <w:t xml:space="preserve"> </w:t>
      </w:r>
      <w:r w:rsidRPr="00F86483">
        <w:rPr>
          <w:rFonts w:ascii="Arial Narrow" w:hAnsi="Arial Narrow" w:cs="Arial"/>
          <w:b/>
          <w:iCs/>
          <w:lang w:val="pl-PL"/>
        </w:rPr>
        <w:t>ZAMIERZAJĄCYCH</w:t>
      </w:r>
      <w:r w:rsidR="0090395E" w:rsidRPr="00F86483">
        <w:rPr>
          <w:rFonts w:ascii="Arial Narrow" w:hAnsi="Arial Narrow" w:cs="Arial"/>
          <w:b/>
          <w:iCs/>
          <w:lang w:val="pl-PL"/>
        </w:rPr>
        <w:t xml:space="preserve"> </w:t>
      </w:r>
      <w:r w:rsidRPr="00F86483">
        <w:rPr>
          <w:rFonts w:ascii="Arial Narrow" w:hAnsi="Arial Narrow" w:cs="Arial"/>
          <w:b/>
          <w:iCs/>
          <w:lang w:val="pl-PL"/>
        </w:rPr>
        <w:t>POWIERZYĆ</w:t>
      </w:r>
      <w:r w:rsidR="0090395E" w:rsidRPr="00F86483">
        <w:rPr>
          <w:rFonts w:ascii="Arial Narrow" w:hAnsi="Arial Narrow" w:cs="Arial"/>
          <w:b/>
          <w:iCs/>
          <w:lang w:val="pl-PL"/>
        </w:rPr>
        <w:t xml:space="preserve"> </w:t>
      </w:r>
      <w:r w:rsidRPr="00F86483">
        <w:rPr>
          <w:rFonts w:ascii="Arial Narrow" w:hAnsi="Arial Narrow" w:cs="Arial"/>
          <w:b/>
          <w:iCs/>
          <w:lang w:val="pl-PL"/>
        </w:rPr>
        <w:t>WYKONANIE</w:t>
      </w:r>
      <w:r w:rsidR="0090395E" w:rsidRPr="00F86483">
        <w:rPr>
          <w:rFonts w:ascii="Arial Narrow" w:hAnsi="Arial Narrow" w:cs="Arial"/>
          <w:b/>
          <w:iCs/>
          <w:lang w:val="pl-PL"/>
        </w:rPr>
        <w:t xml:space="preserve"> </w:t>
      </w:r>
      <w:r w:rsidRPr="00F86483">
        <w:rPr>
          <w:rFonts w:ascii="Arial Narrow" w:hAnsi="Arial Narrow" w:cs="Arial"/>
          <w:b/>
          <w:iCs/>
          <w:lang w:val="pl-PL"/>
        </w:rPr>
        <w:t>CZĘŚCI</w:t>
      </w:r>
      <w:r w:rsidR="0090395E" w:rsidRPr="00F86483">
        <w:rPr>
          <w:rFonts w:ascii="Arial Narrow" w:hAnsi="Arial Narrow" w:cs="Arial"/>
          <w:b/>
          <w:iCs/>
          <w:lang w:val="pl-PL"/>
        </w:rPr>
        <w:t xml:space="preserve"> </w:t>
      </w:r>
      <w:r w:rsidRPr="00F86483">
        <w:rPr>
          <w:rFonts w:ascii="Arial Narrow" w:hAnsi="Arial Narrow" w:cs="Arial"/>
          <w:b/>
          <w:iCs/>
          <w:lang w:val="pl-PL"/>
        </w:rPr>
        <w:t>ZAMÓWIENIA</w:t>
      </w:r>
      <w:r w:rsidR="0090395E" w:rsidRPr="00F86483">
        <w:rPr>
          <w:rFonts w:ascii="Arial Narrow" w:hAnsi="Arial Narrow" w:cs="Arial"/>
          <w:b/>
          <w:iCs/>
          <w:lang w:val="pl-PL"/>
        </w:rPr>
        <w:t xml:space="preserve"> </w:t>
      </w:r>
      <w:r w:rsidRPr="00F86483">
        <w:rPr>
          <w:rFonts w:ascii="Arial Narrow" w:hAnsi="Arial Narrow" w:cs="Arial"/>
          <w:b/>
          <w:iCs/>
          <w:lang w:val="pl-PL"/>
        </w:rPr>
        <w:t>PODWYKONAWCOM</w:t>
      </w:r>
    </w:p>
    <w:p w14:paraId="2E6894CE" w14:textId="52A6D286"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10.1.</w:t>
      </w:r>
      <w:r w:rsidRPr="00F86483">
        <w:rPr>
          <w:rFonts w:ascii="Arial Narrow" w:hAnsi="Arial Narrow" w:cs="Arial"/>
          <w:b w:val="0"/>
          <w:sz w:val="24"/>
          <w:szCs w:val="24"/>
        </w:rPr>
        <w:tab/>
      </w:r>
      <w:r w:rsidRPr="00F86483">
        <w:rPr>
          <w:rFonts w:ascii="Arial Narrow" w:hAnsi="Arial Narrow" w:cs="Arial"/>
          <w:b w:val="0"/>
          <w:iCs/>
          <w:sz w:val="24"/>
          <w:szCs w:val="24"/>
        </w:rPr>
        <w:t>Wykonawca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może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celu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potwierdzenia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spełniania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warunków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udziału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postępowaniu,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stosownych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sytuacjach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oraz</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odniesieniu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do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zamówienia,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jego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części,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polegać</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zdolnościach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technicznych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zawodowych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innych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podmiotów,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niezależnie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od</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charakteru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prawnego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łączących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go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nim</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stosunków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prawnych.</w:t>
      </w:r>
    </w:p>
    <w:p w14:paraId="7D216119" w14:textId="501B334A"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iCs/>
          <w:sz w:val="24"/>
          <w:szCs w:val="24"/>
        </w:rPr>
        <w:t>10.2.</w:t>
      </w:r>
      <w:r w:rsidRPr="00F86483">
        <w:rPr>
          <w:rFonts w:ascii="Arial Narrow" w:hAnsi="Arial Narrow" w:cs="Arial"/>
          <w:b w:val="0"/>
          <w:iCs/>
          <w:sz w:val="24"/>
          <w:szCs w:val="24"/>
        </w:rPr>
        <w:tab/>
        <w:t>Wykonawca,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który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polega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zdolnościach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innych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podmiotów,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musi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udowodnić</w:t>
      </w:r>
      <w:r w:rsidR="0090395E" w:rsidRPr="00F86483">
        <w:rPr>
          <w:rFonts w:ascii="Arial Narrow" w:hAnsi="Arial Narrow" w:cs="Arial"/>
          <w:b w:val="0"/>
          <w:iCs/>
          <w:sz w:val="24"/>
          <w:szCs w:val="24"/>
        </w:rPr>
        <w:t xml:space="preserve"> </w:t>
      </w:r>
      <w:r w:rsidR="008922AF">
        <w:rPr>
          <w:rFonts w:ascii="Arial Narrow" w:hAnsi="Arial Narrow" w:cs="Arial"/>
          <w:b w:val="0"/>
          <w:iCs/>
          <w:sz w:val="24"/>
          <w:szCs w:val="24"/>
        </w:rPr>
        <w:t>Z</w:t>
      </w:r>
      <w:r w:rsidRPr="00F86483">
        <w:rPr>
          <w:rFonts w:ascii="Arial Narrow" w:hAnsi="Arial Narrow" w:cs="Arial"/>
          <w:b w:val="0"/>
          <w:iCs/>
          <w:sz w:val="24"/>
          <w:szCs w:val="24"/>
        </w:rPr>
        <w:t>amawiającemu,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że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realizując</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zamówienie,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będzie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dysponował</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niezbędnymi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zasobami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podmiotów</w:t>
      </w:r>
      <w:r w:rsidRPr="00F86483">
        <w:rPr>
          <w:rFonts w:ascii="Arial Narrow" w:hAnsi="Arial Narrow" w:cs="Arial"/>
          <w:iCs/>
          <w:sz w:val="24"/>
          <w:szCs w:val="24"/>
        </w:rPr>
        <w:t>,</w:t>
      </w:r>
      <w:r w:rsidR="0090395E" w:rsidRPr="00F86483">
        <w:rPr>
          <w:rFonts w:ascii="Arial Narrow" w:hAnsi="Arial Narrow" w:cs="Arial"/>
          <w:iCs/>
          <w:sz w:val="24"/>
          <w:szCs w:val="24"/>
        </w:rPr>
        <w:t xml:space="preserve"> </w:t>
      </w:r>
      <w:r w:rsidRPr="00F86483">
        <w:rPr>
          <w:rFonts w:ascii="Arial Narrow" w:hAnsi="Arial Narrow" w:cs="Arial"/>
          <w:iCs/>
          <w:sz w:val="24"/>
          <w:szCs w:val="24"/>
        </w:rPr>
        <w:t>w</w:t>
      </w:r>
      <w:r w:rsidR="0090395E" w:rsidRPr="00F86483">
        <w:rPr>
          <w:rFonts w:ascii="Arial Narrow" w:hAnsi="Arial Narrow" w:cs="Arial"/>
          <w:iCs/>
          <w:sz w:val="24"/>
          <w:szCs w:val="24"/>
        </w:rPr>
        <w:t xml:space="preserve"> </w:t>
      </w:r>
      <w:r w:rsidRPr="00F86483">
        <w:rPr>
          <w:rFonts w:ascii="Arial Narrow" w:hAnsi="Arial Narrow" w:cs="Arial"/>
          <w:iCs/>
          <w:sz w:val="24"/>
          <w:szCs w:val="24"/>
        </w:rPr>
        <w:t>szczególności</w:t>
      </w:r>
      <w:r w:rsidR="0090395E" w:rsidRPr="00F86483">
        <w:rPr>
          <w:rFonts w:ascii="Arial Narrow" w:hAnsi="Arial Narrow" w:cs="Arial"/>
          <w:iCs/>
          <w:sz w:val="24"/>
          <w:szCs w:val="24"/>
        </w:rPr>
        <w:t xml:space="preserve"> </w:t>
      </w:r>
      <w:r w:rsidRPr="00F86483">
        <w:rPr>
          <w:rFonts w:ascii="Arial Narrow" w:hAnsi="Arial Narrow" w:cs="Arial"/>
          <w:iCs/>
          <w:sz w:val="24"/>
          <w:szCs w:val="24"/>
        </w:rPr>
        <w:t>przedstawiając</w:t>
      </w:r>
      <w:r w:rsidR="0090395E" w:rsidRPr="00F86483">
        <w:rPr>
          <w:rFonts w:ascii="Arial Narrow" w:hAnsi="Arial Narrow" w:cs="Arial"/>
          <w:iCs/>
          <w:sz w:val="24"/>
          <w:szCs w:val="24"/>
        </w:rPr>
        <w:t xml:space="preserve"> </w:t>
      </w:r>
      <w:r w:rsidRPr="00F86483">
        <w:rPr>
          <w:rFonts w:ascii="Arial Narrow" w:hAnsi="Arial Narrow" w:cs="Arial"/>
          <w:iCs/>
          <w:sz w:val="24"/>
          <w:szCs w:val="24"/>
        </w:rPr>
        <w:t>zobowiązanie</w:t>
      </w:r>
      <w:r w:rsidR="0090395E" w:rsidRPr="00F86483">
        <w:rPr>
          <w:rFonts w:ascii="Arial Narrow" w:hAnsi="Arial Narrow" w:cs="Arial"/>
          <w:iCs/>
          <w:sz w:val="24"/>
          <w:szCs w:val="24"/>
        </w:rPr>
        <w:t xml:space="preserve"> </w:t>
      </w:r>
      <w:r w:rsidRPr="00F86483">
        <w:rPr>
          <w:rFonts w:ascii="Arial Narrow" w:hAnsi="Arial Narrow" w:cs="Arial"/>
          <w:iCs/>
          <w:sz w:val="24"/>
          <w:szCs w:val="24"/>
        </w:rPr>
        <w:t>tych</w:t>
      </w:r>
      <w:r w:rsidR="0090395E" w:rsidRPr="00F86483">
        <w:rPr>
          <w:rFonts w:ascii="Arial Narrow" w:hAnsi="Arial Narrow" w:cs="Arial"/>
          <w:iCs/>
          <w:sz w:val="24"/>
          <w:szCs w:val="24"/>
        </w:rPr>
        <w:t xml:space="preserve"> </w:t>
      </w:r>
      <w:r w:rsidRPr="00F86483">
        <w:rPr>
          <w:rFonts w:ascii="Arial Narrow" w:hAnsi="Arial Narrow" w:cs="Arial"/>
          <w:iCs/>
          <w:sz w:val="24"/>
          <w:szCs w:val="24"/>
        </w:rPr>
        <w:t>podmiotów</w:t>
      </w:r>
      <w:r w:rsidR="0090395E" w:rsidRPr="00F86483">
        <w:rPr>
          <w:rFonts w:ascii="Arial Narrow" w:hAnsi="Arial Narrow" w:cs="Arial"/>
          <w:iCs/>
          <w:sz w:val="24"/>
          <w:szCs w:val="24"/>
        </w:rPr>
        <w:t xml:space="preserve"> </w:t>
      </w:r>
      <w:r w:rsidRPr="00F86483">
        <w:rPr>
          <w:rFonts w:ascii="Arial Narrow" w:hAnsi="Arial Narrow" w:cs="Arial"/>
          <w:iCs/>
          <w:sz w:val="24"/>
          <w:szCs w:val="24"/>
        </w:rPr>
        <w:t>do</w:t>
      </w:r>
      <w:r w:rsidR="0090395E" w:rsidRPr="00F86483">
        <w:rPr>
          <w:rFonts w:ascii="Arial Narrow" w:hAnsi="Arial Narrow" w:cs="Arial"/>
          <w:iCs/>
          <w:sz w:val="24"/>
          <w:szCs w:val="24"/>
        </w:rPr>
        <w:t xml:space="preserve"> </w:t>
      </w:r>
      <w:r w:rsidRPr="00F86483">
        <w:rPr>
          <w:rFonts w:ascii="Arial Narrow" w:hAnsi="Arial Narrow" w:cs="Arial"/>
          <w:iCs/>
          <w:sz w:val="24"/>
          <w:szCs w:val="24"/>
        </w:rPr>
        <w:t>oddania</w:t>
      </w:r>
      <w:r w:rsidR="0090395E" w:rsidRPr="00F86483">
        <w:rPr>
          <w:rFonts w:ascii="Arial Narrow" w:hAnsi="Arial Narrow" w:cs="Arial"/>
          <w:iCs/>
          <w:sz w:val="24"/>
          <w:szCs w:val="24"/>
        </w:rPr>
        <w:t xml:space="preserve"> </w:t>
      </w:r>
      <w:r w:rsidRPr="00F86483">
        <w:rPr>
          <w:rFonts w:ascii="Arial Narrow" w:hAnsi="Arial Narrow" w:cs="Arial"/>
          <w:iCs/>
          <w:sz w:val="24"/>
          <w:szCs w:val="24"/>
        </w:rPr>
        <w:t>mu</w:t>
      </w:r>
      <w:r w:rsidR="0090395E" w:rsidRPr="00F86483">
        <w:rPr>
          <w:rFonts w:ascii="Arial Narrow" w:hAnsi="Arial Narrow" w:cs="Arial"/>
          <w:iCs/>
          <w:sz w:val="24"/>
          <w:szCs w:val="24"/>
        </w:rPr>
        <w:t xml:space="preserve"> </w:t>
      </w:r>
      <w:r w:rsidRPr="00F86483">
        <w:rPr>
          <w:rFonts w:ascii="Arial Narrow" w:hAnsi="Arial Narrow" w:cs="Arial"/>
          <w:iCs/>
          <w:sz w:val="24"/>
          <w:szCs w:val="24"/>
        </w:rPr>
        <w:t>do</w:t>
      </w:r>
      <w:r w:rsidR="0090395E" w:rsidRPr="00F86483">
        <w:rPr>
          <w:rFonts w:ascii="Arial Narrow" w:hAnsi="Arial Narrow" w:cs="Arial"/>
          <w:iCs/>
          <w:sz w:val="24"/>
          <w:szCs w:val="24"/>
        </w:rPr>
        <w:t xml:space="preserve"> </w:t>
      </w:r>
      <w:r w:rsidRPr="00F86483">
        <w:rPr>
          <w:rFonts w:ascii="Arial Narrow" w:hAnsi="Arial Narrow" w:cs="Arial"/>
          <w:iCs/>
          <w:sz w:val="24"/>
          <w:szCs w:val="24"/>
        </w:rPr>
        <w:t>dyspozycji</w:t>
      </w:r>
      <w:r w:rsidR="0090395E" w:rsidRPr="00F86483">
        <w:rPr>
          <w:rFonts w:ascii="Arial Narrow" w:hAnsi="Arial Narrow" w:cs="Arial"/>
          <w:iCs/>
          <w:sz w:val="24"/>
          <w:szCs w:val="24"/>
        </w:rPr>
        <w:t xml:space="preserve"> </w:t>
      </w:r>
      <w:r w:rsidRPr="00F86483">
        <w:rPr>
          <w:rFonts w:ascii="Arial Narrow" w:hAnsi="Arial Narrow" w:cs="Arial"/>
          <w:iCs/>
          <w:sz w:val="24"/>
          <w:szCs w:val="24"/>
        </w:rPr>
        <w:t>niezbędnych</w:t>
      </w:r>
      <w:r w:rsidR="0090395E" w:rsidRPr="00F86483">
        <w:rPr>
          <w:rFonts w:ascii="Arial Narrow" w:hAnsi="Arial Narrow" w:cs="Arial"/>
          <w:iCs/>
          <w:sz w:val="24"/>
          <w:szCs w:val="24"/>
        </w:rPr>
        <w:t xml:space="preserve"> </w:t>
      </w:r>
      <w:r w:rsidRPr="00F86483">
        <w:rPr>
          <w:rFonts w:ascii="Arial Narrow" w:hAnsi="Arial Narrow" w:cs="Arial"/>
          <w:iCs/>
          <w:sz w:val="24"/>
          <w:szCs w:val="24"/>
        </w:rPr>
        <w:t>zasobów</w:t>
      </w:r>
      <w:r w:rsidR="0090395E" w:rsidRPr="00F86483">
        <w:rPr>
          <w:rFonts w:ascii="Arial Narrow" w:hAnsi="Arial Narrow" w:cs="Arial"/>
          <w:iCs/>
          <w:sz w:val="24"/>
          <w:szCs w:val="24"/>
        </w:rPr>
        <w:t xml:space="preserve"> </w:t>
      </w:r>
      <w:r w:rsidRPr="00F86483">
        <w:rPr>
          <w:rFonts w:ascii="Arial Narrow" w:hAnsi="Arial Narrow" w:cs="Arial"/>
          <w:iCs/>
          <w:sz w:val="24"/>
          <w:szCs w:val="24"/>
        </w:rPr>
        <w:t>na</w:t>
      </w:r>
      <w:r w:rsidR="0090395E" w:rsidRPr="00F86483">
        <w:rPr>
          <w:rFonts w:ascii="Arial Narrow" w:hAnsi="Arial Narrow" w:cs="Arial"/>
          <w:iCs/>
          <w:sz w:val="24"/>
          <w:szCs w:val="24"/>
        </w:rPr>
        <w:t xml:space="preserve"> </w:t>
      </w:r>
      <w:r w:rsidRPr="00F86483">
        <w:rPr>
          <w:rFonts w:ascii="Arial Narrow" w:hAnsi="Arial Narrow" w:cs="Arial"/>
          <w:iCs/>
          <w:sz w:val="24"/>
          <w:szCs w:val="24"/>
        </w:rPr>
        <w:t>potrzeby</w:t>
      </w:r>
      <w:r w:rsidR="0090395E" w:rsidRPr="00F86483">
        <w:rPr>
          <w:rFonts w:ascii="Arial Narrow" w:hAnsi="Arial Narrow" w:cs="Arial"/>
          <w:iCs/>
          <w:sz w:val="24"/>
          <w:szCs w:val="24"/>
        </w:rPr>
        <w:t xml:space="preserve"> </w:t>
      </w:r>
      <w:r w:rsidRPr="00F86483">
        <w:rPr>
          <w:rFonts w:ascii="Arial Narrow" w:hAnsi="Arial Narrow" w:cs="Arial"/>
          <w:iCs/>
          <w:sz w:val="24"/>
          <w:szCs w:val="24"/>
        </w:rPr>
        <w:t>realizacji</w:t>
      </w:r>
      <w:r w:rsidR="0090395E" w:rsidRPr="00F86483">
        <w:rPr>
          <w:rFonts w:ascii="Arial Narrow" w:hAnsi="Arial Narrow" w:cs="Arial"/>
          <w:iCs/>
          <w:sz w:val="24"/>
          <w:szCs w:val="24"/>
        </w:rPr>
        <w:t xml:space="preserve"> </w:t>
      </w:r>
      <w:r w:rsidRPr="00F86483">
        <w:rPr>
          <w:rFonts w:ascii="Arial Narrow" w:hAnsi="Arial Narrow" w:cs="Arial"/>
          <w:iCs/>
          <w:sz w:val="24"/>
          <w:szCs w:val="24"/>
        </w:rPr>
        <w:t>zamówienia</w:t>
      </w:r>
      <w:r w:rsidR="0090395E" w:rsidRPr="00F86483">
        <w:rPr>
          <w:rFonts w:ascii="Arial Narrow" w:hAnsi="Arial Narrow" w:cs="Arial"/>
          <w:iCs/>
          <w:sz w:val="24"/>
          <w:szCs w:val="24"/>
        </w:rPr>
        <w:t xml:space="preserve"> </w:t>
      </w:r>
      <w:r w:rsidRPr="00F86483">
        <w:rPr>
          <w:rFonts w:ascii="Arial Narrow" w:hAnsi="Arial Narrow" w:cs="Arial"/>
          <w:b w:val="0"/>
          <w:iCs/>
          <w:sz w:val="24"/>
          <w:szCs w:val="24"/>
        </w:rPr>
        <w:t>(propozycja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zobowiązania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stanowi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Formularz</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3.</w:t>
      </w:r>
      <w:r w:rsidR="008922AF">
        <w:rPr>
          <w:rFonts w:ascii="Arial Narrow" w:hAnsi="Arial Narrow" w:cs="Arial"/>
          <w:b w:val="0"/>
          <w:iCs/>
          <w:sz w:val="24"/>
          <w:szCs w:val="24"/>
        </w:rPr>
        <w:t>2</w:t>
      </w:r>
      <w:r w:rsidRPr="00F86483">
        <w:rPr>
          <w:rFonts w:ascii="Arial Narrow" w:hAnsi="Arial Narrow" w:cs="Arial"/>
          <w:b w:val="0"/>
          <w:iCs/>
          <w:sz w:val="24"/>
          <w:szCs w:val="24"/>
        </w:rPr>
        <w:t>.).</w:t>
      </w:r>
    </w:p>
    <w:p w14:paraId="0496FA1E" w14:textId="19ABE57E"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iCs/>
          <w:sz w:val="24"/>
          <w:szCs w:val="24"/>
        </w:rPr>
        <w:t>10.3.</w:t>
      </w:r>
      <w:r w:rsidRPr="00F86483">
        <w:rPr>
          <w:rFonts w:ascii="Arial Narrow" w:hAnsi="Arial Narrow" w:cs="Arial"/>
          <w:b w:val="0"/>
          <w:iCs/>
          <w:sz w:val="24"/>
          <w:szCs w:val="24"/>
        </w:rPr>
        <w:tab/>
        <w:t>Zamawiający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oceni,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czy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udostępniane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Wykonawcy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przez</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inne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zdolności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techniczne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zawodowe,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pozwalają</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wykazanie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przez</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Wykonawcę</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spełniania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warunków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udziału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postępowaniu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oraz</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zbada,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czy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nie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zachodzą</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wobec</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tego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podmiotu</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podstawy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wykluczenia,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których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mowa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art.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24</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ust.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1</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pkt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13–22</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ustawy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Pzp.</w:t>
      </w:r>
      <w:r w:rsidR="0090395E" w:rsidRPr="00F86483">
        <w:rPr>
          <w:rFonts w:ascii="Arial Narrow" w:hAnsi="Arial Narrow" w:cs="Arial"/>
          <w:b w:val="0"/>
          <w:sz w:val="24"/>
          <w:szCs w:val="24"/>
        </w:rPr>
        <w:t xml:space="preserve"> </w:t>
      </w:r>
    </w:p>
    <w:p w14:paraId="2F05F218" w14:textId="1378055C" w:rsidR="006D2AE4" w:rsidRPr="00F86483" w:rsidRDefault="005B4BFA" w:rsidP="00F86483">
      <w:pPr>
        <w:pStyle w:val="Tekstpodstawowy2"/>
        <w:spacing w:before="0" w:after="120"/>
        <w:ind w:left="709" w:hanging="709"/>
        <w:rPr>
          <w:rFonts w:ascii="Arial Narrow" w:hAnsi="Arial Narrow" w:cs="Arial"/>
          <w:b w:val="0"/>
          <w:iCs/>
          <w:sz w:val="24"/>
          <w:szCs w:val="24"/>
        </w:rPr>
      </w:pPr>
      <w:r>
        <w:rPr>
          <w:rFonts w:ascii="Arial Narrow" w:hAnsi="Arial Narrow" w:cs="Arial"/>
          <w:b w:val="0"/>
          <w:iCs/>
          <w:sz w:val="24"/>
          <w:szCs w:val="24"/>
        </w:rPr>
        <w:t>10.4</w:t>
      </w:r>
      <w:r w:rsidR="006D2AE4" w:rsidRPr="00F86483">
        <w:rPr>
          <w:rFonts w:ascii="Arial Narrow" w:hAnsi="Arial Narrow" w:cs="Arial"/>
          <w:b w:val="0"/>
          <w:iCs/>
          <w:sz w:val="24"/>
          <w:szCs w:val="24"/>
        </w:rPr>
        <w:t>.</w:t>
      </w:r>
      <w:r w:rsidR="006D2AE4" w:rsidRPr="00F86483">
        <w:rPr>
          <w:rFonts w:ascii="Arial Narrow" w:hAnsi="Arial Narrow" w:cs="Arial"/>
          <w:b w:val="0"/>
          <w:iCs/>
          <w:sz w:val="24"/>
          <w:szCs w:val="24"/>
        </w:rPr>
        <w:tab/>
        <w:t>Jeżeli</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zdolności</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techniczne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zawodowe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podmiotu,</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którego</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zdolnościach</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polega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Wykonawca,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nie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potwierdzają</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spełnienia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przez</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Wykonawcę</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warunków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udziału</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postępowaniu</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zachodzą</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wobec</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tych</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podmiotów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podstawy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wykluczenia,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Zamawiający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zażąda,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aby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Wykonawca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terminie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określonym</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przez</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Zamawiającego:</w:t>
      </w:r>
    </w:p>
    <w:p w14:paraId="1225481B" w14:textId="428E300D" w:rsidR="006D2AE4" w:rsidRPr="00F86483" w:rsidRDefault="006D2AE4" w:rsidP="00F86483">
      <w:pPr>
        <w:pStyle w:val="Tekstpodstawowy2"/>
        <w:tabs>
          <w:tab w:val="left" w:pos="1134"/>
        </w:tabs>
        <w:spacing w:before="0" w:after="120"/>
        <w:ind w:left="709"/>
        <w:rPr>
          <w:rFonts w:ascii="Arial Narrow" w:hAnsi="Arial Narrow" w:cs="Arial"/>
          <w:b w:val="0"/>
          <w:sz w:val="24"/>
          <w:szCs w:val="24"/>
        </w:rPr>
      </w:pPr>
      <w:r w:rsidRPr="00F86483">
        <w:rPr>
          <w:rFonts w:ascii="Arial Narrow" w:hAnsi="Arial Narrow" w:cs="Arial"/>
          <w:b w:val="0"/>
          <w:bCs w:val="0"/>
          <w:sz w:val="24"/>
          <w:szCs w:val="24"/>
        </w:rPr>
        <w:t>a)</w:t>
      </w:r>
      <w:r w:rsidRPr="00F86483">
        <w:rPr>
          <w:rFonts w:ascii="Arial Narrow" w:hAnsi="Arial Narrow" w:cs="Arial"/>
          <w:b w:val="0"/>
          <w:bCs w:val="0"/>
          <w:sz w:val="24"/>
          <w:szCs w:val="24"/>
        </w:rPr>
        <w:tab/>
      </w:r>
      <w:r w:rsidRPr="00F86483">
        <w:rPr>
          <w:rFonts w:ascii="Arial Narrow" w:hAnsi="Arial Narrow" w:cs="Arial"/>
          <w:b w:val="0"/>
          <w:iCs/>
          <w:sz w:val="24"/>
          <w:szCs w:val="24"/>
        </w:rPr>
        <w:t>zastąpił</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ten</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innym</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podmiotem</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podmiotami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p>
    <w:p w14:paraId="3B4BEEED" w14:textId="46594A0C" w:rsidR="006D2AE4" w:rsidRPr="00F86483" w:rsidRDefault="006D2AE4" w:rsidP="00F86483">
      <w:pPr>
        <w:pStyle w:val="Tekstpodstawowy2"/>
        <w:tabs>
          <w:tab w:val="left" w:pos="1134"/>
        </w:tabs>
        <w:spacing w:before="0" w:after="120"/>
        <w:ind w:left="1134" w:hanging="425"/>
        <w:rPr>
          <w:rFonts w:ascii="Arial Narrow" w:hAnsi="Arial Narrow" w:cs="Arial"/>
          <w:b w:val="0"/>
          <w:sz w:val="24"/>
          <w:szCs w:val="24"/>
        </w:rPr>
      </w:pPr>
      <w:r w:rsidRPr="00F86483">
        <w:rPr>
          <w:rFonts w:ascii="Arial Narrow" w:hAnsi="Arial Narrow" w:cs="Arial"/>
          <w:b w:val="0"/>
          <w:bCs w:val="0"/>
          <w:sz w:val="24"/>
          <w:szCs w:val="24"/>
        </w:rPr>
        <w:t>b)</w:t>
      </w:r>
      <w:r w:rsidRPr="00F86483">
        <w:rPr>
          <w:rFonts w:ascii="Arial Narrow" w:hAnsi="Arial Narrow" w:cs="Arial"/>
          <w:b w:val="0"/>
          <w:bCs w:val="0"/>
          <w:sz w:val="24"/>
          <w:szCs w:val="24"/>
        </w:rPr>
        <w:tab/>
      </w:r>
      <w:r w:rsidRPr="00F86483">
        <w:rPr>
          <w:rFonts w:ascii="Arial Narrow" w:hAnsi="Arial Narrow" w:cs="Arial"/>
          <w:b w:val="0"/>
          <w:iCs/>
          <w:sz w:val="24"/>
          <w:szCs w:val="24"/>
        </w:rPr>
        <w:t>zobowiązał</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się</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do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osobistego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wykonania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odpowiedniej</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części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zamówienia,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jeżeli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wykaże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zdolności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techniczne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zawodowe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sytuację</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finansową</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lub</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ekonomiczną,</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których</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mowa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pkt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10.1.</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IDW</w:t>
      </w:r>
      <w:r w:rsidR="00C012BE" w:rsidRPr="00F86483">
        <w:rPr>
          <w:rFonts w:ascii="Arial Narrow" w:hAnsi="Arial Narrow" w:cs="Arial"/>
          <w:b w:val="0"/>
          <w:iCs/>
          <w:sz w:val="24"/>
          <w:szCs w:val="24"/>
        </w:rPr>
        <w:t>.</w:t>
      </w:r>
    </w:p>
    <w:p w14:paraId="6B19DFFF" w14:textId="67309576" w:rsidR="006D2AE4" w:rsidRPr="00F86483" w:rsidRDefault="005B4BFA" w:rsidP="00F86483">
      <w:pPr>
        <w:pStyle w:val="Tekstpodstawowy2"/>
        <w:spacing w:before="0" w:after="120"/>
        <w:ind w:left="709" w:hanging="709"/>
        <w:rPr>
          <w:rFonts w:ascii="Arial Narrow" w:hAnsi="Arial Narrow" w:cs="Arial"/>
          <w:b w:val="0"/>
          <w:iCs/>
          <w:sz w:val="24"/>
          <w:szCs w:val="24"/>
        </w:rPr>
      </w:pPr>
      <w:r>
        <w:rPr>
          <w:rFonts w:ascii="Arial Narrow" w:hAnsi="Arial Narrow" w:cs="Arial"/>
          <w:b w:val="0"/>
          <w:iCs/>
          <w:sz w:val="24"/>
          <w:szCs w:val="24"/>
        </w:rPr>
        <w:lastRenderedPageBreak/>
        <w:t>10.5</w:t>
      </w:r>
      <w:r w:rsidR="006D2AE4" w:rsidRPr="00F86483">
        <w:rPr>
          <w:rFonts w:ascii="Arial Narrow" w:hAnsi="Arial Narrow" w:cs="Arial"/>
          <w:b w:val="0"/>
          <w:iCs/>
          <w:sz w:val="24"/>
          <w:szCs w:val="24"/>
        </w:rPr>
        <w:t>.</w:t>
      </w:r>
      <w:r w:rsidR="006D2AE4" w:rsidRPr="00F86483">
        <w:rPr>
          <w:rFonts w:ascii="Arial Narrow" w:hAnsi="Arial Narrow" w:cs="Arial"/>
          <w:b w:val="0"/>
          <w:iCs/>
          <w:sz w:val="24"/>
          <w:szCs w:val="24"/>
        </w:rPr>
        <w:tab/>
        <w:t>Wykonawca,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który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powołuje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się</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zasoby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innych</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podmiotów,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celu</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wykazania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braku</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istnienia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wobec</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nich</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podstaw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wykluczenia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oraz</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spełniania,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zakresie,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jakim</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powołuje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się</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ich</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zasoby,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warunk</w:t>
      </w:r>
      <w:r w:rsidR="002F436E">
        <w:rPr>
          <w:rFonts w:ascii="Arial Narrow" w:hAnsi="Arial Narrow" w:cs="Arial"/>
          <w:b w:val="0"/>
          <w:iCs/>
          <w:sz w:val="24"/>
          <w:szCs w:val="24"/>
        </w:rPr>
        <w:t>ów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udziału</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postępowaniu</w:t>
      </w:r>
      <w:r w:rsidR="0090395E" w:rsidRPr="00F86483">
        <w:rPr>
          <w:rFonts w:ascii="Arial Narrow" w:hAnsi="Arial Narrow" w:cs="Arial"/>
          <w:b w:val="0"/>
          <w:iCs/>
          <w:sz w:val="24"/>
          <w:szCs w:val="24"/>
        </w:rPr>
        <w:t xml:space="preserve"> </w:t>
      </w:r>
      <w:r w:rsidR="00B82156" w:rsidRPr="00F86483">
        <w:rPr>
          <w:rFonts w:ascii="Arial Narrow" w:hAnsi="Arial Narrow" w:cs="Arial"/>
          <w:b w:val="0"/>
          <w:iCs/>
          <w:sz w:val="24"/>
          <w:szCs w:val="24"/>
        </w:rPr>
        <w:t>składa</w:t>
      </w:r>
      <w:r w:rsidR="0090395E" w:rsidRPr="00F86483">
        <w:rPr>
          <w:rFonts w:ascii="Arial Narrow" w:hAnsi="Arial Narrow" w:cs="Arial"/>
          <w:b w:val="0"/>
          <w:iCs/>
          <w:sz w:val="24"/>
          <w:szCs w:val="24"/>
        </w:rPr>
        <w:t xml:space="preserve"> </w:t>
      </w:r>
      <w:r w:rsidR="00B82156" w:rsidRPr="00F86483">
        <w:rPr>
          <w:rFonts w:ascii="Arial Narrow" w:hAnsi="Arial Narrow" w:cs="Arial"/>
          <w:b w:val="0"/>
          <w:iCs/>
          <w:sz w:val="24"/>
          <w:szCs w:val="24"/>
        </w:rPr>
        <w:t>JEDZ</w:t>
      </w:r>
      <w:r w:rsidR="0090395E" w:rsidRPr="00F86483">
        <w:rPr>
          <w:rFonts w:ascii="Arial Narrow" w:hAnsi="Arial Narrow" w:cs="Arial"/>
          <w:b w:val="0"/>
          <w:iCs/>
          <w:sz w:val="24"/>
          <w:szCs w:val="24"/>
        </w:rPr>
        <w:t xml:space="preserve"> </w:t>
      </w:r>
      <w:r w:rsidR="00B82156" w:rsidRPr="00F86483">
        <w:rPr>
          <w:rFonts w:ascii="Arial Narrow" w:hAnsi="Arial Narrow" w:cs="Arial"/>
          <w:b w:val="0"/>
          <w:iCs/>
          <w:sz w:val="24"/>
          <w:szCs w:val="24"/>
        </w:rPr>
        <w:t>dotyczące</w:t>
      </w:r>
      <w:r w:rsidR="0090395E" w:rsidRPr="00F86483">
        <w:rPr>
          <w:rFonts w:ascii="Arial Narrow" w:hAnsi="Arial Narrow" w:cs="Arial"/>
          <w:b w:val="0"/>
          <w:iCs/>
          <w:sz w:val="24"/>
          <w:szCs w:val="24"/>
        </w:rPr>
        <w:t xml:space="preserve"> </w:t>
      </w:r>
      <w:r w:rsidR="00B82156" w:rsidRPr="00F86483">
        <w:rPr>
          <w:rFonts w:ascii="Arial Narrow" w:hAnsi="Arial Narrow" w:cs="Arial"/>
          <w:b w:val="0"/>
          <w:iCs/>
          <w:sz w:val="24"/>
          <w:szCs w:val="24"/>
        </w:rPr>
        <w:t>tych</w:t>
      </w:r>
      <w:r w:rsidR="0090395E" w:rsidRPr="00F86483">
        <w:rPr>
          <w:rFonts w:ascii="Arial Narrow" w:hAnsi="Arial Narrow" w:cs="Arial"/>
          <w:b w:val="0"/>
          <w:iCs/>
          <w:sz w:val="24"/>
          <w:szCs w:val="24"/>
        </w:rPr>
        <w:t xml:space="preserve"> </w:t>
      </w:r>
      <w:r w:rsidR="00B82156" w:rsidRPr="00F86483">
        <w:rPr>
          <w:rFonts w:ascii="Arial Narrow" w:hAnsi="Arial Narrow" w:cs="Arial"/>
          <w:b w:val="0"/>
          <w:iCs/>
          <w:sz w:val="24"/>
          <w:szCs w:val="24"/>
        </w:rPr>
        <w:t>podmiotów.</w:t>
      </w:r>
      <w:r w:rsidR="0090395E" w:rsidRPr="00F86483">
        <w:rPr>
          <w:rFonts w:ascii="Arial Narrow" w:hAnsi="Arial Narrow" w:cs="Arial"/>
          <w:b w:val="0"/>
          <w:iCs/>
          <w:sz w:val="24"/>
          <w:szCs w:val="24"/>
        </w:rPr>
        <w:t xml:space="preserve"> </w:t>
      </w:r>
    </w:p>
    <w:p w14:paraId="78779C01" w14:textId="495CA42F" w:rsidR="00B82156" w:rsidRPr="00F86483" w:rsidRDefault="00B82156" w:rsidP="00F86483">
      <w:pPr>
        <w:pStyle w:val="Tekstpodstawowy2"/>
        <w:spacing w:before="0" w:after="120"/>
        <w:ind w:left="709"/>
        <w:rPr>
          <w:rFonts w:ascii="Arial Narrow" w:hAnsi="Arial Narrow"/>
          <w:b w:val="0"/>
          <w:iCs/>
          <w:sz w:val="24"/>
          <w:szCs w:val="24"/>
        </w:rPr>
      </w:pPr>
      <w:r w:rsidRPr="00F86483">
        <w:rPr>
          <w:rFonts w:ascii="Arial Narrow" w:hAnsi="Arial Narrow"/>
          <w:b w:val="0"/>
          <w:iCs/>
          <w:sz w:val="24"/>
          <w:szCs w:val="24"/>
        </w:rPr>
        <w:t>Zgodnie</w:t>
      </w:r>
      <w:r w:rsidR="0090395E" w:rsidRPr="00F86483">
        <w:rPr>
          <w:rFonts w:ascii="Arial Narrow" w:hAnsi="Arial Narrow"/>
          <w:b w:val="0"/>
          <w:iCs/>
          <w:sz w:val="24"/>
          <w:szCs w:val="24"/>
        </w:rPr>
        <w:t xml:space="preserve"> </w:t>
      </w:r>
      <w:r w:rsidRPr="00F86483">
        <w:rPr>
          <w:rFonts w:ascii="Arial Narrow" w:hAnsi="Arial Narrow"/>
          <w:b w:val="0"/>
          <w:iCs/>
          <w:sz w:val="24"/>
          <w:szCs w:val="24"/>
        </w:rPr>
        <w:t>z</w:t>
      </w:r>
      <w:r w:rsidR="0090395E" w:rsidRPr="00F86483">
        <w:rPr>
          <w:rFonts w:ascii="Arial Narrow" w:hAnsi="Arial Narrow"/>
          <w:b w:val="0"/>
          <w:iCs/>
          <w:sz w:val="24"/>
          <w:szCs w:val="24"/>
        </w:rPr>
        <w:t xml:space="preserve"> </w:t>
      </w:r>
      <w:r w:rsidRPr="00F86483">
        <w:rPr>
          <w:rFonts w:ascii="Arial Narrow" w:hAnsi="Arial Narrow"/>
          <w:b w:val="0"/>
          <w:iCs/>
          <w:sz w:val="24"/>
          <w:szCs w:val="24"/>
        </w:rPr>
        <w:t>informacją</w:t>
      </w:r>
      <w:r w:rsidR="0090395E" w:rsidRPr="00F86483">
        <w:rPr>
          <w:rFonts w:ascii="Arial Narrow" w:hAnsi="Arial Narrow"/>
          <w:b w:val="0"/>
          <w:iCs/>
          <w:sz w:val="24"/>
          <w:szCs w:val="24"/>
        </w:rPr>
        <w:t xml:space="preserve"> </w:t>
      </w:r>
      <w:r w:rsidRPr="00F86483">
        <w:rPr>
          <w:rFonts w:ascii="Arial Narrow" w:hAnsi="Arial Narrow"/>
          <w:b w:val="0"/>
          <w:iCs/>
          <w:sz w:val="24"/>
          <w:szCs w:val="24"/>
        </w:rPr>
        <w:t>zawartą</w:t>
      </w:r>
      <w:r w:rsidR="0090395E" w:rsidRPr="00F86483">
        <w:rPr>
          <w:rFonts w:ascii="Arial Narrow" w:hAnsi="Arial Narrow"/>
          <w:b w:val="0"/>
          <w:iCs/>
          <w:sz w:val="24"/>
          <w:szCs w:val="24"/>
        </w:rPr>
        <w:t xml:space="preserve"> </w:t>
      </w:r>
      <w:r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Pr="00F86483">
        <w:rPr>
          <w:rFonts w:ascii="Arial Narrow" w:hAnsi="Arial Narrow"/>
          <w:b w:val="0"/>
          <w:iCs/>
          <w:sz w:val="24"/>
          <w:szCs w:val="24"/>
        </w:rPr>
        <w:t>JEDZ,</w:t>
      </w:r>
      <w:r w:rsidR="0090395E" w:rsidRPr="00F86483">
        <w:rPr>
          <w:rFonts w:ascii="Arial Narrow" w:hAnsi="Arial Narrow"/>
          <w:b w:val="0"/>
          <w:iCs/>
          <w:sz w:val="24"/>
          <w:szCs w:val="24"/>
        </w:rPr>
        <w:t xml:space="preserve"> </w:t>
      </w:r>
      <w:r w:rsidRPr="00F86483">
        <w:rPr>
          <w:rFonts w:ascii="Arial Narrow" w:hAnsi="Arial Narrow"/>
          <w:b w:val="0"/>
          <w:iCs/>
          <w:sz w:val="24"/>
          <w:szCs w:val="24"/>
        </w:rPr>
        <w:t>o</w:t>
      </w:r>
      <w:r w:rsidR="0090395E" w:rsidRPr="00F86483">
        <w:rPr>
          <w:rFonts w:ascii="Arial Narrow" w:hAnsi="Arial Narrow"/>
          <w:b w:val="0"/>
          <w:iCs/>
          <w:sz w:val="24"/>
          <w:szCs w:val="24"/>
        </w:rPr>
        <w:t xml:space="preserve"> </w:t>
      </w:r>
      <w:r w:rsidRPr="00F86483">
        <w:rPr>
          <w:rFonts w:ascii="Arial Narrow" w:hAnsi="Arial Narrow"/>
          <w:b w:val="0"/>
          <w:iCs/>
          <w:sz w:val="24"/>
          <w:szCs w:val="24"/>
        </w:rPr>
        <w:t>ile</w:t>
      </w:r>
      <w:r w:rsidR="0090395E" w:rsidRPr="00F86483">
        <w:rPr>
          <w:rFonts w:ascii="Arial Narrow" w:hAnsi="Arial Narrow"/>
          <w:b w:val="0"/>
          <w:iCs/>
          <w:sz w:val="24"/>
          <w:szCs w:val="24"/>
        </w:rPr>
        <w:t xml:space="preserve"> </w:t>
      </w:r>
      <w:r w:rsidRPr="00F86483">
        <w:rPr>
          <w:rFonts w:ascii="Arial Narrow" w:hAnsi="Arial Narrow"/>
          <w:b w:val="0"/>
          <w:iCs/>
          <w:sz w:val="24"/>
          <w:szCs w:val="24"/>
        </w:rPr>
        <w:t>ma</w:t>
      </w:r>
      <w:r w:rsidR="0090395E" w:rsidRPr="00F86483">
        <w:rPr>
          <w:rFonts w:ascii="Arial Narrow" w:hAnsi="Arial Narrow"/>
          <w:b w:val="0"/>
          <w:iCs/>
          <w:sz w:val="24"/>
          <w:szCs w:val="24"/>
        </w:rPr>
        <w:t xml:space="preserve"> </w:t>
      </w:r>
      <w:r w:rsidRPr="00F86483">
        <w:rPr>
          <w:rFonts w:ascii="Arial Narrow" w:hAnsi="Arial Narrow"/>
          <w:b w:val="0"/>
          <w:iCs/>
          <w:sz w:val="24"/>
          <w:szCs w:val="24"/>
        </w:rPr>
        <w:t>to</w:t>
      </w:r>
      <w:r w:rsidR="0090395E" w:rsidRPr="00F86483">
        <w:rPr>
          <w:rFonts w:ascii="Arial Narrow" w:hAnsi="Arial Narrow"/>
          <w:b w:val="0"/>
          <w:iCs/>
          <w:sz w:val="24"/>
          <w:szCs w:val="24"/>
        </w:rPr>
        <w:t xml:space="preserve"> </w:t>
      </w:r>
      <w:r w:rsidRPr="00F86483">
        <w:rPr>
          <w:rFonts w:ascii="Arial Narrow" w:hAnsi="Arial Narrow"/>
          <w:b w:val="0"/>
          <w:iCs/>
          <w:sz w:val="24"/>
          <w:szCs w:val="24"/>
        </w:rPr>
        <w:t>znaczenie</w:t>
      </w:r>
      <w:r w:rsidR="0090395E" w:rsidRPr="00F86483">
        <w:rPr>
          <w:rFonts w:ascii="Arial Narrow" w:hAnsi="Arial Narrow"/>
          <w:b w:val="0"/>
          <w:iCs/>
          <w:sz w:val="24"/>
          <w:szCs w:val="24"/>
        </w:rPr>
        <w:t xml:space="preserve"> </w:t>
      </w:r>
      <w:r w:rsidRPr="00F86483">
        <w:rPr>
          <w:rFonts w:ascii="Arial Narrow" w:hAnsi="Arial Narrow"/>
          <w:b w:val="0"/>
          <w:iCs/>
          <w:sz w:val="24"/>
          <w:szCs w:val="24"/>
        </w:rPr>
        <w:t>dla</w:t>
      </w:r>
      <w:r w:rsidR="0090395E" w:rsidRPr="00F86483">
        <w:rPr>
          <w:rFonts w:ascii="Arial Narrow" w:hAnsi="Arial Narrow"/>
          <w:b w:val="0"/>
          <w:iCs/>
          <w:sz w:val="24"/>
          <w:szCs w:val="24"/>
        </w:rPr>
        <w:t xml:space="preserve"> </w:t>
      </w:r>
      <w:r w:rsidRPr="00F86483">
        <w:rPr>
          <w:rFonts w:ascii="Arial Narrow" w:hAnsi="Arial Narrow"/>
          <w:b w:val="0"/>
          <w:iCs/>
          <w:sz w:val="24"/>
          <w:szCs w:val="24"/>
        </w:rPr>
        <w:t>określonych</w:t>
      </w:r>
      <w:r w:rsidR="0090395E" w:rsidRPr="00F86483">
        <w:rPr>
          <w:rFonts w:ascii="Arial Narrow" w:hAnsi="Arial Narrow"/>
          <w:b w:val="0"/>
          <w:iCs/>
          <w:sz w:val="24"/>
          <w:szCs w:val="24"/>
        </w:rPr>
        <w:t xml:space="preserve"> </w:t>
      </w:r>
      <w:r w:rsidRPr="00F86483">
        <w:rPr>
          <w:rFonts w:ascii="Arial Narrow" w:hAnsi="Arial Narrow"/>
          <w:b w:val="0"/>
          <w:iCs/>
          <w:sz w:val="24"/>
          <w:szCs w:val="24"/>
        </w:rPr>
        <w:t>zdolności,</w:t>
      </w:r>
      <w:r w:rsidR="0090395E" w:rsidRPr="00F86483">
        <w:rPr>
          <w:rFonts w:ascii="Arial Narrow" w:hAnsi="Arial Narrow"/>
          <w:b w:val="0"/>
          <w:iCs/>
          <w:sz w:val="24"/>
          <w:szCs w:val="24"/>
        </w:rPr>
        <w:t xml:space="preserve"> </w:t>
      </w:r>
      <w:r w:rsidRPr="00F86483">
        <w:rPr>
          <w:rFonts w:ascii="Arial Narrow" w:hAnsi="Arial Narrow"/>
          <w:b w:val="0"/>
          <w:iCs/>
          <w:sz w:val="24"/>
          <w:szCs w:val="24"/>
        </w:rPr>
        <w:t>na</w:t>
      </w:r>
      <w:r w:rsidR="0090395E" w:rsidRPr="00F86483">
        <w:rPr>
          <w:rFonts w:ascii="Arial Narrow" w:hAnsi="Arial Narrow"/>
          <w:b w:val="0"/>
          <w:iCs/>
          <w:sz w:val="24"/>
          <w:szCs w:val="24"/>
        </w:rPr>
        <w:t xml:space="preserve"> </w:t>
      </w:r>
      <w:r w:rsidRPr="00F86483">
        <w:rPr>
          <w:rFonts w:ascii="Arial Narrow" w:hAnsi="Arial Narrow"/>
          <w:b w:val="0"/>
          <w:iCs/>
          <w:sz w:val="24"/>
          <w:szCs w:val="24"/>
        </w:rPr>
        <w:t>których</w:t>
      </w:r>
      <w:r w:rsidR="0090395E" w:rsidRPr="00F86483">
        <w:rPr>
          <w:rFonts w:ascii="Arial Narrow" w:hAnsi="Arial Narrow"/>
          <w:b w:val="0"/>
          <w:iCs/>
          <w:sz w:val="24"/>
          <w:szCs w:val="24"/>
        </w:rPr>
        <w:t xml:space="preserve"> </w:t>
      </w:r>
      <w:r w:rsidRPr="00F86483">
        <w:rPr>
          <w:rFonts w:ascii="Arial Narrow" w:hAnsi="Arial Narrow"/>
          <w:b w:val="0"/>
          <w:iCs/>
          <w:sz w:val="24"/>
          <w:szCs w:val="24"/>
        </w:rPr>
        <w:t>polega</w:t>
      </w:r>
      <w:r w:rsidR="0090395E" w:rsidRPr="00F86483">
        <w:rPr>
          <w:rFonts w:ascii="Arial Narrow" w:hAnsi="Arial Narrow"/>
          <w:b w:val="0"/>
          <w:iCs/>
          <w:sz w:val="24"/>
          <w:szCs w:val="24"/>
        </w:rPr>
        <w:t xml:space="preserve"> </w:t>
      </w:r>
      <w:r w:rsidRPr="00F86483">
        <w:rPr>
          <w:rFonts w:ascii="Arial Narrow" w:hAnsi="Arial Narrow"/>
          <w:b w:val="0"/>
          <w:iCs/>
          <w:sz w:val="24"/>
          <w:szCs w:val="24"/>
        </w:rPr>
        <w:t>Wykonawca,</w:t>
      </w:r>
      <w:r w:rsidR="0090395E" w:rsidRPr="00F86483">
        <w:rPr>
          <w:rFonts w:ascii="Arial Narrow" w:hAnsi="Arial Narrow"/>
          <w:b w:val="0"/>
          <w:iCs/>
          <w:sz w:val="24"/>
          <w:szCs w:val="24"/>
        </w:rPr>
        <w:t xml:space="preserve"> </w:t>
      </w:r>
      <w:r w:rsidRPr="00F86483">
        <w:rPr>
          <w:rFonts w:ascii="Arial Narrow" w:hAnsi="Arial Narrow"/>
          <w:b w:val="0"/>
          <w:iCs/>
          <w:sz w:val="24"/>
          <w:szCs w:val="24"/>
        </w:rPr>
        <w:t>należy</w:t>
      </w:r>
      <w:r w:rsidR="0090395E" w:rsidRPr="00F86483">
        <w:rPr>
          <w:rFonts w:ascii="Arial Narrow" w:hAnsi="Arial Narrow"/>
          <w:b w:val="0"/>
          <w:iCs/>
          <w:sz w:val="24"/>
          <w:szCs w:val="24"/>
        </w:rPr>
        <w:t xml:space="preserve"> </w:t>
      </w:r>
      <w:r w:rsidRPr="00F86483">
        <w:rPr>
          <w:rFonts w:ascii="Arial Narrow" w:hAnsi="Arial Narrow"/>
          <w:b w:val="0"/>
          <w:iCs/>
          <w:sz w:val="24"/>
          <w:szCs w:val="24"/>
        </w:rPr>
        <w:t>dołączyć</w:t>
      </w:r>
      <w:r w:rsidR="0090395E" w:rsidRPr="00F86483">
        <w:rPr>
          <w:rFonts w:ascii="Arial Narrow" w:hAnsi="Arial Narrow"/>
          <w:b w:val="0"/>
          <w:iCs/>
          <w:sz w:val="24"/>
          <w:szCs w:val="24"/>
        </w:rPr>
        <w:t xml:space="preserve"> </w:t>
      </w:r>
      <w:r w:rsidRPr="00F86483">
        <w:rPr>
          <w:rFonts w:ascii="Arial Narrow" w:hAnsi="Arial Narrow"/>
          <w:b w:val="0"/>
          <w:iCs/>
          <w:sz w:val="24"/>
          <w:szCs w:val="24"/>
        </w:rPr>
        <w:t>–</w:t>
      </w:r>
      <w:r w:rsidR="0090395E" w:rsidRPr="00F86483">
        <w:rPr>
          <w:rFonts w:ascii="Arial Narrow" w:hAnsi="Arial Narrow"/>
          <w:b w:val="0"/>
          <w:iCs/>
          <w:sz w:val="24"/>
          <w:szCs w:val="24"/>
        </w:rPr>
        <w:t xml:space="preserve"> </w:t>
      </w:r>
      <w:r w:rsidRPr="00F86483">
        <w:rPr>
          <w:rFonts w:ascii="Arial Narrow" w:hAnsi="Arial Narrow"/>
          <w:b w:val="0"/>
          <w:iCs/>
          <w:sz w:val="24"/>
          <w:szCs w:val="24"/>
        </w:rPr>
        <w:t>dla</w:t>
      </w:r>
      <w:r w:rsidR="0090395E" w:rsidRPr="00F86483">
        <w:rPr>
          <w:rFonts w:ascii="Arial Narrow" w:hAnsi="Arial Narrow"/>
          <w:b w:val="0"/>
          <w:iCs/>
          <w:sz w:val="24"/>
          <w:szCs w:val="24"/>
        </w:rPr>
        <w:t xml:space="preserve"> </w:t>
      </w:r>
      <w:r w:rsidRPr="00F86483">
        <w:rPr>
          <w:rFonts w:ascii="Arial Narrow" w:hAnsi="Arial Narrow"/>
          <w:b w:val="0"/>
          <w:iCs/>
          <w:sz w:val="24"/>
          <w:szCs w:val="24"/>
        </w:rPr>
        <w:t>każdego</w:t>
      </w:r>
      <w:r w:rsidR="0090395E" w:rsidRPr="00F86483">
        <w:rPr>
          <w:rFonts w:ascii="Arial Narrow" w:hAnsi="Arial Narrow"/>
          <w:b w:val="0"/>
          <w:iCs/>
          <w:sz w:val="24"/>
          <w:szCs w:val="24"/>
        </w:rPr>
        <w:t xml:space="preserve"> </w:t>
      </w:r>
      <w:r w:rsidRPr="00F86483">
        <w:rPr>
          <w:rFonts w:ascii="Arial Narrow" w:hAnsi="Arial Narrow"/>
          <w:b w:val="0"/>
          <w:iCs/>
          <w:sz w:val="24"/>
          <w:szCs w:val="24"/>
        </w:rPr>
        <w:t>z</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podmiotów,</w:t>
      </w:r>
      <w:r w:rsidR="0090395E" w:rsidRPr="00F86483">
        <w:rPr>
          <w:rFonts w:ascii="Arial Narrow" w:hAnsi="Arial Narrow"/>
          <w:b w:val="0"/>
          <w:iCs/>
          <w:sz w:val="24"/>
          <w:szCs w:val="24"/>
        </w:rPr>
        <w:t xml:space="preserve"> </w:t>
      </w:r>
      <w:r w:rsidRPr="00F86483">
        <w:rPr>
          <w:rFonts w:ascii="Arial Narrow" w:hAnsi="Arial Narrow"/>
          <w:b w:val="0"/>
          <w:iCs/>
          <w:sz w:val="24"/>
          <w:szCs w:val="24"/>
        </w:rPr>
        <w:t>których</w:t>
      </w:r>
      <w:r w:rsidR="0090395E" w:rsidRPr="00F86483">
        <w:rPr>
          <w:rFonts w:ascii="Arial Narrow" w:hAnsi="Arial Narrow"/>
          <w:b w:val="0"/>
          <w:iCs/>
          <w:sz w:val="24"/>
          <w:szCs w:val="24"/>
        </w:rPr>
        <w:t xml:space="preserve"> </w:t>
      </w:r>
      <w:r w:rsidRPr="00F86483">
        <w:rPr>
          <w:rFonts w:ascii="Arial Narrow" w:hAnsi="Arial Narrow"/>
          <w:b w:val="0"/>
          <w:iCs/>
          <w:sz w:val="24"/>
          <w:szCs w:val="24"/>
        </w:rPr>
        <w:t>to</w:t>
      </w:r>
      <w:r w:rsidR="0090395E" w:rsidRPr="00F86483">
        <w:rPr>
          <w:rFonts w:ascii="Arial Narrow" w:hAnsi="Arial Narrow"/>
          <w:b w:val="0"/>
          <w:iCs/>
          <w:sz w:val="24"/>
          <w:szCs w:val="24"/>
        </w:rPr>
        <w:t xml:space="preserve"> </w:t>
      </w:r>
      <w:r w:rsidRPr="00F86483">
        <w:rPr>
          <w:rFonts w:ascii="Arial Narrow" w:hAnsi="Arial Narrow"/>
          <w:b w:val="0"/>
          <w:iCs/>
          <w:sz w:val="24"/>
          <w:szCs w:val="24"/>
        </w:rPr>
        <w:t>dotyczy</w:t>
      </w:r>
      <w:r w:rsidR="0090395E" w:rsidRPr="00F86483">
        <w:rPr>
          <w:rFonts w:ascii="Arial Narrow" w:hAnsi="Arial Narrow"/>
          <w:b w:val="0"/>
          <w:iCs/>
          <w:sz w:val="24"/>
          <w:szCs w:val="24"/>
        </w:rPr>
        <w:t xml:space="preserve"> </w:t>
      </w:r>
      <w:r w:rsidRPr="00F86483">
        <w:rPr>
          <w:rFonts w:ascii="Arial Narrow" w:hAnsi="Arial Narrow"/>
          <w:b w:val="0"/>
          <w:iCs/>
          <w:sz w:val="24"/>
          <w:szCs w:val="24"/>
        </w:rPr>
        <w:t>–</w:t>
      </w:r>
      <w:r w:rsidR="0090395E" w:rsidRPr="00F86483">
        <w:rPr>
          <w:rFonts w:ascii="Arial Narrow" w:hAnsi="Arial Narrow"/>
          <w:b w:val="0"/>
          <w:iCs/>
          <w:sz w:val="24"/>
          <w:szCs w:val="24"/>
        </w:rPr>
        <w:t xml:space="preserve"> </w:t>
      </w:r>
      <w:r w:rsidRPr="00F86483">
        <w:rPr>
          <w:rFonts w:ascii="Arial Narrow" w:hAnsi="Arial Narrow"/>
          <w:b w:val="0"/>
          <w:iCs/>
          <w:sz w:val="24"/>
          <w:szCs w:val="24"/>
        </w:rPr>
        <w:t>informacje</w:t>
      </w:r>
      <w:r w:rsidR="0090395E" w:rsidRPr="00F86483">
        <w:rPr>
          <w:rFonts w:ascii="Arial Narrow" w:hAnsi="Arial Narrow"/>
          <w:b w:val="0"/>
          <w:iCs/>
          <w:sz w:val="24"/>
          <w:szCs w:val="24"/>
        </w:rPr>
        <w:t xml:space="preserve"> </w:t>
      </w:r>
      <w:r w:rsidRPr="00F86483">
        <w:rPr>
          <w:rFonts w:ascii="Arial Narrow" w:hAnsi="Arial Narrow"/>
          <w:b w:val="0"/>
          <w:iCs/>
          <w:sz w:val="24"/>
          <w:szCs w:val="24"/>
        </w:rPr>
        <w:t>wymagane</w:t>
      </w:r>
      <w:r w:rsidR="0090395E" w:rsidRPr="00F86483">
        <w:rPr>
          <w:rFonts w:ascii="Arial Narrow" w:hAnsi="Arial Narrow"/>
          <w:b w:val="0"/>
          <w:iCs/>
          <w:sz w:val="24"/>
          <w:szCs w:val="24"/>
        </w:rPr>
        <w:t xml:space="preserve"> </w:t>
      </w:r>
      <w:r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Pr="00F86483">
        <w:rPr>
          <w:rFonts w:ascii="Arial Narrow" w:hAnsi="Arial Narrow"/>
          <w:b w:val="0"/>
          <w:iCs/>
          <w:sz w:val="24"/>
          <w:szCs w:val="24"/>
        </w:rPr>
        <w:t>części</w:t>
      </w:r>
      <w:r w:rsidR="0090395E" w:rsidRPr="00F86483">
        <w:rPr>
          <w:rFonts w:ascii="Arial Narrow" w:hAnsi="Arial Narrow"/>
          <w:b w:val="0"/>
          <w:iCs/>
          <w:sz w:val="24"/>
          <w:szCs w:val="24"/>
        </w:rPr>
        <w:t xml:space="preserve"> </w:t>
      </w:r>
      <w:r w:rsidRPr="00F86483">
        <w:rPr>
          <w:rFonts w:ascii="Arial Narrow" w:hAnsi="Arial Narrow"/>
          <w:b w:val="0"/>
          <w:iCs/>
          <w:sz w:val="24"/>
          <w:szCs w:val="24"/>
        </w:rPr>
        <w:t>IV</w:t>
      </w:r>
      <w:r w:rsidR="0090395E" w:rsidRPr="00F86483">
        <w:rPr>
          <w:rFonts w:ascii="Arial Narrow" w:hAnsi="Arial Narrow"/>
          <w:b w:val="0"/>
          <w:iCs/>
          <w:sz w:val="24"/>
          <w:szCs w:val="24"/>
        </w:rPr>
        <w:t xml:space="preserve"> </w:t>
      </w:r>
      <w:r w:rsidRPr="00F86483">
        <w:rPr>
          <w:rFonts w:ascii="Arial Narrow" w:hAnsi="Arial Narrow"/>
          <w:b w:val="0"/>
          <w:iCs/>
          <w:sz w:val="24"/>
          <w:szCs w:val="24"/>
        </w:rPr>
        <w:t>JEDZ.</w:t>
      </w:r>
    </w:p>
    <w:p w14:paraId="12396054" w14:textId="5CB1716F" w:rsidR="00B82156" w:rsidRPr="00F86483" w:rsidRDefault="00B82156" w:rsidP="00F86483">
      <w:pPr>
        <w:pStyle w:val="Tekstpodstawowy2"/>
        <w:spacing w:before="0" w:after="120"/>
        <w:ind w:left="709"/>
        <w:rPr>
          <w:rFonts w:ascii="Arial Narrow" w:hAnsi="Arial Narrow" w:cs="Arial"/>
          <w:b w:val="0"/>
          <w:iCs/>
          <w:color w:val="FF0000"/>
          <w:sz w:val="24"/>
          <w:szCs w:val="24"/>
        </w:rPr>
      </w:pPr>
      <w:r w:rsidRPr="00F86483">
        <w:rPr>
          <w:rFonts w:ascii="Arial Narrow" w:hAnsi="Arial Narrow"/>
          <w:b w:val="0"/>
          <w:iCs/>
          <w:color w:val="FF0000"/>
          <w:sz w:val="24"/>
          <w:szCs w:val="24"/>
        </w:rPr>
        <w:t>Oświadczenia</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podmiotów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udostępniających</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potencjał</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składane</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na</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formularzu</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JEDZ</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powinny</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mieć</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formę</w:t>
      </w:r>
      <w:r w:rsidR="0090395E" w:rsidRPr="00F86483">
        <w:rPr>
          <w:rFonts w:ascii="Arial Narrow" w:hAnsi="Arial Narrow"/>
          <w:b w:val="0"/>
          <w:iCs/>
          <w:color w:val="FF0000"/>
          <w:sz w:val="24"/>
          <w:szCs w:val="24"/>
        </w:rPr>
        <w:t xml:space="preserve"> </w:t>
      </w:r>
      <w:r w:rsidRPr="00F86483">
        <w:rPr>
          <w:rFonts w:ascii="Arial Narrow" w:hAnsi="Arial Narrow"/>
          <w:iCs/>
          <w:color w:val="FF0000"/>
          <w:sz w:val="24"/>
          <w:szCs w:val="24"/>
        </w:rPr>
        <w:t>dokumentu</w:t>
      </w:r>
      <w:r w:rsidR="0090395E" w:rsidRPr="00F86483">
        <w:rPr>
          <w:rFonts w:ascii="Arial Narrow" w:hAnsi="Arial Narrow"/>
          <w:iCs/>
          <w:color w:val="FF0000"/>
          <w:sz w:val="24"/>
          <w:szCs w:val="24"/>
        </w:rPr>
        <w:t xml:space="preserve"> </w:t>
      </w:r>
      <w:r w:rsidRPr="00F86483">
        <w:rPr>
          <w:rFonts w:ascii="Arial Narrow" w:hAnsi="Arial Narrow"/>
          <w:iCs/>
          <w:color w:val="FF0000"/>
          <w:sz w:val="24"/>
          <w:szCs w:val="24"/>
        </w:rPr>
        <w:t>elektronicznego</w:t>
      </w:r>
      <w:r w:rsidRPr="00F86483">
        <w:rPr>
          <w:rFonts w:ascii="Arial Narrow" w:hAnsi="Arial Narrow"/>
          <w:b w:val="0"/>
          <w:iCs/>
          <w:color w:val="FF0000"/>
          <w:sz w:val="24"/>
          <w:szCs w:val="24"/>
        </w:rPr>
        <w:t>,</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podpisanego</w:t>
      </w:r>
      <w:r w:rsidR="0090395E" w:rsidRPr="00F86483">
        <w:rPr>
          <w:rFonts w:ascii="Arial Narrow" w:hAnsi="Arial Narrow"/>
          <w:b w:val="0"/>
          <w:iCs/>
          <w:color w:val="FF0000"/>
          <w:sz w:val="24"/>
          <w:szCs w:val="24"/>
        </w:rPr>
        <w:t xml:space="preserve"> </w:t>
      </w:r>
      <w:r w:rsidRPr="00F86483">
        <w:rPr>
          <w:rFonts w:ascii="Arial Narrow" w:hAnsi="Arial Narrow"/>
          <w:iCs/>
          <w:color w:val="FF0000"/>
          <w:sz w:val="24"/>
          <w:szCs w:val="24"/>
        </w:rPr>
        <w:t>kwalifikowanym</w:t>
      </w:r>
      <w:r w:rsidR="0090395E" w:rsidRPr="00F86483">
        <w:rPr>
          <w:rFonts w:ascii="Arial Narrow" w:hAnsi="Arial Narrow"/>
          <w:iCs/>
          <w:color w:val="FF0000"/>
          <w:sz w:val="24"/>
          <w:szCs w:val="24"/>
        </w:rPr>
        <w:t xml:space="preserve"> </w:t>
      </w:r>
      <w:r w:rsidRPr="00F86483">
        <w:rPr>
          <w:rFonts w:ascii="Arial Narrow" w:hAnsi="Arial Narrow"/>
          <w:iCs/>
          <w:color w:val="FF0000"/>
          <w:sz w:val="24"/>
          <w:szCs w:val="24"/>
        </w:rPr>
        <w:t>podpisem</w:t>
      </w:r>
      <w:r w:rsidR="0090395E" w:rsidRPr="00F86483">
        <w:rPr>
          <w:rFonts w:ascii="Arial Narrow" w:hAnsi="Arial Narrow"/>
          <w:iCs/>
          <w:color w:val="FF0000"/>
          <w:sz w:val="24"/>
          <w:szCs w:val="24"/>
        </w:rPr>
        <w:t xml:space="preserve"> </w:t>
      </w:r>
      <w:r w:rsidRPr="00F86483">
        <w:rPr>
          <w:rFonts w:ascii="Arial Narrow" w:hAnsi="Arial Narrow"/>
          <w:iCs/>
          <w:color w:val="FF0000"/>
          <w:sz w:val="24"/>
          <w:szCs w:val="24"/>
        </w:rPr>
        <w:t>elektronicznym</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przez</w:t>
      </w:r>
      <w:r w:rsidR="0090395E" w:rsidRPr="00F86483">
        <w:rPr>
          <w:rFonts w:ascii="Arial Narrow" w:hAnsi="Arial Narrow"/>
          <w:b w:val="0"/>
          <w:iCs/>
          <w:color w:val="FF0000"/>
          <w:sz w:val="24"/>
          <w:szCs w:val="24"/>
        </w:rPr>
        <w:t xml:space="preserve"> </w:t>
      </w:r>
      <w:r w:rsidRPr="00F86483">
        <w:rPr>
          <w:rFonts w:ascii="Arial Narrow" w:hAnsi="Arial Narrow"/>
          <w:iCs/>
          <w:color w:val="FF0000"/>
          <w:sz w:val="24"/>
          <w:szCs w:val="24"/>
        </w:rPr>
        <w:t>każdy</w:t>
      </w:r>
      <w:r w:rsidR="0090395E" w:rsidRPr="00F86483">
        <w:rPr>
          <w:rFonts w:ascii="Arial Narrow" w:hAnsi="Arial Narrow"/>
          <w:iCs/>
          <w:color w:val="FF0000"/>
          <w:sz w:val="24"/>
          <w:szCs w:val="24"/>
        </w:rPr>
        <w:t xml:space="preserve"> </w:t>
      </w:r>
      <w:r w:rsidRPr="00F86483">
        <w:rPr>
          <w:rFonts w:ascii="Arial Narrow" w:hAnsi="Arial Narrow"/>
          <w:iCs/>
          <w:color w:val="FF0000"/>
          <w:sz w:val="24"/>
          <w:szCs w:val="24"/>
        </w:rPr>
        <w:t>z</w:t>
      </w:r>
      <w:r w:rsidR="0090395E" w:rsidRPr="00F86483">
        <w:rPr>
          <w:rFonts w:ascii="Arial Narrow" w:hAnsi="Arial Narrow"/>
          <w:iCs/>
          <w:color w:val="FF0000"/>
          <w:sz w:val="24"/>
          <w:szCs w:val="24"/>
        </w:rPr>
        <w:t xml:space="preserve"> </w:t>
      </w:r>
      <w:r w:rsidRPr="00F86483">
        <w:rPr>
          <w:rFonts w:ascii="Arial Narrow" w:hAnsi="Arial Narrow"/>
          <w:iCs/>
          <w:color w:val="FF0000"/>
          <w:sz w:val="24"/>
          <w:szCs w:val="24"/>
        </w:rPr>
        <w:t>tych</w:t>
      </w:r>
      <w:r w:rsidR="0090395E" w:rsidRPr="00F86483">
        <w:rPr>
          <w:rFonts w:ascii="Arial Narrow" w:hAnsi="Arial Narrow"/>
          <w:iCs/>
          <w:color w:val="FF0000"/>
          <w:sz w:val="24"/>
          <w:szCs w:val="24"/>
        </w:rPr>
        <w:t xml:space="preserve"> </w:t>
      </w:r>
      <w:r w:rsidRPr="00F86483">
        <w:rPr>
          <w:rFonts w:ascii="Arial Narrow" w:hAnsi="Arial Narrow"/>
          <w:iCs/>
          <w:color w:val="FF0000"/>
          <w:sz w:val="24"/>
          <w:szCs w:val="24"/>
        </w:rPr>
        <w:t>podmiotów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zakresie</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jakim</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potwierdzają</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okoliczności,</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o</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których</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mowa</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treści</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art.</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22</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ust.</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1</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ustawy</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Pzp.</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Należy</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je</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przesłać</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postaci</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elektronicznej</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opatrzonej</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kwalifikowanym</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podpisem</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elektronicznym,</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zgodnie</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z</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zasadami</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określonymi</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w</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pkt</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12</w:t>
      </w:r>
      <w:r w:rsidR="0090395E" w:rsidRPr="00F86483">
        <w:rPr>
          <w:rFonts w:ascii="Arial Narrow" w:hAnsi="Arial Narrow"/>
          <w:b w:val="0"/>
          <w:iCs/>
          <w:color w:val="FF0000"/>
          <w:sz w:val="24"/>
          <w:szCs w:val="24"/>
        </w:rPr>
        <w:t xml:space="preserve"> </w:t>
      </w:r>
      <w:r w:rsidRPr="00F86483">
        <w:rPr>
          <w:rFonts w:ascii="Arial Narrow" w:hAnsi="Arial Narrow"/>
          <w:b w:val="0"/>
          <w:iCs/>
          <w:color w:val="FF0000"/>
          <w:sz w:val="24"/>
          <w:szCs w:val="24"/>
        </w:rPr>
        <w:t>IDW.</w:t>
      </w:r>
    </w:p>
    <w:p w14:paraId="19AFD954" w14:textId="47E65B86" w:rsidR="00B82156" w:rsidRPr="00F86483" w:rsidRDefault="005B4BFA" w:rsidP="00F86483">
      <w:pPr>
        <w:pStyle w:val="Tekstpodstawowy2"/>
        <w:spacing w:before="0" w:after="120"/>
        <w:ind w:left="709" w:hanging="709"/>
        <w:rPr>
          <w:rFonts w:ascii="Arial Narrow" w:hAnsi="Arial Narrow"/>
          <w:b w:val="0"/>
          <w:iCs/>
          <w:sz w:val="24"/>
          <w:szCs w:val="24"/>
        </w:rPr>
      </w:pPr>
      <w:r>
        <w:rPr>
          <w:rFonts w:ascii="Arial Narrow" w:hAnsi="Arial Narrow" w:cs="Arial"/>
          <w:b w:val="0"/>
          <w:sz w:val="24"/>
          <w:szCs w:val="24"/>
        </w:rPr>
        <w:t>10.6</w:t>
      </w:r>
      <w:r w:rsidR="006D2AE4" w:rsidRPr="00F86483">
        <w:rPr>
          <w:rFonts w:ascii="Arial Narrow" w:hAnsi="Arial Narrow" w:cs="Arial"/>
          <w:b w:val="0"/>
          <w:i/>
          <w:sz w:val="24"/>
          <w:szCs w:val="24"/>
        </w:rPr>
        <w:t>.</w:t>
      </w:r>
      <w:r w:rsidR="006D2AE4" w:rsidRPr="00F86483">
        <w:rPr>
          <w:rFonts w:ascii="Arial Narrow" w:hAnsi="Arial Narrow" w:cs="Arial"/>
          <w:b w:val="0"/>
          <w:i/>
          <w:sz w:val="24"/>
          <w:szCs w:val="24"/>
        </w:rPr>
        <w:tab/>
      </w:r>
      <w:r w:rsidR="00B82156" w:rsidRPr="00F86483">
        <w:rPr>
          <w:rFonts w:ascii="Arial Narrow" w:hAnsi="Arial Narrow"/>
          <w:b w:val="0"/>
          <w:iCs/>
          <w:sz w:val="24"/>
          <w:szCs w:val="24"/>
        </w:rPr>
        <w:t>Na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wezwanie</w:t>
      </w:r>
      <w:r w:rsidR="0090395E" w:rsidRPr="00F86483">
        <w:rPr>
          <w:rFonts w:ascii="Arial Narrow" w:hAnsi="Arial Narrow"/>
          <w:b w:val="0"/>
          <w:iCs/>
          <w:sz w:val="24"/>
          <w:szCs w:val="24"/>
        </w:rPr>
        <w:t xml:space="preserve"> </w:t>
      </w:r>
      <w:r w:rsidR="002679F6" w:rsidRPr="00F86483">
        <w:rPr>
          <w:rFonts w:ascii="Arial Narrow" w:hAnsi="Arial Narrow"/>
          <w:b w:val="0"/>
          <w:iCs/>
          <w:sz w:val="24"/>
          <w:szCs w:val="24"/>
        </w:rPr>
        <w:t>Z</w:t>
      </w:r>
      <w:r w:rsidR="00B82156" w:rsidRPr="00F86483">
        <w:rPr>
          <w:rFonts w:ascii="Arial Narrow" w:hAnsi="Arial Narrow"/>
          <w:b w:val="0"/>
          <w:iCs/>
          <w:sz w:val="24"/>
          <w:szCs w:val="24"/>
        </w:rPr>
        <w:t>amawiającego</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Wykonawca,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który</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polega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na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zdolnościach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innych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podmiotów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na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zasadach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określonych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art.</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22a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ustawy</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Pzp,</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zobowiązany</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jest</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do</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przedstawienia</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odniesieniu</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do</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tych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podmiotów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dokumentów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wymienionych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pkt</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9.7.2)</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IDW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oraz</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właściwych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dokumentów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wskazanych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pkt</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9.7.1)</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IDW</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odpowiednio</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do</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udostępnianych</w:t>
      </w:r>
      <w:r w:rsidR="0090395E" w:rsidRPr="00F86483">
        <w:rPr>
          <w:rFonts w:ascii="Arial Narrow" w:hAnsi="Arial Narrow"/>
          <w:b w:val="0"/>
          <w:iCs/>
          <w:sz w:val="24"/>
          <w:szCs w:val="24"/>
        </w:rPr>
        <w:t xml:space="preserve"> </w:t>
      </w:r>
      <w:r w:rsidR="00B82156" w:rsidRPr="00F86483">
        <w:rPr>
          <w:rFonts w:ascii="Arial Narrow" w:hAnsi="Arial Narrow"/>
          <w:b w:val="0"/>
          <w:iCs/>
          <w:sz w:val="24"/>
          <w:szCs w:val="24"/>
        </w:rPr>
        <w:t>zasobów.</w:t>
      </w:r>
    </w:p>
    <w:p w14:paraId="5AB33B09" w14:textId="465787E1" w:rsidR="006D2AE4" w:rsidRPr="00F86483" w:rsidRDefault="005B4BFA" w:rsidP="00F86483">
      <w:pPr>
        <w:pStyle w:val="Tekstpodstawowy2"/>
        <w:spacing w:before="0" w:after="120"/>
        <w:ind w:left="709" w:hanging="709"/>
        <w:rPr>
          <w:rFonts w:ascii="Arial Narrow" w:hAnsi="Arial Narrow" w:cs="Arial"/>
          <w:b w:val="0"/>
          <w:sz w:val="24"/>
          <w:szCs w:val="24"/>
        </w:rPr>
      </w:pPr>
      <w:r>
        <w:rPr>
          <w:rFonts w:ascii="Arial Narrow" w:hAnsi="Arial Narrow" w:cs="Arial"/>
          <w:b w:val="0"/>
          <w:sz w:val="24"/>
          <w:szCs w:val="24"/>
        </w:rPr>
        <w:t>10.7</w:t>
      </w:r>
      <w:r w:rsidR="00B82156" w:rsidRPr="00F86483">
        <w:rPr>
          <w:rFonts w:ascii="Arial Narrow" w:hAnsi="Arial Narrow" w:cs="Arial"/>
          <w:b w:val="0"/>
          <w:sz w:val="24"/>
          <w:szCs w:val="24"/>
        </w:rPr>
        <w:t>.</w:t>
      </w:r>
      <w:r w:rsidR="00B82156" w:rsidRPr="00F86483">
        <w:rPr>
          <w:rFonts w:ascii="Arial Narrow" w:hAnsi="Arial Narrow" w:cs="Arial"/>
          <w:b w:val="0"/>
          <w:sz w:val="24"/>
          <w:szCs w:val="24"/>
        </w:rPr>
        <w:tab/>
      </w:r>
      <w:r w:rsidR="006D2AE4"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celu</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oceny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czy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polegając</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zdolnościach</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innych</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podmiotów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zasadach</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określonych</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22a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będzie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dysponował</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niezbędnymi</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zasobami</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stopniu</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umożliwiającym</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należyte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wykonanie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publicznego</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oceny,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czy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stosunek</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łączący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tymi</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podmiotami</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gwarantuje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rzeczywisty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dostęp</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ich</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zasobów,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żąda</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dokumentów,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które</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określają</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6D2AE4" w:rsidRPr="00F86483">
        <w:rPr>
          <w:rFonts w:ascii="Arial Narrow" w:hAnsi="Arial Narrow" w:cs="Arial"/>
          <w:b w:val="0"/>
          <w:sz w:val="24"/>
          <w:szCs w:val="24"/>
        </w:rPr>
        <w:t>szczególności:</w:t>
      </w:r>
    </w:p>
    <w:p w14:paraId="28ECBCC9" w14:textId="62748CC8" w:rsidR="006D2AE4" w:rsidRPr="00F86483" w:rsidRDefault="006D2AE4" w:rsidP="00F86483">
      <w:pPr>
        <w:tabs>
          <w:tab w:val="left" w:pos="1134"/>
        </w:tabs>
        <w:autoSpaceDE w:val="0"/>
        <w:autoSpaceDN w:val="0"/>
        <w:adjustRightInd w:val="0"/>
        <w:spacing w:after="120"/>
        <w:ind w:left="708"/>
        <w:jc w:val="both"/>
        <w:rPr>
          <w:rFonts w:ascii="Arial Narrow" w:eastAsiaTheme="minorHAnsi" w:hAnsi="Arial Narrow" w:cs="Arial"/>
          <w:lang w:val="pl-PL" w:eastAsia="en-US"/>
        </w:rPr>
      </w:pPr>
      <w:r w:rsidRPr="00F86483">
        <w:rPr>
          <w:rFonts w:ascii="Arial Narrow" w:eastAsiaTheme="minorHAnsi" w:hAnsi="Arial Narrow" w:cs="Arial"/>
          <w:lang w:val="pl-PL" w:eastAsia="en-US"/>
        </w:rPr>
        <w:t>1)</w:t>
      </w:r>
      <w:r w:rsidRPr="00F86483">
        <w:rPr>
          <w:rFonts w:ascii="Arial Narrow" w:eastAsiaTheme="minorHAnsi" w:hAnsi="Arial Narrow" w:cs="Arial"/>
          <w:lang w:val="pl-PL" w:eastAsia="en-US"/>
        </w:rPr>
        <w:tab/>
        <w:t>zakres</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dostępnych</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Wykonawcy</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zasobów</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innego</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podmiotu;</w:t>
      </w:r>
    </w:p>
    <w:p w14:paraId="1D132FCE" w14:textId="3481A788" w:rsidR="006D2AE4" w:rsidRPr="00F86483" w:rsidRDefault="006D2AE4" w:rsidP="00F86483">
      <w:pPr>
        <w:tabs>
          <w:tab w:val="left" w:pos="1134"/>
        </w:tabs>
        <w:autoSpaceDE w:val="0"/>
        <w:autoSpaceDN w:val="0"/>
        <w:adjustRightInd w:val="0"/>
        <w:spacing w:after="120"/>
        <w:ind w:left="1134" w:hanging="425"/>
        <w:jc w:val="both"/>
        <w:rPr>
          <w:rFonts w:ascii="Arial Narrow" w:eastAsiaTheme="minorHAnsi" w:hAnsi="Arial Narrow" w:cs="Arial"/>
          <w:lang w:val="pl-PL" w:eastAsia="en-US"/>
        </w:rPr>
      </w:pPr>
      <w:r w:rsidRPr="00F86483">
        <w:rPr>
          <w:rFonts w:ascii="Arial Narrow" w:eastAsiaTheme="minorHAnsi" w:hAnsi="Arial Narrow" w:cs="Arial"/>
          <w:lang w:val="pl-PL" w:eastAsia="en-US"/>
        </w:rPr>
        <w:t>2)</w:t>
      </w:r>
      <w:r w:rsidRPr="00F86483">
        <w:rPr>
          <w:rFonts w:ascii="Arial Narrow" w:eastAsiaTheme="minorHAnsi" w:hAnsi="Arial Narrow" w:cs="Arial"/>
          <w:lang w:val="pl-PL" w:eastAsia="en-US"/>
        </w:rPr>
        <w:tab/>
        <w:t>sposób</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wykorzystania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zasobów</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innego</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podmiotu,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przez</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Wykonawcę,</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przy</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wykonywaniu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zamówienia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publicznego;</w:t>
      </w:r>
    </w:p>
    <w:p w14:paraId="041DC1F0" w14:textId="09E0961B" w:rsidR="006D2AE4" w:rsidRPr="00F86483" w:rsidRDefault="006D2AE4" w:rsidP="00F86483">
      <w:pPr>
        <w:tabs>
          <w:tab w:val="left" w:pos="1134"/>
        </w:tabs>
        <w:autoSpaceDE w:val="0"/>
        <w:autoSpaceDN w:val="0"/>
        <w:adjustRightInd w:val="0"/>
        <w:spacing w:after="120"/>
        <w:ind w:left="1134" w:hanging="425"/>
        <w:jc w:val="both"/>
        <w:rPr>
          <w:rFonts w:ascii="Arial Narrow" w:eastAsiaTheme="minorHAnsi" w:hAnsi="Arial Narrow" w:cs="Arial"/>
          <w:b/>
          <w:lang w:val="pl-PL" w:eastAsia="en-US"/>
        </w:rPr>
      </w:pPr>
      <w:r w:rsidRPr="00F86483">
        <w:rPr>
          <w:rFonts w:ascii="Arial Narrow" w:eastAsiaTheme="minorHAnsi" w:hAnsi="Arial Narrow" w:cs="Arial"/>
          <w:lang w:val="pl-PL" w:eastAsia="en-US"/>
        </w:rPr>
        <w:t>3)</w:t>
      </w:r>
      <w:r w:rsidRPr="00F86483">
        <w:rPr>
          <w:rFonts w:ascii="Arial Narrow" w:eastAsiaTheme="minorHAnsi" w:hAnsi="Arial Narrow" w:cs="Arial"/>
          <w:lang w:val="pl-PL" w:eastAsia="en-US"/>
        </w:rPr>
        <w:tab/>
        <w:t>zakres</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i</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okres</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udziału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innego</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podmiotu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przy</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wykonywaniu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zamówienia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publicznego;</w:t>
      </w:r>
    </w:p>
    <w:p w14:paraId="04A5CE56" w14:textId="46CDB0D9" w:rsidR="006D2AE4" w:rsidRPr="00F86483" w:rsidRDefault="006D2AE4" w:rsidP="00F86483">
      <w:pPr>
        <w:tabs>
          <w:tab w:val="left" w:pos="1134"/>
        </w:tabs>
        <w:autoSpaceDE w:val="0"/>
        <w:autoSpaceDN w:val="0"/>
        <w:adjustRightInd w:val="0"/>
        <w:spacing w:after="120"/>
        <w:ind w:left="1134" w:hanging="425"/>
        <w:jc w:val="both"/>
        <w:rPr>
          <w:rFonts w:ascii="Arial Narrow" w:eastAsiaTheme="minorHAnsi" w:hAnsi="Arial Narrow" w:cs="Arial"/>
          <w:lang w:val="pl-PL" w:eastAsia="en-US"/>
        </w:rPr>
      </w:pPr>
      <w:r w:rsidRPr="00F86483">
        <w:rPr>
          <w:rFonts w:ascii="Arial Narrow" w:eastAsiaTheme="minorHAnsi" w:hAnsi="Arial Narrow" w:cs="Arial"/>
          <w:lang w:val="pl-PL" w:eastAsia="en-US"/>
        </w:rPr>
        <w:t>4)</w:t>
      </w:r>
      <w:r w:rsidRPr="00F86483">
        <w:rPr>
          <w:rFonts w:ascii="Arial Narrow" w:eastAsiaTheme="minorHAnsi" w:hAnsi="Arial Narrow" w:cs="Arial"/>
          <w:lang w:val="pl-PL" w:eastAsia="en-US"/>
        </w:rPr>
        <w:tab/>
        <w:t>czy</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podmiot,</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na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zdolnościach</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którego</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Wykonawca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polega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odniesieniu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do</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warunków</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udziału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postępowaniu</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dotyczących</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wykształcenia,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kwalifikacji</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zawodowych</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lub</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doświadczenia,</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zrealizuje</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usługi,</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których</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wskazane</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zdolności</w:t>
      </w:r>
      <w:r w:rsidR="0090395E" w:rsidRPr="00F86483">
        <w:rPr>
          <w:rFonts w:ascii="Arial Narrow" w:eastAsiaTheme="minorHAnsi" w:hAnsi="Arial Narrow" w:cs="Arial"/>
          <w:lang w:val="pl-PL" w:eastAsia="en-US"/>
        </w:rPr>
        <w:t xml:space="preserve"> </w:t>
      </w:r>
      <w:r w:rsidRPr="00F86483">
        <w:rPr>
          <w:rFonts w:ascii="Arial Narrow" w:eastAsiaTheme="minorHAnsi" w:hAnsi="Arial Narrow" w:cs="Arial"/>
          <w:lang w:val="pl-PL" w:eastAsia="en-US"/>
        </w:rPr>
        <w:t>dotyczą.</w:t>
      </w:r>
    </w:p>
    <w:p w14:paraId="67E96AEB" w14:textId="79CC0AD8" w:rsidR="006D2AE4" w:rsidRPr="00F86483" w:rsidRDefault="005B4BFA" w:rsidP="00F86483">
      <w:pPr>
        <w:pStyle w:val="Tekstpodstawowy2"/>
        <w:spacing w:before="0" w:after="120"/>
        <w:ind w:left="709" w:hanging="709"/>
        <w:rPr>
          <w:rFonts w:ascii="Arial Narrow" w:hAnsi="Arial Narrow" w:cs="Arial"/>
          <w:b w:val="0"/>
          <w:iCs/>
          <w:sz w:val="24"/>
          <w:szCs w:val="24"/>
        </w:rPr>
      </w:pPr>
      <w:r>
        <w:rPr>
          <w:rFonts w:ascii="Arial Narrow" w:hAnsi="Arial Narrow" w:cs="Arial"/>
          <w:b w:val="0"/>
          <w:iCs/>
          <w:sz w:val="24"/>
          <w:szCs w:val="24"/>
        </w:rPr>
        <w:t>10.8</w:t>
      </w:r>
      <w:r w:rsidR="006D2AE4" w:rsidRPr="00F86483">
        <w:rPr>
          <w:rFonts w:ascii="Arial Narrow" w:hAnsi="Arial Narrow" w:cs="Arial"/>
          <w:b w:val="0"/>
          <w:iCs/>
          <w:sz w:val="24"/>
          <w:szCs w:val="24"/>
        </w:rPr>
        <w:t>.</w:t>
      </w:r>
      <w:r w:rsidR="006D2AE4" w:rsidRPr="00F86483">
        <w:rPr>
          <w:rFonts w:ascii="Arial Narrow" w:hAnsi="Arial Narrow" w:cs="Arial"/>
          <w:b w:val="0"/>
          <w:iCs/>
          <w:sz w:val="24"/>
          <w:szCs w:val="24"/>
        </w:rPr>
        <w:tab/>
        <w:t>Wykonawca,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który</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zamierza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powierzyć</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wykonanie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części</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zamówienia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podwykonawcom,</w:t>
      </w:r>
      <w:r w:rsidR="0090395E" w:rsidRPr="00F86483">
        <w:rPr>
          <w:rFonts w:ascii="Arial Narrow" w:hAnsi="Arial Narrow" w:cs="Arial"/>
          <w:sz w:val="24"/>
          <w:szCs w:val="24"/>
        </w:rPr>
        <w:t xml:space="preserve"> </w:t>
      </w:r>
      <w:r w:rsidR="006D2AE4" w:rsidRPr="00F86483">
        <w:rPr>
          <w:rFonts w:ascii="Arial Narrow" w:hAnsi="Arial Narrow" w:cs="Arial"/>
          <w:b w:val="0"/>
          <w:iCs/>
          <w:sz w:val="24"/>
          <w:szCs w:val="24"/>
        </w:rPr>
        <w:t>na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etapie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postępowania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o</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udzielenie</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zamówienia</w:t>
      </w:r>
      <w:r w:rsidR="0090395E" w:rsidRPr="00F86483">
        <w:rPr>
          <w:rFonts w:ascii="Arial Narrow" w:hAnsi="Arial Narrow" w:cs="Arial"/>
          <w:b w:val="0"/>
          <w:iCs/>
          <w:sz w:val="24"/>
          <w:szCs w:val="24"/>
        </w:rPr>
        <w:t xml:space="preserve"> </w:t>
      </w:r>
      <w:r w:rsidR="006D2AE4" w:rsidRPr="00F86483">
        <w:rPr>
          <w:rFonts w:ascii="Arial Narrow" w:hAnsi="Arial Narrow" w:cs="Arial"/>
          <w:b w:val="0"/>
          <w:iCs/>
          <w:sz w:val="24"/>
          <w:szCs w:val="24"/>
        </w:rPr>
        <w:t>publicznego</w:t>
      </w:r>
      <w:r w:rsidR="00227F3B" w:rsidRPr="00F86483">
        <w:rPr>
          <w:rFonts w:ascii="Arial Narrow" w:hAnsi="Arial Narrow" w:cs="Arial"/>
          <w:b w:val="0"/>
          <w:iCs/>
          <w:sz w:val="24"/>
          <w:szCs w:val="24"/>
        </w:rPr>
        <w:t>:</w:t>
      </w:r>
      <w:r w:rsidR="0090395E" w:rsidRPr="00F86483">
        <w:rPr>
          <w:rFonts w:ascii="Arial Narrow" w:hAnsi="Arial Narrow" w:cs="Arial"/>
          <w:b w:val="0"/>
          <w:iCs/>
          <w:sz w:val="24"/>
          <w:szCs w:val="24"/>
        </w:rPr>
        <w:t xml:space="preserve"> </w:t>
      </w:r>
    </w:p>
    <w:p w14:paraId="346D715D" w14:textId="7378AE0C" w:rsidR="00227F3B" w:rsidRPr="00F86483" w:rsidRDefault="00227F3B" w:rsidP="00F86483">
      <w:pPr>
        <w:pStyle w:val="Tekstpodstawowy2"/>
        <w:spacing w:before="0" w:after="120"/>
        <w:ind w:left="1418" w:hanging="567"/>
        <w:rPr>
          <w:rFonts w:ascii="Arial Narrow" w:hAnsi="Arial Narrow"/>
          <w:b w:val="0"/>
          <w:iCs/>
          <w:sz w:val="24"/>
          <w:szCs w:val="24"/>
        </w:rPr>
      </w:pPr>
      <w:r w:rsidRPr="00F86483">
        <w:rPr>
          <w:rFonts w:ascii="Arial Narrow" w:hAnsi="Arial Narrow"/>
          <w:b w:val="0"/>
          <w:iCs/>
          <w:sz w:val="24"/>
          <w:szCs w:val="24"/>
        </w:rPr>
        <w:t>a)</w:t>
      </w:r>
      <w:r w:rsidRPr="00F86483">
        <w:rPr>
          <w:rFonts w:ascii="Arial Narrow" w:hAnsi="Arial Narrow"/>
          <w:b w:val="0"/>
          <w:iCs/>
          <w:sz w:val="24"/>
          <w:szCs w:val="24"/>
        </w:rPr>
        <w:tab/>
        <w:t>jest</w:t>
      </w:r>
      <w:r w:rsidR="0090395E" w:rsidRPr="00F86483">
        <w:rPr>
          <w:rFonts w:ascii="Arial Narrow" w:hAnsi="Arial Narrow"/>
          <w:b w:val="0"/>
          <w:iCs/>
          <w:sz w:val="24"/>
          <w:szCs w:val="24"/>
        </w:rPr>
        <w:t xml:space="preserve"> </w:t>
      </w:r>
      <w:r w:rsidRPr="00F86483">
        <w:rPr>
          <w:rFonts w:ascii="Arial Narrow" w:hAnsi="Arial Narrow"/>
          <w:b w:val="0"/>
          <w:iCs/>
          <w:sz w:val="24"/>
          <w:szCs w:val="24"/>
        </w:rPr>
        <w:t>zobowiązany</w:t>
      </w:r>
      <w:r w:rsidR="0090395E" w:rsidRPr="00F86483">
        <w:rPr>
          <w:rFonts w:ascii="Arial Narrow" w:hAnsi="Arial Narrow"/>
          <w:b w:val="0"/>
          <w:iCs/>
          <w:sz w:val="24"/>
          <w:szCs w:val="24"/>
        </w:rPr>
        <w:t xml:space="preserve"> </w:t>
      </w:r>
      <w:r w:rsidRPr="00F86483">
        <w:rPr>
          <w:rFonts w:ascii="Arial Narrow" w:hAnsi="Arial Narrow"/>
          <w:b w:val="0"/>
          <w:iCs/>
          <w:sz w:val="24"/>
          <w:szCs w:val="24"/>
        </w:rPr>
        <w:t>wypełnić</w:t>
      </w:r>
      <w:r w:rsidR="0090395E" w:rsidRPr="00F86483">
        <w:rPr>
          <w:rFonts w:ascii="Arial Narrow" w:hAnsi="Arial Narrow"/>
          <w:b w:val="0"/>
          <w:iCs/>
          <w:sz w:val="24"/>
          <w:szCs w:val="24"/>
        </w:rPr>
        <w:t xml:space="preserve"> </w:t>
      </w:r>
      <w:r w:rsidRPr="00F86483">
        <w:rPr>
          <w:rFonts w:ascii="Arial Narrow" w:hAnsi="Arial Narrow"/>
          <w:b w:val="0"/>
          <w:iCs/>
          <w:sz w:val="24"/>
          <w:szCs w:val="24"/>
        </w:rPr>
        <w:t>część</w:t>
      </w:r>
      <w:r w:rsidR="0090395E" w:rsidRPr="00F86483">
        <w:rPr>
          <w:rFonts w:ascii="Arial Narrow" w:hAnsi="Arial Narrow"/>
          <w:b w:val="0"/>
          <w:iCs/>
          <w:sz w:val="24"/>
          <w:szCs w:val="24"/>
        </w:rPr>
        <w:t xml:space="preserve"> </w:t>
      </w:r>
      <w:r w:rsidRPr="00F86483">
        <w:rPr>
          <w:rFonts w:ascii="Arial Narrow" w:hAnsi="Arial Narrow"/>
          <w:b w:val="0"/>
          <w:iCs/>
          <w:sz w:val="24"/>
          <w:szCs w:val="24"/>
        </w:rPr>
        <w:t>II</w:t>
      </w:r>
      <w:r w:rsidR="0090395E" w:rsidRPr="00F86483">
        <w:rPr>
          <w:rFonts w:ascii="Arial Narrow" w:hAnsi="Arial Narrow"/>
          <w:b w:val="0"/>
          <w:iCs/>
          <w:sz w:val="24"/>
          <w:szCs w:val="24"/>
        </w:rPr>
        <w:t xml:space="preserve"> </w:t>
      </w:r>
      <w:r w:rsidRPr="00F86483">
        <w:rPr>
          <w:rFonts w:ascii="Arial Narrow" w:hAnsi="Arial Narrow"/>
          <w:b w:val="0"/>
          <w:iCs/>
          <w:sz w:val="24"/>
          <w:szCs w:val="24"/>
        </w:rPr>
        <w:t>sekcja</w:t>
      </w:r>
      <w:r w:rsidR="0090395E" w:rsidRPr="00F86483">
        <w:rPr>
          <w:rFonts w:ascii="Arial Narrow" w:hAnsi="Arial Narrow"/>
          <w:b w:val="0"/>
          <w:iCs/>
          <w:sz w:val="24"/>
          <w:szCs w:val="24"/>
        </w:rPr>
        <w:t xml:space="preserve"> </w:t>
      </w:r>
      <w:r w:rsidRPr="00F86483">
        <w:rPr>
          <w:rFonts w:ascii="Arial Narrow" w:hAnsi="Arial Narrow"/>
          <w:b w:val="0"/>
          <w:iCs/>
          <w:sz w:val="24"/>
          <w:szCs w:val="24"/>
        </w:rPr>
        <w:t>D</w:t>
      </w:r>
      <w:r w:rsidR="0090395E" w:rsidRPr="00F86483">
        <w:rPr>
          <w:rFonts w:ascii="Arial Narrow" w:hAnsi="Arial Narrow"/>
          <w:b w:val="0"/>
          <w:iCs/>
          <w:sz w:val="24"/>
          <w:szCs w:val="24"/>
        </w:rPr>
        <w:t xml:space="preserve"> </w:t>
      </w:r>
      <w:r w:rsidRPr="00F86483">
        <w:rPr>
          <w:rFonts w:ascii="Arial Narrow" w:hAnsi="Arial Narrow"/>
          <w:b w:val="0"/>
          <w:iCs/>
          <w:sz w:val="24"/>
          <w:szCs w:val="24"/>
        </w:rPr>
        <w:t>jednolitego</w:t>
      </w:r>
      <w:r w:rsidR="0090395E" w:rsidRPr="00F86483">
        <w:rPr>
          <w:rFonts w:ascii="Arial Narrow" w:hAnsi="Arial Narrow"/>
          <w:b w:val="0"/>
          <w:iCs/>
          <w:sz w:val="24"/>
          <w:szCs w:val="24"/>
        </w:rPr>
        <w:t xml:space="preserve"> </w:t>
      </w:r>
      <w:r w:rsidRPr="00F86483">
        <w:rPr>
          <w:rFonts w:ascii="Arial Narrow" w:hAnsi="Arial Narrow"/>
          <w:b w:val="0"/>
          <w:iCs/>
          <w:sz w:val="24"/>
          <w:szCs w:val="24"/>
        </w:rPr>
        <w:t>dokumentu,</w:t>
      </w:r>
      <w:r w:rsidR="0090395E" w:rsidRPr="00F86483">
        <w:rPr>
          <w:rFonts w:ascii="Arial Narrow" w:hAnsi="Arial Narrow"/>
          <w:b w:val="0"/>
          <w:iCs/>
          <w:sz w:val="24"/>
          <w:szCs w:val="24"/>
        </w:rPr>
        <w:t xml:space="preserve"> </w:t>
      </w:r>
      <w:r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Pr="00F86483">
        <w:rPr>
          <w:rFonts w:ascii="Arial Narrow" w:hAnsi="Arial Narrow"/>
          <w:b w:val="0"/>
          <w:iCs/>
          <w:sz w:val="24"/>
          <w:szCs w:val="24"/>
        </w:rPr>
        <w:t>tym,</w:t>
      </w:r>
      <w:r w:rsidR="0090395E" w:rsidRPr="00F86483">
        <w:rPr>
          <w:rFonts w:ascii="Arial Narrow" w:hAnsi="Arial Narrow"/>
          <w:b w:val="0"/>
          <w:iCs/>
          <w:sz w:val="24"/>
          <w:szCs w:val="24"/>
        </w:rPr>
        <w:t xml:space="preserve"> </w:t>
      </w:r>
      <w:r w:rsidRPr="00F86483">
        <w:rPr>
          <w:rFonts w:ascii="Arial Narrow" w:hAnsi="Arial Narrow"/>
          <w:b w:val="0"/>
          <w:iCs/>
          <w:sz w:val="24"/>
          <w:szCs w:val="24"/>
        </w:rPr>
        <w:t>o</w:t>
      </w:r>
      <w:r w:rsidR="0090395E" w:rsidRPr="00F86483">
        <w:rPr>
          <w:rFonts w:ascii="Arial Narrow" w:hAnsi="Arial Narrow"/>
          <w:b w:val="0"/>
          <w:iCs/>
          <w:sz w:val="24"/>
          <w:szCs w:val="24"/>
        </w:rPr>
        <w:t xml:space="preserve"> </w:t>
      </w:r>
      <w:r w:rsidRPr="00F86483">
        <w:rPr>
          <w:rFonts w:ascii="Arial Narrow" w:hAnsi="Arial Narrow"/>
          <w:b w:val="0"/>
          <w:iCs/>
          <w:sz w:val="24"/>
          <w:szCs w:val="24"/>
        </w:rPr>
        <w:t>ile</w:t>
      </w:r>
      <w:r w:rsidR="0090395E" w:rsidRPr="00F86483">
        <w:rPr>
          <w:rFonts w:ascii="Arial Narrow" w:hAnsi="Arial Narrow"/>
          <w:b w:val="0"/>
          <w:iCs/>
          <w:sz w:val="24"/>
          <w:szCs w:val="24"/>
        </w:rPr>
        <w:t xml:space="preserve"> </w:t>
      </w:r>
      <w:r w:rsidRPr="00F86483">
        <w:rPr>
          <w:rFonts w:ascii="Arial Narrow" w:hAnsi="Arial Narrow"/>
          <w:b w:val="0"/>
          <w:iCs/>
          <w:sz w:val="24"/>
          <w:szCs w:val="24"/>
        </w:rPr>
        <w:t>jest</w:t>
      </w:r>
      <w:r w:rsidR="0090395E" w:rsidRPr="00F86483">
        <w:rPr>
          <w:rFonts w:ascii="Arial Narrow" w:hAnsi="Arial Narrow"/>
          <w:b w:val="0"/>
          <w:iCs/>
          <w:sz w:val="24"/>
          <w:szCs w:val="24"/>
        </w:rPr>
        <w:t xml:space="preserve"> </w:t>
      </w:r>
      <w:r w:rsidRPr="00F86483">
        <w:rPr>
          <w:rFonts w:ascii="Arial Narrow" w:hAnsi="Arial Narrow"/>
          <w:b w:val="0"/>
          <w:iCs/>
          <w:sz w:val="24"/>
          <w:szCs w:val="24"/>
        </w:rPr>
        <w:t>to</w:t>
      </w:r>
      <w:r w:rsidR="0090395E" w:rsidRPr="00F86483">
        <w:rPr>
          <w:rFonts w:ascii="Arial Narrow" w:hAnsi="Arial Narrow"/>
          <w:b w:val="0"/>
          <w:iCs/>
          <w:sz w:val="24"/>
          <w:szCs w:val="24"/>
        </w:rPr>
        <w:t xml:space="preserve"> </w:t>
      </w:r>
      <w:r w:rsidRPr="00F86483">
        <w:rPr>
          <w:rFonts w:ascii="Arial Narrow" w:hAnsi="Arial Narrow"/>
          <w:b w:val="0"/>
          <w:iCs/>
          <w:sz w:val="24"/>
          <w:szCs w:val="24"/>
        </w:rPr>
        <w:t>wiadome,</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podać</w:t>
      </w:r>
      <w:r w:rsidR="0090395E" w:rsidRPr="00F86483">
        <w:rPr>
          <w:rFonts w:ascii="Arial Narrow" w:hAnsi="Arial Narrow"/>
          <w:b w:val="0"/>
          <w:iCs/>
          <w:sz w:val="24"/>
          <w:szCs w:val="24"/>
        </w:rPr>
        <w:t xml:space="preserve"> </w:t>
      </w:r>
      <w:r w:rsidRPr="00F86483">
        <w:rPr>
          <w:rFonts w:ascii="Arial Narrow" w:hAnsi="Arial Narrow"/>
          <w:b w:val="0"/>
          <w:iCs/>
          <w:sz w:val="24"/>
          <w:szCs w:val="24"/>
        </w:rPr>
        <w:t>firmy</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podwykonawców;</w:t>
      </w:r>
    </w:p>
    <w:p w14:paraId="65A2D1C0" w14:textId="6C36F802" w:rsidR="00227F3B" w:rsidRPr="00F86483" w:rsidRDefault="00227F3B" w:rsidP="00F86483">
      <w:pPr>
        <w:pStyle w:val="Tekstpodstawowy2"/>
        <w:spacing w:before="0" w:after="120"/>
        <w:ind w:left="1416" w:hanging="565"/>
        <w:rPr>
          <w:rFonts w:ascii="Arial Narrow" w:hAnsi="Arial Narrow"/>
          <w:b w:val="0"/>
          <w:iCs/>
          <w:sz w:val="24"/>
          <w:szCs w:val="24"/>
        </w:rPr>
      </w:pPr>
      <w:r w:rsidRPr="00F86483">
        <w:rPr>
          <w:rFonts w:ascii="Arial Narrow" w:hAnsi="Arial Narrow"/>
          <w:b w:val="0"/>
          <w:iCs/>
          <w:sz w:val="24"/>
          <w:szCs w:val="24"/>
        </w:rPr>
        <w:t>b)</w:t>
      </w:r>
      <w:r w:rsidRPr="00F86483">
        <w:rPr>
          <w:rFonts w:ascii="Arial Narrow" w:hAnsi="Arial Narrow"/>
          <w:b w:val="0"/>
          <w:iCs/>
          <w:sz w:val="24"/>
          <w:szCs w:val="24"/>
        </w:rPr>
        <w:tab/>
        <w:t>nie</w:t>
      </w:r>
      <w:r w:rsidR="0090395E" w:rsidRPr="00F86483">
        <w:rPr>
          <w:rFonts w:ascii="Arial Narrow" w:hAnsi="Arial Narrow"/>
          <w:b w:val="0"/>
          <w:iCs/>
          <w:sz w:val="24"/>
          <w:szCs w:val="24"/>
        </w:rPr>
        <w:t xml:space="preserve"> </w:t>
      </w:r>
      <w:r w:rsidRPr="00F86483">
        <w:rPr>
          <w:rFonts w:ascii="Arial Narrow" w:hAnsi="Arial Narrow"/>
          <w:b w:val="0"/>
          <w:iCs/>
          <w:sz w:val="24"/>
          <w:szCs w:val="24"/>
        </w:rPr>
        <w:t>jest</w:t>
      </w:r>
      <w:r w:rsidR="0090395E" w:rsidRPr="00F86483">
        <w:rPr>
          <w:rFonts w:ascii="Arial Narrow" w:hAnsi="Arial Narrow"/>
          <w:b w:val="0"/>
          <w:iCs/>
          <w:sz w:val="24"/>
          <w:szCs w:val="24"/>
        </w:rPr>
        <w:t xml:space="preserve"> </w:t>
      </w:r>
      <w:r w:rsidRPr="00F86483">
        <w:rPr>
          <w:rFonts w:ascii="Arial Narrow" w:hAnsi="Arial Narrow"/>
          <w:b w:val="0"/>
          <w:iCs/>
          <w:sz w:val="24"/>
          <w:szCs w:val="24"/>
        </w:rPr>
        <w:t>zobowiązany</w:t>
      </w:r>
      <w:r w:rsidR="0090395E" w:rsidRPr="00F86483">
        <w:rPr>
          <w:rFonts w:ascii="Arial Narrow" w:hAnsi="Arial Narrow"/>
          <w:b w:val="0"/>
          <w:iCs/>
          <w:sz w:val="24"/>
          <w:szCs w:val="24"/>
        </w:rPr>
        <w:t xml:space="preserve"> </w:t>
      </w:r>
      <w:r w:rsidRPr="00F86483">
        <w:rPr>
          <w:rFonts w:ascii="Arial Narrow" w:hAnsi="Arial Narrow"/>
          <w:b w:val="0"/>
          <w:iCs/>
          <w:sz w:val="24"/>
          <w:szCs w:val="24"/>
        </w:rPr>
        <w:t>do</w:t>
      </w:r>
      <w:r w:rsidR="0090395E" w:rsidRPr="00F86483">
        <w:rPr>
          <w:rFonts w:ascii="Arial Narrow" w:hAnsi="Arial Narrow"/>
          <w:b w:val="0"/>
          <w:iCs/>
          <w:sz w:val="24"/>
          <w:szCs w:val="24"/>
        </w:rPr>
        <w:t xml:space="preserve"> </w:t>
      </w:r>
      <w:r w:rsidRPr="00F86483">
        <w:rPr>
          <w:rFonts w:ascii="Arial Narrow" w:hAnsi="Arial Narrow"/>
          <w:b w:val="0"/>
          <w:iCs/>
          <w:sz w:val="24"/>
          <w:szCs w:val="24"/>
        </w:rPr>
        <w:t>przedstawienia</w:t>
      </w:r>
      <w:r w:rsidR="0090395E" w:rsidRPr="00F86483">
        <w:rPr>
          <w:rFonts w:ascii="Arial Narrow" w:hAnsi="Arial Narrow"/>
          <w:b w:val="0"/>
          <w:iCs/>
          <w:sz w:val="24"/>
          <w:szCs w:val="24"/>
        </w:rPr>
        <w:t xml:space="preserve"> </w:t>
      </w:r>
      <w:r w:rsidRPr="00F86483">
        <w:rPr>
          <w:rFonts w:ascii="Arial Narrow" w:hAnsi="Arial Narrow"/>
          <w:b w:val="0"/>
          <w:iCs/>
          <w:sz w:val="24"/>
          <w:szCs w:val="24"/>
        </w:rPr>
        <w:t>dla</w:t>
      </w:r>
      <w:r w:rsidR="0090395E" w:rsidRPr="00F86483">
        <w:rPr>
          <w:rFonts w:ascii="Arial Narrow" w:hAnsi="Arial Narrow"/>
          <w:b w:val="0"/>
          <w:iCs/>
          <w:sz w:val="24"/>
          <w:szCs w:val="24"/>
        </w:rPr>
        <w:t xml:space="preserve"> </w:t>
      </w:r>
      <w:r w:rsidRPr="00F86483">
        <w:rPr>
          <w:rFonts w:ascii="Arial Narrow" w:hAnsi="Arial Narrow"/>
          <w:b w:val="0"/>
          <w:iCs/>
          <w:sz w:val="24"/>
          <w:szCs w:val="24"/>
        </w:rPr>
        <w:t>każdego</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podwykonawcy</w:t>
      </w:r>
      <w:r w:rsidR="0090395E" w:rsidRPr="00F86483">
        <w:rPr>
          <w:rFonts w:ascii="Arial Narrow" w:hAnsi="Arial Narrow"/>
          <w:b w:val="0"/>
          <w:iCs/>
          <w:sz w:val="24"/>
          <w:szCs w:val="24"/>
        </w:rPr>
        <w:t xml:space="preserve"> </w:t>
      </w:r>
      <w:r w:rsidRPr="00F86483">
        <w:rPr>
          <w:rFonts w:ascii="Arial Narrow" w:hAnsi="Arial Narrow"/>
          <w:b w:val="0"/>
          <w:iCs/>
          <w:sz w:val="24"/>
          <w:szCs w:val="24"/>
        </w:rPr>
        <w:t>informacji</w:t>
      </w:r>
      <w:r w:rsidR="0090395E" w:rsidRPr="00F86483">
        <w:rPr>
          <w:rFonts w:ascii="Arial Narrow" w:hAnsi="Arial Narrow"/>
          <w:b w:val="0"/>
          <w:iCs/>
          <w:sz w:val="24"/>
          <w:szCs w:val="24"/>
        </w:rPr>
        <w:t xml:space="preserve"> </w:t>
      </w:r>
      <w:r w:rsidRPr="00F86483">
        <w:rPr>
          <w:rFonts w:ascii="Arial Narrow" w:hAnsi="Arial Narrow"/>
          <w:b w:val="0"/>
          <w:iCs/>
          <w:sz w:val="24"/>
          <w:szCs w:val="24"/>
        </w:rPr>
        <w:t>wymaganych</w:t>
      </w:r>
      <w:r w:rsidR="0090395E" w:rsidRPr="00F86483">
        <w:rPr>
          <w:rFonts w:ascii="Arial Narrow" w:hAnsi="Arial Narrow"/>
          <w:b w:val="0"/>
          <w:iCs/>
          <w:sz w:val="24"/>
          <w:szCs w:val="24"/>
        </w:rPr>
        <w:t xml:space="preserve"> </w:t>
      </w:r>
      <w:r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Pr="00F86483">
        <w:rPr>
          <w:rFonts w:ascii="Arial Narrow" w:hAnsi="Arial Narrow"/>
          <w:b w:val="0"/>
          <w:iCs/>
          <w:sz w:val="24"/>
          <w:szCs w:val="24"/>
        </w:rPr>
        <w:t>części</w:t>
      </w:r>
      <w:r w:rsidR="0090395E" w:rsidRPr="00F86483">
        <w:rPr>
          <w:rFonts w:ascii="Arial Narrow" w:hAnsi="Arial Narrow"/>
          <w:b w:val="0"/>
          <w:iCs/>
          <w:sz w:val="24"/>
          <w:szCs w:val="24"/>
        </w:rPr>
        <w:t xml:space="preserve"> </w:t>
      </w:r>
      <w:r w:rsidRPr="00F86483">
        <w:rPr>
          <w:rFonts w:ascii="Arial Narrow" w:hAnsi="Arial Narrow"/>
          <w:b w:val="0"/>
          <w:iCs/>
          <w:sz w:val="24"/>
          <w:szCs w:val="24"/>
        </w:rPr>
        <w:t>II</w:t>
      </w:r>
      <w:r w:rsidR="0090395E" w:rsidRPr="00F86483">
        <w:rPr>
          <w:rFonts w:ascii="Arial Narrow" w:hAnsi="Arial Narrow"/>
          <w:b w:val="0"/>
          <w:iCs/>
          <w:sz w:val="24"/>
          <w:szCs w:val="24"/>
        </w:rPr>
        <w:t xml:space="preserve"> </w:t>
      </w:r>
      <w:r w:rsidRPr="00F86483">
        <w:rPr>
          <w:rFonts w:ascii="Arial Narrow" w:hAnsi="Arial Narrow"/>
          <w:b w:val="0"/>
          <w:iCs/>
          <w:sz w:val="24"/>
          <w:szCs w:val="24"/>
        </w:rPr>
        <w:t>Sekcja</w:t>
      </w:r>
      <w:r w:rsidR="0090395E" w:rsidRPr="00F86483">
        <w:rPr>
          <w:rFonts w:ascii="Arial Narrow" w:hAnsi="Arial Narrow"/>
          <w:b w:val="0"/>
          <w:iCs/>
          <w:sz w:val="24"/>
          <w:szCs w:val="24"/>
        </w:rPr>
        <w:t xml:space="preserve"> </w:t>
      </w:r>
      <w:r w:rsidRPr="00F86483">
        <w:rPr>
          <w:rFonts w:ascii="Arial Narrow" w:hAnsi="Arial Narrow"/>
          <w:b w:val="0"/>
          <w:iCs/>
          <w:sz w:val="24"/>
          <w:szCs w:val="24"/>
        </w:rPr>
        <w:t>A</w:t>
      </w:r>
      <w:r w:rsidR="0090395E" w:rsidRPr="00F86483">
        <w:rPr>
          <w:rFonts w:ascii="Arial Narrow" w:hAnsi="Arial Narrow"/>
          <w:b w:val="0"/>
          <w:iCs/>
          <w:sz w:val="24"/>
          <w:szCs w:val="24"/>
        </w:rPr>
        <w:t xml:space="preserve"> </w:t>
      </w:r>
      <w:r w:rsidRPr="00F86483">
        <w:rPr>
          <w:rFonts w:ascii="Arial Narrow" w:hAnsi="Arial Narrow"/>
          <w:b w:val="0"/>
          <w:iCs/>
          <w:sz w:val="24"/>
          <w:szCs w:val="24"/>
        </w:rPr>
        <w:t>i</w:t>
      </w:r>
      <w:r w:rsidR="0090395E" w:rsidRPr="00F86483">
        <w:rPr>
          <w:rFonts w:ascii="Arial Narrow" w:hAnsi="Arial Narrow"/>
          <w:b w:val="0"/>
          <w:iCs/>
          <w:sz w:val="24"/>
          <w:szCs w:val="24"/>
        </w:rPr>
        <w:t xml:space="preserve"> </w:t>
      </w:r>
      <w:r w:rsidRPr="00F86483">
        <w:rPr>
          <w:rFonts w:ascii="Arial Narrow" w:hAnsi="Arial Narrow"/>
          <w:b w:val="0"/>
          <w:iCs/>
          <w:sz w:val="24"/>
          <w:szCs w:val="24"/>
        </w:rPr>
        <w:t>B</w:t>
      </w:r>
      <w:r w:rsidR="0090395E" w:rsidRPr="00F86483">
        <w:rPr>
          <w:rFonts w:ascii="Arial Narrow" w:hAnsi="Arial Narrow"/>
          <w:b w:val="0"/>
          <w:iCs/>
          <w:sz w:val="24"/>
          <w:szCs w:val="24"/>
        </w:rPr>
        <w:t xml:space="preserve"> </w:t>
      </w:r>
      <w:r w:rsidRPr="00F86483">
        <w:rPr>
          <w:rFonts w:ascii="Arial Narrow" w:hAnsi="Arial Narrow"/>
          <w:b w:val="0"/>
          <w:iCs/>
          <w:sz w:val="24"/>
          <w:szCs w:val="24"/>
        </w:rPr>
        <w:t>oraz</w:t>
      </w:r>
      <w:r w:rsidR="0090395E" w:rsidRPr="00F86483">
        <w:rPr>
          <w:rFonts w:ascii="Arial Narrow" w:hAnsi="Arial Narrow"/>
          <w:b w:val="0"/>
          <w:iCs/>
          <w:sz w:val="24"/>
          <w:szCs w:val="24"/>
        </w:rPr>
        <w:t xml:space="preserve"> </w:t>
      </w:r>
      <w:r w:rsidRPr="00F86483">
        <w:rPr>
          <w:rFonts w:ascii="Arial Narrow" w:hAnsi="Arial Narrow"/>
          <w:b w:val="0"/>
          <w:iCs/>
          <w:sz w:val="24"/>
          <w:szCs w:val="24"/>
        </w:rPr>
        <w:t>części</w:t>
      </w:r>
      <w:r w:rsidR="0090395E" w:rsidRPr="00F86483">
        <w:rPr>
          <w:rFonts w:ascii="Arial Narrow" w:hAnsi="Arial Narrow"/>
          <w:b w:val="0"/>
          <w:iCs/>
          <w:sz w:val="24"/>
          <w:szCs w:val="24"/>
        </w:rPr>
        <w:t xml:space="preserve"> </w:t>
      </w:r>
      <w:r w:rsidRPr="00F86483">
        <w:rPr>
          <w:rFonts w:ascii="Arial Narrow" w:hAnsi="Arial Narrow"/>
          <w:b w:val="0"/>
          <w:iCs/>
          <w:sz w:val="24"/>
          <w:szCs w:val="24"/>
        </w:rPr>
        <w:t>III</w:t>
      </w:r>
      <w:r w:rsidR="0090395E" w:rsidRPr="00F86483">
        <w:rPr>
          <w:rFonts w:ascii="Arial Narrow" w:hAnsi="Arial Narrow"/>
          <w:b w:val="0"/>
          <w:iCs/>
          <w:sz w:val="24"/>
          <w:szCs w:val="24"/>
        </w:rPr>
        <w:t xml:space="preserve"> </w:t>
      </w:r>
      <w:r w:rsidRPr="00F86483">
        <w:rPr>
          <w:rFonts w:ascii="Arial Narrow" w:hAnsi="Arial Narrow"/>
          <w:b w:val="0"/>
          <w:iCs/>
          <w:sz w:val="24"/>
          <w:szCs w:val="24"/>
        </w:rPr>
        <w:t>jednolitego</w:t>
      </w:r>
      <w:r w:rsidR="0090395E" w:rsidRPr="00F86483">
        <w:rPr>
          <w:rFonts w:ascii="Arial Narrow" w:hAnsi="Arial Narrow"/>
          <w:b w:val="0"/>
          <w:iCs/>
          <w:sz w:val="24"/>
          <w:szCs w:val="24"/>
        </w:rPr>
        <w:t xml:space="preserve"> </w:t>
      </w:r>
      <w:r w:rsidRPr="00F86483">
        <w:rPr>
          <w:rFonts w:ascii="Arial Narrow" w:hAnsi="Arial Narrow"/>
          <w:b w:val="0"/>
          <w:iCs/>
          <w:sz w:val="24"/>
          <w:szCs w:val="24"/>
        </w:rPr>
        <w:t>dokumentu.</w:t>
      </w:r>
    </w:p>
    <w:p w14:paraId="3255B234" w14:textId="7F62F549" w:rsidR="00227F3B" w:rsidRPr="00F86483" w:rsidRDefault="00227F3B" w:rsidP="00F86483">
      <w:pPr>
        <w:pStyle w:val="Tekstpodstawowy2"/>
        <w:spacing w:before="0" w:after="120"/>
        <w:ind w:left="1416" w:hanging="565"/>
        <w:rPr>
          <w:rFonts w:ascii="Arial Narrow" w:hAnsi="Arial Narrow"/>
          <w:b w:val="0"/>
          <w:iCs/>
          <w:sz w:val="24"/>
          <w:szCs w:val="24"/>
        </w:rPr>
      </w:pPr>
      <w:r w:rsidRPr="00F86483">
        <w:rPr>
          <w:rFonts w:ascii="Arial Narrow" w:hAnsi="Arial Narrow"/>
          <w:b w:val="0"/>
          <w:iCs/>
          <w:sz w:val="24"/>
          <w:szCs w:val="24"/>
        </w:rPr>
        <w:t>c)</w:t>
      </w:r>
      <w:r w:rsidRPr="00F86483">
        <w:rPr>
          <w:rFonts w:ascii="Arial Narrow" w:hAnsi="Arial Narrow"/>
          <w:b w:val="0"/>
          <w:iCs/>
          <w:sz w:val="24"/>
          <w:szCs w:val="24"/>
        </w:rPr>
        <w:tab/>
        <w:t>jest</w:t>
      </w:r>
      <w:r w:rsidR="0090395E" w:rsidRPr="00F86483">
        <w:rPr>
          <w:rFonts w:ascii="Arial Narrow" w:hAnsi="Arial Narrow"/>
          <w:b w:val="0"/>
          <w:iCs/>
          <w:sz w:val="24"/>
          <w:szCs w:val="24"/>
        </w:rPr>
        <w:t xml:space="preserve"> </w:t>
      </w:r>
      <w:r w:rsidRPr="00F86483">
        <w:rPr>
          <w:rFonts w:ascii="Arial Narrow" w:hAnsi="Arial Narrow"/>
          <w:b w:val="0"/>
          <w:iCs/>
          <w:sz w:val="24"/>
          <w:szCs w:val="24"/>
        </w:rPr>
        <w:t>zobowiązany</w:t>
      </w:r>
      <w:r w:rsidR="0090395E" w:rsidRPr="00F86483">
        <w:rPr>
          <w:rFonts w:ascii="Arial Narrow" w:hAnsi="Arial Narrow"/>
          <w:b w:val="0"/>
          <w:iCs/>
          <w:sz w:val="24"/>
          <w:szCs w:val="24"/>
        </w:rPr>
        <w:t xml:space="preserve"> </w:t>
      </w:r>
      <w:r w:rsidRPr="00F86483">
        <w:rPr>
          <w:rFonts w:ascii="Arial Narrow" w:hAnsi="Arial Narrow"/>
          <w:b w:val="0"/>
          <w:iCs/>
          <w:sz w:val="24"/>
          <w:szCs w:val="24"/>
        </w:rPr>
        <w:t>wskazać</w:t>
      </w:r>
      <w:r w:rsidR="0090395E" w:rsidRPr="00F86483">
        <w:rPr>
          <w:rFonts w:ascii="Arial Narrow" w:hAnsi="Arial Narrow"/>
          <w:b w:val="0"/>
          <w:iCs/>
          <w:sz w:val="24"/>
          <w:szCs w:val="24"/>
        </w:rPr>
        <w:t xml:space="preserve"> </w:t>
      </w:r>
      <w:r w:rsidRPr="00F86483">
        <w:rPr>
          <w:rFonts w:ascii="Arial Narrow" w:hAnsi="Arial Narrow"/>
          <w:b w:val="0"/>
          <w:iCs/>
          <w:sz w:val="24"/>
          <w:szCs w:val="24"/>
        </w:rPr>
        <w:t>w</w:t>
      </w:r>
      <w:r w:rsidR="0090395E" w:rsidRPr="00F86483">
        <w:rPr>
          <w:rFonts w:ascii="Arial Narrow" w:hAnsi="Arial Narrow"/>
          <w:b w:val="0"/>
          <w:iCs/>
          <w:sz w:val="24"/>
          <w:szCs w:val="24"/>
        </w:rPr>
        <w:t xml:space="preserve"> </w:t>
      </w:r>
      <w:r w:rsidRPr="00F86483">
        <w:rPr>
          <w:rFonts w:ascii="Arial Narrow" w:hAnsi="Arial Narrow"/>
          <w:b w:val="0"/>
          <w:iCs/>
          <w:sz w:val="24"/>
          <w:szCs w:val="24"/>
        </w:rPr>
        <w:t>ofercie</w:t>
      </w:r>
      <w:r w:rsidR="0090395E" w:rsidRPr="00F86483">
        <w:rPr>
          <w:rFonts w:ascii="Arial Narrow" w:hAnsi="Arial Narrow"/>
          <w:b w:val="0"/>
          <w:iCs/>
          <w:sz w:val="24"/>
          <w:szCs w:val="24"/>
        </w:rPr>
        <w:t xml:space="preserve"> </w:t>
      </w:r>
      <w:r w:rsidRPr="00F86483">
        <w:rPr>
          <w:rFonts w:ascii="Arial Narrow" w:hAnsi="Arial Narrow"/>
          <w:b w:val="0"/>
          <w:iCs/>
          <w:sz w:val="24"/>
          <w:szCs w:val="24"/>
        </w:rPr>
        <w:t>części</w:t>
      </w:r>
      <w:r w:rsidR="0090395E" w:rsidRPr="00F86483">
        <w:rPr>
          <w:rFonts w:ascii="Arial Narrow" w:hAnsi="Arial Narrow"/>
          <w:b w:val="0"/>
          <w:iCs/>
          <w:sz w:val="24"/>
          <w:szCs w:val="24"/>
        </w:rPr>
        <w:t xml:space="preserve"> </w:t>
      </w:r>
      <w:r w:rsidRPr="00F86483">
        <w:rPr>
          <w:rFonts w:ascii="Arial Narrow" w:hAnsi="Arial Narrow"/>
          <w:b w:val="0"/>
          <w:iCs/>
          <w:sz w:val="24"/>
          <w:szCs w:val="24"/>
        </w:rPr>
        <w:t>zamówienia,</w:t>
      </w:r>
      <w:r w:rsidR="0090395E" w:rsidRPr="00F86483">
        <w:rPr>
          <w:rFonts w:ascii="Arial Narrow" w:hAnsi="Arial Narrow"/>
          <w:b w:val="0"/>
          <w:iCs/>
          <w:sz w:val="24"/>
          <w:szCs w:val="24"/>
        </w:rPr>
        <w:t xml:space="preserve"> </w:t>
      </w:r>
      <w:r w:rsidRPr="00F86483">
        <w:rPr>
          <w:rFonts w:ascii="Arial Narrow" w:hAnsi="Arial Narrow"/>
          <w:b w:val="0"/>
          <w:iCs/>
          <w:sz w:val="24"/>
          <w:szCs w:val="24"/>
        </w:rPr>
        <w:t>których</w:t>
      </w:r>
      <w:r w:rsidR="0090395E" w:rsidRPr="00F86483">
        <w:rPr>
          <w:rFonts w:ascii="Arial Narrow" w:hAnsi="Arial Narrow"/>
          <w:b w:val="0"/>
          <w:iCs/>
          <w:sz w:val="24"/>
          <w:szCs w:val="24"/>
        </w:rPr>
        <w:t xml:space="preserve"> </w:t>
      </w:r>
      <w:r w:rsidRPr="00F86483">
        <w:rPr>
          <w:rFonts w:ascii="Arial Narrow" w:hAnsi="Arial Narrow"/>
          <w:b w:val="0"/>
          <w:iCs/>
          <w:sz w:val="24"/>
          <w:szCs w:val="24"/>
        </w:rPr>
        <w:t>wykonanie</w:t>
      </w:r>
      <w:r w:rsidR="0090395E" w:rsidRPr="00F86483">
        <w:rPr>
          <w:rFonts w:ascii="Arial Narrow" w:hAnsi="Arial Narrow"/>
          <w:b w:val="0"/>
          <w:iCs/>
          <w:sz w:val="24"/>
          <w:szCs w:val="24"/>
        </w:rPr>
        <w:t xml:space="preserve"> </w:t>
      </w:r>
      <w:r w:rsidRPr="00F86483">
        <w:rPr>
          <w:rFonts w:ascii="Arial Narrow" w:hAnsi="Arial Narrow"/>
          <w:b w:val="0"/>
          <w:iCs/>
          <w:sz w:val="24"/>
          <w:szCs w:val="24"/>
        </w:rPr>
        <w:t>zamierza</w:t>
      </w:r>
      <w:r w:rsidR="0090395E" w:rsidRPr="00F86483">
        <w:rPr>
          <w:rFonts w:ascii="Arial Narrow" w:hAnsi="Arial Narrow"/>
          <w:b w:val="0"/>
          <w:iCs/>
          <w:sz w:val="24"/>
          <w:szCs w:val="24"/>
        </w:rPr>
        <w:t xml:space="preserve"> </w:t>
      </w:r>
      <w:r w:rsidRPr="00F86483">
        <w:rPr>
          <w:rFonts w:ascii="Arial Narrow" w:hAnsi="Arial Narrow"/>
          <w:b w:val="0"/>
          <w:iCs/>
          <w:sz w:val="24"/>
          <w:szCs w:val="24"/>
        </w:rPr>
        <w:t>powierzyć</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podwykonawcom</w:t>
      </w:r>
      <w:r w:rsidR="0090395E" w:rsidRPr="00F86483">
        <w:rPr>
          <w:rFonts w:ascii="Arial Narrow" w:hAnsi="Arial Narrow"/>
          <w:b w:val="0"/>
          <w:iCs/>
          <w:sz w:val="24"/>
          <w:szCs w:val="24"/>
        </w:rPr>
        <w:t xml:space="preserve"> </w:t>
      </w:r>
      <w:r w:rsidRPr="00F86483">
        <w:rPr>
          <w:rFonts w:ascii="Arial Narrow" w:hAnsi="Arial Narrow"/>
          <w:b w:val="0"/>
          <w:iCs/>
          <w:sz w:val="24"/>
          <w:szCs w:val="24"/>
        </w:rPr>
        <w:t>oraz</w:t>
      </w:r>
      <w:r w:rsidR="0090395E" w:rsidRPr="00F86483">
        <w:rPr>
          <w:rFonts w:ascii="Arial Narrow" w:hAnsi="Arial Narrow"/>
          <w:b w:val="0"/>
          <w:iCs/>
          <w:sz w:val="24"/>
          <w:szCs w:val="24"/>
        </w:rPr>
        <w:t xml:space="preserve"> </w:t>
      </w:r>
      <w:r w:rsidRPr="00F86483">
        <w:rPr>
          <w:rFonts w:ascii="Arial Narrow" w:hAnsi="Arial Narrow"/>
          <w:b w:val="0"/>
          <w:iCs/>
          <w:sz w:val="24"/>
          <w:szCs w:val="24"/>
        </w:rPr>
        <w:t>o</w:t>
      </w:r>
      <w:r w:rsidR="0090395E" w:rsidRPr="00F86483">
        <w:rPr>
          <w:rFonts w:ascii="Arial Narrow" w:hAnsi="Arial Narrow"/>
          <w:b w:val="0"/>
          <w:iCs/>
          <w:sz w:val="24"/>
          <w:szCs w:val="24"/>
        </w:rPr>
        <w:t xml:space="preserve"> </w:t>
      </w:r>
      <w:r w:rsidRPr="00F86483">
        <w:rPr>
          <w:rFonts w:ascii="Arial Narrow" w:hAnsi="Arial Narrow"/>
          <w:b w:val="0"/>
          <w:iCs/>
          <w:sz w:val="24"/>
          <w:szCs w:val="24"/>
        </w:rPr>
        <w:t>ile</w:t>
      </w:r>
      <w:r w:rsidR="0090395E" w:rsidRPr="00F86483">
        <w:rPr>
          <w:rFonts w:ascii="Arial Narrow" w:hAnsi="Arial Narrow"/>
          <w:b w:val="0"/>
          <w:iCs/>
          <w:sz w:val="24"/>
          <w:szCs w:val="24"/>
        </w:rPr>
        <w:t xml:space="preserve"> </w:t>
      </w:r>
      <w:r w:rsidRPr="00F86483">
        <w:rPr>
          <w:rFonts w:ascii="Arial Narrow" w:hAnsi="Arial Narrow"/>
          <w:b w:val="0"/>
          <w:iCs/>
          <w:sz w:val="24"/>
          <w:szCs w:val="24"/>
        </w:rPr>
        <w:t>jest</w:t>
      </w:r>
      <w:r w:rsidR="0090395E" w:rsidRPr="00F86483">
        <w:rPr>
          <w:rFonts w:ascii="Arial Narrow" w:hAnsi="Arial Narrow"/>
          <w:b w:val="0"/>
          <w:iCs/>
          <w:sz w:val="24"/>
          <w:szCs w:val="24"/>
        </w:rPr>
        <w:t xml:space="preserve"> </w:t>
      </w:r>
      <w:r w:rsidRPr="00F86483">
        <w:rPr>
          <w:rFonts w:ascii="Arial Narrow" w:hAnsi="Arial Narrow"/>
          <w:b w:val="0"/>
          <w:iCs/>
          <w:sz w:val="24"/>
          <w:szCs w:val="24"/>
        </w:rPr>
        <w:t>to</w:t>
      </w:r>
      <w:r w:rsidR="0090395E" w:rsidRPr="00F86483">
        <w:rPr>
          <w:rFonts w:ascii="Arial Narrow" w:hAnsi="Arial Narrow"/>
          <w:b w:val="0"/>
          <w:iCs/>
          <w:sz w:val="24"/>
          <w:szCs w:val="24"/>
        </w:rPr>
        <w:t xml:space="preserve"> </w:t>
      </w:r>
      <w:r w:rsidRPr="00F86483">
        <w:rPr>
          <w:rFonts w:ascii="Arial Narrow" w:hAnsi="Arial Narrow"/>
          <w:b w:val="0"/>
          <w:iCs/>
          <w:sz w:val="24"/>
          <w:szCs w:val="24"/>
        </w:rPr>
        <w:t>wiadome,</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podać</w:t>
      </w:r>
      <w:r w:rsidR="0090395E" w:rsidRPr="00F86483">
        <w:rPr>
          <w:rFonts w:ascii="Arial Narrow" w:hAnsi="Arial Narrow"/>
          <w:b w:val="0"/>
          <w:iCs/>
          <w:sz w:val="24"/>
          <w:szCs w:val="24"/>
        </w:rPr>
        <w:t xml:space="preserve"> </w:t>
      </w:r>
      <w:r w:rsidRPr="00F86483">
        <w:rPr>
          <w:rFonts w:ascii="Arial Narrow" w:hAnsi="Arial Narrow"/>
          <w:b w:val="0"/>
          <w:iCs/>
          <w:sz w:val="24"/>
          <w:szCs w:val="24"/>
        </w:rPr>
        <w:t>firmy</w:t>
      </w:r>
      <w:r w:rsidR="0090395E" w:rsidRPr="00F86483">
        <w:rPr>
          <w:rFonts w:ascii="Arial Narrow" w:hAnsi="Arial Narrow"/>
          <w:b w:val="0"/>
          <w:iCs/>
          <w:sz w:val="24"/>
          <w:szCs w:val="24"/>
        </w:rPr>
        <w:t xml:space="preserve"> </w:t>
      </w:r>
      <w:r w:rsidRPr="00F86483">
        <w:rPr>
          <w:rFonts w:ascii="Arial Narrow" w:hAnsi="Arial Narrow"/>
          <w:b w:val="0"/>
          <w:iCs/>
          <w:sz w:val="24"/>
          <w:szCs w:val="24"/>
        </w:rPr>
        <w:t>podwykonawców.</w:t>
      </w:r>
    </w:p>
    <w:p w14:paraId="563B1A51" w14:textId="3CA8D9B4" w:rsidR="00227F3B" w:rsidRDefault="00227F3B" w:rsidP="00F86483">
      <w:pPr>
        <w:pStyle w:val="Tekstpodstawowy2"/>
        <w:spacing w:before="0" w:after="120"/>
        <w:ind w:left="709" w:hanging="709"/>
        <w:rPr>
          <w:rFonts w:ascii="Arial Narrow" w:hAnsi="Arial Narrow" w:cs="Arial"/>
          <w:b w:val="0"/>
          <w:iCs/>
          <w:sz w:val="24"/>
          <w:szCs w:val="24"/>
        </w:rPr>
      </w:pPr>
    </w:p>
    <w:p w14:paraId="34B494C0" w14:textId="77777777" w:rsidR="002F436E" w:rsidRPr="00F86483" w:rsidRDefault="002F436E" w:rsidP="00F86483">
      <w:pPr>
        <w:pStyle w:val="Tekstpodstawowy2"/>
        <w:spacing w:before="0" w:after="120"/>
        <w:ind w:left="709" w:hanging="709"/>
        <w:rPr>
          <w:rFonts w:ascii="Arial Narrow" w:hAnsi="Arial Narrow" w:cs="Arial"/>
          <w:b w:val="0"/>
          <w:iCs/>
          <w:sz w:val="24"/>
          <w:szCs w:val="24"/>
        </w:rPr>
      </w:pPr>
    </w:p>
    <w:p w14:paraId="200CD3F8" w14:textId="38B4428E" w:rsidR="006D2AE4" w:rsidRPr="00F86483" w:rsidRDefault="006D2AE4" w:rsidP="00F86483">
      <w:pPr>
        <w:spacing w:after="120"/>
        <w:ind w:left="720" w:hanging="720"/>
        <w:jc w:val="both"/>
        <w:rPr>
          <w:rFonts w:ascii="Arial Narrow" w:hAnsi="Arial Narrow" w:cs="Arial"/>
          <w:b/>
          <w:lang w:val="pl-PL"/>
        </w:rPr>
      </w:pPr>
      <w:r w:rsidRPr="00F86483">
        <w:rPr>
          <w:rFonts w:ascii="Arial Narrow" w:hAnsi="Arial Narrow" w:cs="Arial"/>
          <w:b/>
          <w:lang w:val="pl-PL"/>
        </w:rPr>
        <w:lastRenderedPageBreak/>
        <w:t>11.</w:t>
      </w:r>
      <w:r w:rsidR="0090395E" w:rsidRPr="00F86483">
        <w:rPr>
          <w:rFonts w:ascii="Arial Narrow" w:hAnsi="Arial Narrow" w:cs="Arial"/>
          <w:b/>
          <w:lang w:val="pl-PL"/>
        </w:rPr>
        <w:t xml:space="preserve"> </w:t>
      </w:r>
      <w:r w:rsidRPr="00F86483">
        <w:rPr>
          <w:rFonts w:ascii="Arial Narrow" w:hAnsi="Arial Narrow" w:cs="Arial"/>
          <w:b/>
          <w:lang w:val="pl-PL"/>
        </w:rPr>
        <w:tab/>
        <w:t>INFORMACJA</w:t>
      </w:r>
      <w:r w:rsidR="0090395E" w:rsidRPr="00F86483">
        <w:rPr>
          <w:rFonts w:ascii="Arial Narrow" w:hAnsi="Arial Narrow" w:cs="Arial"/>
          <w:b/>
          <w:lang w:val="pl-PL"/>
        </w:rPr>
        <w:t xml:space="preserve"> </w:t>
      </w:r>
      <w:r w:rsidRPr="00F86483">
        <w:rPr>
          <w:rFonts w:ascii="Arial Narrow" w:hAnsi="Arial Narrow" w:cs="Arial"/>
          <w:b/>
          <w:lang w:val="pl-PL"/>
        </w:rPr>
        <w:t>DLA</w:t>
      </w:r>
      <w:r w:rsidR="0090395E" w:rsidRPr="00F86483">
        <w:rPr>
          <w:rFonts w:ascii="Arial Narrow" w:hAnsi="Arial Narrow" w:cs="Arial"/>
          <w:b/>
          <w:lang w:val="pl-PL"/>
        </w:rPr>
        <w:t xml:space="preserve"> </w:t>
      </w:r>
      <w:r w:rsidRPr="00F86483">
        <w:rPr>
          <w:rFonts w:ascii="Arial Narrow" w:hAnsi="Arial Narrow" w:cs="Arial"/>
          <w:b/>
          <w:lang w:val="pl-PL"/>
        </w:rPr>
        <w:t>WYKONAWCÓW</w:t>
      </w:r>
      <w:r w:rsidR="0090395E" w:rsidRPr="00F86483">
        <w:rPr>
          <w:rFonts w:ascii="Arial Narrow" w:hAnsi="Arial Narrow" w:cs="Arial"/>
          <w:b/>
          <w:lang w:val="pl-PL"/>
        </w:rPr>
        <w:t xml:space="preserve"> </w:t>
      </w:r>
      <w:r w:rsidRPr="00F86483">
        <w:rPr>
          <w:rFonts w:ascii="Arial Narrow" w:hAnsi="Arial Narrow" w:cs="Arial"/>
          <w:b/>
          <w:lang w:val="pl-PL"/>
        </w:rPr>
        <w:t>WSPÓLNIE</w:t>
      </w:r>
      <w:r w:rsidR="0090395E" w:rsidRPr="00F86483">
        <w:rPr>
          <w:rFonts w:ascii="Arial Narrow" w:hAnsi="Arial Narrow" w:cs="Arial"/>
          <w:b/>
          <w:lang w:val="pl-PL"/>
        </w:rPr>
        <w:t xml:space="preserve"> </w:t>
      </w:r>
      <w:r w:rsidRPr="00F86483">
        <w:rPr>
          <w:rFonts w:ascii="Arial Narrow" w:hAnsi="Arial Narrow" w:cs="Arial"/>
          <w:b/>
          <w:lang w:val="pl-PL"/>
        </w:rPr>
        <w:t>UBIEGAJĄCYCH</w:t>
      </w:r>
      <w:r w:rsidR="0090395E" w:rsidRPr="00F86483">
        <w:rPr>
          <w:rFonts w:ascii="Arial Narrow" w:hAnsi="Arial Narrow" w:cs="Arial"/>
          <w:b/>
          <w:lang w:val="pl-PL"/>
        </w:rPr>
        <w:t xml:space="preserve"> </w:t>
      </w:r>
      <w:r w:rsidRPr="00F86483">
        <w:rPr>
          <w:rFonts w:ascii="Arial Narrow" w:hAnsi="Arial Narrow" w:cs="Arial"/>
          <w:b/>
          <w:lang w:val="pl-PL"/>
        </w:rPr>
        <w:t>SIĘ</w:t>
      </w:r>
      <w:r w:rsidR="0090395E" w:rsidRPr="00F86483">
        <w:rPr>
          <w:rFonts w:ascii="Arial Narrow" w:hAnsi="Arial Narrow" w:cs="Arial"/>
          <w:b/>
          <w:lang w:val="pl-PL"/>
        </w:rPr>
        <w:t xml:space="preserve"> </w:t>
      </w:r>
      <w:r w:rsidRPr="00F86483">
        <w:rPr>
          <w:rFonts w:ascii="Arial Narrow" w:hAnsi="Arial Narrow" w:cs="Arial"/>
          <w:b/>
          <w:lang w:val="pl-PL"/>
        </w:rPr>
        <w:t>O</w:t>
      </w:r>
      <w:r w:rsidR="0090395E" w:rsidRPr="00F86483">
        <w:rPr>
          <w:rFonts w:ascii="Arial Narrow" w:hAnsi="Arial Narrow" w:cs="Arial"/>
          <w:b/>
          <w:lang w:val="pl-PL"/>
        </w:rPr>
        <w:t xml:space="preserve"> </w:t>
      </w:r>
      <w:r w:rsidRPr="00F86483">
        <w:rPr>
          <w:rFonts w:ascii="Arial Narrow" w:hAnsi="Arial Narrow" w:cs="Arial"/>
          <w:b/>
          <w:lang w:val="pl-PL"/>
        </w:rPr>
        <w:t>UDZIELENIE</w:t>
      </w:r>
      <w:r w:rsidR="0090395E" w:rsidRPr="00F86483">
        <w:rPr>
          <w:rFonts w:ascii="Arial Narrow" w:hAnsi="Arial Narrow" w:cs="Arial"/>
          <w:b/>
          <w:lang w:val="pl-PL"/>
        </w:rPr>
        <w:t xml:space="preserve"> </w:t>
      </w:r>
      <w:r w:rsidRPr="00F86483">
        <w:rPr>
          <w:rFonts w:ascii="Arial Narrow" w:hAnsi="Arial Narrow" w:cs="Arial"/>
          <w:b/>
          <w:lang w:val="pl-PL"/>
        </w:rPr>
        <w:t>ZAMÓWIENIA</w:t>
      </w:r>
      <w:r w:rsidR="0090395E" w:rsidRPr="00F86483">
        <w:rPr>
          <w:rFonts w:ascii="Arial Narrow" w:hAnsi="Arial Narrow" w:cs="Arial"/>
          <w:b/>
          <w:lang w:val="pl-PL"/>
        </w:rPr>
        <w:t xml:space="preserve"> </w:t>
      </w:r>
      <w:r w:rsidRPr="00F86483">
        <w:rPr>
          <w:rFonts w:ascii="Arial Narrow" w:hAnsi="Arial Narrow" w:cs="Arial"/>
          <w:b/>
          <w:lang w:val="pl-PL"/>
        </w:rPr>
        <w:t>(SPÓŁKI</w:t>
      </w:r>
      <w:r w:rsidR="0090395E" w:rsidRPr="00F86483">
        <w:rPr>
          <w:rFonts w:ascii="Arial Narrow" w:hAnsi="Arial Narrow" w:cs="Arial"/>
          <w:b/>
          <w:lang w:val="pl-PL"/>
        </w:rPr>
        <w:t xml:space="preserve"> </w:t>
      </w:r>
      <w:r w:rsidRPr="00F86483">
        <w:rPr>
          <w:rFonts w:ascii="Arial Narrow" w:hAnsi="Arial Narrow" w:cs="Arial"/>
          <w:b/>
          <w:lang w:val="pl-PL"/>
        </w:rPr>
        <w:t>CYWILNE/</w:t>
      </w:r>
      <w:r w:rsidR="0090395E" w:rsidRPr="00F86483">
        <w:rPr>
          <w:rFonts w:ascii="Arial Narrow" w:hAnsi="Arial Narrow" w:cs="Arial"/>
          <w:b/>
          <w:lang w:val="pl-PL"/>
        </w:rPr>
        <w:t xml:space="preserve"> </w:t>
      </w:r>
      <w:r w:rsidRPr="00F86483">
        <w:rPr>
          <w:rFonts w:ascii="Arial Narrow" w:hAnsi="Arial Narrow" w:cs="Arial"/>
          <w:b/>
          <w:lang w:val="pl-PL"/>
        </w:rPr>
        <w:t>KONSORCJA)</w:t>
      </w:r>
    </w:p>
    <w:p w14:paraId="272C9655" w14:textId="110CC2D5"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11.1.</w:t>
      </w:r>
      <w:r w:rsidRPr="00F86483">
        <w:rPr>
          <w:rFonts w:ascii="Arial Narrow" w:hAnsi="Arial Narrow" w:cs="Arial"/>
          <w:b w:val="0"/>
          <w:sz w:val="24"/>
          <w:szCs w:val="24"/>
        </w:rPr>
        <w:tab/>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mogą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takim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ustanawiają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pełnomocnika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reprezentowania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albo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reprezentowania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zawarcia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umowy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sprawie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publicznego.</w:t>
      </w:r>
    </w:p>
    <w:p w14:paraId="748FF38F" w14:textId="7204D3EF"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11.2.</w:t>
      </w:r>
      <w:r w:rsidRPr="00F86483">
        <w:rPr>
          <w:rFonts w:ascii="Arial Narrow" w:hAnsi="Arial Narrow" w:cs="Arial"/>
          <w:b w:val="0"/>
          <w:sz w:val="24"/>
          <w:szCs w:val="24"/>
        </w:rPr>
        <w:tab/>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udzielenie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żaden</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podlegać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powodu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niespełniania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natomiast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udziału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wykazują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7.2.</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IDW.</w:t>
      </w:r>
    </w:p>
    <w:p w14:paraId="517FB1BE" w14:textId="393FF0AD"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11.3.</w:t>
      </w:r>
      <w:r w:rsidRPr="00F86483">
        <w:rPr>
          <w:rFonts w:ascii="Arial Narrow" w:hAnsi="Arial Narrow" w:cs="Arial"/>
          <w:b w:val="0"/>
          <w:sz w:val="24"/>
          <w:szCs w:val="24"/>
        </w:rPr>
        <w:tab/>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9.1.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IDW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ubiegających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potwierdzają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udziału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brak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podstaw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zakresie,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wykazuje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udziału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postępowaniu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brak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podstaw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wykluczenia.</w:t>
      </w:r>
    </w:p>
    <w:p w14:paraId="2AD2A0C3" w14:textId="1DD18630"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11.4.</w:t>
      </w:r>
      <w:r w:rsidRPr="00F86483">
        <w:rPr>
          <w:rFonts w:ascii="Arial Narrow" w:hAnsi="Arial Narrow" w:cs="Arial"/>
          <w:b w:val="0"/>
          <w:sz w:val="24"/>
          <w:szCs w:val="24"/>
        </w:rPr>
        <w:tab/>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przynależności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braku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przynależności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samej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grupy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kapitałowej,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9.3.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IDW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p>
    <w:p w14:paraId="6D6E3167" w14:textId="40AEEDC9" w:rsidR="006D2AE4" w:rsidRPr="00F86483" w:rsidRDefault="006D2AE4" w:rsidP="00F86483">
      <w:pPr>
        <w:pStyle w:val="Tekstpodstawowy2"/>
        <w:spacing w:before="0" w:after="120"/>
        <w:ind w:left="709" w:hanging="709"/>
        <w:rPr>
          <w:rFonts w:ascii="Arial Narrow" w:hAnsi="Arial Narrow" w:cs="Arial"/>
          <w:b w:val="0"/>
          <w:sz w:val="24"/>
          <w:szCs w:val="24"/>
          <w:highlight w:val="yellow"/>
        </w:rPr>
      </w:pPr>
      <w:r w:rsidRPr="00F86483">
        <w:rPr>
          <w:rFonts w:ascii="Arial Narrow" w:hAnsi="Arial Narrow" w:cs="Arial"/>
          <w:b w:val="0"/>
          <w:sz w:val="24"/>
          <w:szCs w:val="24"/>
        </w:rPr>
        <w:t>11</w:t>
      </w:r>
      <w:r w:rsidRPr="00F86483">
        <w:rPr>
          <w:rFonts w:ascii="Arial Narrow" w:hAnsi="Arial Narrow" w:cs="Arial"/>
          <w:b w:val="0"/>
          <w:iCs/>
          <w:sz w:val="24"/>
          <w:szCs w:val="24"/>
        </w:rPr>
        <w:t>.5.</w:t>
      </w:r>
      <w:r w:rsidRPr="00F86483">
        <w:rPr>
          <w:rFonts w:ascii="Arial Narrow" w:hAnsi="Arial Narrow" w:cs="Arial"/>
          <w:b w:val="0"/>
          <w:iCs/>
          <w:sz w:val="24"/>
          <w:szCs w:val="24"/>
        </w:rPr>
        <w:tab/>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przypadku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wspólnego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ubiegania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oni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zobowiązani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wezwanie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9.7.,</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czym:</w:t>
      </w:r>
    </w:p>
    <w:p w14:paraId="376A3115" w14:textId="59C7C4C5" w:rsidR="006D2AE4" w:rsidRPr="00F86483" w:rsidRDefault="006D2AE4" w:rsidP="00F86483">
      <w:pPr>
        <w:pStyle w:val="Tekstpodstawowy2"/>
        <w:spacing w:before="0" w:after="120"/>
        <w:ind w:left="1134" w:hanging="425"/>
        <w:rPr>
          <w:rFonts w:ascii="Arial Narrow" w:hAnsi="Arial Narrow" w:cs="Arial"/>
          <w:b w:val="0"/>
          <w:sz w:val="24"/>
          <w:szCs w:val="24"/>
        </w:rPr>
      </w:pPr>
      <w:r w:rsidRPr="00F86483">
        <w:rPr>
          <w:rFonts w:ascii="Arial Narrow" w:hAnsi="Arial Narrow" w:cs="Arial"/>
          <w:b w:val="0"/>
          <w:sz w:val="24"/>
          <w:szCs w:val="24"/>
        </w:rPr>
        <w:t>1)</w:t>
      </w:r>
      <w:r w:rsidRPr="00F86483">
        <w:rPr>
          <w:rFonts w:ascii="Arial Narrow" w:hAnsi="Arial Narrow" w:cs="Arial"/>
          <w:b w:val="0"/>
          <w:sz w:val="24"/>
          <w:szCs w:val="24"/>
        </w:rPr>
        <w:tab/>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9.7.1)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odpowiednio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który/którzy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wykazuje/ą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spełnianie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warunku,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zakresie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zasadach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opisanych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7.2</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IDW.</w:t>
      </w:r>
    </w:p>
    <w:p w14:paraId="7FE9C56C" w14:textId="7A9CEA9C" w:rsidR="006D2AE4" w:rsidRPr="00F86483" w:rsidRDefault="006D2AE4" w:rsidP="00F86483">
      <w:pPr>
        <w:pStyle w:val="Tekstpodstawowy2"/>
        <w:spacing w:before="0" w:after="120"/>
        <w:ind w:left="1134" w:hanging="425"/>
        <w:rPr>
          <w:rFonts w:ascii="Arial Narrow" w:hAnsi="Arial Narrow" w:cs="Arial"/>
          <w:b w:val="0"/>
          <w:sz w:val="24"/>
          <w:szCs w:val="24"/>
        </w:rPr>
      </w:pPr>
      <w:r w:rsidRPr="00F86483">
        <w:rPr>
          <w:rFonts w:ascii="Arial Narrow" w:hAnsi="Arial Narrow" w:cs="Arial"/>
          <w:b w:val="0"/>
          <w:sz w:val="24"/>
          <w:szCs w:val="24"/>
        </w:rPr>
        <w:t>2)</w:t>
      </w:r>
      <w:r w:rsidRPr="00F86483">
        <w:rPr>
          <w:rFonts w:ascii="Arial Narrow" w:hAnsi="Arial Narrow" w:cs="Arial"/>
          <w:b w:val="0"/>
          <w:sz w:val="24"/>
          <w:szCs w:val="24"/>
        </w:rPr>
        <w:tab/>
        <w:t>dokumenty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pkt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9.7.2)</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każdy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Wykonawców.</w:t>
      </w:r>
    </w:p>
    <w:p w14:paraId="4647B56C" w14:textId="77777777" w:rsidR="006D2AE4" w:rsidRPr="00F86483" w:rsidRDefault="006D2AE4" w:rsidP="00F86483">
      <w:pPr>
        <w:pStyle w:val="Tekstpodstawowy2"/>
        <w:spacing w:before="0" w:after="120"/>
        <w:ind w:left="709"/>
        <w:rPr>
          <w:rFonts w:ascii="Arial Narrow" w:hAnsi="Arial Narrow" w:cs="Arial"/>
          <w:b w:val="0"/>
          <w:i/>
          <w:iCs/>
          <w:sz w:val="24"/>
          <w:szCs w:val="24"/>
        </w:rPr>
      </w:pPr>
    </w:p>
    <w:p w14:paraId="4807CD5F" w14:textId="6D8A8F94" w:rsidR="006D2AE4" w:rsidRPr="00F86483" w:rsidRDefault="006D2AE4" w:rsidP="00F86483">
      <w:pPr>
        <w:spacing w:after="120"/>
        <w:ind w:left="720" w:hanging="720"/>
        <w:jc w:val="both"/>
        <w:rPr>
          <w:rFonts w:ascii="Arial Narrow" w:hAnsi="Arial Narrow" w:cs="Arial"/>
          <w:b/>
          <w:lang w:val="pl-PL"/>
        </w:rPr>
      </w:pPr>
      <w:r w:rsidRPr="00F86483">
        <w:rPr>
          <w:rFonts w:ascii="Arial Narrow" w:hAnsi="Arial Narrow" w:cs="Arial"/>
          <w:b/>
          <w:lang w:val="pl-PL"/>
        </w:rPr>
        <w:t>12.</w:t>
      </w:r>
      <w:r w:rsidR="0090395E" w:rsidRPr="00F86483">
        <w:rPr>
          <w:rFonts w:ascii="Arial Narrow" w:hAnsi="Arial Narrow" w:cs="Arial"/>
          <w:b/>
          <w:lang w:val="pl-PL"/>
        </w:rPr>
        <w:t xml:space="preserve"> </w:t>
      </w:r>
      <w:r w:rsidRPr="00F86483">
        <w:rPr>
          <w:rFonts w:ascii="Arial Narrow" w:hAnsi="Arial Narrow" w:cs="Arial"/>
          <w:b/>
          <w:lang w:val="pl-PL"/>
        </w:rPr>
        <w:tab/>
        <w:t>SPOSÓB</w:t>
      </w:r>
      <w:r w:rsidR="0090395E" w:rsidRPr="00F86483">
        <w:rPr>
          <w:rFonts w:ascii="Arial Narrow" w:hAnsi="Arial Narrow" w:cs="Arial"/>
          <w:b/>
          <w:lang w:val="pl-PL"/>
        </w:rPr>
        <w:t xml:space="preserve"> </w:t>
      </w:r>
      <w:r w:rsidRPr="00F86483">
        <w:rPr>
          <w:rFonts w:ascii="Arial Narrow" w:hAnsi="Arial Narrow" w:cs="Arial"/>
          <w:b/>
          <w:lang w:val="pl-PL"/>
        </w:rPr>
        <w:t>KOMUNIKACJI</w:t>
      </w:r>
      <w:r w:rsidR="0090395E" w:rsidRPr="00F86483">
        <w:rPr>
          <w:rFonts w:ascii="Arial Narrow" w:hAnsi="Arial Narrow" w:cs="Arial"/>
          <w:b/>
          <w:lang w:val="pl-PL"/>
        </w:rPr>
        <w:t xml:space="preserve"> </w:t>
      </w:r>
      <w:r w:rsidRPr="00F86483">
        <w:rPr>
          <w:rFonts w:ascii="Arial Narrow" w:hAnsi="Arial Narrow" w:cs="Arial"/>
          <w:b/>
          <w:lang w:val="pl-PL"/>
        </w:rPr>
        <w:t>ORAZ</w:t>
      </w:r>
      <w:r w:rsidR="0090395E" w:rsidRPr="00F86483">
        <w:rPr>
          <w:rFonts w:ascii="Arial Narrow" w:hAnsi="Arial Narrow" w:cs="Arial"/>
          <w:b/>
          <w:lang w:val="pl-PL"/>
        </w:rPr>
        <w:t xml:space="preserve"> </w:t>
      </w:r>
      <w:r w:rsidRPr="00F86483">
        <w:rPr>
          <w:rFonts w:ascii="Arial Narrow" w:hAnsi="Arial Narrow" w:cs="Arial"/>
          <w:b/>
          <w:lang w:val="pl-PL"/>
        </w:rPr>
        <w:t>WYMAGANIA</w:t>
      </w:r>
      <w:r w:rsidR="0090395E" w:rsidRPr="00F86483">
        <w:rPr>
          <w:rFonts w:ascii="Arial Narrow" w:hAnsi="Arial Narrow" w:cs="Arial"/>
          <w:b/>
          <w:lang w:val="pl-PL"/>
        </w:rPr>
        <w:t xml:space="preserve"> </w:t>
      </w:r>
      <w:r w:rsidRPr="00F86483">
        <w:rPr>
          <w:rFonts w:ascii="Arial Narrow" w:hAnsi="Arial Narrow" w:cs="Arial"/>
          <w:b/>
          <w:lang w:val="pl-PL"/>
        </w:rPr>
        <w:t>FORMALNE</w:t>
      </w:r>
      <w:r w:rsidR="0090395E" w:rsidRPr="00F86483">
        <w:rPr>
          <w:rFonts w:ascii="Arial Narrow" w:hAnsi="Arial Narrow" w:cs="Arial"/>
          <w:b/>
          <w:lang w:val="pl-PL"/>
        </w:rPr>
        <w:t xml:space="preserve"> </w:t>
      </w:r>
      <w:r w:rsidRPr="00F86483">
        <w:rPr>
          <w:rFonts w:ascii="Arial Narrow" w:hAnsi="Arial Narrow" w:cs="Arial"/>
          <w:b/>
          <w:lang w:val="pl-PL"/>
        </w:rPr>
        <w:t>DOTYCZĄCE</w:t>
      </w:r>
      <w:r w:rsidR="0090395E" w:rsidRPr="00F86483">
        <w:rPr>
          <w:rFonts w:ascii="Arial Narrow" w:hAnsi="Arial Narrow" w:cs="Arial"/>
          <w:b/>
          <w:lang w:val="pl-PL"/>
        </w:rPr>
        <w:t xml:space="preserve"> </w:t>
      </w:r>
      <w:r w:rsidRPr="00F86483">
        <w:rPr>
          <w:rFonts w:ascii="Arial Narrow" w:hAnsi="Arial Narrow" w:cs="Arial"/>
          <w:b/>
          <w:lang w:val="pl-PL"/>
        </w:rPr>
        <w:t>SKŁADANYCH</w:t>
      </w:r>
      <w:r w:rsidR="0090395E" w:rsidRPr="00F86483">
        <w:rPr>
          <w:rFonts w:ascii="Arial Narrow" w:hAnsi="Arial Narrow" w:cs="Arial"/>
          <w:b/>
          <w:lang w:val="pl-PL"/>
        </w:rPr>
        <w:t xml:space="preserve"> </w:t>
      </w:r>
      <w:r w:rsidRPr="00F86483">
        <w:rPr>
          <w:rFonts w:ascii="Arial Narrow" w:hAnsi="Arial Narrow" w:cs="Arial"/>
          <w:b/>
          <w:lang w:val="pl-PL"/>
        </w:rPr>
        <w:t>OŚWIADCZEŃ</w:t>
      </w:r>
      <w:r w:rsidR="0090395E" w:rsidRPr="00F86483">
        <w:rPr>
          <w:rFonts w:ascii="Arial Narrow" w:hAnsi="Arial Narrow" w:cs="Arial"/>
          <w:b/>
          <w:lang w:val="pl-PL"/>
        </w:rPr>
        <w:t xml:space="preserve"> </w:t>
      </w:r>
      <w:r w:rsidRPr="00F86483">
        <w:rPr>
          <w:rFonts w:ascii="Arial Narrow" w:hAnsi="Arial Narrow" w:cs="Arial"/>
          <w:b/>
          <w:lang w:val="pl-PL"/>
        </w:rPr>
        <w:t>I</w:t>
      </w:r>
      <w:r w:rsidR="0090395E" w:rsidRPr="00F86483">
        <w:rPr>
          <w:rFonts w:ascii="Arial Narrow" w:hAnsi="Arial Narrow" w:cs="Arial"/>
          <w:b/>
          <w:lang w:val="pl-PL"/>
        </w:rPr>
        <w:t xml:space="preserve"> </w:t>
      </w:r>
      <w:r w:rsidRPr="00F86483">
        <w:rPr>
          <w:rFonts w:ascii="Arial Narrow" w:hAnsi="Arial Narrow" w:cs="Arial"/>
          <w:b/>
          <w:lang w:val="pl-PL"/>
        </w:rPr>
        <w:t>DOKUMENTÓW</w:t>
      </w:r>
    </w:p>
    <w:p w14:paraId="3B696FFB" w14:textId="2E6A245C" w:rsidR="006D2AE4" w:rsidRPr="00F86483" w:rsidRDefault="006D2AE4" w:rsidP="00A445DA">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12.1.</w:t>
      </w:r>
      <w:r w:rsidRPr="00F86483">
        <w:rPr>
          <w:rFonts w:ascii="Arial Narrow" w:hAnsi="Arial Narrow" w:cs="Arial"/>
          <w:b w:val="0"/>
          <w:sz w:val="24"/>
          <w:szCs w:val="24"/>
        </w:rPr>
        <w:tab/>
      </w:r>
      <w:r w:rsidRPr="00F86483">
        <w:rPr>
          <w:rFonts w:ascii="Arial Narrow" w:hAnsi="Arial Narrow" w:cs="Arial"/>
          <w:iCs/>
          <w:sz w:val="24"/>
          <w:szCs w:val="24"/>
        </w:rPr>
        <w:t>Zamawiający</w:t>
      </w:r>
      <w:r w:rsidR="0090395E" w:rsidRPr="00F86483">
        <w:rPr>
          <w:rFonts w:ascii="Arial Narrow" w:hAnsi="Arial Narrow" w:cs="Arial"/>
          <w:iCs/>
          <w:sz w:val="24"/>
          <w:szCs w:val="24"/>
        </w:rPr>
        <w:t xml:space="preserve"> </w:t>
      </w:r>
      <w:r w:rsidRPr="00F86483">
        <w:rPr>
          <w:rFonts w:ascii="Arial Narrow" w:hAnsi="Arial Narrow" w:cs="Arial"/>
          <w:iCs/>
          <w:sz w:val="24"/>
          <w:szCs w:val="24"/>
        </w:rPr>
        <w:t>wyznacza</w:t>
      </w:r>
      <w:r w:rsidR="0090395E" w:rsidRPr="00F86483">
        <w:rPr>
          <w:rFonts w:ascii="Arial Narrow" w:hAnsi="Arial Narrow" w:cs="Arial"/>
          <w:iCs/>
          <w:sz w:val="24"/>
          <w:szCs w:val="24"/>
        </w:rPr>
        <w:t xml:space="preserve"> </w:t>
      </w:r>
      <w:r w:rsidRPr="00F86483">
        <w:rPr>
          <w:rFonts w:ascii="Arial Narrow" w:hAnsi="Arial Narrow" w:cs="Arial"/>
          <w:iCs/>
          <w:sz w:val="24"/>
          <w:szCs w:val="24"/>
        </w:rPr>
        <w:t>Panią</w:t>
      </w:r>
      <w:r w:rsidR="0090395E" w:rsidRPr="00F86483">
        <w:rPr>
          <w:rFonts w:ascii="Arial Narrow" w:hAnsi="Arial Narrow" w:cs="Arial"/>
          <w:iCs/>
          <w:sz w:val="24"/>
          <w:szCs w:val="24"/>
        </w:rPr>
        <w:t xml:space="preserve"> </w:t>
      </w:r>
      <w:r w:rsidR="00E63C5F" w:rsidRPr="00F86483">
        <w:rPr>
          <w:rFonts w:ascii="Arial Narrow" w:hAnsi="Arial Narrow" w:cs="Arial"/>
          <w:iCs/>
          <w:sz w:val="24"/>
          <w:szCs w:val="24"/>
        </w:rPr>
        <w:t>Agnieszkę</w:t>
      </w:r>
      <w:r w:rsidR="0090395E" w:rsidRPr="00F86483">
        <w:rPr>
          <w:rFonts w:ascii="Arial Narrow" w:hAnsi="Arial Narrow" w:cs="Arial"/>
          <w:iCs/>
          <w:sz w:val="24"/>
          <w:szCs w:val="24"/>
        </w:rPr>
        <w:t xml:space="preserve"> </w:t>
      </w:r>
      <w:r w:rsidR="00E63C5F" w:rsidRPr="00F86483">
        <w:rPr>
          <w:rFonts w:ascii="Arial Narrow" w:hAnsi="Arial Narrow" w:cs="Arial"/>
          <w:iCs/>
          <w:sz w:val="24"/>
          <w:szCs w:val="24"/>
        </w:rPr>
        <w:t>Zajk-Tworkowską</w:t>
      </w:r>
      <w:r w:rsidR="0090395E" w:rsidRPr="00F86483">
        <w:rPr>
          <w:rFonts w:ascii="Arial Narrow" w:hAnsi="Arial Narrow" w:cs="Arial"/>
          <w:iCs/>
          <w:sz w:val="24"/>
          <w:szCs w:val="24"/>
        </w:rPr>
        <w:t xml:space="preserve"> </w:t>
      </w:r>
      <w:r w:rsidRPr="00F86483">
        <w:rPr>
          <w:rFonts w:ascii="Arial Narrow" w:hAnsi="Arial Narrow" w:cs="Arial"/>
          <w:iCs/>
          <w:sz w:val="24"/>
          <w:szCs w:val="24"/>
        </w:rPr>
        <w:t>(tel.:</w:t>
      </w:r>
      <w:r w:rsidR="0090395E" w:rsidRPr="00F86483">
        <w:rPr>
          <w:rFonts w:ascii="Arial Narrow" w:hAnsi="Arial Narrow" w:cs="Arial"/>
          <w:iCs/>
          <w:sz w:val="24"/>
          <w:szCs w:val="24"/>
        </w:rPr>
        <w:t xml:space="preserve"> </w:t>
      </w:r>
      <w:r w:rsidR="00E63C5F" w:rsidRPr="00F86483">
        <w:rPr>
          <w:rFonts w:ascii="Arial Narrow" w:hAnsi="Arial Narrow" w:cs="Arial"/>
          <w:iCs/>
          <w:sz w:val="24"/>
          <w:szCs w:val="24"/>
        </w:rPr>
        <w:t>22</w:t>
      </w:r>
      <w:r w:rsidR="0090395E" w:rsidRPr="00F86483">
        <w:rPr>
          <w:rFonts w:ascii="Arial Narrow" w:hAnsi="Arial Narrow" w:cs="Arial"/>
          <w:iCs/>
          <w:sz w:val="24"/>
          <w:szCs w:val="24"/>
        </w:rPr>
        <w:t xml:space="preserve"> </w:t>
      </w:r>
      <w:r w:rsidR="00E63C5F" w:rsidRPr="00F86483">
        <w:rPr>
          <w:rFonts w:ascii="Arial Narrow" w:hAnsi="Arial Narrow" w:cs="Arial"/>
          <w:iCs/>
          <w:sz w:val="24"/>
          <w:szCs w:val="24"/>
        </w:rPr>
        <w:t>831</w:t>
      </w:r>
      <w:r w:rsidR="0090395E" w:rsidRPr="00F86483">
        <w:rPr>
          <w:rFonts w:ascii="Arial Narrow" w:hAnsi="Arial Narrow" w:cs="Arial"/>
          <w:iCs/>
          <w:sz w:val="24"/>
          <w:szCs w:val="24"/>
        </w:rPr>
        <w:t xml:space="preserve"> </w:t>
      </w:r>
      <w:r w:rsidR="00E63C5F" w:rsidRPr="00F86483">
        <w:rPr>
          <w:rFonts w:ascii="Arial Narrow" w:hAnsi="Arial Narrow" w:cs="Arial"/>
          <w:iCs/>
          <w:sz w:val="24"/>
          <w:szCs w:val="24"/>
        </w:rPr>
        <w:t>69</w:t>
      </w:r>
      <w:r w:rsidR="0090395E" w:rsidRPr="00F86483">
        <w:rPr>
          <w:rFonts w:ascii="Arial Narrow" w:hAnsi="Arial Narrow" w:cs="Arial"/>
          <w:iCs/>
          <w:sz w:val="24"/>
          <w:szCs w:val="24"/>
        </w:rPr>
        <w:t xml:space="preserve"> </w:t>
      </w:r>
      <w:r w:rsidR="00E63C5F" w:rsidRPr="00F86483">
        <w:rPr>
          <w:rFonts w:ascii="Arial Narrow" w:hAnsi="Arial Narrow" w:cs="Arial"/>
          <w:iCs/>
          <w:sz w:val="24"/>
          <w:szCs w:val="24"/>
        </w:rPr>
        <w:t>25</w:t>
      </w:r>
      <w:r w:rsidRPr="00F86483">
        <w:rPr>
          <w:rFonts w:ascii="Arial Narrow" w:hAnsi="Arial Narrow" w:cs="Arial"/>
          <w:iCs/>
          <w:sz w:val="24"/>
          <w:szCs w:val="24"/>
        </w:rPr>
        <w:t>),</w:t>
      </w:r>
      <w:r w:rsidR="0090395E" w:rsidRPr="00F86483">
        <w:rPr>
          <w:rFonts w:ascii="Arial Narrow" w:hAnsi="Arial Narrow" w:cs="Arial"/>
          <w:iCs/>
          <w:sz w:val="24"/>
          <w:szCs w:val="24"/>
        </w:rPr>
        <w:t xml:space="preserve"> </w:t>
      </w:r>
      <w:r w:rsidRPr="00F86483">
        <w:rPr>
          <w:rFonts w:ascii="Arial Narrow" w:hAnsi="Arial Narrow" w:cs="Arial"/>
          <w:iCs/>
          <w:sz w:val="24"/>
          <w:szCs w:val="24"/>
        </w:rPr>
        <w:t>e-mail</w:t>
      </w:r>
      <w:r w:rsidR="0090395E" w:rsidRPr="00F86483">
        <w:rPr>
          <w:rFonts w:ascii="Arial Narrow" w:hAnsi="Arial Narrow" w:cs="Arial"/>
          <w:iCs/>
          <w:sz w:val="24"/>
          <w:szCs w:val="24"/>
        </w:rPr>
        <w:t xml:space="preserve"> </w:t>
      </w:r>
      <w:r w:rsidR="009F27AC" w:rsidRPr="00F86483">
        <w:rPr>
          <w:rFonts w:ascii="Arial Narrow" w:hAnsi="Arial Narrow" w:cs="Arial"/>
          <w:iCs/>
          <w:sz w:val="24"/>
          <w:szCs w:val="24"/>
        </w:rPr>
        <w:t>a.zajktworkowska@at.edu.pl</w:t>
      </w:r>
      <w:r w:rsidRPr="00F86483">
        <w:rPr>
          <w:rFonts w:ascii="Arial Narrow" w:hAnsi="Arial Narrow" w:cs="Arial"/>
          <w:iCs/>
          <w:sz w:val="24"/>
          <w:szCs w:val="24"/>
        </w:rPr>
        <w:t>)</w:t>
      </w:r>
      <w:r w:rsidR="0090395E" w:rsidRPr="00F86483">
        <w:rPr>
          <w:rFonts w:ascii="Arial Narrow" w:hAnsi="Arial Narrow" w:cs="Arial"/>
          <w:b w:val="0"/>
          <w:iCs/>
          <w:sz w:val="24"/>
          <w:szCs w:val="24"/>
        </w:rPr>
        <w:t xml:space="preserve"> </w:t>
      </w:r>
      <w:r w:rsidRPr="00F86483">
        <w:rPr>
          <w:rFonts w:ascii="Arial Narrow" w:hAnsi="Arial Narrow" w:cs="Arial"/>
          <w:iCs/>
          <w:sz w:val="24"/>
          <w:szCs w:val="24"/>
        </w:rPr>
        <w:t>do</w:t>
      </w:r>
      <w:r w:rsidR="0090395E" w:rsidRPr="00F86483">
        <w:rPr>
          <w:rFonts w:ascii="Arial Narrow" w:hAnsi="Arial Narrow" w:cs="Arial"/>
          <w:iCs/>
          <w:sz w:val="24"/>
          <w:szCs w:val="24"/>
        </w:rPr>
        <w:t xml:space="preserve"> </w:t>
      </w:r>
      <w:r w:rsidRPr="00F86483">
        <w:rPr>
          <w:rFonts w:ascii="Arial Narrow" w:hAnsi="Arial Narrow" w:cs="Arial"/>
          <w:iCs/>
          <w:sz w:val="24"/>
          <w:szCs w:val="24"/>
        </w:rPr>
        <w:t>kontaktowania</w:t>
      </w:r>
      <w:r w:rsidR="0090395E" w:rsidRPr="00F86483">
        <w:rPr>
          <w:rFonts w:ascii="Arial Narrow" w:hAnsi="Arial Narrow" w:cs="Arial"/>
          <w:iCs/>
          <w:sz w:val="24"/>
          <w:szCs w:val="24"/>
        </w:rPr>
        <w:t xml:space="preserve"> </w:t>
      </w:r>
      <w:r w:rsidRPr="00F86483">
        <w:rPr>
          <w:rFonts w:ascii="Arial Narrow" w:hAnsi="Arial Narrow" w:cs="Arial"/>
          <w:iCs/>
          <w:sz w:val="24"/>
          <w:szCs w:val="24"/>
        </w:rPr>
        <w:t>się</w:t>
      </w:r>
      <w:r w:rsidR="0090395E" w:rsidRPr="00F86483">
        <w:rPr>
          <w:rFonts w:ascii="Arial Narrow" w:hAnsi="Arial Narrow" w:cs="Arial"/>
          <w:iCs/>
          <w:sz w:val="24"/>
          <w:szCs w:val="24"/>
        </w:rPr>
        <w:t xml:space="preserve"> </w:t>
      </w:r>
      <w:r w:rsidRPr="00F86483">
        <w:rPr>
          <w:rFonts w:ascii="Arial Narrow" w:hAnsi="Arial Narrow" w:cs="Arial"/>
          <w:iCs/>
          <w:sz w:val="24"/>
          <w:szCs w:val="24"/>
        </w:rPr>
        <w:t>z</w:t>
      </w:r>
      <w:r w:rsidR="0090395E" w:rsidRPr="00F86483">
        <w:rPr>
          <w:rFonts w:ascii="Arial Narrow" w:hAnsi="Arial Narrow" w:cs="Arial"/>
          <w:iCs/>
          <w:sz w:val="24"/>
          <w:szCs w:val="24"/>
        </w:rPr>
        <w:t xml:space="preserve"> </w:t>
      </w:r>
      <w:r w:rsidRPr="00F86483">
        <w:rPr>
          <w:rFonts w:ascii="Arial Narrow" w:hAnsi="Arial Narrow" w:cs="Arial"/>
          <w:iCs/>
          <w:sz w:val="24"/>
          <w:szCs w:val="24"/>
        </w:rPr>
        <w:t>Wykonawcami</w:t>
      </w:r>
      <w:r w:rsidRPr="00F86483">
        <w:rPr>
          <w:rFonts w:ascii="Arial Narrow" w:hAnsi="Arial Narrow" w:cs="Arial"/>
          <w:b w:val="0"/>
          <w:iCs/>
          <w:sz w:val="24"/>
          <w:szCs w:val="24"/>
        </w:rPr>
        <w: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Akademia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Teatralna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im.</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Aleksandra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Zelwerowicza</w:t>
      </w:r>
      <w:r w:rsidR="0090395E" w:rsidRPr="00F86483">
        <w:rPr>
          <w:rFonts w:ascii="Arial Narrow" w:hAnsi="Arial Narrow" w:cs="Arial"/>
          <w:b w:val="0"/>
          <w:iCs/>
          <w:sz w:val="24"/>
          <w:szCs w:val="24"/>
        </w:rPr>
        <w:t xml:space="preserve"> </w:t>
      </w:r>
      <w:r w:rsidR="002F7763" w:rsidRPr="00F86483">
        <w:rPr>
          <w:rFonts w:ascii="Arial Narrow" w:hAnsi="Arial Narrow" w:cs="Arial"/>
          <w:b w:val="0"/>
          <w:iCs/>
          <w:sz w:val="24"/>
          <w:szCs w:val="24"/>
        </w:rPr>
        <w:t>w</w:t>
      </w:r>
      <w:r w:rsidR="0090395E" w:rsidRPr="00F86483">
        <w:rPr>
          <w:rFonts w:ascii="Arial Narrow" w:hAnsi="Arial Narrow" w:cs="Arial"/>
          <w:b w:val="0"/>
          <w:iCs/>
          <w:sz w:val="24"/>
          <w:szCs w:val="24"/>
        </w:rPr>
        <w:t xml:space="preserve"> </w:t>
      </w:r>
      <w:r w:rsidR="002F7763" w:rsidRPr="00F86483">
        <w:rPr>
          <w:rFonts w:ascii="Arial Narrow" w:hAnsi="Arial Narrow" w:cs="Arial"/>
          <w:b w:val="0"/>
          <w:iCs/>
          <w:sz w:val="24"/>
          <w:szCs w:val="24"/>
        </w:rPr>
        <w:t>Warszawie</w:t>
      </w:r>
      <w:r w:rsidRPr="00F86483">
        <w:rPr>
          <w:rFonts w:ascii="Arial Narrow" w:hAnsi="Arial Narrow" w:cs="Arial"/>
          <w:b w:val="0"/>
          <w:iCs/>
          <w:sz w:val="24"/>
          <w:szCs w:val="24"/>
        </w:rPr>
        <w: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ul.</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Miodowa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22/24,</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00-246</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Warszawa.</w:t>
      </w:r>
    </w:p>
    <w:p w14:paraId="4B488772" w14:textId="0C0F78B6" w:rsidR="002679F6" w:rsidRDefault="006D2AE4" w:rsidP="008922AF">
      <w:pPr>
        <w:spacing w:after="120"/>
        <w:ind w:left="709" w:hanging="709"/>
        <w:jc w:val="both"/>
        <w:rPr>
          <w:rFonts w:ascii="Arial Narrow" w:hAnsi="Arial Narrow" w:cs="Verdana"/>
          <w:bCs/>
          <w:color w:val="FF0000"/>
          <w:lang w:val="pl-PL"/>
        </w:rPr>
      </w:pPr>
      <w:r w:rsidRPr="00F86483">
        <w:rPr>
          <w:rFonts w:ascii="Arial Narrow" w:hAnsi="Arial Narrow" w:cs="Arial"/>
          <w:lang w:val="pl-PL"/>
        </w:rPr>
        <w:t>12.2.</w:t>
      </w:r>
      <w:r w:rsidRPr="00F86483">
        <w:rPr>
          <w:rFonts w:ascii="Arial Narrow" w:hAnsi="Arial Narrow" w:cs="Arial"/>
          <w:b/>
          <w:lang w:val="pl-PL"/>
        </w:rPr>
        <w:tab/>
      </w:r>
      <w:r w:rsidR="00767FCB" w:rsidRPr="00A445DA">
        <w:rPr>
          <w:rFonts w:ascii="Arial Narrow" w:eastAsia="Times New Roman" w:hAnsi="Arial Narrow" w:cs="Arial"/>
          <w:bCs/>
          <w:iCs/>
          <w:lang w:val="pl-PL"/>
        </w:rPr>
        <w:t>Komunikacja pomiędzy Zamawiającym a Wykonawcami, w szczególności składanie oświadczeń, wniosków, zawiadomień oraz przekazywanie informacji odbywa się elektronicznie.</w:t>
      </w:r>
      <w:r w:rsidR="00767FCB">
        <w:rPr>
          <w:rFonts w:ascii="Verdana" w:hAnsi="Verdana" w:cs="Verdana"/>
          <w:bCs/>
          <w:sz w:val="20"/>
          <w:szCs w:val="20"/>
          <w:lang w:val="pl-PL"/>
        </w:rPr>
        <w:t xml:space="preserve"> </w:t>
      </w:r>
      <w:r w:rsidR="002679F6" w:rsidRPr="00F86483">
        <w:rPr>
          <w:rFonts w:ascii="Arial Narrow" w:hAnsi="Arial Narrow" w:cs="Verdana"/>
          <w:bCs/>
          <w:color w:val="FF0000"/>
          <w:lang w:val="pl-PL"/>
        </w:rPr>
        <w:t>Postępowanie</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prowadzone</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jest</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języku</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polskim</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przy</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użyciu</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środków</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komunikacji</w:t>
      </w:r>
      <w:r w:rsidR="0090395E" w:rsidRPr="00F86483">
        <w:rPr>
          <w:rFonts w:ascii="Arial Narrow" w:hAnsi="Arial Narrow" w:cs="Verdana"/>
          <w:bCs/>
          <w:color w:val="FF0000"/>
          <w:lang w:val="pl-PL"/>
        </w:rPr>
        <w:t xml:space="preserve"> </w:t>
      </w:r>
      <w:r w:rsidR="002679F6" w:rsidRPr="00F86483">
        <w:rPr>
          <w:rFonts w:ascii="Arial Narrow" w:hAnsi="Arial Narrow" w:cs="Verdana"/>
          <w:bCs/>
          <w:color w:val="FF0000"/>
          <w:lang w:val="pl-PL"/>
        </w:rPr>
        <w:t>elektronicznej</w:t>
      </w:r>
      <w:r w:rsidR="0090395E" w:rsidRPr="00F86483">
        <w:rPr>
          <w:rFonts w:ascii="Arial Narrow" w:hAnsi="Arial Narrow" w:cs="Verdana"/>
          <w:bCs/>
          <w:color w:val="FF0000"/>
          <w:lang w:val="pl-PL"/>
        </w:rPr>
        <w:t xml:space="preserve"> </w:t>
      </w:r>
      <w:r w:rsidR="002679F6" w:rsidRPr="00F86483">
        <w:rPr>
          <w:rFonts w:ascii="Arial Narrow" w:hAnsi="Arial Narrow" w:cs="Verdana"/>
          <w:b/>
          <w:bCs/>
          <w:color w:val="FF0000"/>
          <w:lang w:val="pl-PL"/>
        </w:rPr>
        <w:t>za</w:t>
      </w:r>
      <w:r w:rsidR="0090395E" w:rsidRPr="00F86483">
        <w:rPr>
          <w:rFonts w:ascii="Arial Narrow" w:hAnsi="Arial Narrow" w:cs="Verdana"/>
          <w:b/>
          <w:bCs/>
          <w:color w:val="FF0000"/>
          <w:lang w:val="pl-PL"/>
        </w:rPr>
        <w:t xml:space="preserve"> </w:t>
      </w:r>
      <w:r w:rsidR="002679F6" w:rsidRPr="00F86483">
        <w:rPr>
          <w:rFonts w:ascii="Arial Narrow" w:hAnsi="Arial Narrow" w:cs="Verdana"/>
          <w:b/>
          <w:bCs/>
          <w:color w:val="FF0000"/>
          <w:lang w:val="pl-PL"/>
        </w:rPr>
        <w:t>pośrednictwem</w:t>
      </w:r>
      <w:r w:rsidR="0090395E" w:rsidRPr="00F86483">
        <w:rPr>
          <w:rFonts w:ascii="Arial Narrow" w:hAnsi="Arial Narrow" w:cs="Verdana"/>
          <w:bCs/>
          <w:color w:val="FF0000"/>
          <w:lang w:val="pl-PL"/>
        </w:rPr>
        <w:t xml:space="preserve"> </w:t>
      </w:r>
      <w:r w:rsidR="002679F6" w:rsidRPr="00F86483">
        <w:rPr>
          <w:rFonts w:ascii="Arial Narrow" w:hAnsi="Arial Narrow"/>
          <w:b/>
          <w:bCs/>
          <w:iCs/>
          <w:color w:val="FF0000"/>
          <w:lang w:val="pl-PL"/>
        </w:rPr>
        <w:t>miniPortalu</w:t>
      </w:r>
      <w:r w:rsidR="0090395E" w:rsidRPr="00F86483">
        <w:rPr>
          <w:rFonts w:ascii="Arial Narrow" w:hAnsi="Arial Narrow"/>
          <w:b/>
          <w:bCs/>
          <w:iCs/>
          <w:color w:val="FF0000"/>
          <w:lang w:val="pl-PL"/>
        </w:rPr>
        <w:t xml:space="preserve"> </w:t>
      </w:r>
      <w:r w:rsidR="002679F6" w:rsidRPr="00F86483">
        <w:rPr>
          <w:rFonts w:ascii="Arial Narrow" w:hAnsi="Arial Narrow"/>
          <w:bCs/>
          <w:iCs/>
          <w:color w:val="FF0000"/>
          <w:lang w:val="pl-PL"/>
        </w:rPr>
        <w:t>znajdującego</w:t>
      </w:r>
      <w:r w:rsidR="0090395E" w:rsidRPr="00F86483">
        <w:rPr>
          <w:rFonts w:ascii="Arial Narrow" w:hAnsi="Arial Narrow"/>
          <w:bCs/>
          <w:iCs/>
          <w:color w:val="FF0000"/>
          <w:lang w:val="pl-PL"/>
        </w:rPr>
        <w:t xml:space="preserve"> </w:t>
      </w:r>
      <w:r w:rsidR="002679F6" w:rsidRPr="00F86483">
        <w:rPr>
          <w:rFonts w:ascii="Arial Narrow" w:hAnsi="Arial Narrow"/>
          <w:bCs/>
          <w:iCs/>
          <w:color w:val="FF0000"/>
          <w:lang w:val="pl-PL"/>
        </w:rPr>
        <w:t>się</w:t>
      </w:r>
      <w:r w:rsidR="0090395E" w:rsidRPr="00F86483">
        <w:rPr>
          <w:rFonts w:ascii="Arial Narrow" w:hAnsi="Arial Narrow"/>
          <w:bCs/>
          <w:iCs/>
          <w:color w:val="FF0000"/>
          <w:lang w:val="pl-PL"/>
        </w:rPr>
        <w:t xml:space="preserve"> </w:t>
      </w:r>
      <w:r w:rsidR="002679F6" w:rsidRPr="00F86483">
        <w:rPr>
          <w:rFonts w:ascii="Arial Narrow" w:hAnsi="Arial Narrow"/>
          <w:bCs/>
          <w:iCs/>
          <w:color w:val="FF0000"/>
          <w:lang w:val="pl-PL"/>
        </w:rPr>
        <w:t>pod</w:t>
      </w:r>
      <w:r w:rsidR="0090395E" w:rsidRPr="00F86483">
        <w:rPr>
          <w:rFonts w:ascii="Arial Narrow" w:hAnsi="Arial Narrow"/>
          <w:bCs/>
          <w:iCs/>
          <w:color w:val="FF0000"/>
          <w:lang w:val="pl-PL"/>
        </w:rPr>
        <w:t xml:space="preserve"> </w:t>
      </w:r>
      <w:r w:rsidR="002679F6" w:rsidRPr="00F86483">
        <w:rPr>
          <w:rFonts w:ascii="Arial Narrow" w:hAnsi="Arial Narrow"/>
          <w:bCs/>
          <w:iCs/>
          <w:color w:val="FF0000"/>
          <w:lang w:val="pl-PL"/>
        </w:rPr>
        <w:t>adresem:</w:t>
      </w:r>
      <w:r w:rsidR="003B483D" w:rsidRPr="00F86483">
        <w:rPr>
          <w:rFonts w:ascii="Arial Narrow" w:hAnsi="Arial Narrow"/>
          <w:bCs/>
          <w:iCs/>
          <w:color w:val="FF0000"/>
          <w:lang w:val="pl-PL"/>
        </w:rPr>
        <w:t xml:space="preserve"> www.uzp.gov.pl/e-zamowienia2/miniportal</w:t>
      </w:r>
      <w:r w:rsidR="0090395E" w:rsidRPr="00F86483">
        <w:rPr>
          <w:rFonts w:ascii="Arial Narrow" w:hAnsi="Arial Narrow"/>
          <w:b/>
          <w:bCs/>
          <w:iCs/>
          <w:color w:val="FF0000"/>
          <w:lang w:val="pl-PL"/>
        </w:rPr>
        <w:t xml:space="preserve"> </w:t>
      </w:r>
      <w:r w:rsidR="002679F6" w:rsidRPr="008922AF">
        <w:rPr>
          <w:rFonts w:ascii="Arial Narrow" w:hAnsi="Arial Narrow"/>
          <w:bCs/>
          <w:iCs/>
          <w:color w:val="FF0000"/>
          <w:lang w:val="pl-PL"/>
        </w:rPr>
        <w:t>oraz</w:t>
      </w:r>
      <w:r w:rsidR="0090395E" w:rsidRPr="008922AF">
        <w:rPr>
          <w:rFonts w:ascii="Arial Narrow" w:hAnsi="Arial Narrow"/>
          <w:bCs/>
          <w:iCs/>
          <w:color w:val="FF0000"/>
          <w:lang w:val="pl-PL"/>
        </w:rPr>
        <w:t xml:space="preserve"> </w:t>
      </w:r>
      <w:r w:rsidR="002679F6" w:rsidRPr="008922AF">
        <w:rPr>
          <w:rFonts w:ascii="Arial Narrow" w:hAnsi="Arial Narrow" w:cs="Verdana"/>
          <w:bCs/>
          <w:color w:val="FF0000"/>
          <w:lang w:val="pl-PL"/>
        </w:rPr>
        <w:t>ePUAPu</w:t>
      </w:r>
      <w:r w:rsidR="003B483D" w:rsidRPr="008922AF">
        <w:rPr>
          <w:rFonts w:ascii="Arial Narrow" w:hAnsi="Arial Narrow" w:cs="Verdana"/>
          <w:bCs/>
          <w:color w:val="FF0000"/>
          <w:lang w:val="pl-PL"/>
        </w:rPr>
        <w:t xml:space="preserve">: epuap.gov.pl/wps/portal </w:t>
      </w:r>
      <w:r w:rsidR="00192214" w:rsidRPr="008922AF">
        <w:rPr>
          <w:rFonts w:ascii="Arial Narrow" w:hAnsi="Arial Narrow" w:cs="Verdana"/>
          <w:bCs/>
          <w:color w:val="FF0000"/>
          <w:lang w:val="pl-PL"/>
        </w:rPr>
        <w:t>a</w:t>
      </w:r>
      <w:r w:rsidR="0090395E" w:rsidRPr="008922AF">
        <w:rPr>
          <w:rFonts w:ascii="Arial Narrow" w:hAnsi="Arial Narrow" w:cs="Verdana"/>
          <w:bCs/>
          <w:color w:val="FF0000"/>
          <w:lang w:val="pl-PL"/>
        </w:rPr>
        <w:t xml:space="preserve"> </w:t>
      </w:r>
      <w:r w:rsidR="00192214" w:rsidRPr="008922AF">
        <w:rPr>
          <w:rFonts w:ascii="Arial Narrow" w:hAnsi="Arial Narrow" w:cs="Verdana"/>
          <w:bCs/>
          <w:color w:val="FF0000"/>
          <w:lang w:val="pl-PL"/>
        </w:rPr>
        <w:t>także</w:t>
      </w:r>
      <w:r w:rsidR="0090395E" w:rsidRPr="008922AF">
        <w:rPr>
          <w:rFonts w:ascii="Arial Narrow" w:hAnsi="Arial Narrow" w:cs="Verdana"/>
          <w:bCs/>
          <w:color w:val="FF0000"/>
          <w:lang w:val="pl-PL"/>
        </w:rPr>
        <w:t xml:space="preserve"> </w:t>
      </w:r>
      <w:r w:rsidR="002679F6" w:rsidRPr="008922AF">
        <w:rPr>
          <w:rFonts w:ascii="Arial Narrow" w:hAnsi="Arial Narrow" w:cs="Verdana"/>
          <w:bCs/>
          <w:color w:val="FF0000"/>
          <w:lang w:val="pl-PL"/>
        </w:rPr>
        <w:t>poczty</w:t>
      </w:r>
      <w:r w:rsidR="0090395E" w:rsidRPr="008922AF">
        <w:rPr>
          <w:rFonts w:ascii="Arial Narrow" w:hAnsi="Arial Narrow" w:cs="Verdana"/>
          <w:bCs/>
          <w:color w:val="FF0000"/>
          <w:lang w:val="pl-PL"/>
        </w:rPr>
        <w:t xml:space="preserve"> </w:t>
      </w:r>
      <w:r w:rsidR="002679F6" w:rsidRPr="008922AF">
        <w:rPr>
          <w:rFonts w:ascii="Arial Narrow" w:hAnsi="Arial Narrow" w:cs="Verdana"/>
          <w:bCs/>
          <w:color w:val="FF0000"/>
          <w:lang w:val="pl-PL"/>
        </w:rPr>
        <w:t>elektronicznej</w:t>
      </w:r>
      <w:r w:rsidR="003B483D" w:rsidRPr="008922AF">
        <w:rPr>
          <w:rFonts w:ascii="Arial Narrow" w:hAnsi="Arial Narrow" w:cs="Verdana"/>
          <w:bCs/>
          <w:color w:val="FF0000"/>
          <w:lang w:val="pl-PL"/>
        </w:rPr>
        <w:t xml:space="preserve">: </w:t>
      </w:r>
      <w:hyperlink r:id="rId8" w:history="1">
        <w:r w:rsidR="0041013C" w:rsidRPr="00323D44">
          <w:rPr>
            <w:rStyle w:val="Hipercze"/>
            <w:rFonts w:ascii="Arial Narrow" w:hAnsi="Arial Narrow" w:cs="Verdana"/>
            <w:bCs/>
            <w:lang w:val="pl-PL"/>
          </w:rPr>
          <w:t>a.zajktworkowska@at.edu.pl</w:t>
        </w:r>
      </w:hyperlink>
      <w:r w:rsidR="0041013C">
        <w:rPr>
          <w:rFonts w:ascii="Arial Narrow" w:hAnsi="Arial Narrow" w:cs="Verdana"/>
          <w:bCs/>
          <w:color w:val="FF0000"/>
          <w:lang w:val="pl-PL"/>
        </w:rPr>
        <w:t>.</w:t>
      </w:r>
    </w:p>
    <w:p w14:paraId="3F798010" w14:textId="14DADB5D" w:rsidR="0041013C" w:rsidRDefault="0041013C" w:rsidP="0041013C">
      <w:pPr>
        <w:spacing w:after="120"/>
        <w:ind w:left="709"/>
        <w:jc w:val="both"/>
        <w:rPr>
          <w:rFonts w:ascii="Arial Narrow" w:hAnsi="Arial Narrow"/>
          <w:b/>
          <w:shd w:val="clear" w:color="auto" w:fill="FFFFFF"/>
          <w:lang w:val="pl-PL"/>
        </w:rPr>
      </w:pPr>
      <w:r w:rsidRPr="00F86483">
        <w:rPr>
          <w:rFonts w:ascii="Arial Narrow" w:hAnsi="Arial Narrow" w:cs="Verdana"/>
          <w:bCs/>
          <w:lang w:val="pl-PL"/>
        </w:rPr>
        <w:t xml:space="preserve">We wszelkiej korespondencji związanej z niniejszym postępowaniem Zamawiający i Wykonawcy posługują się numerem ogłoszenia z Dziennika Urzędowego Unii Europejskiej lub Identyfikatorem postępowania: </w:t>
      </w:r>
      <w:r w:rsidRPr="00F86483">
        <w:rPr>
          <w:rFonts w:ascii="Arial Narrow" w:eastAsia="Times New Roman" w:hAnsi="Arial Narrow" w:cs="Arial"/>
          <w:b/>
          <w:shd w:val="clear" w:color="auto" w:fill="FFFFFF"/>
          <w:lang w:val="pl-PL"/>
        </w:rPr>
        <w:t>POWER.ZOP.26.1.201</w:t>
      </w:r>
      <w:r w:rsidRPr="00F86483">
        <w:rPr>
          <w:rFonts w:ascii="Arial Narrow" w:hAnsi="Arial Narrow"/>
          <w:b/>
          <w:shd w:val="clear" w:color="auto" w:fill="FFFFFF"/>
          <w:lang w:val="pl-PL"/>
        </w:rPr>
        <w:t>9</w:t>
      </w:r>
      <w:r w:rsidR="00843FA1">
        <w:rPr>
          <w:rFonts w:ascii="Arial Narrow" w:hAnsi="Arial Narrow"/>
          <w:b/>
          <w:shd w:val="clear" w:color="auto" w:fill="FFFFFF"/>
          <w:lang w:val="pl-PL"/>
        </w:rPr>
        <w:t>.</w:t>
      </w:r>
    </w:p>
    <w:p w14:paraId="2B1E400D" w14:textId="6C199929" w:rsidR="00843FA1" w:rsidRPr="00E36DE1" w:rsidRDefault="00843FA1" w:rsidP="0041013C">
      <w:pPr>
        <w:spacing w:after="120"/>
        <w:ind w:left="709"/>
        <w:jc w:val="both"/>
        <w:rPr>
          <w:rFonts w:ascii="Arial Narrow" w:hAnsi="Arial Narrow" w:cs="Verdana"/>
          <w:bCs/>
          <w:color w:val="FF0000"/>
          <w:lang w:val="pl-PL"/>
        </w:rPr>
      </w:pPr>
      <w:r w:rsidRPr="00E36DE1">
        <w:rPr>
          <w:rFonts w:ascii="Arial Narrow" w:hAnsi="Arial Narrow" w:cs="Verdana"/>
          <w:bCs/>
          <w:color w:val="FF0000"/>
          <w:lang w:val="pl-PL"/>
        </w:rPr>
        <w:t>Wykonawca powinien zapoznać się z aktualnymi wytycznymi technicznymi zawartymi w Regulaminach i warunkach korzytsania z miniPortalu i ePUAP.</w:t>
      </w:r>
    </w:p>
    <w:p w14:paraId="3880FCE0" w14:textId="6867FA67"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lastRenderedPageBreak/>
        <w:t>12.3.</w:t>
      </w:r>
      <w:r w:rsidRPr="00F86483">
        <w:rPr>
          <w:rFonts w:ascii="Arial Narrow" w:hAnsi="Arial Narrow" w:cs="Verdana"/>
          <w:bCs/>
          <w:lang w:val="pl-PL"/>
        </w:rPr>
        <w:tab/>
        <w:t>Wykonawca</w:t>
      </w:r>
      <w:r w:rsidR="0090395E" w:rsidRPr="00F86483">
        <w:rPr>
          <w:rFonts w:ascii="Arial Narrow" w:hAnsi="Arial Narrow" w:cs="Verdana"/>
          <w:bCs/>
          <w:lang w:val="pl-PL"/>
        </w:rPr>
        <w:t xml:space="preserve"> </w:t>
      </w:r>
      <w:r w:rsidRPr="00F86483">
        <w:rPr>
          <w:rFonts w:ascii="Arial Narrow" w:hAnsi="Arial Narrow" w:cs="Verdana"/>
          <w:bCs/>
          <w:lang w:val="pl-PL"/>
        </w:rPr>
        <w:t>zamierzający</w:t>
      </w:r>
      <w:r w:rsidR="0090395E" w:rsidRPr="00F86483">
        <w:rPr>
          <w:rFonts w:ascii="Arial Narrow" w:hAnsi="Arial Narrow" w:cs="Verdana"/>
          <w:bCs/>
          <w:lang w:val="pl-PL"/>
        </w:rPr>
        <w:t xml:space="preserve"> </w:t>
      </w:r>
      <w:r w:rsidRPr="00F86483">
        <w:rPr>
          <w:rFonts w:ascii="Arial Narrow" w:hAnsi="Arial Narrow" w:cs="Verdana"/>
          <w:bCs/>
          <w:lang w:val="pl-PL"/>
        </w:rPr>
        <w:t>wziąć</w:t>
      </w:r>
      <w:r w:rsidR="0090395E" w:rsidRPr="00F86483">
        <w:rPr>
          <w:rFonts w:ascii="Arial Narrow" w:hAnsi="Arial Narrow" w:cs="Verdana"/>
          <w:bCs/>
          <w:lang w:val="pl-PL"/>
        </w:rPr>
        <w:t xml:space="preserve"> </w:t>
      </w:r>
      <w:r w:rsidRPr="00F86483">
        <w:rPr>
          <w:rFonts w:ascii="Arial Narrow" w:hAnsi="Arial Narrow" w:cs="Verdana"/>
          <w:bCs/>
          <w:lang w:val="pl-PL"/>
        </w:rPr>
        <w:t>udział</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postępowaniu</w:t>
      </w:r>
      <w:r w:rsidR="0090395E" w:rsidRPr="00F86483">
        <w:rPr>
          <w:rFonts w:ascii="Arial Narrow" w:hAnsi="Arial Narrow" w:cs="Verdana"/>
          <w:bCs/>
          <w:lang w:val="pl-PL"/>
        </w:rPr>
        <w:t xml:space="preserve"> </w:t>
      </w:r>
      <w:r w:rsidRPr="00F86483">
        <w:rPr>
          <w:rFonts w:ascii="Arial Narrow" w:hAnsi="Arial Narrow" w:cs="Verdana"/>
          <w:bCs/>
          <w:lang w:val="pl-PL"/>
        </w:rPr>
        <w:t>o</w:t>
      </w:r>
      <w:r w:rsidR="0090395E" w:rsidRPr="00F86483">
        <w:rPr>
          <w:rFonts w:ascii="Arial Narrow" w:hAnsi="Arial Narrow" w:cs="Verdana"/>
          <w:bCs/>
          <w:lang w:val="pl-PL"/>
        </w:rPr>
        <w:t xml:space="preserve"> </w:t>
      </w:r>
      <w:r w:rsidRPr="00F86483">
        <w:rPr>
          <w:rFonts w:ascii="Arial Narrow" w:hAnsi="Arial Narrow" w:cs="Verdana"/>
          <w:bCs/>
          <w:lang w:val="pl-PL"/>
        </w:rPr>
        <w:t>udzielenie</w:t>
      </w:r>
      <w:r w:rsidR="0090395E" w:rsidRPr="00F86483">
        <w:rPr>
          <w:rFonts w:ascii="Arial Narrow" w:hAnsi="Arial Narrow" w:cs="Verdana"/>
          <w:bCs/>
          <w:lang w:val="pl-PL"/>
        </w:rPr>
        <w:t xml:space="preserve"> </w:t>
      </w:r>
      <w:r w:rsidRPr="00F86483">
        <w:rPr>
          <w:rFonts w:ascii="Arial Narrow" w:hAnsi="Arial Narrow" w:cs="Verdana"/>
          <w:bCs/>
          <w:lang w:val="pl-PL"/>
        </w:rPr>
        <w:t>zamówienia</w:t>
      </w:r>
      <w:r w:rsidR="0090395E" w:rsidRPr="00F86483">
        <w:rPr>
          <w:rFonts w:ascii="Arial Narrow" w:hAnsi="Arial Narrow" w:cs="Verdana"/>
          <w:bCs/>
          <w:lang w:val="pl-PL"/>
        </w:rPr>
        <w:t xml:space="preserve"> </w:t>
      </w:r>
      <w:r w:rsidRPr="00F86483">
        <w:rPr>
          <w:rFonts w:ascii="Arial Narrow" w:hAnsi="Arial Narrow" w:cs="Verdana"/>
          <w:bCs/>
          <w:lang w:val="pl-PL"/>
        </w:rPr>
        <w:t>publicznego,</w:t>
      </w:r>
      <w:r w:rsidR="0090395E" w:rsidRPr="00F86483">
        <w:rPr>
          <w:rFonts w:ascii="Arial Narrow" w:hAnsi="Arial Narrow" w:cs="Verdana"/>
          <w:bCs/>
          <w:lang w:val="pl-PL"/>
        </w:rPr>
        <w:t xml:space="preserve"> </w:t>
      </w:r>
      <w:r w:rsidRPr="00F86483">
        <w:rPr>
          <w:rFonts w:ascii="Arial Narrow" w:hAnsi="Arial Narrow" w:cs="Verdana"/>
          <w:bCs/>
          <w:lang w:val="pl-PL"/>
        </w:rPr>
        <w:t>musi</w:t>
      </w:r>
      <w:r w:rsidR="0090395E" w:rsidRPr="00F86483">
        <w:rPr>
          <w:rFonts w:ascii="Arial Narrow" w:hAnsi="Arial Narrow" w:cs="Verdana"/>
          <w:bCs/>
          <w:lang w:val="pl-PL"/>
        </w:rPr>
        <w:t xml:space="preserve"> </w:t>
      </w:r>
      <w:r w:rsidRPr="00F86483">
        <w:rPr>
          <w:rFonts w:ascii="Arial Narrow" w:hAnsi="Arial Narrow" w:cs="Verdana"/>
          <w:bCs/>
          <w:lang w:val="pl-PL"/>
        </w:rPr>
        <w:t>posiadać</w:t>
      </w:r>
      <w:r w:rsidR="0090395E" w:rsidRPr="00F86483">
        <w:rPr>
          <w:rFonts w:ascii="Arial Narrow" w:hAnsi="Arial Narrow" w:cs="Verdana"/>
          <w:bCs/>
          <w:lang w:val="pl-PL"/>
        </w:rPr>
        <w:t xml:space="preserve"> </w:t>
      </w:r>
      <w:r w:rsidRPr="00F86483">
        <w:rPr>
          <w:rFonts w:ascii="Arial Narrow" w:hAnsi="Arial Narrow" w:cs="Verdana"/>
          <w:bCs/>
          <w:lang w:val="pl-PL"/>
        </w:rPr>
        <w:t>konto</w:t>
      </w:r>
      <w:r w:rsidR="0090395E" w:rsidRPr="00F86483">
        <w:rPr>
          <w:rFonts w:ascii="Arial Narrow" w:hAnsi="Arial Narrow" w:cs="Verdana"/>
          <w:bCs/>
          <w:lang w:val="pl-PL"/>
        </w:rPr>
        <w:t xml:space="preserve"> </w:t>
      </w:r>
      <w:r w:rsidRPr="00F86483">
        <w:rPr>
          <w:rFonts w:ascii="Arial Narrow" w:hAnsi="Arial Narrow" w:cs="Verdana"/>
          <w:bCs/>
          <w:lang w:val="pl-PL"/>
        </w:rPr>
        <w:t>na</w:t>
      </w:r>
      <w:r w:rsidR="0090395E" w:rsidRPr="00F86483">
        <w:rPr>
          <w:rFonts w:ascii="Arial Narrow" w:hAnsi="Arial Narrow" w:cs="Verdana"/>
          <w:bCs/>
          <w:lang w:val="pl-PL"/>
        </w:rPr>
        <w:t xml:space="preserve"> </w:t>
      </w:r>
      <w:r w:rsidRPr="00F86483">
        <w:rPr>
          <w:rFonts w:ascii="Arial Narrow" w:hAnsi="Arial Narrow" w:cs="Verdana"/>
          <w:bCs/>
          <w:lang w:val="pl-PL"/>
        </w:rPr>
        <w:t>ePUAP.</w:t>
      </w:r>
      <w:r w:rsidR="0090395E" w:rsidRPr="00F86483">
        <w:rPr>
          <w:rFonts w:ascii="Arial Narrow" w:hAnsi="Arial Narrow" w:cs="Verdana"/>
          <w:bCs/>
          <w:lang w:val="pl-PL"/>
        </w:rPr>
        <w:t xml:space="preserve"> </w:t>
      </w:r>
      <w:r w:rsidRPr="00F86483">
        <w:rPr>
          <w:rFonts w:ascii="Arial Narrow" w:hAnsi="Arial Narrow" w:cs="Verdana"/>
          <w:bCs/>
          <w:lang w:val="pl-PL"/>
        </w:rPr>
        <w:t>Wykonawca</w:t>
      </w:r>
      <w:r w:rsidR="0090395E" w:rsidRPr="00F86483">
        <w:rPr>
          <w:rFonts w:ascii="Arial Narrow" w:hAnsi="Arial Narrow" w:cs="Verdana"/>
          <w:bCs/>
          <w:lang w:val="pl-PL"/>
        </w:rPr>
        <w:t xml:space="preserve"> </w:t>
      </w:r>
      <w:r w:rsidRPr="00F86483">
        <w:rPr>
          <w:rFonts w:ascii="Arial Narrow" w:hAnsi="Arial Narrow" w:cs="Verdana"/>
          <w:bCs/>
          <w:lang w:val="pl-PL"/>
        </w:rPr>
        <w:t>posiadający</w:t>
      </w:r>
      <w:r w:rsidR="0090395E" w:rsidRPr="00F86483">
        <w:rPr>
          <w:rFonts w:ascii="Arial Narrow" w:hAnsi="Arial Narrow" w:cs="Verdana"/>
          <w:bCs/>
          <w:lang w:val="pl-PL"/>
        </w:rPr>
        <w:t xml:space="preserve"> </w:t>
      </w:r>
      <w:r w:rsidRPr="00F86483">
        <w:rPr>
          <w:rFonts w:ascii="Arial Narrow" w:hAnsi="Arial Narrow" w:cs="Verdana"/>
          <w:bCs/>
          <w:lang w:val="pl-PL"/>
        </w:rPr>
        <w:t>konto</w:t>
      </w:r>
      <w:r w:rsidR="0090395E" w:rsidRPr="00F86483">
        <w:rPr>
          <w:rFonts w:ascii="Arial Narrow" w:hAnsi="Arial Narrow" w:cs="Verdana"/>
          <w:bCs/>
          <w:lang w:val="pl-PL"/>
        </w:rPr>
        <w:t xml:space="preserve"> </w:t>
      </w:r>
      <w:r w:rsidRPr="00F86483">
        <w:rPr>
          <w:rFonts w:ascii="Arial Narrow" w:hAnsi="Arial Narrow" w:cs="Verdana"/>
          <w:bCs/>
          <w:lang w:val="pl-PL"/>
        </w:rPr>
        <w:t>na</w:t>
      </w:r>
      <w:r w:rsidR="0090395E" w:rsidRPr="00F86483">
        <w:rPr>
          <w:rFonts w:ascii="Arial Narrow" w:hAnsi="Arial Narrow" w:cs="Verdana"/>
          <w:bCs/>
          <w:lang w:val="pl-PL"/>
        </w:rPr>
        <w:t xml:space="preserve"> </w:t>
      </w:r>
      <w:r w:rsidRPr="00F86483">
        <w:rPr>
          <w:rFonts w:ascii="Arial Narrow" w:hAnsi="Arial Narrow" w:cs="Verdana"/>
          <w:bCs/>
          <w:lang w:val="pl-PL"/>
        </w:rPr>
        <w:t>ePUAP</w:t>
      </w:r>
      <w:r w:rsidR="0090395E" w:rsidRPr="00F86483">
        <w:rPr>
          <w:rFonts w:ascii="Arial Narrow" w:hAnsi="Arial Narrow" w:cs="Verdana"/>
          <w:bCs/>
          <w:lang w:val="pl-PL"/>
        </w:rPr>
        <w:t xml:space="preserve"> </w:t>
      </w:r>
      <w:r w:rsidRPr="00F86483">
        <w:rPr>
          <w:rFonts w:ascii="Arial Narrow" w:hAnsi="Arial Narrow" w:cs="Verdana"/>
          <w:bCs/>
          <w:lang w:val="pl-PL"/>
        </w:rPr>
        <w:t>ma</w:t>
      </w:r>
      <w:r w:rsidR="0090395E" w:rsidRPr="00F86483">
        <w:rPr>
          <w:rFonts w:ascii="Arial Narrow" w:hAnsi="Arial Narrow" w:cs="Verdana"/>
          <w:bCs/>
          <w:lang w:val="pl-PL"/>
        </w:rPr>
        <w:t xml:space="preserve"> </w:t>
      </w:r>
      <w:r w:rsidRPr="00F86483">
        <w:rPr>
          <w:rFonts w:ascii="Arial Narrow" w:hAnsi="Arial Narrow" w:cs="Verdana"/>
          <w:bCs/>
          <w:lang w:val="pl-PL"/>
        </w:rPr>
        <w:t>dostęp</w:t>
      </w:r>
      <w:r w:rsidR="0090395E" w:rsidRPr="00F86483">
        <w:rPr>
          <w:rFonts w:ascii="Arial Narrow" w:hAnsi="Arial Narrow" w:cs="Verdana"/>
          <w:bCs/>
          <w:lang w:val="pl-PL"/>
        </w:rPr>
        <w:t xml:space="preserve"> </w:t>
      </w:r>
      <w:r w:rsidRPr="00F86483">
        <w:rPr>
          <w:rFonts w:ascii="Arial Narrow" w:hAnsi="Arial Narrow" w:cs="Verdana"/>
          <w:bCs/>
          <w:lang w:val="pl-PL"/>
        </w:rPr>
        <w:t>do</w:t>
      </w:r>
      <w:r w:rsidR="0090395E" w:rsidRPr="00F86483">
        <w:rPr>
          <w:rFonts w:ascii="Arial Narrow" w:hAnsi="Arial Narrow" w:cs="Verdana"/>
          <w:bCs/>
          <w:lang w:val="pl-PL"/>
        </w:rPr>
        <w:t xml:space="preserve"> </w:t>
      </w:r>
      <w:r w:rsidRPr="00F86483">
        <w:rPr>
          <w:rFonts w:ascii="Arial Narrow" w:hAnsi="Arial Narrow" w:cs="Verdana"/>
          <w:bCs/>
          <w:lang w:val="pl-PL"/>
        </w:rPr>
        <w:t>formularzy:</w:t>
      </w:r>
      <w:r w:rsidR="0090395E" w:rsidRPr="00F86483">
        <w:rPr>
          <w:rFonts w:ascii="Arial Narrow" w:hAnsi="Arial Narrow" w:cs="Verdana"/>
          <w:bCs/>
          <w:lang w:val="pl-PL"/>
        </w:rPr>
        <w:t xml:space="preserve"> </w:t>
      </w:r>
      <w:r w:rsidRPr="00F86483">
        <w:rPr>
          <w:rFonts w:ascii="Arial Narrow" w:hAnsi="Arial Narrow" w:cs="Verdana"/>
          <w:bCs/>
          <w:lang w:val="pl-PL"/>
        </w:rPr>
        <w:t>złożenia,</w:t>
      </w:r>
      <w:r w:rsidR="0090395E" w:rsidRPr="00F86483">
        <w:rPr>
          <w:rFonts w:ascii="Arial Narrow" w:hAnsi="Arial Narrow" w:cs="Verdana"/>
          <w:bCs/>
          <w:lang w:val="pl-PL"/>
        </w:rPr>
        <w:t xml:space="preserve"> </w:t>
      </w:r>
      <w:r w:rsidRPr="00F86483">
        <w:rPr>
          <w:rFonts w:ascii="Arial Narrow" w:hAnsi="Arial Narrow" w:cs="Verdana"/>
          <w:bCs/>
          <w:lang w:val="pl-PL"/>
        </w:rPr>
        <w:t>zmiany,</w:t>
      </w:r>
      <w:r w:rsidR="0090395E" w:rsidRPr="00F86483">
        <w:rPr>
          <w:rFonts w:ascii="Arial Narrow" w:hAnsi="Arial Narrow" w:cs="Verdana"/>
          <w:bCs/>
          <w:lang w:val="pl-PL"/>
        </w:rPr>
        <w:t xml:space="preserve"> </w:t>
      </w:r>
      <w:r w:rsidRPr="00F86483">
        <w:rPr>
          <w:rFonts w:ascii="Arial Narrow" w:hAnsi="Arial Narrow" w:cs="Verdana"/>
          <w:bCs/>
          <w:lang w:val="pl-PL"/>
        </w:rPr>
        <w:t>wycofania</w:t>
      </w:r>
      <w:r w:rsidR="0090395E" w:rsidRPr="00F86483">
        <w:rPr>
          <w:rFonts w:ascii="Arial Narrow" w:hAnsi="Arial Narrow" w:cs="Verdana"/>
          <w:bCs/>
          <w:lang w:val="pl-PL"/>
        </w:rPr>
        <w:t xml:space="preserve"> </w:t>
      </w:r>
      <w:r w:rsidRPr="00F86483">
        <w:rPr>
          <w:rFonts w:ascii="Arial Narrow" w:hAnsi="Arial Narrow" w:cs="Verdana"/>
          <w:bCs/>
          <w:lang w:val="pl-PL"/>
        </w:rPr>
        <w:t>oferty</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wniosku</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do</w:t>
      </w:r>
      <w:r w:rsidR="0090395E" w:rsidRPr="00F86483">
        <w:rPr>
          <w:rFonts w:ascii="Arial Narrow" w:hAnsi="Arial Narrow" w:cs="Verdana"/>
          <w:bCs/>
          <w:lang w:val="pl-PL"/>
        </w:rPr>
        <w:t xml:space="preserve"> </w:t>
      </w:r>
      <w:r w:rsidRPr="00F86483">
        <w:rPr>
          <w:rFonts w:ascii="Arial Narrow" w:hAnsi="Arial Narrow" w:cs="Verdana"/>
          <w:bCs/>
          <w:lang w:val="pl-PL"/>
        </w:rPr>
        <w:t>formularza</w:t>
      </w:r>
      <w:r w:rsidR="0090395E" w:rsidRPr="00F86483">
        <w:rPr>
          <w:rFonts w:ascii="Arial Narrow" w:hAnsi="Arial Narrow" w:cs="Verdana"/>
          <w:bCs/>
          <w:lang w:val="pl-PL"/>
        </w:rPr>
        <w:t xml:space="preserve"> </w:t>
      </w:r>
      <w:r w:rsidRPr="00F86483">
        <w:rPr>
          <w:rFonts w:ascii="Arial Narrow" w:hAnsi="Arial Narrow" w:cs="Verdana"/>
          <w:bCs/>
          <w:lang w:val="pl-PL"/>
        </w:rPr>
        <w:t>do</w:t>
      </w:r>
      <w:r w:rsidR="0090395E" w:rsidRPr="00F86483">
        <w:rPr>
          <w:rFonts w:ascii="Arial Narrow" w:hAnsi="Arial Narrow" w:cs="Verdana"/>
          <w:bCs/>
          <w:lang w:val="pl-PL"/>
        </w:rPr>
        <w:t xml:space="preserve"> </w:t>
      </w:r>
      <w:r w:rsidRPr="00F86483">
        <w:rPr>
          <w:rFonts w:ascii="Arial Narrow" w:hAnsi="Arial Narrow" w:cs="Verdana"/>
          <w:bCs/>
          <w:lang w:val="pl-PL"/>
        </w:rPr>
        <w:t>komunikacji.</w:t>
      </w:r>
    </w:p>
    <w:p w14:paraId="4771FCC2" w14:textId="229C676F"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12.4.</w:t>
      </w:r>
      <w:r w:rsidRPr="00F86483">
        <w:rPr>
          <w:rFonts w:ascii="Arial Narrow" w:hAnsi="Arial Narrow" w:cs="Verdana"/>
          <w:bCs/>
          <w:lang w:val="pl-PL"/>
        </w:rPr>
        <w:tab/>
        <w:t>Wymagania</w:t>
      </w:r>
      <w:r w:rsidR="0090395E" w:rsidRPr="00F86483">
        <w:rPr>
          <w:rFonts w:ascii="Arial Narrow" w:hAnsi="Arial Narrow" w:cs="Verdana"/>
          <w:bCs/>
          <w:lang w:val="pl-PL"/>
        </w:rPr>
        <w:t xml:space="preserve"> </w:t>
      </w:r>
      <w:r w:rsidRPr="00F86483">
        <w:rPr>
          <w:rFonts w:ascii="Arial Narrow" w:hAnsi="Arial Narrow" w:cs="Verdana"/>
          <w:bCs/>
          <w:lang w:val="pl-PL"/>
        </w:rPr>
        <w:t>techniczne</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organizacyjne</w:t>
      </w:r>
      <w:r w:rsidR="0090395E" w:rsidRPr="00F86483">
        <w:rPr>
          <w:rFonts w:ascii="Arial Narrow" w:hAnsi="Arial Narrow" w:cs="Verdana"/>
          <w:bCs/>
          <w:lang w:val="pl-PL"/>
        </w:rPr>
        <w:t xml:space="preserve"> </w:t>
      </w:r>
      <w:r w:rsidRPr="00F86483">
        <w:rPr>
          <w:rFonts w:ascii="Arial Narrow" w:hAnsi="Arial Narrow" w:cs="Verdana"/>
          <w:bCs/>
          <w:lang w:val="pl-PL"/>
        </w:rPr>
        <w:t>wysyłania</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odbierania</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kopii</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informacji</w:t>
      </w:r>
      <w:r w:rsidR="0090395E" w:rsidRPr="00F86483">
        <w:rPr>
          <w:rFonts w:ascii="Arial Narrow" w:hAnsi="Arial Narrow" w:cs="Verdana"/>
          <w:bCs/>
          <w:lang w:val="pl-PL"/>
        </w:rPr>
        <w:t xml:space="preserve"> </w:t>
      </w:r>
      <w:r w:rsidRPr="00F86483">
        <w:rPr>
          <w:rFonts w:ascii="Arial Narrow" w:hAnsi="Arial Narrow" w:cs="Verdana"/>
          <w:bCs/>
          <w:lang w:val="pl-PL"/>
        </w:rPr>
        <w:t>przekazywanych</w:t>
      </w:r>
      <w:r w:rsidR="0090395E" w:rsidRPr="00F86483">
        <w:rPr>
          <w:rFonts w:ascii="Arial Narrow" w:hAnsi="Arial Narrow" w:cs="Verdana"/>
          <w:bCs/>
          <w:lang w:val="pl-PL"/>
        </w:rPr>
        <w:t xml:space="preserve"> </w:t>
      </w:r>
      <w:r w:rsidRPr="00F86483">
        <w:rPr>
          <w:rFonts w:ascii="Arial Narrow" w:hAnsi="Arial Narrow" w:cs="Verdana"/>
          <w:bCs/>
          <w:lang w:val="pl-PL"/>
        </w:rPr>
        <w:t>przy</w:t>
      </w:r>
      <w:r w:rsidR="0090395E" w:rsidRPr="00F86483">
        <w:rPr>
          <w:rFonts w:ascii="Arial Narrow" w:hAnsi="Arial Narrow" w:cs="Verdana"/>
          <w:bCs/>
          <w:lang w:val="pl-PL"/>
        </w:rPr>
        <w:t xml:space="preserve"> </w:t>
      </w:r>
      <w:r w:rsidRPr="00F86483">
        <w:rPr>
          <w:rFonts w:ascii="Arial Narrow" w:hAnsi="Arial Narrow" w:cs="Verdana"/>
          <w:bCs/>
          <w:lang w:val="pl-PL"/>
        </w:rPr>
        <w:t>ich</w:t>
      </w:r>
      <w:r w:rsidR="0090395E" w:rsidRPr="00F86483">
        <w:rPr>
          <w:rFonts w:ascii="Arial Narrow" w:hAnsi="Arial Narrow" w:cs="Verdana"/>
          <w:bCs/>
          <w:lang w:val="pl-PL"/>
        </w:rPr>
        <w:t xml:space="preserve"> </w:t>
      </w:r>
      <w:r w:rsidRPr="00F86483">
        <w:rPr>
          <w:rFonts w:ascii="Arial Narrow" w:hAnsi="Arial Narrow" w:cs="Verdana"/>
          <w:bCs/>
          <w:lang w:val="pl-PL"/>
        </w:rPr>
        <w:t>użyciu</w:t>
      </w:r>
      <w:r w:rsidR="0090395E" w:rsidRPr="00F86483">
        <w:rPr>
          <w:rFonts w:ascii="Arial Narrow" w:hAnsi="Arial Narrow" w:cs="Verdana"/>
          <w:bCs/>
          <w:lang w:val="pl-PL"/>
        </w:rPr>
        <w:t xml:space="preserve"> </w:t>
      </w:r>
      <w:r w:rsidRPr="00F86483">
        <w:rPr>
          <w:rFonts w:ascii="Arial Narrow" w:hAnsi="Arial Narrow" w:cs="Verdana"/>
          <w:bCs/>
          <w:lang w:val="pl-PL"/>
        </w:rPr>
        <w:t>opisane</w:t>
      </w:r>
      <w:r w:rsidR="0090395E" w:rsidRPr="00F86483">
        <w:rPr>
          <w:rFonts w:ascii="Arial Narrow" w:hAnsi="Arial Narrow" w:cs="Verdana"/>
          <w:bCs/>
          <w:lang w:val="pl-PL"/>
        </w:rPr>
        <w:t xml:space="preserve"> </w:t>
      </w:r>
      <w:r w:rsidRPr="00F86483">
        <w:rPr>
          <w:rFonts w:ascii="Arial Narrow" w:hAnsi="Arial Narrow" w:cs="Verdana"/>
          <w:bCs/>
          <w:lang w:val="pl-PL"/>
        </w:rPr>
        <w:t>zostały</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Regulaminie</w:t>
      </w:r>
      <w:r w:rsidR="0090395E" w:rsidRPr="00F86483">
        <w:rPr>
          <w:rFonts w:ascii="Arial Narrow" w:hAnsi="Arial Narrow" w:cs="Verdana"/>
          <w:bCs/>
          <w:lang w:val="pl-PL"/>
        </w:rPr>
        <w:t xml:space="preserve"> </w:t>
      </w:r>
      <w:r w:rsidRPr="00F86483">
        <w:rPr>
          <w:rFonts w:ascii="Arial Narrow" w:hAnsi="Arial Narrow" w:cs="Verdana"/>
          <w:bCs/>
          <w:lang w:val="pl-PL"/>
        </w:rPr>
        <w:t>korzystania</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miniPortalu</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Regulaminie</w:t>
      </w:r>
      <w:r w:rsidR="0090395E" w:rsidRPr="00F86483">
        <w:rPr>
          <w:rFonts w:ascii="Arial Narrow" w:hAnsi="Arial Narrow" w:cs="Verdana"/>
          <w:bCs/>
          <w:lang w:val="pl-PL"/>
        </w:rPr>
        <w:t xml:space="preserve"> </w:t>
      </w:r>
      <w:r w:rsidRPr="00F86483">
        <w:rPr>
          <w:rFonts w:ascii="Arial Narrow" w:hAnsi="Arial Narrow" w:cs="Verdana"/>
          <w:bCs/>
          <w:lang w:val="pl-PL"/>
        </w:rPr>
        <w:t>ePUAP.</w:t>
      </w:r>
      <w:r w:rsidR="0090395E" w:rsidRPr="00F86483">
        <w:rPr>
          <w:rFonts w:ascii="Arial Narrow" w:hAnsi="Arial Narrow" w:cs="Verdana"/>
          <w:bCs/>
          <w:lang w:val="pl-PL"/>
        </w:rPr>
        <w:t xml:space="preserve"> </w:t>
      </w:r>
    </w:p>
    <w:p w14:paraId="7AFA8114" w14:textId="77085254"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12.5.</w:t>
      </w:r>
      <w:r w:rsidRPr="00F86483">
        <w:rPr>
          <w:rFonts w:ascii="Arial Narrow" w:hAnsi="Arial Narrow" w:cs="Verdana"/>
          <w:bCs/>
          <w:lang w:val="pl-PL"/>
        </w:rPr>
        <w:tab/>
        <w:t>Maksymalny</w:t>
      </w:r>
      <w:r w:rsidR="0090395E" w:rsidRPr="00F86483">
        <w:rPr>
          <w:rFonts w:ascii="Arial Narrow" w:hAnsi="Arial Narrow" w:cs="Verdana"/>
          <w:bCs/>
          <w:lang w:val="pl-PL"/>
        </w:rPr>
        <w:t xml:space="preserve"> </w:t>
      </w:r>
      <w:r w:rsidRPr="00F86483">
        <w:rPr>
          <w:rFonts w:ascii="Arial Narrow" w:hAnsi="Arial Narrow" w:cs="Verdana"/>
          <w:bCs/>
          <w:lang w:val="pl-PL"/>
        </w:rPr>
        <w:t>rozmiar</w:t>
      </w:r>
      <w:r w:rsidR="0090395E" w:rsidRPr="00F86483">
        <w:rPr>
          <w:rFonts w:ascii="Arial Narrow" w:hAnsi="Arial Narrow" w:cs="Verdana"/>
          <w:bCs/>
          <w:lang w:val="pl-PL"/>
        </w:rPr>
        <w:t xml:space="preserve"> </w:t>
      </w:r>
      <w:r w:rsidRPr="00F86483">
        <w:rPr>
          <w:rFonts w:ascii="Arial Narrow" w:hAnsi="Arial Narrow" w:cs="Verdana"/>
          <w:bCs/>
          <w:lang w:val="pl-PL"/>
        </w:rPr>
        <w:t>plików</w:t>
      </w:r>
      <w:r w:rsidR="0090395E" w:rsidRPr="00F86483">
        <w:rPr>
          <w:rFonts w:ascii="Arial Narrow" w:hAnsi="Arial Narrow" w:cs="Verdana"/>
          <w:bCs/>
          <w:lang w:val="pl-PL"/>
        </w:rPr>
        <w:t xml:space="preserve"> </w:t>
      </w:r>
      <w:r w:rsidRPr="00F86483">
        <w:rPr>
          <w:rFonts w:ascii="Arial Narrow" w:hAnsi="Arial Narrow" w:cs="Verdana"/>
          <w:bCs/>
          <w:lang w:val="pl-PL"/>
        </w:rPr>
        <w:t>przesyłanych</w:t>
      </w:r>
      <w:r w:rsidR="0090395E" w:rsidRPr="00F86483">
        <w:rPr>
          <w:rFonts w:ascii="Arial Narrow" w:hAnsi="Arial Narrow" w:cs="Verdana"/>
          <w:bCs/>
          <w:lang w:val="pl-PL"/>
        </w:rPr>
        <w:t xml:space="preserve"> </w:t>
      </w:r>
      <w:r w:rsidRPr="00F86483">
        <w:rPr>
          <w:rFonts w:ascii="Arial Narrow" w:hAnsi="Arial Narrow" w:cs="Verdana"/>
          <w:bCs/>
          <w:lang w:val="pl-PL"/>
        </w:rPr>
        <w:t>za</w:t>
      </w:r>
      <w:r w:rsidR="0090395E" w:rsidRPr="00F86483">
        <w:rPr>
          <w:rFonts w:ascii="Arial Narrow" w:hAnsi="Arial Narrow" w:cs="Verdana"/>
          <w:bCs/>
          <w:lang w:val="pl-PL"/>
        </w:rPr>
        <w:t xml:space="preserve"> </w:t>
      </w:r>
      <w:r w:rsidRPr="00F86483">
        <w:rPr>
          <w:rFonts w:ascii="Arial Narrow" w:hAnsi="Arial Narrow" w:cs="Verdana"/>
          <w:bCs/>
          <w:lang w:val="pl-PL"/>
        </w:rPr>
        <w:t>pośrednictwem</w:t>
      </w:r>
      <w:r w:rsidR="0090395E" w:rsidRPr="00F86483">
        <w:rPr>
          <w:rFonts w:ascii="Arial Narrow" w:hAnsi="Arial Narrow" w:cs="Verdana"/>
          <w:bCs/>
          <w:lang w:val="pl-PL"/>
        </w:rPr>
        <w:t xml:space="preserve"> </w:t>
      </w:r>
      <w:r w:rsidRPr="00F86483">
        <w:rPr>
          <w:rFonts w:ascii="Arial Narrow" w:hAnsi="Arial Narrow" w:cs="Verdana"/>
          <w:bCs/>
          <w:lang w:val="pl-PL"/>
        </w:rPr>
        <w:t>dedykowanych</w:t>
      </w:r>
      <w:r w:rsidR="0090395E" w:rsidRPr="00F86483">
        <w:rPr>
          <w:rFonts w:ascii="Arial Narrow" w:hAnsi="Arial Narrow" w:cs="Verdana"/>
          <w:bCs/>
          <w:lang w:val="pl-PL"/>
        </w:rPr>
        <w:t xml:space="preserve"> </w:t>
      </w:r>
      <w:r w:rsidRPr="00F86483">
        <w:rPr>
          <w:rFonts w:ascii="Arial Narrow" w:hAnsi="Arial Narrow" w:cs="Verdana"/>
          <w:bCs/>
          <w:lang w:val="pl-PL"/>
        </w:rPr>
        <w:t>formularzy</w:t>
      </w:r>
      <w:r w:rsidR="0090395E" w:rsidRPr="00F86483">
        <w:rPr>
          <w:rFonts w:ascii="Arial Narrow" w:hAnsi="Arial Narrow" w:cs="Verdana"/>
          <w:bCs/>
          <w:lang w:val="pl-PL"/>
        </w:rPr>
        <w:t xml:space="preserve"> </w:t>
      </w:r>
      <w:r w:rsidRPr="00F86483">
        <w:rPr>
          <w:rFonts w:ascii="Arial Narrow" w:hAnsi="Arial Narrow" w:cs="Verdana"/>
          <w:bCs/>
          <w:lang w:val="pl-PL"/>
        </w:rPr>
        <w:t>do:</w:t>
      </w:r>
      <w:r w:rsidR="0090395E" w:rsidRPr="00F86483">
        <w:rPr>
          <w:rFonts w:ascii="Arial Narrow" w:hAnsi="Arial Narrow" w:cs="Verdana"/>
          <w:bCs/>
          <w:lang w:val="pl-PL"/>
        </w:rPr>
        <w:t xml:space="preserve"> </w:t>
      </w:r>
      <w:r w:rsidRPr="00F86483">
        <w:rPr>
          <w:rFonts w:ascii="Arial Narrow" w:hAnsi="Arial Narrow" w:cs="Verdana"/>
          <w:bCs/>
          <w:lang w:val="pl-PL"/>
        </w:rPr>
        <w:t>złożenia,</w:t>
      </w:r>
      <w:r w:rsidR="0090395E" w:rsidRPr="00F86483">
        <w:rPr>
          <w:rFonts w:ascii="Arial Narrow" w:hAnsi="Arial Narrow" w:cs="Verdana"/>
          <w:bCs/>
          <w:lang w:val="pl-PL"/>
        </w:rPr>
        <w:t xml:space="preserve"> </w:t>
      </w:r>
      <w:r w:rsidRPr="00F86483">
        <w:rPr>
          <w:rFonts w:ascii="Arial Narrow" w:hAnsi="Arial Narrow" w:cs="Verdana"/>
          <w:bCs/>
          <w:lang w:val="pl-PL"/>
        </w:rPr>
        <w:t>zmiany,</w:t>
      </w:r>
      <w:r w:rsidR="0090395E" w:rsidRPr="00F86483">
        <w:rPr>
          <w:rFonts w:ascii="Arial Narrow" w:hAnsi="Arial Narrow" w:cs="Verdana"/>
          <w:bCs/>
          <w:lang w:val="pl-PL"/>
        </w:rPr>
        <w:t xml:space="preserve"> </w:t>
      </w:r>
      <w:r w:rsidRPr="00F86483">
        <w:rPr>
          <w:rFonts w:ascii="Arial Narrow" w:hAnsi="Arial Narrow" w:cs="Verdana"/>
          <w:bCs/>
          <w:lang w:val="pl-PL"/>
        </w:rPr>
        <w:t>wycofania</w:t>
      </w:r>
      <w:r w:rsidR="0090395E" w:rsidRPr="00F86483">
        <w:rPr>
          <w:rFonts w:ascii="Arial Narrow" w:hAnsi="Arial Narrow" w:cs="Verdana"/>
          <w:bCs/>
          <w:lang w:val="pl-PL"/>
        </w:rPr>
        <w:t xml:space="preserve"> </w:t>
      </w:r>
      <w:r w:rsidRPr="00F86483">
        <w:rPr>
          <w:rFonts w:ascii="Arial Narrow" w:hAnsi="Arial Narrow" w:cs="Verdana"/>
          <w:bCs/>
          <w:lang w:val="pl-PL"/>
        </w:rPr>
        <w:t>oferty</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wniosku</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do</w:t>
      </w:r>
      <w:r w:rsidR="0090395E" w:rsidRPr="00F86483">
        <w:rPr>
          <w:rFonts w:ascii="Arial Narrow" w:hAnsi="Arial Narrow" w:cs="Verdana"/>
          <w:bCs/>
          <w:lang w:val="pl-PL"/>
        </w:rPr>
        <w:t xml:space="preserve"> </w:t>
      </w:r>
      <w:r w:rsidRPr="00F86483">
        <w:rPr>
          <w:rFonts w:ascii="Arial Narrow" w:hAnsi="Arial Narrow" w:cs="Verdana"/>
          <w:bCs/>
          <w:lang w:val="pl-PL"/>
        </w:rPr>
        <w:t>komunikacji</w:t>
      </w:r>
      <w:r w:rsidR="0090395E" w:rsidRPr="00F86483">
        <w:rPr>
          <w:rFonts w:ascii="Arial Narrow" w:hAnsi="Arial Narrow" w:cs="Verdana"/>
          <w:bCs/>
          <w:lang w:val="pl-PL"/>
        </w:rPr>
        <w:t xml:space="preserve"> </w:t>
      </w:r>
      <w:r w:rsidRPr="00F86483">
        <w:rPr>
          <w:rFonts w:ascii="Arial Narrow" w:hAnsi="Arial Narrow" w:cs="Verdana"/>
          <w:b/>
          <w:bCs/>
          <w:lang w:val="pl-PL"/>
        </w:rPr>
        <w:t>wynosi</w:t>
      </w:r>
      <w:r w:rsidR="0090395E" w:rsidRPr="00F86483">
        <w:rPr>
          <w:rFonts w:ascii="Arial Narrow" w:hAnsi="Arial Narrow" w:cs="Verdana"/>
          <w:b/>
          <w:bCs/>
          <w:lang w:val="pl-PL"/>
        </w:rPr>
        <w:t xml:space="preserve"> </w:t>
      </w:r>
      <w:r w:rsidRPr="00F86483">
        <w:rPr>
          <w:rFonts w:ascii="Arial Narrow" w:hAnsi="Arial Narrow" w:cs="Verdana"/>
          <w:b/>
          <w:bCs/>
          <w:lang w:val="pl-PL"/>
        </w:rPr>
        <w:t>150</w:t>
      </w:r>
      <w:r w:rsidR="0090395E" w:rsidRPr="00F86483">
        <w:rPr>
          <w:rFonts w:ascii="Arial Narrow" w:hAnsi="Arial Narrow" w:cs="Verdana"/>
          <w:b/>
          <w:bCs/>
          <w:lang w:val="pl-PL"/>
        </w:rPr>
        <w:t xml:space="preserve"> </w:t>
      </w:r>
      <w:r w:rsidRPr="00F86483">
        <w:rPr>
          <w:rFonts w:ascii="Arial Narrow" w:hAnsi="Arial Narrow" w:cs="Verdana"/>
          <w:b/>
          <w:bCs/>
          <w:lang w:val="pl-PL"/>
        </w:rPr>
        <w:t>MB</w:t>
      </w:r>
      <w:r w:rsidRPr="00F86483">
        <w:rPr>
          <w:rFonts w:ascii="Arial Narrow" w:hAnsi="Arial Narrow" w:cs="Verdana"/>
          <w:bCs/>
          <w:lang w:val="pl-PL"/>
        </w:rPr>
        <w:t>.</w:t>
      </w:r>
      <w:r w:rsidR="0090395E" w:rsidRPr="00F86483">
        <w:rPr>
          <w:rFonts w:ascii="Arial Narrow" w:hAnsi="Arial Narrow" w:cs="Verdana"/>
          <w:bCs/>
          <w:lang w:val="pl-PL"/>
        </w:rPr>
        <w:t xml:space="preserve"> </w:t>
      </w:r>
    </w:p>
    <w:p w14:paraId="7736DDF7" w14:textId="77777777" w:rsidR="002679F6" w:rsidRPr="00F86483" w:rsidRDefault="002679F6" w:rsidP="00F86483">
      <w:pPr>
        <w:spacing w:after="120"/>
        <w:ind w:left="709"/>
        <w:jc w:val="both"/>
        <w:rPr>
          <w:rFonts w:ascii="Arial Narrow" w:hAnsi="Arial Narrow" w:cs="Verdana"/>
          <w:b/>
          <w:bCs/>
          <w:color w:val="FF0000"/>
          <w:lang w:val="pl-PL"/>
        </w:rPr>
      </w:pPr>
      <w:r w:rsidRPr="00F86483">
        <w:rPr>
          <w:rFonts w:ascii="Arial Narrow" w:hAnsi="Arial Narrow" w:cs="Verdana"/>
          <w:b/>
          <w:bCs/>
          <w:color w:val="FF0000"/>
          <w:lang w:val="pl-PL"/>
        </w:rPr>
        <w:t>UWAGA!</w:t>
      </w:r>
    </w:p>
    <w:p w14:paraId="0EEE36C2" w14:textId="3D0EFB47" w:rsidR="002679F6" w:rsidRPr="00F86483" w:rsidRDefault="002679F6" w:rsidP="00F86483">
      <w:pPr>
        <w:spacing w:after="120"/>
        <w:ind w:left="709"/>
        <w:jc w:val="both"/>
        <w:rPr>
          <w:rFonts w:ascii="Arial Narrow" w:hAnsi="Arial Narrow" w:cs="Verdana"/>
          <w:bCs/>
          <w:color w:val="FF0000"/>
          <w:highlight w:val="green"/>
          <w:lang w:val="pl-PL"/>
        </w:rPr>
      </w:pPr>
      <w:r w:rsidRPr="00F86483">
        <w:rPr>
          <w:rFonts w:ascii="Arial Narrow" w:hAnsi="Arial Narrow" w:cs="Verdana"/>
          <w:bCs/>
          <w:color w:val="FF0000"/>
          <w:lang w:val="pl-PL"/>
        </w:rPr>
        <w:t>Zgodnie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stanowiskiem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Urzędu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Zamówień</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publicznych</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dostępnym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stronie</w:t>
      </w:r>
      <w:r w:rsidR="003B483D" w:rsidRPr="00F86483">
        <w:rPr>
          <w:rFonts w:ascii="Arial Narrow" w:hAnsi="Arial Narrow" w:cs="Verdana"/>
          <w:bCs/>
          <w:color w:val="FF0000"/>
          <w:lang w:val="pl-PL"/>
        </w:rPr>
        <w:t>: www.uzp.gov.pl</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(miniPortal</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Najczęściej</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zadawane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pytania)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ramach</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odpowiedzi</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pytanie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t>
      </w:r>
      <w:r w:rsidRPr="00F86483">
        <w:rPr>
          <w:rFonts w:ascii="Arial Narrow" w:hAnsi="Arial Narrow" w:cs="Verdana"/>
          <w:bCs/>
          <w:i/>
          <w:color w:val="FF0000"/>
          <w:lang w:val="pl-PL"/>
        </w:rPr>
        <w:t>Czy</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do</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formularza</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do</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składania</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ofert,</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ofert</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wstępnych,</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ofert</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dodatkowych</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i</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wniosków</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o</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dopuszczenie</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do</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udziału</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w</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postępowaniu</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można</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załączyć</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więcej</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niż</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jeden</w:t>
      </w:r>
      <w:r w:rsidR="0090395E" w:rsidRPr="00F86483">
        <w:rPr>
          <w:rFonts w:ascii="Arial Narrow" w:hAnsi="Arial Narrow" w:cs="Verdana"/>
          <w:bCs/>
          <w:i/>
          <w:color w:val="FF0000"/>
          <w:lang w:val="pl-PL"/>
        </w:rPr>
        <w:t xml:space="preserve"> </w:t>
      </w:r>
      <w:r w:rsidRPr="00F86483">
        <w:rPr>
          <w:rFonts w:ascii="Arial Narrow" w:hAnsi="Arial Narrow" w:cs="Verdana"/>
          <w:bCs/>
          <w:i/>
          <w:color w:val="FF0000"/>
          <w:lang w:val="pl-PL"/>
        </w:rPr>
        <w:t>dokument</w:t>
      </w:r>
      <w:r w:rsidRPr="00F86483">
        <w:rPr>
          <w:rFonts w:ascii="Arial Narrow" w:hAnsi="Arial Narrow" w:cs="Verdana"/>
          <w:bCs/>
          <w:color w:val="FF0000"/>
          <w:lang w:val="pl-PL"/>
        </w:rPr>
        <w: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formularza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składania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ofert,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ofert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wstępnych,</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ofert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dodatkowych</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i</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wniosków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dopuszczenie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udziału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postępowaniu</w:t>
      </w:r>
      <w:r w:rsidR="0090395E" w:rsidRPr="00F86483">
        <w:rPr>
          <w:rFonts w:ascii="Arial Narrow" w:hAnsi="Arial Narrow" w:cs="Verdana"/>
          <w:bCs/>
          <w:color w:val="FF0000"/>
          <w:lang w:val="pl-PL"/>
        </w:rPr>
        <w:t xml:space="preserve"> </w:t>
      </w:r>
      <w:r w:rsidRPr="00F86483">
        <w:rPr>
          <w:rFonts w:ascii="Arial Narrow" w:hAnsi="Arial Narrow" w:cs="Verdana"/>
          <w:b/>
          <w:bCs/>
          <w:color w:val="FF0000"/>
          <w:lang w:val="pl-PL"/>
        </w:rPr>
        <w:t>można</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załączyć</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tylko</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jeden</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załącznik</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o</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maksymalnym</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rozmiarze</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do</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150</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MB.</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celu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załączenia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większej</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ilości</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dokumentów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jednym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załączniku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należy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podpisać</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je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kwalifikowanym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podpisem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elektronicznym,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skompresować</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te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pliki</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formacie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ZIP,</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następnie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załączyć</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do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formularza.</w:t>
      </w:r>
    </w:p>
    <w:p w14:paraId="63B764D9" w14:textId="0F71369F"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12.6.</w:t>
      </w:r>
      <w:r w:rsidRPr="00F86483">
        <w:rPr>
          <w:rFonts w:ascii="Arial Narrow" w:hAnsi="Arial Narrow" w:cs="Verdana"/>
          <w:bCs/>
          <w:lang w:val="pl-PL"/>
        </w:rPr>
        <w:tab/>
        <w:t>Za</w:t>
      </w:r>
      <w:r w:rsidR="0090395E" w:rsidRPr="00F86483">
        <w:rPr>
          <w:rFonts w:ascii="Arial Narrow" w:hAnsi="Arial Narrow" w:cs="Verdana"/>
          <w:bCs/>
          <w:lang w:val="pl-PL"/>
        </w:rPr>
        <w:t xml:space="preserve"> </w:t>
      </w:r>
      <w:r w:rsidRPr="00F86483">
        <w:rPr>
          <w:rFonts w:ascii="Arial Narrow" w:hAnsi="Arial Narrow" w:cs="Verdana"/>
          <w:bCs/>
          <w:lang w:val="pl-PL"/>
        </w:rPr>
        <w:t>datę</w:t>
      </w:r>
      <w:r w:rsidR="0090395E" w:rsidRPr="00F86483">
        <w:rPr>
          <w:rFonts w:ascii="Arial Narrow" w:hAnsi="Arial Narrow" w:cs="Verdana"/>
          <w:bCs/>
          <w:lang w:val="pl-PL"/>
        </w:rPr>
        <w:t xml:space="preserve"> </w:t>
      </w:r>
      <w:r w:rsidRPr="00F86483">
        <w:rPr>
          <w:rFonts w:ascii="Arial Narrow" w:hAnsi="Arial Narrow" w:cs="Verdana"/>
          <w:bCs/>
          <w:lang w:val="pl-PL"/>
        </w:rPr>
        <w:t>przekazania</w:t>
      </w:r>
      <w:r w:rsidR="0090395E" w:rsidRPr="00F86483">
        <w:rPr>
          <w:rFonts w:ascii="Arial Narrow" w:hAnsi="Arial Narrow" w:cs="Verdana"/>
          <w:bCs/>
          <w:lang w:val="pl-PL"/>
        </w:rPr>
        <w:t xml:space="preserve"> </w:t>
      </w:r>
      <w:r w:rsidRPr="00F86483">
        <w:rPr>
          <w:rFonts w:ascii="Arial Narrow" w:hAnsi="Arial Narrow" w:cs="Verdana"/>
          <w:bCs/>
          <w:lang w:val="pl-PL"/>
        </w:rPr>
        <w:t>oferty,</w:t>
      </w:r>
      <w:r w:rsidR="0090395E" w:rsidRPr="00F86483">
        <w:rPr>
          <w:rFonts w:ascii="Arial Narrow" w:hAnsi="Arial Narrow" w:cs="Verdana"/>
          <w:bCs/>
          <w:lang w:val="pl-PL"/>
        </w:rPr>
        <w:t xml:space="preserve"> </w:t>
      </w:r>
      <w:r w:rsidRPr="00F86483">
        <w:rPr>
          <w:rFonts w:ascii="Arial Narrow" w:hAnsi="Arial Narrow" w:cs="Verdana"/>
          <w:bCs/>
          <w:lang w:val="pl-PL"/>
        </w:rPr>
        <w:t>wniosków,</w:t>
      </w:r>
      <w:r w:rsidR="0090395E" w:rsidRPr="00F86483">
        <w:rPr>
          <w:rFonts w:ascii="Arial Narrow" w:hAnsi="Arial Narrow" w:cs="Verdana"/>
          <w:bCs/>
          <w:lang w:val="pl-PL"/>
        </w:rPr>
        <w:t xml:space="preserve"> </w:t>
      </w:r>
      <w:r w:rsidRPr="00F86483">
        <w:rPr>
          <w:rFonts w:ascii="Arial Narrow" w:hAnsi="Arial Narrow" w:cs="Verdana"/>
          <w:bCs/>
          <w:lang w:val="pl-PL"/>
        </w:rPr>
        <w:t>zawiadomień,</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kopii</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innych</w:t>
      </w:r>
      <w:r w:rsidR="0090395E" w:rsidRPr="00F86483">
        <w:rPr>
          <w:rFonts w:ascii="Arial Narrow" w:hAnsi="Arial Narrow" w:cs="Verdana"/>
          <w:bCs/>
          <w:lang w:val="pl-PL"/>
        </w:rPr>
        <w:t xml:space="preserve"> </w:t>
      </w:r>
      <w:r w:rsidRPr="00F86483">
        <w:rPr>
          <w:rFonts w:ascii="Arial Narrow" w:hAnsi="Arial Narrow" w:cs="Verdana"/>
          <w:bCs/>
          <w:lang w:val="pl-PL"/>
        </w:rPr>
        <w:t>informacji</w:t>
      </w:r>
      <w:r w:rsidR="0090395E" w:rsidRPr="00F86483">
        <w:rPr>
          <w:rFonts w:ascii="Arial Narrow" w:hAnsi="Arial Narrow" w:cs="Verdana"/>
          <w:bCs/>
          <w:lang w:val="pl-PL"/>
        </w:rPr>
        <w:t xml:space="preserve"> </w:t>
      </w:r>
      <w:r w:rsidRPr="00F86483">
        <w:rPr>
          <w:rFonts w:ascii="Arial Narrow" w:hAnsi="Arial Narrow" w:cs="Verdana"/>
          <w:bCs/>
          <w:lang w:val="pl-PL"/>
        </w:rPr>
        <w:t>przyjmuje</w:t>
      </w:r>
      <w:r w:rsidR="0090395E" w:rsidRPr="00F86483">
        <w:rPr>
          <w:rFonts w:ascii="Arial Narrow" w:hAnsi="Arial Narrow" w:cs="Verdana"/>
          <w:bCs/>
          <w:lang w:val="pl-PL"/>
        </w:rPr>
        <w:t xml:space="preserve"> </w:t>
      </w:r>
      <w:r w:rsidRPr="00F86483">
        <w:rPr>
          <w:rFonts w:ascii="Arial Narrow" w:hAnsi="Arial Narrow" w:cs="Verdana"/>
          <w:bCs/>
          <w:lang w:val="pl-PL"/>
        </w:rPr>
        <w:t>się</w:t>
      </w:r>
      <w:r w:rsidR="0090395E" w:rsidRPr="00F86483">
        <w:rPr>
          <w:rFonts w:ascii="Arial Narrow" w:hAnsi="Arial Narrow" w:cs="Verdana"/>
          <w:bCs/>
          <w:lang w:val="pl-PL"/>
        </w:rPr>
        <w:t xml:space="preserve"> </w:t>
      </w:r>
      <w:r w:rsidRPr="00F86483">
        <w:rPr>
          <w:rFonts w:ascii="Arial Narrow" w:hAnsi="Arial Narrow" w:cs="Verdana"/>
          <w:bCs/>
          <w:lang w:val="pl-PL"/>
        </w:rPr>
        <w:t>datę</w:t>
      </w:r>
      <w:r w:rsidR="0090395E" w:rsidRPr="00F86483">
        <w:rPr>
          <w:rFonts w:ascii="Arial Narrow" w:hAnsi="Arial Narrow" w:cs="Verdana"/>
          <w:bCs/>
          <w:lang w:val="pl-PL"/>
        </w:rPr>
        <w:t xml:space="preserve"> </w:t>
      </w:r>
      <w:r w:rsidRPr="00F86483">
        <w:rPr>
          <w:rFonts w:ascii="Arial Narrow" w:hAnsi="Arial Narrow" w:cs="Verdana"/>
          <w:bCs/>
          <w:lang w:val="pl-PL"/>
        </w:rPr>
        <w:t>ich</w:t>
      </w:r>
      <w:r w:rsidR="0090395E" w:rsidRPr="00F86483">
        <w:rPr>
          <w:rFonts w:ascii="Arial Narrow" w:hAnsi="Arial Narrow" w:cs="Verdana"/>
          <w:bCs/>
          <w:lang w:val="pl-PL"/>
        </w:rPr>
        <w:t xml:space="preserve"> </w:t>
      </w:r>
      <w:r w:rsidRPr="00F86483">
        <w:rPr>
          <w:rFonts w:ascii="Arial Narrow" w:hAnsi="Arial Narrow" w:cs="Verdana"/>
          <w:bCs/>
          <w:lang w:val="pl-PL"/>
        </w:rPr>
        <w:t>przekazania</w:t>
      </w:r>
      <w:r w:rsidR="0090395E" w:rsidRPr="00F86483">
        <w:rPr>
          <w:rFonts w:ascii="Arial Narrow" w:hAnsi="Arial Narrow" w:cs="Verdana"/>
          <w:bCs/>
          <w:lang w:val="pl-PL"/>
        </w:rPr>
        <w:t xml:space="preserve"> </w:t>
      </w:r>
      <w:r w:rsidRPr="00F86483">
        <w:rPr>
          <w:rFonts w:ascii="Arial Narrow" w:hAnsi="Arial Narrow" w:cs="Verdana"/>
          <w:bCs/>
          <w:lang w:val="pl-PL"/>
        </w:rPr>
        <w:t>na</w:t>
      </w:r>
      <w:r w:rsidR="0090395E" w:rsidRPr="00F86483">
        <w:rPr>
          <w:rFonts w:ascii="Arial Narrow" w:hAnsi="Arial Narrow" w:cs="Verdana"/>
          <w:bCs/>
          <w:lang w:val="pl-PL"/>
        </w:rPr>
        <w:t xml:space="preserve"> </w:t>
      </w:r>
      <w:r w:rsidRPr="00F86483">
        <w:rPr>
          <w:rFonts w:ascii="Arial Narrow" w:hAnsi="Arial Narrow" w:cs="Verdana"/>
          <w:bCs/>
          <w:lang w:val="pl-PL"/>
        </w:rPr>
        <w:t>ePUAP.</w:t>
      </w:r>
      <w:r w:rsidR="00E36DE1">
        <w:rPr>
          <w:rFonts w:ascii="Arial Narrow" w:hAnsi="Arial Narrow" w:cs="Verdana"/>
          <w:bCs/>
          <w:lang w:val="pl-PL"/>
        </w:rPr>
        <w:t xml:space="preserve"> </w:t>
      </w:r>
      <w:r w:rsidR="00E36DE1" w:rsidRPr="00E36DE1">
        <w:rPr>
          <w:rFonts w:ascii="Arial Narrow" w:hAnsi="Arial Narrow" w:cs="Verdana"/>
          <w:bCs/>
          <w:color w:val="FF0000"/>
          <w:lang w:val="pl-PL"/>
        </w:rPr>
        <w:t>Potwierdzeniem przejkazania jest Urzędowe Potwierdzenie wygenerowane przez ePUAP.</w:t>
      </w:r>
    </w:p>
    <w:p w14:paraId="0DA4D7C4" w14:textId="205B9405" w:rsidR="002679F6"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12.7.</w:t>
      </w:r>
      <w:r w:rsidRPr="00F86483">
        <w:rPr>
          <w:rFonts w:ascii="Arial Narrow" w:hAnsi="Arial Narrow" w:cs="Verdana"/>
          <w:bCs/>
          <w:lang w:val="pl-PL"/>
        </w:rPr>
        <w:tab/>
        <w:t>Identyfikator</w:t>
      </w:r>
      <w:r w:rsidR="0090395E" w:rsidRPr="00F86483">
        <w:rPr>
          <w:rFonts w:ascii="Arial Narrow" w:hAnsi="Arial Narrow" w:cs="Verdana"/>
          <w:bCs/>
          <w:lang w:val="pl-PL"/>
        </w:rPr>
        <w:t xml:space="preserve"> </w:t>
      </w:r>
      <w:r w:rsidRPr="00F86483">
        <w:rPr>
          <w:rFonts w:ascii="Arial Narrow" w:hAnsi="Arial Narrow" w:cs="Verdana"/>
          <w:bCs/>
          <w:lang w:val="pl-PL"/>
        </w:rPr>
        <w:t>postępowania</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klucz</w:t>
      </w:r>
      <w:r w:rsidR="0090395E" w:rsidRPr="00F86483">
        <w:rPr>
          <w:rFonts w:ascii="Arial Narrow" w:hAnsi="Arial Narrow" w:cs="Verdana"/>
          <w:bCs/>
          <w:lang w:val="pl-PL"/>
        </w:rPr>
        <w:t xml:space="preserve"> </w:t>
      </w:r>
      <w:r w:rsidRPr="00F86483">
        <w:rPr>
          <w:rFonts w:ascii="Arial Narrow" w:hAnsi="Arial Narrow" w:cs="Verdana"/>
          <w:bCs/>
          <w:lang w:val="pl-PL"/>
        </w:rPr>
        <w:t>publiczny</w:t>
      </w:r>
      <w:r w:rsidR="0090395E" w:rsidRPr="00F86483">
        <w:rPr>
          <w:rFonts w:ascii="Arial Narrow" w:hAnsi="Arial Narrow" w:cs="Verdana"/>
          <w:bCs/>
          <w:lang w:val="pl-PL"/>
        </w:rPr>
        <w:t xml:space="preserve"> </w:t>
      </w:r>
      <w:r w:rsidRPr="00F86483">
        <w:rPr>
          <w:rFonts w:ascii="Arial Narrow" w:hAnsi="Arial Narrow" w:cs="Verdana"/>
          <w:bCs/>
          <w:lang w:val="pl-PL"/>
        </w:rPr>
        <w:t>dla</w:t>
      </w:r>
      <w:r w:rsidR="0090395E" w:rsidRPr="00F86483">
        <w:rPr>
          <w:rFonts w:ascii="Arial Narrow" w:hAnsi="Arial Narrow" w:cs="Verdana"/>
          <w:bCs/>
          <w:lang w:val="pl-PL"/>
        </w:rPr>
        <w:t xml:space="preserve"> </w:t>
      </w:r>
      <w:r w:rsidRPr="00F86483">
        <w:rPr>
          <w:rFonts w:ascii="Arial Narrow" w:hAnsi="Arial Narrow" w:cs="Verdana"/>
          <w:bCs/>
          <w:lang w:val="pl-PL"/>
        </w:rPr>
        <w:t>danego</w:t>
      </w:r>
      <w:r w:rsidR="0090395E" w:rsidRPr="00F86483">
        <w:rPr>
          <w:rFonts w:ascii="Arial Narrow" w:hAnsi="Arial Narrow" w:cs="Verdana"/>
          <w:bCs/>
          <w:lang w:val="pl-PL"/>
        </w:rPr>
        <w:t xml:space="preserve"> </w:t>
      </w:r>
      <w:r w:rsidRPr="00F86483">
        <w:rPr>
          <w:rFonts w:ascii="Arial Narrow" w:hAnsi="Arial Narrow" w:cs="Verdana"/>
          <w:bCs/>
          <w:lang w:val="pl-PL"/>
        </w:rPr>
        <w:t>postępowania</w:t>
      </w:r>
      <w:r w:rsidR="0090395E" w:rsidRPr="00F86483">
        <w:rPr>
          <w:rFonts w:ascii="Arial Narrow" w:hAnsi="Arial Narrow" w:cs="Verdana"/>
          <w:bCs/>
          <w:lang w:val="pl-PL"/>
        </w:rPr>
        <w:t xml:space="preserve"> </w:t>
      </w:r>
      <w:r w:rsidRPr="00F86483">
        <w:rPr>
          <w:rFonts w:ascii="Arial Narrow" w:hAnsi="Arial Narrow" w:cs="Verdana"/>
          <w:bCs/>
          <w:lang w:val="pl-PL"/>
        </w:rPr>
        <w:t>o</w:t>
      </w:r>
      <w:r w:rsidR="0090395E" w:rsidRPr="00F86483">
        <w:rPr>
          <w:rFonts w:ascii="Arial Narrow" w:hAnsi="Arial Narrow" w:cs="Verdana"/>
          <w:bCs/>
          <w:lang w:val="pl-PL"/>
        </w:rPr>
        <w:t xml:space="preserve"> </w:t>
      </w:r>
      <w:r w:rsidRPr="00F86483">
        <w:rPr>
          <w:rFonts w:ascii="Arial Narrow" w:hAnsi="Arial Narrow" w:cs="Verdana"/>
          <w:bCs/>
          <w:lang w:val="pl-PL"/>
        </w:rPr>
        <w:t>udzielenie</w:t>
      </w:r>
      <w:r w:rsidR="0090395E" w:rsidRPr="00F86483">
        <w:rPr>
          <w:rFonts w:ascii="Arial Narrow" w:hAnsi="Arial Narrow" w:cs="Verdana"/>
          <w:bCs/>
          <w:lang w:val="pl-PL"/>
        </w:rPr>
        <w:t xml:space="preserve"> </w:t>
      </w:r>
      <w:r w:rsidRPr="00F86483">
        <w:rPr>
          <w:rFonts w:ascii="Arial Narrow" w:hAnsi="Arial Narrow" w:cs="Verdana"/>
          <w:bCs/>
          <w:lang w:val="pl-PL"/>
        </w:rPr>
        <w:t>zamówienia</w:t>
      </w:r>
      <w:r w:rsidR="0090395E" w:rsidRPr="00F86483">
        <w:rPr>
          <w:rFonts w:ascii="Arial Narrow" w:hAnsi="Arial Narrow" w:cs="Verdana"/>
          <w:bCs/>
          <w:lang w:val="pl-PL"/>
        </w:rPr>
        <w:t xml:space="preserve"> </w:t>
      </w:r>
      <w:r w:rsidRPr="00F86483">
        <w:rPr>
          <w:rFonts w:ascii="Arial Narrow" w:hAnsi="Arial Narrow" w:cs="Verdana"/>
          <w:bCs/>
          <w:lang w:val="pl-PL"/>
        </w:rPr>
        <w:t>dostępne</w:t>
      </w:r>
      <w:r w:rsidR="0090395E" w:rsidRPr="00F86483">
        <w:rPr>
          <w:rFonts w:ascii="Arial Narrow" w:hAnsi="Arial Narrow" w:cs="Verdana"/>
          <w:bCs/>
          <w:lang w:val="pl-PL"/>
        </w:rPr>
        <w:t xml:space="preserve"> </w:t>
      </w:r>
      <w:r w:rsidRPr="00F86483">
        <w:rPr>
          <w:rFonts w:ascii="Arial Narrow" w:hAnsi="Arial Narrow" w:cs="Verdana"/>
          <w:bCs/>
          <w:lang w:val="pl-PL"/>
        </w:rPr>
        <w:t>są</w:t>
      </w:r>
      <w:r w:rsidR="0090395E" w:rsidRPr="00F86483">
        <w:rPr>
          <w:rFonts w:ascii="Arial Narrow" w:hAnsi="Arial Narrow" w:cs="Verdana"/>
          <w:bCs/>
          <w:lang w:val="pl-PL"/>
        </w:rPr>
        <w:t xml:space="preserve"> </w:t>
      </w:r>
      <w:r w:rsidRPr="00F86483">
        <w:rPr>
          <w:rFonts w:ascii="Arial Narrow" w:hAnsi="Arial Narrow" w:cs="Verdana"/>
          <w:bCs/>
          <w:lang w:val="pl-PL"/>
        </w:rPr>
        <w:t>na</w:t>
      </w:r>
      <w:r w:rsidR="0090395E" w:rsidRPr="00F86483">
        <w:rPr>
          <w:rFonts w:ascii="Arial Narrow" w:hAnsi="Arial Narrow" w:cs="Verdana"/>
          <w:bCs/>
          <w:lang w:val="pl-PL"/>
        </w:rPr>
        <w:t xml:space="preserve"> </w:t>
      </w:r>
      <w:r w:rsidRPr="00F86483">
        <w:rPr>
          <w:rFonts w:ascii="Arial Narrow" w:hAnsi="Arial Narrow" w:cs="Verdana"/>
          <w:bCs/>
          <w:lang w:val="pl-PL"/>
        </w:rPr>
        <w:t>Liście</w:t>
      </w:r>
      <w:r w:rsidR="0090395E" w:rsidRPr="00F86483">
        <w:rPr>
          <w:rFonts w:ascii="Arial Narrow" w:hAnsi="Arial Narrow" w:cs="Verdana"/>
          <w:bCs/>
          <w:lang w:val="pl-PL"/>
        </w:rPr>
        <w:t xml:space="preserve"> </w:t>
      </w:r>
      <w:r w:rsidRPr="00F86483">
        <w:rPr>
          <w:rFonts w:ascii="Arial Narrow" w:hAnsi="Arial Narrow" w:cs="Verdana"/>
          <w:bCs/>
          <w:lang w:val="pl-PL"/>
        </w:rPr>
        <w:t>wszystkich</w:t>
      </w:r>
      <w:r w:rsidR="0090395E" w:rsidRPr="00F86483">
        <w:rPr>
          <w:rFonts w:ascii="Arial Narrow" w:hAnsi="Arial Narrow" w:cs="Verdana"/>
          <w:bCs/>
          <w:lang w:val="pl-PL"/>
        </w:rPr>
        <w:t xml:space="preserve"> </w:t>
      </w:r>
      <w:r w:rsidRPr="00F86483">
        <w:rPr>
          <w:rFonts w:ascii="Arial Narrow" w:hAnsi="Arial Narrow" w:cs="Verdana"/>
          <w:bCs/>
          <w:lang w:val="pl-PL"/>
        </w:rPr>
        <w:t>postępowań</w:t>
      </w:r>
      <w:r w:rsidR="0090395E" w:rsidRPr="00F86483">
        <w:rPr>
          <w:rFonts w:ascii="Arial Narrow" w:hAnsi="Arial Narrow" w:cs="Verdana"/>
          <w:bCs/>
          <w:lang w:val="pl-PL"/>
        </w:rPr>
        <w:t xml:space="preserve"> </w:t>
      </w:r>
      <w:r w:rsidRPr="00F86483">
        <w:rPr>
          <w:rFonts w:ascii="Arial Narrow" w:hAnsi="Arial Narrow" w:cs="Verdana"/>
          <w:bCs/>
          <w:lang w:val="pl-PL"/>
        </w:rPr>
        <w:t>na</w:t>
      </w:r>
      <w:r w:rsidR="0090395E" w:rsidRPr="00F86483">
        <w:rPr>
          <w:rFonts w:ascii="Arial Narrow" w:hAnsi="Arial Narrow" w:cs="Verdana"/>
          <w:bCs/>
          <w:lang w:val="pl-PL"/>
        </w:rPr>
        <w:t xml:space="preserve"> </w:t>
      </w:r>
      <w:r w:rsidRPr="00F86483">
        <w:rPr>
          <w:rFonts w:ascii="Arial Narrow" w:hAnsi="Arial Narrow" w:cs="Verdana"/>
          <w:bCs/>
          <w:lang w:val="pl-PL"/>
        </w:rPr>
        <w:t>miniPortalu.</w:t>
      </w:r>
    </w:p>
    <w:p w14:paraId="744A43A7" w14:textId="3901A25B" w:rsidR="00E36DE1" w:rsidRPr="00F86483" w:rsidRDefault="00E36DE1" w:rsidP="00F86483">
      <w:pPr>
        <w:spacing w:after="120"/>
        <w:ind w:left="709" w:hanging="709"/>
        <w:jc w:val="both"/>
        <w:rPr>
          <w:rFonts w:ascii="Arial Narrow" w:hAnsi="Arial Narrow" w:cs="Verdana"/>
          <w:bCs/>
          <w:lang w:val="pl-PL"/>
        </w:rPr>
      </w:pPr>
      <w:r>
        <w:rPr>
          <w:rFonts w:ascii="Arial Narrow" w:hAnsi="Arial Narrow" w:cs="Verdana"/>
          <w:bCs/>
          <w:lang w:val="pl-PL"/>
        </w:rPr>
        <w:tab/>
      </w:r>
      <w:r w:rsidRPr="00E36DE1">
        <w:rPr>
          <w:rFonts w:ascii="Arial Narrow" w:hAnsi="Arial Narrow" w:cs="Verdana"/>
          <w:bCs/>
          <w:color w:val="FF0000"/>
          <w:lang w:val="pl-PL"/>
        </w:rPr>
        <w:t>Klucz publiczny pobrany do zaszyfrowania oferty nie może być zmieniony. Aby prawidłowo zaszyfrować ofertę należy uzyć klucza w formacie pobranym z mi</w:t>
      </w:r>
      <w:r w:rsidR="00767FCB">
        <w:rPr>
          <w:rFonts w:ascii="Arial Narrow" w:hAnsi="Arial Narrow" w:cs="Verdana"/>
          <w:bCs/>
          <w:color w:val="FF0000"/>
          <w:lang w:val="pl-PL"/>
        </w:rPr>
        <w:t>n</w:t>
      </w:r>
      <w:r w:rsidRPr="00E36DE1">
        <w:rPr>
          <w:rFonts w:ascii="Arial Narrow" w:hAnsi="Arial Narrow" w:cs="Verdana"/>
          <w:bCs/>
          <w:color w:val="FF0000"/>
          <w:lang w:val="pl-PL"/>
        </w:rPr>
        <w:t>iPortalu.</w:t>
      </w:r>
    </w:p>
    <w:p w14:paraId="07F62225" w14:textId="4830C422" w:rsidR="002679F6" w:rsidRPr="00F86483" w:rsidRDefault="002679F6" w:rsidP="00F86483">
      <w:pPr>
        <w:spacing w:after="120"/>
        <w:jc w:val="both"/>
        <w:rPr>
          <w:rFonts w:ascii="Arial Narrow" w:hAnsi="Arial Narrow"/>
          <w:b/>
          <w:bCs/>
          <w:iCs/>
          <w:lang w:val="pl-PL"/>
        </w:rPr>
      </w:pPr>
      <w:r w:rsidRPr="00F86483">
        <w:rPr>
          <w:rFonts w:ascii="Arial Narrow" w:hAnsi="Arial Narrow" w:cs="Verdana"/>
          <w:bCs/>
          <w:lang w:val="pl-PL"/>
        </w:rPr>
        <w:t>12.8.</w:t>
      </w:r>
      <w:r w:rsidRPr="00F86483">
        <w:rPr>
          <w:rFonts w:ascii="Arial Narrow" w:hAnsi="Arial Narrow" w:cs="Verdana"/>
          <w:bCs/>
          <w:lang w:val="pl-PL"/>
        </w:rPr>
        <w:tab/>
        <w:t>Korzystanie</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ePUAP</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miniPortalu</w:t>
      </w:r>
      <w:r w:rsidR="0090395E" w:rsidRPr="00F86483">
        <w:rPr>
          <w:rFonts w:ascii="Arial Narrow" w:hAnsi="Arial Narrow" w:cs="Verdana"/>
          <w:bCs/>
          <w:lang w:val="pl-PL"/>
        </w:rPr>
        <w:t xml:space="preserve"> </w:t>
      </w:r>
      <w:r w:rsidRPr="00F86483">
        <w:rPr>
          <w:rFonts w:ascii="Arial Narrow" w:hAnsi="Arial Narrow" w:cs="Verdana"/>
          <w:bCs/>
          <w:lang w:val="pl-PL"/>
        </w:rPr>
        <w:t>przez</w:t>
      </w:r>
      <w:r w:rsidR="0090395E" w:rsidRPr="00F86483">
        <w:rPr>
          <w:rFonts w:ascii="Arial Narrow" w:hAnsi="Arial Narrow" w:cs="Verdana"/>
          <w:bCs/>
          <w:lang w:val="pl-PL"/>
        </w:rPr>
        <w:t xml:space="preserve"> </w:t>
      </w:r>
      <w:r w:rsidRPr="00F86483">
        <w:rPr>
          <w:rFonts w:ascii="Arial Narrow" w:hAnsi="Arial Narrow" w:cs="Verdana"/>
          <w:bCs/>
          <w:lang w:val="pl-PL"/>
        </w:rPr>
        <w:t>Wykonawcę</w:t>
      </w:r>
      <w:r w:rsidR="0090395E" w:rsidRPr="00F86483">
        <w:rPr>
          <w:rFonts w:ascii="Arial Narrow" w:hAnsi="Arial Narrow" w:cs="Verdana"/>
          <w:bCs/>
          <w:lang w:val="pl-PL"/>
        </w:rPr>
        <w:t xml:space="preserve"> </w:t>
      </w:r>
      <w:r w:rsidRPr="00F86483">
        <w:rPr>
          <w:rFonts w:ascii="Arial Narrow" w:hAnsi="Arial Narrow" w:cs="Verdana"/>
          <w:bCs/>
          <w:lang w:val="pl-PL"/>
        </w:rPr>
        <w:t>jest</w:t>
      </w:r>
      <w:r w:rsidR="0090395E" w:rsidRPr="00F86483">
        <w:rPr>
          <w:rFonts w:ascii="Arial Narrow" w:hAnsi="Arial Narrow" w:cs="Verdana"/>
          <w:bCs/>
          <w:lang w:val="pl-PL"/>
        </w:rPr>
        <w:t xml:space="preserve"> </w:t>
      </w:r>
      <w:r w:rsidRPr="00F86483">
        <w:rPr>
          <w:rFonts w:ascii="Arial Narrow" w:hAnsi="Arial Narrow" w:cs="Verdana"/>
          <w:bCs/>
          <w:lang w:val="pl-PL"/>
        </w:rPr>
        <w:t>bezpłatne.</w:t>
      </w:r>
    </w:p>
    <w:p w14:paraId="7A4E2D53" w14:textId="6E554D02"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12.10.</w:t>
      </w:r>
      <w:r w:rsidRPr="00F86483">
        <w:rPr>
          <w:rFonts w:ascii="Arial Narrow" w:hAnsi="Arial Narrow" w:cs="Verdana"/>
          <w:bCs/>
          <w:lang w:val="pl-PL"/>
        </w:rPr>
        <w:tab/>
        <w:t>Dokumenty</w:t>
      </w:r>
      <w:r w:rsidR="0090395E" w:rsidRPr="00F86483">
        <w:rPr>
          <w:rFonts w:ascii="Arial Narrow" w:hAnsi="Arial Narrow" w:cs="Verdana"/>
          <w:bCs/>
          <w:lang w:val="pl-PL"/>
        </w:rPr>
        <w:t xml:space="preserve"> </w:t>
      </w:r>
      <w:r w:rsidRPr="00F86483">
        <w:rPr>
          <w:rFonts w:ascii="Arial Narrow" w:hAnsi="Arial Narrow" w:cs="Verdana"/>
          <w:bCs/>
          <w:lang w:val="pl-PL"/>
        </w:rPr>
        <w:t>elektroniczne,</w:t>
      </w:r>
      <w:r w:rsidR="0090395E" w:rsidRPr="00F86483">
        <w:rPr>
          <w:rFonts w:ascii="Arial Narrow" w:hAnsi="Arial Narrow" w:cs="Verdana"/>
          <w:bCs/>
          <w:lang w:val="pl-PL"/>
        </w:rPr>
        <w:t xml:space="preserve"> </w:t>
      </w:r>
      <w:r w:rsidRPr="00F86483">
        <w:rPr>
          <w:rFonts w:ascii="Arial Narrow" w:hAnsi="Arial Narrow" w:cs="Verdana"/>
          <w:bCs/>
          <w:lang w:val="pl-PL"/>
        </w:rPr>
        <w:t>oświadczenia</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elektroniczne</w:t>
      </w:r>
      <w:r w:rsidR="0090395E" w:rsidRPr="00F86483">
        <w:rPr>
          <w:rFonts w:ascii="Arial Narrow" w:hAnsi="Arial Narrow" w:cs="Verdana"/>
          <w:bCs/>
          <w:lang w:val="pl-PL"/>
        </w:rPr>
        <w:t xml:space="preserve"> </w:t>
      </w:r>
      <w:r w:rsidRPr="00F86483">
        <w:rPr>
          <w:rFonts w:ascii="Arial Narrow" w:hAnsi="Arial Narrow" w:cs="Verdana"/>
          <w:bCs/>
          <w:lang w:val="pl-PL"/>
        </w:rPr>
        <w:t>kopie</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składane</w:t>
      </w:r>
      <w:r w:rsidR="0090395E" w:rsidRPr="00F86483">
        <w:rPr>
          <w:rFonts w:ascii="Arial Narrow" w:hAnsi="Arial Narrow" w:cs="Verdana"/>
          <w:bCs/>
          <w:lang w:val="pl-PL"/>
        </w:rPr>
        <w:t xml:space="preserve"> </w:t>
      </w:r>
      <w:r w:rsidRPr="00F86483">
        <w:rPr>
          <w:rFonts w:ascii="Arial Narrow" w:hAnsi="Arial Narrow" w:cs="Verdana"/>
          <w:bCs/>
          <w:lang w:val="pl-PL"/>
        </w:rPr>
        <w:t>są</w:t>
      </w:r>
      <w:r w:rsidR="0090395E" w:rsidRPr="00F86483">
        <w:rPr>
          <w:rFonts w:ascii="Arial Narrow" w:hAnsi="Arial Narrow" w:cs="Verdana"/>
          <w:bCs/>
          <w:lang w:val="pl-PL"/>
        </w:rPr>
        <w:t xml:space="preserve"> </w:t>
      </w:r>
      <w:r w:rsidRPr="00F86483">
        <w:rPr>
          <w:rFonts w:ascii="Arial Narrow" w:hAnsi="Arial Narrow" w:cs="Verdana"/>
          <w:bCs/>
          <w:lang w:val="pl-PL"/>
        </w:rPr>
        <w:t>przez</w:t>
      </w:r>
      <w:r w:rsidR="0090395E" w:rsidRPr="00F86483">
        <w:rPr>
          <w:rFonts w:ascii="Arial Narrow" w:hAnsi="Arial Narrow" w:cs="Verdana"/>
          <w:bCs/>
          <w:lang w:val="pl-PL"/>
        </w:rPr>
        <w:t xml:space="preserve"> </w:t>
      </w:r>
      <w:r w:rsidRPr="00F86483">
        <w:rPr>
          <w:rFonts w:ascii="Arial Narrow" w:hAnsi="Arial Narrow" w:cs="Verdana"/>
          <w:bCs/>
          <w:lang w:val="pl-PL"/>
        </w:rPr>
        <w:t>Wykonawcę</w:t>
      </w:r>
      <w:r w:rsidR="0090395E" w:rsidRPr="00F86483">
        <w:rPr>
          <w:rFonts w:ascii="Arial Narrow" w:hAnsi="Arial Narrow" w:cs="Verdana"/>
          <w:bCs/>
          <w:lang w:val="pl-PL"/>
        </w:rPr>
        <w:t xml:space="preserve"> </w:t>
      </w:r>
      <w:r w:rsidRPr="00F86483">
        <w:rPr>
          <w:rFonts w:ascii="Arial Narrow" w:hAnsi="Arial Narrow" w:cs="Verdana"/>
          <w:bCs/>
          <w:lang w:val="pl-PL"/>
        </w:rPr>
        <w:t>za</w:t>
      </w:r>
      <w:r w:rsidR="0090395E" w:rsidRPr="00F86483">
        <w:rPr>
          <w:rFonts w:ascii="Arial Narrow" w:hAnsi="Arial Narrow" w:cs="Verdana"/>
          <w:bCs/>
          <w:lang w:val="pl-PL"/>
        </w:rPr>
        <w:t xml:space="preserve"> </w:t>
      </w:r>
      <w:r w:rsidRPr="00F86483">
        <w:rPr>
          <w:rFonts w:ascii="Arial Narrow" w:hAnsi="Arial Narrow" w:cs="Verdana"/>
          <w:bCs/>
          <w:lang w:val="pl-PL"/>
        </w:rPr>
        <w:t>pośrednictwem</w:t>
      </w:r>
      <w:r w:rsidR="0090395E" w:rsidRPr="00F86483">
        <w:rPr>
          <w:rFonts w:ascii="Arial Narrow" w:hAnsi="Arial Narrow" w:cs="Verdana"/>
          <w:bCs/>
          <w:lang w:val="pl-PL"/>
        </w:rPr>
        <w:t xml:space="preserve"> </w:t>
      </w:r>
      <w:r w:rsidRPr="00F86483">
        <w:rPr>
          <w:rFonts w:ascii="Arial Narrow" w:hAnsi="Arial Narrow" w:cs="Verdana"/>
          <w:bCs/>
          <w:lang w:val="pl-PL"/>
        </w:rPr>
        <w:t>Formularza</w:t>
      </w:r>
      <w:r w:rsidR="0090395E" w:rsidRPr="00F86483">
        <w:rPr>
          <w:rFonts w:ascii="Arial Narrow" w:hAnsi="Arial Narrow" w:cs="Verdana"/>
          <w:bCs/>
          <w:lang w:val="pl-PL"/>
        </w:rPr>
        <w:t xml:space="preserve"> </w:t>
      </w:r>
      <w:r w:rsidRPr="00F86483">
        <w:rPr>
          <w:rFonts w:ascii="Arial Narrow" w:hAnsi="Arial Narrow" w:cs="Verdana"/>
          <w:bCs/>
          <w:lang w:val="pl-PL"/>
        </w:rPr>
        <w:t>do</w:t>
      </w:r>
      <w:r w:rsidR="0090395E" w:rsidRPr="00F86483">
        <w:rPr>
          <w:rFonts w:ascii="Arial Narrow" w:hAnsi="Arial Narrow" w:cs="Verdana"/>
          <w:bCs/>
          <w:lang w:val="pl-PL"/>
        </w:rPr>
        <w:t xml:space="preserve"> </w:t>
      </w:r>
      <w:r w:rsidRPr="00F86483">
        <w:rPr>
          <w:rFonts w:ascii="Arial Narrow" w:hAnsi="Arial Narrow" w:cs="Verdana"/>
          <w:bCs/>
          <w:lang w:val="pl-PL"/>
        </w:rPr>
        <w:t>komunikacji,</w:t>
      </w:r>
      <w:r w:rsidR="0090395E" w:rsidRPr="00F86483">
        <w:rPr>
          <w:rFonts w:ascii="Arial Narrow" w:hAnsi="Arial Narrow" w:cs="Verdana"/>
          <w:bCs/>
          <w:lang w:val="pl-PL"/>
        </w:rPr>
        <w:t xml:space="preserve"> </w:t>
      </w:r>
      <w:r w:rsidRPr="00F86483">
        <w:rPr>
          <w:rFonts w:ascii="Arial Narrow" w:hAnsi="Arial Narrow" w:cs="Verdana"/>
          <w:bCs/>
          <w:lang w:val="pl-PL"/>
        </w:rPr>
        <w:t>jako</w:t>
      </w:r>
      <w:r w:rsidR="0090395E" w:rsidRPr="00F86483">
        <w:rPr>
          <w:rFonts w:ascii="Arial Narrow" w:hAnsi="Arial Narrow" w:cs="Verdana"/>
          <w:bCs/>
          <w:lang w:val="pl-PL"/>
        </w:rPr>
        <w:t xml:space="preserve"> </w:t>
      </w:r>
      <w:r w:rsidRPr="00F86483">
        <w:rPr>
          <w:rFonts w:ascii="Arial Narrow" w:hAnsi="Arial Narrow" w:cs="Verdana"/>
          <w:bCs/>
          <w:lang w:val="pl-PL"/>
        </w:rPr>
        <w:t>załączniki.</w:t>
      </w:r>
      <w:r w:rsidR="0090395E" w:rsidRPr="00F86483">
        <w:rPr>
          <w:rFonts w:ascii="Arial Narrow" w:hAnsi="Arial Narrow" w:cs="Verdana"/>
          <w:bCs/>
          <w:lang w:val="pl-PL"/>
        </w:rPr>
        <w:t xml:space="preserve"> </w:t>
      </w:r>
      <w:r w:rsidRPr="00F86483">
        <w:rPr>
          <w:rFonts w:ascii="Arial Narrow" w:hAnsi="Arial Narrow" w:cs="Verdana"/>
          <w:bCs/>
          <w:lang w:val="pl-PL"/>
        </w:rPr>
        <w:t>Zamawiający</w:t>
      </w:r>
      <w:r w:rsidR="0090395E" w:rsidRPr="00F86483">
        <w:rPr>
          <w:rFonts w:ascii="Arial Narrow" w:hAnsi="Arial Narrow" w:cs="Verdana"/>
          <w:bCs/>
          <w:lang w:val="pl-PL"/>
        </w:rPr>
        <w:t xml:space="preserve"> </w:t>
      </w:r>
      <w:r w:rsidRPr="00F86483">
        <w:rPr>
          <w:rFonts w:ascii="Arial Narrow" w:hAnsi="Arial Narrow" w:cs="Verdana"/>
          <w:bCs/>
          <w:lang w:val="pl-PL"/>
        </w:rPr>
        <w:t>dopuszcza</w:t>
      </w:r>
      <w:r w:rsidR="0090395E" w:rsidRPr="00F86483">
        <w:rPr>
          <w:rFonts w:ascii="Arial Narrow" w:hAnsi="Arial Narrow" w:cs="Verdana"/>
          <w:bCs/>
          <w:lang w:val="pl-PL"/>
        </w:rPr>
        <w:t xml:space="preserve"> </w:t>
      </w:r>
      <w:r w:rsidRPr="00F86483">
        <w:rPr>
          <w:rFonts w:ascii="Arial Narrow" w:hAnsi="Arial Narrow" w:cs="Verdana"/>
          <w:bCs/>
          <w:lang w:val="pl-PL"/>
        </w:rPr>
        <w:t>również</w:t>
      </w:r>
      <w:r w:rsidR="0090395E" w:rsidRPr="00F86483">
        <w:rPr>
          <w:rFonts w:ascii="Arial Narrow" w:hAnsi="Arial Narrow" w:cs="Verdana"/>
          <w:bCs/>
          <w:lang w:val="pl-PL"/>
        </w:rPr>
        <w:t xml:space="preserve"> </w:t>
      </w:r>
      <w:r w:rsidRPr="00F86483">
        <w:rPr>
          <w:rFonts w:ascii="Arial Narrow" w:hAnsi="Arial Narrow" w:cs="Verdana"/>
          <w:bCs/>
          <w:lang w:val="pl-PL"/>
        </w:rPr>
        <w:t>możliwość</w:t>
      </w:r>
      <w:r w:rsidR="0090395E" w:rsidRPr="00F86483">
        <w:rPr>
          <w:rFonts w:ascii="Arial Narrow" w:hAnsi="Arial Narrow" w:cs="Verdana"/>
          <w:bCs/>
          <w:lang w:val="pl-PL"/>
        </w:rPr>
        <w:t xml:space="preserve"> </w:t>
      </w:r>
      <w:r w:rsidRPr="00F86483">
        <w:rPr>
          <w:rFonts w:ascii="Arial Narrow" w:hAnsi="Arial Narrow" w:cs="Verdana"/>
          <w:bCs/>
          <w:lang w:val="pl-PL"/>
        </w:rPr>
        <w:t>składania</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kopii</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za</w:t>
      </w:r>
      <w:r w:rsidR="0090395E" w:rsidRPr="00F86483">
        <w:rPr>
          <w:rFonts w:ascii="Arial Narrow" w:hAnsi="Arial Narrow" w:cs="Verdana"/>
          <w:bCs/>
          <w:lang w:val="pl-PL"/>
        </w:rPr>
        <w:t xml:space="preserve"> </w:t>
      </w:r>
      <w:r w:rsidRPr="00F86483">
        <w:rPr>
          <w:rFonts w:ascii="Arial Narrow" w:hAnsi="Arial Narrow" w:cs="Verdana"/>
          <w:bCs/>
          <w:lang w:val="pl-PL"/>
        </w:rPr>
        <w:t>pomocą</w:t>
      </w:r>
      <w:r w:rsidR="0090395E" w:rsidRPr="00F86483">
        <w:rPr>
          <w:rFonts w:ascii="Arial Narrow" w:hAnsi="Arial Narrow" w:cs="Verdana"/>
          <w:bCs/>
          <w:lang w:val="pl-PL"/>
        </w:rPr>
        <w:t xml:space="preserve"> </w:t>
      </w:r>
      <w:r w:rsidRPr="00F86483">
        <w:rPr>
          <w:rFonts w:ascii="Arial Narrow" w:hAnsi="Arial Narrow" w:cs="Verdana"/>
          <w:bCs/>
          <w:lang w:val="pl-PL"/>
        </w:rPr>
        <w:t>poczty</w:t>
      </w:r>
      <w:r w:rsidR="0090395E" w:rsidRPr="00F86483">
        <w:rPr>
          <w:rFonts w:ascii="Arial Narrow" w:hAnsi="Arial Narrow" w:cs="Verdana"/>
          <w:bCs/>
          <w:lang w:val="pl-PL"/>
        </w:rPr>
        <w:t xml:space="preserve"> </w:t>
      </w:r>
      <w:r w:rsidRPr="00F86483">
        <w:rPr>
          <w:rFonts w:ascii="Arial Narrow" w:hAnsi="Arial Narrow" w:cs="Verdana"/>
          <w:bCs/>
          <w:lang w:val="pl-PL"/>
        </w:rPr>
        <w:t>elektronicznej,</w:t>
      </w:r>
      <w:r w:rsidR="0090395E" w:rsidRPr="00F86483">
        <w:rPr>
          <w:rFonts w:ascii="Arial Narrow" w:hAnsi="Arial Narrow" w:cs="Verdana"/>
          <w:bCs/>
          <w:lang w:val="pl-PL"/>
        </w:rPr>
        <w:t xml:space="preserve"> </w:t>
      </w:r>
      <w:r w:rsidRPr="00F86483">
        <w:rPr>
          <w:rFonts w:ascii="Arial Narrow" w:hAnsi="Arial Narrow" w:cs="Verdana"/>
          <w:bCs/>
          <w:lang w:val="pl-PL"/>
        </w:rPr>
        <w:t>na</w:t>
      </w:r>
      <w:r w:rsidR="0090395E" w:rsidRPr="00F86483">
        <w:rPr>
          <w:rFonts w:ascii="Arial Narrow" w:hAnsi="Arial Narrow" w:cs="Verdana"/>
          <w:bCs/>
          <w:lang w:val="pl-PL"/>
        </w:rPr>
        <w:t xml:space="preserve"> </w:t>
      </w:r>
      <w:r w:rsidRPr="00F86483">
        <w:rPr>
          <w:rFonts w:ascii="Arial Narrow" w:hAnsi="Arial Narrow" w:cs="Verdana"/>
          <w:bCs/>
          <w:lang w:val="pl-PL"/>
        </w:rPr>
        <w:t>wskazany</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pkt</w:t>
      </w:r>
      <w:r w:rsidR="0090395E" w:rsidRPr="00F86483">
        <w:rPr>
          <w:rFonts w:ascii="Arial Narrow" w:hAnsi="Arial Narrow" w:cs="Verdana"/>
          <w:bCs/>
          <w:lang w:val="pl-PL"/>
        </w:rPr>
        <w:t xml:space="preserve"> </w:t>
      </w:r>
      <w:r w:rsidRPr="00F86483">
        <w:rPr>
          <w:rFonts w:ascii="Arial Narrow" w:hAnsi="Arial Narrow" w:cs="Verdana"/>
          <w:bCs/>
          <w:lang w:val="pl-PL"/>
        </w:rPr>
        <w:t>12.2</w:t>
      </w:r>
      <w:r w:rsidR="0090395E" w:rsidRPr="00F86483">
        <w:rPr>
          <w:rFonts w:ascii="Arial Narrow" w:hAnsi="Arial Narrow" w:cs="Verdana"/>
          <w:bCs/>
          <w:lang w:val="pl-PL"/>
        </w:rPr>
        <w:t xml:space="preserve"> </w:t>
      </w:r>
      <w:r w:rsidRPr="00F86483">
        <w:rPr>
          <w:rFonts w:ascii="Arial Narrow" w:hAnsi="Arial Narrow" w:cs="Verdana"/>
          <w:bCs/>
          <w:lang w:val="pl-PL"/>
        </w:rPr>
        <w:t>IDW</w:t>
      </w:r>
      <w:r w:rsidR="0090395E" w:rsidRPr="00F86483">
        <w:rPr>
          <w:rFonts w:ascii="Arial Narrow" w:hAnsi="Arial Narrow" w:cs="Verdana"/>
          <w:bCs/>
          <w:lang w:val="pl-PL"/>
        </w:rPr>
        <w:t xml:space="preserve"> </w:t>
      </w:r>
      <w:r w:rsidRPr="00F86483">
        <w:rPr>
          <w:rFonts w:ascii="Arial Narrow" w:hAnsi="Arial Narrow" w:cs="Verdana"/>
          <w:bCs/>
          <w:lang w:val="pl-PL"/>
        </w:rPr>
        <w:t>adres</w:t>
      </w:r>
      <w:r w:rsidR="0090395E" w:rsidRPr="00F86483">
        <w:rPr>
          <w:rFonts w:ascii="Arial Narrow" w:hAnsi="Arial Narrow" w:cs="Verdana"/>
          <w:bCs/>
          <w:lang w:val="pl-PL"/>
        </w:rPr>
        <w:t xml:space="preserve"> </w:t>
      </w:r>
      <w:r w:rsidRPr="00F86483">
        <w:rPr>
          <w:rFonts w:ascii="Arial Narrow" w:hAnsi="Arial Narrow" w:cs="Verdana"/>
          <w:bCs/>
          <w:lang w:val="pl-PL"/>
        </w:rPr>
        <w:t>e-mail.</w:t>
      </w:r>
      <w:r w:rsidR="0090395E" w:rsidRPr="00F86483">
        <w:rPr>
          <w:rFonts w:ascii="Arial Narrow" w:hAnsi="Arial Narrow" w:cs="Verdana"/>
          <w:bCs/>
          <w:lang w:val="pl-PL"/>
        </w:rPr>
        <w:t xml:space="preserve"> </w:t>
      </w:r>
    </w:p>
    <w:p w14:paraId="242DD0C6" w14:textId="410C2266"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12.11.</w:t>
      </w:r>
      <w:r w:rsidRPr="00F86483">
        <w:rPr>
          <w:rFonts w:ascii="Arial Narrow" w:hAnsi="Arial Narrow" w:cs="Verdana"/>
          <w:bCs/>
          <w:lang w:val="pl-PL"/>
        </w:rPr>
        <w:tab/>
        <w:t>Sposób</w:t>
      </w:r>
      <w:r w:rsidR="0090395E" w:rsidRPr="00F86483">
        <w:rPr>
          <w:rFonts w:ascii="Arial Narrow" w:hAnsi="Arial Narrow" w:cs="Verdana"/>
          <w:bCs/>
          <w:lang w:val="pl-PL"/>
        </w:rPr>
        <w:t xml:space="preserve"> </w:t>
      </w:r>
      <w:r w:rsidRPr="00F86483">
        <w:rPr>
          <w:rFonts w:ascii="Arial Narrow" w:hAnsi="Arial Narrow" w:cs="Verdana"/>
          <w:bCs/>
          <w:lang w:val="pl-PL"/>
        </w:rPr>
        <w:t>sporządzenia</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kopii</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lub</w:t>
      </w:r>
      <w:r w:rsidR="0090395E" w:rsidRPr="00F86483">
        <w:rPr>
          <w:rFonts w:ascii="Arial Narrow" w:hAnsi="Arial Narrow" w:cs="Verdana"/>
          <w:bCs/>
          <w:lang w:val="pl-PL"/>
        </w:rPr>
        <w:t xml:space="preserve"> </w:t>
      </w:r>
      <w:r w:rsidRPr="00F86483">
        <w:rPr>
          <w:rFonts w:ascii="Arial Narrow" w:hAnsi="Arial Narrow" w:cs="Verdana"/>
          <w:bCs/>
          <w:lang w:val="pl-PL"/>
        </w:rPr>
        <w:t>oświadczeń</w:t>
      </w:r>
      <w:r w:rsidR="0090395E" w:rsidRPr="00F86483">
        <w:rPr>
          <w:rFonts w:ascii="Arial Narrow" w:hAnsi="Arial Narrow" w:cs="Verdana"/>
          <w:bCs/>
          <w:lang w:val="pl-PL"/>
        </w:rPr>
        <w:t xml:space="preserve"> </w:t>
      </w:r>
      <w:r w:rsidRPr="00F86483">
        <w:rPr>
          <w:rFonts w:ascii="Arial Narrow" w:hAnsi="Arial Narrow" w:cs="Verdana"/>
          <w:bCs/>
          <w:lang w:val="pl-PL"/>
        </w:rPr>
        <w:t>musi</w:t>
      </w:r>
      <w:r w:rsidR="0090395E" w:rsidRPr="00F86483">
        <w:rPr>
          <w:rFonts w:ascii="Arial Narrow" w:hAnsi="Arial Narrow" w:cs="Verdana"/>
          <w:bCs/>
          <w:lang w:val="pl-PL"/>
        </w:rPr>
        <w:t xml:space="preserve"> </w:t>
      </w:r>
      <w:r w:rsidRPr="00F86483">
        <w:rPr>
          <w:rFonts w:ascii="Arial Narrow" w:hAnsi="Arial Narrow" w:cs="Verdana"/>
          <w:bCs/>
          <w:lang w:val="pl-PL"/>
        </w:rPr>
        <w:t>być</w:t>
      </w:r>
      <w:r w:rsidR="0090395E" w:rsidRPr="00F86483">
        <w:rPr>
          <w:rFonts w:ascii="Arial Narrow" w:hAnsi="Arial Narrow" w:cs="Verdana"/>
          <w:bCs/>
          <w:lang w:val="pl-PL"/>
        </w:rPr>
        <w:t xml:space="preserve"> </w:t>
      </w:r>
      <w:r w:rsidRPr="00F86483">
        <w:rPr>
          <w:rFonts w:ascii="Arial Narrow" w:hAnsi="Arial Narrow" w:cs="Verdana"/>
          <w:bCs/>
          <w:lang w:val="pl-PL"/>
        </w:rPr>
        <w:t>zgodny</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wymaganiami</w:t>
      </w:r>
      <w:r w:rsidR="0090395E" w:rsidRPr="00F86483">
        <w:rPr>
          <w:rFonts w:ascii="Arial Narrow" w:hAnsi="Arial Narrow" w:cs="Verdana"/>
          <w:bCs/>
          <w:lang w:val="pl-PL"/>
        </w:rPr>
        <w:t xml:space="preserve"> </w:t>
      </w:r>
      <w:r w:rsidRPr="00F86483">
        <w:rPr>
          <w:rFonts w:ascii="Arial Narrow" w:hAnsi="Arial Narrow" w:cs="Verdana"/>
          <w:bCs/>
          <w:lang w:val="pl-PL"/>
        </w:rPr>
        <w:t>określonymi</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rozporządzeniu</w:t>
      </w:r>
      <w:r w:rsidR="0090395E" w:rsidRPr="00F86483">
        <w:rPr>
          <w:rFonts w:ascii="Arial Narrow" w:hAnsi="Arial Narrow" w:cs="Verdana"/>
          <w:bCs/>
          <w:lang w:val="pl-PL"/>
        </w:rPr>
        <w:t xml:space="preserve"> </w:t>
      </w:r>
      <w:r w:rsidRPr="00F86483">
        <w:rPr>
          <w:rFonts w:ascii="Arial Narrow" w:hAnsi="Arial Narrow" w:cs="Verdana"/>
          <w:bCs/>
          <w:lang w:val="pl-PL"/>
        </w:rPr>
        <w:t>Prezesa</w:t>
      </w:r>
      <w:r w:rsidR="0090395E" w:rsidRPr="00F86483">
        <w:rPr>
          <w:rFonts w:ascii="Arial Narrow" w:hAnsi="Arial Narrow" w:cs="Verdana"/>
          <w:bCs/>
          <w:lang w:val="pl-PL"/>
        </w:rPr>
        <w:t xml:space="preserve"> </w:t>
      </w:r>
      <w:r w:rsidRPr="00F86483">
        <w:rPr>
          <w:rFonts w:ascii="Arial Narrow" w:hAnsi="Arial Narrow" w:cs="Verdana"/>
          <w:bCs/>
          <w:lang w:val="pl-PL"/>
        </w:rPr>
        <w:t>Rady</w:t>
      </w:r>
      <w:r w:rsidR="0090395E" w:rsidRPr="00F86483">
        <w:rPr>
          <w:rFonts w:ascii="Arial Narrow" w:hAnsi="Arial Narrow" w:cs="Verdana"/>
          <w:bCs/>
          <w:lang w:val="pl-PL"/>
        </w:rPr>
        <w:t xml:space="preserve"> </w:t>
      </w:r>
      <w:r w:rsidRPr="00F86483">
        <w:rPr>
          <w:rFonts w:ascii="Arial Narrow" w:hAnsi="Arial Narrow" w:cs="Verdana"/>
          <w:bCs/>
          <w:lang w:val="pl-PL"/>
        </w:rPr>
        <w:t>Ministrów</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dnia</w:t>
      </w:r>
      <w:r w:rsidR="0090395E" w:rsidRPr="00F86483">
        <w:rPr>
          <w:rFonts w:ascii="Arial Narrow" w:hAnsi="Arial Narrow" w:cs="Verdana"/>
          <w:bCs/>
          <w:lang w:val="pl-PL"/>
        </w:rPr>
        <w:t xml:space="preserve"> </w:t>
      </w:r>
      <w:r w:rsidRPr="00F86483">
        <w:rPr>
          <w:rFonts w:ascii="Arial Narrow" w:hAnsi="Arial Narrow" w:cs="Verdana"/>
          <w:bCs/>
          <w:lang w:val="pl-PL"/>
        </w:rPr>
        <w:t>27</w:t>
      </w:r>
      <w:r w:rsidR="0090395E" w:rsidRPr="00F86483">
        <w:rPr>
          <w:rFonts w:ascii="Arial Narrow" w:hAnsi="Arial Narrow" w:cs="Verdana"/>
          <w:bCs/>
          <w:lang w:val="pl-PL"/>
        </w:rPr>
        <w:t xml:space="preserve"> </w:t>
      </w:r>
      <w:r w:rsidRPr="00F86483">
        <w:rPr>
          <w:rFonts w:ascii="Arial Narrow" w:hAnsi="Arial Narrow" w:cs="Verdana"/>
          <w:bCs/>
          <w:lang w:val="pl-PL"/>
        </w:rPr>
        <w:t>czerwca</w:t>
      </w:r>
      <w:r w:rsidR="0090395E" w:rsidRPr="00F86483">
        <w:rPr>
          <w:rFonts w:ascii="Arial Narrow" w:hAnsi="Arial Narrow" w:cs="Verdana"/>
          <w:bCs/>
          <w:lang w:val="pl-PL"/>
        </w:rPr>
        <w:t xml:space="preserve"> </w:t>
      </w:r>
      <w:r w:rsidRPr="00F86483">
        <w:rPr>
          <w:rFonts w:ascii="Arial Narrow" w:hAnsi="Arial Narrow" w:cs="Verdana"/>
          <w:bCs/>
          <w:lang w:val="pl-PL"/>
        </w:rPr>
        <w:t>2017</w:t>
      </w:r>
      <w:r w:rsidR="0090395E" w:rsidRPr="00F86483">
        <w:rPr>
          <w:rFonts w:ascii="Arial Narrow" w:hAnsi="Arial Narrow" w:cs="Verdana"/>
          <w:bCs/>
          <w:lang w:val="pl-PL"/>
        </w:rPr>
        <w:t xml:space="preserve"> </w:t>
      </w:r>
      <w:r w:rsidRPr="00F86483">
        <w:rPr>
          <w:rFonts w:ascii="Arial Narrow" w:hAnsi="Arial Narrow" w:cs="Verdana"/>
          <w:bCs/>
          <w:lang w:val="pl-PL"/>
        </w:rPr>
        <w:t>r.</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sprawie</w:t>
      </w:r>
      <w:r w:rsidR="0090395E" w:rsidRPr="00F86483">
        <w:rPr>
          <w:rFonts w:ascii="Arial Narrow" w:hAnsi="Arial Narrow" w:cs="Verdana"/>
          <w:bCs/>
          <w:lang w:val="pl-PL"/>
        </w:rPr>
        <w:t xml:space="preserve"> </w:t>
      </w:r>
      <w:r w:rsidRPr="00F86483">
        <w:rPr>
          <w:rFonts w:ascii="Arial Narrow" w:hAnsi="Arial Narrow" w:cs="Verdana"/>
          <w:bCs/>
          <w:lang w:val="pl-PL"/>
        </w:rPr>
        <w:t>użycia</w:t>
      </w:r>
      <w:r w:rsidR="0090395E" w:rsidRPr="00F86483">
        <w:rPr>
          <w:rFonts w:ascii="Arial Narrow" w:hAnsi="Arial Narrow" w:cs="Verdana"/>
          <w:bCs/>
          <w:lang w:val="pl-PL"/>
        </w:rPr>
        <w:t xml:space="preserve"> </w:t>
      </w:r>
      <w:r w:rsidRPr="00F86483">
        <w:rPr>
          <w:rFonts w:ascii="Arial Narrow" w:hAnsi="Arial Narrow" w:cs="Verdana"/>
          <w:bCs/>
          <w:lang w:val="pl-PL"/>
        </w:rPr>
        <w:t>środków</w:t>
      </w:r>
      <w:r w:rsidR="0090395E" w:rsidRPr="00F86483">
        <w:rPr>
          <w:rFonts w:ascii="Arial Narrow" w:hAnsi="Arial Narrow" w:cs="Verdana"/>
          <w:bCs/>
          <w:lang w:val="pl-PL"/>
        </w:rPr>
        <w:t xml:space="preserve"> </w:t>
      </w:r>
      <w:r w:rsidRPr="00F86483">
        <w:rPr>
          <w:rFonts w:ascii="Arial Narrow" w:hAnsi="Arial Narrow" w:cs="Verdana"/>
          <w:bCs/>
          <w:lang w:val="pl-PL"/>
        </w:rPr>
        <w:t>komunikacji</w:t>
      </w:r>
      <w:r w:rsidR="0090395E" w:rsidRPr="00F86483">
        <w:rPr>
          <w:rFonts w:ascii="Arial Narrow" w:hAnsi="Arial Narrow" w:cs="Verdana"/>
          <w:bCs/>
          <w:lang w:val="pl-PL"/>
        </w:rPr>
        <w:t xml:space="preserve"> </w:t>
      </w:r>
      <w:r w:rsidRPr="00F86483">
        <w:rPr>
          <w:rFonts w:ascii="Arial Narrow" w:hAnsi="Arial Narrow" w:cs="Verdana"/>
          <w:bCs/>
          <w:lang w:val="pl-PL"/>
        </w:rPr>
        <w:t>elektronicznej</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postępowaniu</w:t>
      </w:r>
      <w:r w:rsidR="0090395E" w:rsidRPr="00F86483">
        <w:rPr>
          <w:rFonts w:ascii="Arial Narrow" w:hAnsi="Arial Narrow" w:cs="Verdana"/>
          <w:bCs/>
          <w:lang w:val="pl-PL"/>
        </w:rPr>
        <w:t xml:space="preserve"> </w:t>
      </w:r>
      <w:r w:rsidRPr="00F86483">
        <w:rPr>
          <w:rFonts w:ascii="Arial Narrow" w:hAnsi="Arial Narrow" w:cs="Verdana"/>
          <w:bCs/>
          <w:lang w:val="pl-PL"/>
        </w:rPr>
        <w:t>o</w:t>
      </w:r>
      <w:r w:rsidR="0090395E" w:rsidRPr="00F86483">
        <w:rPr>
          <w:rFonts w:ascii="Arial Narrow" w:hAnsi="Arial Narrow" w:cs="Verdana"/>
          <w:bCs/>
          <w:lang w:val="pl-PL"/>
        </w:rPr>
        <w:t xml:space="preserve"> </w:t>
      </w:r>
      <w:r w:rsidRPr="00F86483">
        <w:rPr>
          <w:rFonts w:ascii="Arial Narrow" w:hAnsi="Arial Narrow" w:cs="Verdana"/>
          <w:bCs/>
          <w:lang w:val="pl-PL"/>
        </w:rPr>
        <w:t>udzielenie</w:t>
      </w:r>
      <w:r w:rsidR="0090395E" w:rsidRPr="00F86483">
        <w:rPr>
          <w:rFonts w:ascii="Arial Narrow" w:hAnsi="Arial Narrow" w:cs="Verdana"/>
          <w:bCs/>
          <w:lang w:val="pl-PL"/>
        </w:rPr>
        <w:t xml:space="preserve"> </w:t>
      </w:r>
      <w:r w:rsidRPr="00F86483">
        <w:rPr>
          <w:rFonts w:ascii="Arial Narrow" w:hAnsi="Arial Narrow" w:cs="Verdana"/>
          <w:bCs/>
          <w:lang w:val="pl-PL"/>
        </w:rPr>
        <w:t>zamówienia</w:t>
      </w:r>
      <w:r w:rsidR="0090395E" w:rsidRPr="00F86483">
        <w:rPr>
          <w:rFonts w:ascii="Arial Narrow" w:hAnsi="Arial Narrow" w:cs="Verdana"/>
          <w:bCs/>
          <w:lang w:val="pl-PL"/>
        </w:rPr>
        <w:t xml:space="preserve"> </w:t>
      </w:r>
      <w:r w:rsidRPr="00F86483">
        <w:rPr>
          <w:rFonts w:ascii="Arial Narrow" w:hAnsi="Arial Narrow" w:cs="Verdana"/>
          <w:bCs/>
          <w:lang w:val="pl-PL"/>
        </w:rPr>
        <w:t>publicznego</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udostępniania</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przechowywania</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wraz</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rozporządzeniem</w:t>
      </w:r>
      <w:r w:rsidR="0090395E" w:rsidRPr="00F86483">
        <w:rPr>
          <w:rFonts w:ascii="Arial Narrow" w:hAnsi="Arial Narrow" w:cs="Verdana"/>
          <w:bCs/>
          <w:lang w:val="pl-PL"/>
        </w:rPr>
        <w:t xml:space="preserve"> </w:t>
      </w:r>
      <w:r w:rsidRPr="00F86483">
        <w:rPr>
          <w:rFonts w:ascii="Arial Narrow" w:hAnsi="Arial Narrow" w:cs="Verdana"/>
          <w:bCs/>
          <w:lang w:val="pl-PL"/>
        </w:rPr>
        <w:t>Prezesa</w:t>
      </w:r>
      <w:r w:rsidR="0090395E" w:rsidRPr="00F86483">
        <w:rPr>
          <w:rFonts w:ascii="Arial Narrow" w:hAnsi="Arial Narrow" w:cs="Verdana"/>
          <w:bCs/>
          <w:lang w:val="pl-PL"/>
        </w:rPr>
        <w:t xml:space="preserve"> </w:t>
      </w:r>
      <w:r w:rsidRPr="00F86483">
        <w:rPr>
          <w:rFonts w:ascii="Arial Narrow" w:hAnsi="Arial Narrow" w:cs="Verdana"/>
          <w:bCs/>
          <w:lang w:val="pl-PL"/>
        </w:rPr>
        <w:t>Rady</w:t>
      </w:r>
      <w:r w:rsidR="0090395E" w:rsidRPr="00F86483">
        <w:rPr>
          <w:rFonts w:ascii="Arial Narrow" w:hAnsi="Arial Narrow" w:cs="Verdana"/>
          <w:bCs/>
          <w:lang w:val="pl-PL"/>
        </w:rPr>
        <w:t xml:space="preserve"> </w:t>
      </w:r>
      <w:r w:rsidRPr="00F86483">
        <w:rPr>
          <w:rFonts w:ascii="Arial Narrow" w:hAnsi="Arial Narrow" w:cs="Verdana"/>
          <w:bCs/>
          <w:lang w:val="pl-PL"/>
        </w:rPr>
        <w:t>Ministrów</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dnia</w:t>
      </w:r>
      <w:r w:rsidR="0090395E" w:rsidRPr="00F86483">
        <w:rPr>
          <w:rFonts w:ascii="Arial Narrow" w:hAnsi="Arial Narrow" w:cs="Verdana"/>
          <w:bCs/>
          <w:lang w:val="pl-PL"/>
        </w:rPr>
        <w:t xml:space="preserve"> </w:t>
      </w:r>
      <w:r w:rsidRPr="00F86483">
        <w:rPr>
          <w:rFonts w:ascii="Arial Narrow" w:hAnsi="Arial Narrow" w:cs="Verdana"/>
          <w:bCs/>
          <w:lang w:val="pl-PL"/>
        </w:rPr>
        <w:t>17</w:t>
      </w:r>
      <w:r w:rsidR="0090395E" w:rsidRPr="00F86483">
        <w:rPr>
          <w:rFonts w:ascii="Arial Narrow" w:hAnsi="Arial Narrow" w:cs="Verdana"/>
          <w:bCs/>
          <w:lang w:val="pl-PL"/>
        </w:rPr>
        <w:t xml:space="preserve"> </w:t>
      </w:r>
      <w:r w:rsidRPr="00F86483">
        <w:rPr>
          <w:rFonts w:ascii="Arial Narrow" w:hAnsi="Arial Narrow" w:cs="Verdana"/>
          <w:bCs/>
          <w:lang w:val="pl-PL"/>
        </w:rPr>
        <w:t>października</w:t>
      </w:r>
      <w:r w:rsidR="0090395E" w:rsidRPr="00F86483">
        <w:rPr>
          <w:rFonts w:ascii="Arial Narrow" w:hAnsi="Arial Narrow" w:cs="Verdana"/>
          <w:bCs/>
          <w:lang w:val="pl-PL"/>
        </w:rPr>
        <w:t xml:space="preserve"> </w:t>
      </w:r>
      <w:r w:rsidRPr="00F86483">
        <w:rPr>
          <w:rFonts w:ascii="Arial Narrow" w:hAnsi="Arial Narrow" w:cs="Verdana"/>
          <w:bCs/>
          <w:lang w:val="pl-PL"/>
        </w:rPr>
        <w:t>2018</w:t>
      </w:r>
      <w:r w:rsidR="0090395E" w:rsidRPr="00F86483">
        <w:rPr>
          <w:rFonts w:ascii="Arial Narrow" w:hAnsi="Arial Narrow" w:cs="Verdana"/>
          <w:bCs/>
          <w:lang w:val="pl-PL"/>
        </w:rPr>
        <w:t xml:space="preserve"> </w:t>
      </w:r>
      <w:r w:rsidRPr="00F86483">
        <w:rPr>
          <w:rFonts w:ascii="Arial Narrow" w:hAnsi="Arial Narrow" w:cs="Verdana"/>
          <w:bCs/>
          <w:lang w:val="pl-PL"/>
        </w:rPr>
        <w:t>r.</w:t>
      </w:r>
      <w:r w:rsidR="0090395E" w:rsidRPr="00F86483">
        <w:rPr>
          <w:rFonts w:ascii="Arial Narrow" w:hAnsi="Arial Narrow" w:cs="Verdana"/>
          <w:bCs/>
          <w:lang w:val="pl-PL"/>
        </w:rPr>
        <w:t xml:space="preserve"> </w:t>
      </w:r>
      <w:r w:rsidRPr="00F86483">
        <w:rPr>
          <w:rFonts w:ascii="Arial Narrow" w:hAnsi="Arial Narrow" w:cs="Verdana"/>
          <w:bCs/>
          <w:lang w:val="pl-PL"/>
        </w:rPr>
        <w:t>zmieniającym</w:t>
      </w:r>
      <w:r w:rsidR="0090395E" w:rsidRPr="00F86483">
        <w:rPr>
          <w:rFonts w:ascii="Arial Narrow" w:hAnsi="Arial Narrow" w:cs="Verdana"/>
          <w:bCs/>
          <w:lang w:val="pl-PL"/>
        </w:rPr>
        <w:t xml:space="preserve"> </w:t>
      </w:r>
      <w:r w:rsidRPr="00F86483">
        <w:rPr>
          <w:rFonts w:ascii="Arial Narrow" w:hAnsi="Arial Narrow" w:cs="Verdana"/>
          <w:bCs/>
          <w:lang w:val="pl-PL"/>
        </w:rPr>
        <w:t>rozporządzenie</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sprawie</w:t>
      </w:r>
      <w:r w:rsidR="0090395E" w:rsidRPr="00F86483">
        <w:rPr>
          <w:rFonts w:ascii="Arial Narrow" w:hAnsi="Arial Narrow" w:cs="Verdana"/>
          <w:bCs/>
          <w:lang w:val="pl-PL"/>
        </w:rPr>
        <w:t xml:space="preserve"> </w:t>
      </w:r>
      <w:r w:rsidRPr="00F86483">
        <w:rPr>
          <w:rFonts w:ascii="Arial Narrow" w:hAnsi="Arial Narrow" w:cs="Verdana"/>
          <w:bCs/>
          <w:lang w:val="pl-PL"/>
        </w:rPr>
        <w:t>użycia</w:t>
      </w:r>
      <w:r w:rsidR="0090395E" w:rsidRPr="00F86483">
        <w:rPr>
          <w:rFonts w:ascii="Arial Narrow" w:hAnsi="Arial Narrow" w:cs="Verdana"/>
          <w:bCs/>
          <w:lang w:val="pl-PL"/>
        </w:rPr>
        <w:t xml:space="preserve"> </w:t>
      </w:r>
      <w:r w:rsidRPr="00F86483">
        <w:rPr>
          <w:rFonts w:ascii="Arial Narrow" w:hAnsi="Arial Narrow" w:cs="Verdana"/>
          <w:bCs/>
          <w:lang w:val="pl-PL"/>
        </w:rPr>
        <w:t>środków</w:t>
      </w:r>
      <w:r w:rsidR="0090395E" w:rsidRPr="00F86483">
        <w:rPr>
          <w:rFonts w:ascii="Arial Narrow" w:hAnsi="Arial Narrow" w:cs="Verdana"/>
          <w:bCs/>
          <w:lang w:val="pl-PL"/>
        </w:rPr>
        <w:t xml:space="preserve"> </w:t>
      </w:r>
      <w:r w:rsidRPr="00F86483">
        <w:rPr>
          <w:rFonts w:ascii="Arial Narrow" w:hAnsi="Arial Narrow" w:cs="Verdana"/>
          <w:bCs/>
          <w:lang w:val="pl-PL"/>
        </w:rPr>
        <w:t>komunikacji</w:t>
      </w:r>
      <w:r w:rsidR="0090395E" w:rsidRPr="00F86483">
        <w:rPr>
          <w:rFonts w:ascii="Arial Narrow" w:hAnsi="Arial Narrow" w:cs="Verdana"/>
          <w:bCs/>
          <w:lang w:val="pl-PL"/>
        </w:rPr>
        <w:t xml:space="preserve"> </w:t>
      </w:r>
      <w:r w:rsidRPr="00F86483">
        <w:rPr>
          <w:rFonts w:ascii="Arial Narrow" w:hAnsi="Arial Narrow" w:cs="Verdana"/>
          <w:bCs/>
          <w:lang w:val="pl-PL"/>
        </w:rPr>
        <w:t>elektronicznej</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postępowaniu</w:t>
      </w:r>
      <w:r w:rsidR="0090395E" w:rsidRPr="00F86483">
        <w:rPr>
          <w:rFonts w:ascii="Arial Narrow" w:hAnsi="Arial Narrow" w:cs="Verdana"/>
          <w:bCs/>
          <w:lang w:val="pl-PL"/>
        </w:rPr>
        <w:t xml:space="preserve"> </w:t>
      </w:r>
      <w:r w:rsidRPr="00F86483">
        <w:rPr>
          <w:rFonts w:ascii="Arial Narrow" w:hAnsi="Arial Narrow" w:cs="Verdana"/>
          <w:bCs/>
          <w:lang w:val="pl-PL"/>
        </w:rPr>
        <w:t>o</w:t>
      </w:r>
      <w:r w:rsidR="0090395E" w:rsidRPr="00F86483">
        <w:rPr>
          <w:rFonts w:ascii="Arial Narrow" w:hAnsi="Arial Narrow" w:cs="Verdana"/>
          <w:bCs/>
          <w:lang w:val="pl-PL"/>
        </w:rPr>
        <w:t xml:space="preserve"> </w:t>
      </w:r>
      <w:r w:rsidRPr="00F86483">
        <w:rPr>
          <w:rFonts w:ascii="Arial Narrow" w:hAnsi="Arial Narrow" w:cs="Verdana"/>
          <w:bCs/>
          <w:lang w:val="pl-PL"/>
        </w:rPr>
        <w:t>udzielenie</w:t>
      </w:r>
      <w:r w:rsidR="0090395E" w:rsidRPr="00F86483">
        <w:rPr>
          <w:rFonts w:ascii="Arial Narrow" w:hAnsi="Arial Narrow" w:cs="Verdana"/>
          <w:bCs/>
          <w:lang w:val="pl-PL"/>
        </w:rPr>
        <w:t xml:space="preserve"> </w:t>
      </w:r>
      <w:r w:rsidRPr="00F86483">
        <w:rPr>
          <w:rFonts w:ascii="Arial Narrow" w:hAnsi="Arial Narrow" w:cs="Verdana"/>
          <w:bCs/>
          <w:lang w:val="pl-PL"/>
        </w:rPr>
        <w:t>zamówienia</w:t>
      </w:r>
      <w:r w:rsidR="0090395E" w:rsidRPr="00F86483">
        <w:rPr>
          <w:rFonts w:ascii="Arial Narrow" w:hAnsi="Arial Narrow" w:cs="Verdana"/>
          <w:bCs/>
          <w:lang w:val="pl-PL"/>
        </w:rPr>
        <w:t xml:space="preserve"> </w:t>
      </w:r>
      <w:r w:rsidRPr="00F86483">
        <w:rPr>
          <w:rFonts w:ascii="Arial Narrow" w:hAnsi="Arial Narrow" w:cs="Verdana"/>
          <w:bCs/>
          <w:lang w:val="pl-PL"/>
        </w:rPr>
        <w:t>publicznego</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udostępniania</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przechowywania</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elektronicznych</w:t>
      </w:r>
      <w:r w:rsidR="0090395E" w:rsidRPr="00F86483">
        <w:rPr>
          <w:rFonts w:ascii="Arial Narrow" w:hAnsi="Arial Narrow" w:cs="Verdana"/>
          <w:bCs/>
          <w:lang w:val="pl-PL"/>
        </w:rPr>
        <w:t xml:space="preserve"> </w:t>
      </w:r>
      <w:r w:rsidRPr="00F86483">
        <w:rPr>
          <w:rFonts w:ascii="Arial Narrow" w:hAnsi="Arial Narrow" w:cs="Verdana"/>
          <w:bCs/>
          <w:lang w:val="pl-PL"/>
        </w:rPr>
        <w:t>oraz</w:t>
      </w:r>
      <w:r w:rsidR="0090395E" w:rsidRPr="00F86483">
        <w:rPr>
          <w:rFonts w:ascii="Arial Narrow" w:hAnsi="Arial Narrow" w:cs="Verdana"/>
          <w:bCs/>
          <w:lang w:val="pl-PL"/>
        </w:rPr>
        <w:t xml:space="preserve"> </w:t>
      </w:r>
      <w:r w:rsidRPr="00F86483">
        <w:rPr>
          <w:rFonts w:ascii="Arial Narrow" w:hAnsi="Arial Narrow" w:cs="Verdana"/>
          <w:bCs/>
          <w:lang w:val="pl-PL"/>
        </w:rPr>
        <w:t>rozporządzeniu</w:t>
      </w:r>
      <w:r w:rsidR="0090395E" w:rsidRPr="00F86483">
        <w:rPr>
          <w:rFonts w:ascii="Arial Narrow" w:hAnsi="Arial Narrow" w:cs="Verdana"/>
          <w:bCs/>
          <w:lang w:val="pl-PL"/>
        </w:rPr>
        <w:t xml:space="preserve"> </w:t>
      </w:r>
      <w:r w:rsidRPr="00F86483">
        <w:rPr>
          <w:rFonts w:ascii="Arial Narrow" w:hAnsi="Arial Narrow" w:cs="Verdana"/>
          <w:bCs/>
          <w:lang w:val="pl-PL"/>
        </w:rPr>
        <w:t>Ministra</w:t>
      </w:r>
      <w:r w:rsidR="0090395E" w:rsidRPr="00F86483">
        <w:rPr>
          <w:rFonts w:ascii="Arial Narrow" w:hAnsi="Arial Narrow" w:cs="Verdana"/>
          <w:bCs/>
          <w:lang w:val="pl-PL"/>
        </w:rPr>
        <w:t xml:space="preserve"> </w:t>
      </w:r>
      <w:r w:rsidRPr="00F86483">
        <w:rPr>
          <w:rFonts w:ascii="Arial Narrow" w:hAnsi="Arial Narrow" w:cs="Verdana"/>
          <w:bCs/>
          <w:lang w:val="pl-PL"/>
        </w:rPr>
        <w:t>Rozwoju</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dnia</w:t>
      </w:r>
      <w:r w:rsidR="0090395E" w:rsidRPr="00F86483">
        <w:rPr>
          <w:rFonts w:ascii="Arial Narrow" w:hAnsi="Arial Narrow" w:cs="Verdana"/>
          <w:bCs/>
          <w:lang w:val="pl-PL"/>
        </w:rPr>
        <w:t xml:space="preserve"> </w:t>
      </w:r>
      <w:r w:rsidRPr="00F86483">
        <w:rPr>
          <w:rFonts w:ascii="Arial Narrow" w:hAnsi="Arial Narrow" w:cs="Verdana"/>
          <w:bCs/>
          <w:lang w:val="pl-PL"/>
        </w:rPr>
        <w:t>26</w:t>
      </w:r>
      <w:r w:rsidR="0090395E" w:rsidRPr="00F86483">
        <w:rPr>
          <w:rFonts w:ascii="Arial Narrow" w:hAnsi="Arial Narrow" w:cs="Verdana"/>
          <w:bCs/>
          <w:lang w:val="pl-PL"/>
        </w:rPr>
        <w:t xml:space="preserve"> </w:t>
      </w:r>
      <w:r w:rsidRPr="00F86483">
        <w:rPr>
          <w:rFonts w:ascii="Arial Narrow" w:hAnsi="Arial Narrow" w:cs="Verdana"/>
          <w:bCs/>
          <w:lang w:val="pl-PL"/>
        </w:rPr>
        <w:t>lipca</w:t>
      </w:r>
      <w:r w:rsidR="0090395E" w:rsidRPr="00F86483">
        <w:rPr>
          <w:rFonts w:ascii="Arial Narrow" w:hAnsi="Arial Narrow" w:cs="Verdana"/>
          <w:bCs/>
          <w:lang w:val="pl-PL"/>
        </w:rPr>
        <w:t xml:space="preserve"> </w:t>
      </w:r>
      <w:r w:rsidRPr="00F86483">
        <w:rPr>
          <w:rFonts w:ascii="Arial Narrow" w:hAnsi="Arial Narrow" w:cs="Verdana"/>
          <w:bCs/>
          <w:lang w:val="pl-PL"/>
        </w:rPr>
        <w:t>2016</w:t>
      </w:r>
      <w:r w:rsidR="0090395E" w:rsidRPr="00F86483">
        <w:rPr>
          <w:rFonts w:ascii="Arial Narrow" w:hAnsi="Arial Narrow" w:cs="Verdana"/>
          <w:bCs/>
          <w:lang w:val="pl-PL"/>
        </w:rPr>
        <w:t xml:space="preserve"> </w:t>
      </w:r>
      <w:r w:rsidRPr="00F86483">
        <w:rPr>
          <w:rFonts w:ascii="Arial Narrow" w:hAnsi="Arial Narrow" w:cs="Verdana"/>
          <w:bCs/>
          <w:lang w:val="pl-PL"/>
        </w:rPr>
        <w:t>r.</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sprawie</w:t>
      </w:r>
      <w:r w:rsidR="0090395E" w:rsidRPr="00F86483">
        <w:rPr>
          <w:rFonts w:ascii="Arial Narrow" w:hAnsi="Arial Narrow" w:cs="Verdana"/>
          <w:bCs/>
          <w:lang w:val="pl-PL"/>
        </w:rPr>
        <w:t xml:space="preserve"> </w:t>
      </w:r>
      <w:r w:rsidRPr="00F86483">
        <w:rPr>
          <w:rFonts w:ascii="Arial Narrow" w:hAnsi="Arial Narrow" w:cs="Verdana"/>
          <w:bCs/>
          <w:lang w:val="pl-PL"/>
        </w:rPr>
        <w:t>rodzajów</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jakich</w:t>
      </w:r>
      <w:r w:rsidR="0090395E" w:rsidRPr="00F86483">
        <w:rPr>
          <w:rFonts w:ascii="Arial Narrow" w:hAnsi="Arial Narrow" w:cs="Verdana"/>
          <w:bCs/>
          <w:lang w:val="pl-PL"/>
        </w:rPr>
        <w:t xml:space="preserve"> </w:t>
      </w:r>
      <w:r w:rsidRPr="00F86483">
        <w:rPr>
          <w:rFonts w:ascii="Arial Narrow" w:hAnsi="Arial Narrow" w:cs="Verdana"/>
          <w:bCs/>
          <w:lang w:val="pl-PL"/>
        </w:rPr>
        <w:t>może</w:t>
      </w:r>
      <w:r w:rsidR="0090395E" w:rsidRPr="00F86483">
        <w:rPr>
          <w:rFonts w:ascii="Arial Narrow" w:hAnsi="Arial Narrow" w:cs="Verdana"/>
          <w:bCs/>
          <w:lang w:val="pl-PL"/>
        </w:rPr>
        <w:t xml:space="preserve"> </w:t>
      </w:r>
      <w:r w:rsidRPr="00F86483">
        <w:rPr>
          <w:rFonts w:ascii="Arial Narrow" w:hAnsi="Arial Narrow" w:cs="Verdana"/>
          <w:bCs/>
          <w:lang w:val="pl-PL"/>
        </w:rPr>
        <w:t>żądać</w:t>
      </w:r>
      <w:r w:rsidR="0090395E" w:rsidRPr="00F86483">
        <w:rPr>
          <w:rFonts w:ascii="Arial Narrow" w:hAnsi="Arial Narrow" w:cs="Verdana"/>
          <w:bCs/>
          <w:lang w:val="pl-PL"/>
        </w:rPr>
        <w:t xml:space="preserve"> </w:t>
      </w:r>
      <w:r w:rsidRPr="00F86483">
        <w:rPr>
          <w:rFonts w:ascii="Arial Narrow" w:hAnsi="Arial Narrow" w:cs="Verdana"/>
          <w:bCs/>
          <w:lang w:val="pl-PL"/>
        </w:rPr>
        <w:t>zamawiający</w:t>
      </w:r>
      <w:r w:rsidR="0090395E" w:rsidRPr="00F86483">
        <w:rPr>
          <w:rFonts w:ascii="Arial Narrow" w:hAnsi="Arial Narrow" w:cs="Verdana"/>
          <w:bCs/>
          <w:lang w:val="pl-PL"/>
        </w:rPr>
        <w:t xml:space="preserve"> </w:t>
      </w:r>
      <w:r w:rsidRPr="00F86483">
        <w:rPr>
          <w:rFonts w:ascii="Arial Narrow" w:hAnsi="Arial Narrow" w:cs="Verdana"/>
          <w:bCs/>
          <w:lang w:val="pl-PL"/>
        </w:rPr>
        <w:t>od</w:t>
      </w:r>
      <w:r w:rsidR="0090395E" w:rsidRPr="00F86483">
        <w:rPr>
          <w:rFonts w:ascii="Arial Narrow" w:hAnsi="Arial Narrow" w:cs="Verdana"/>
          <w:bCs/>
          <w:lang w:val="pl-PL"/>
        </w:rPr>
        <w:t xml:space="preserve"> </w:t>
      </w:r>
      <w:r w:rsidRPr="00F86483">
        <w:rPr>
          <w:rFonts w:ascii="Arial Narrow" w:hAnsi="Arial Narrow" w:cs="Verdana"/>
          <w:bCs/>
          <w:lang w:val="pl-PL"/>
        </w:rPr>
        <w:t>wykonawcy</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postępowaniu</w:t>
      </w:r>
      <w:r w:rsidR="0090395E" w:rsidRPr="00F86483">
        <w:rPr>
          <w:rFonts w:ascii="Arial Narrow" w:hAnsi="Arial Narrow" w:cs="Verdana"/>
          <w:bCs/>
          <w:lang w:val="pl-PL"/>
        </w:rPr>
        <w:t xml:space="preserve"> </w:t>
      </w:r>
      <w:r w:rsidRPr="00F86483">
        <w:rPr>
          <w:rFonts w:ascii="Arial Narrow" w:hAnsi="Arial Narrow" w:cs="Verdana"/>
          <w:bCs/>
          <w:lang w:val="pl-PL"/>
        </w:rPr>
        <w:t>o</w:t>
      </w:r>
      <w:r w:rsidR="0090395E" w:rsidRPr="00F86483">
        <w:rPr>
          <w:rFonts w:ascii="Arial Narrow" w:hAnsi="Arial Narrow" w:cs="Verdana"/>
          <w:bCs/>
          <w:lang w:val="pl-PL"/>
        </w:rPr>
        <w:t xml:space="preserve"> </w:t>
      </w:r>
      <w:r w:rsidRPr="00F86483">
        <w:rPr>
          <w:rFonts w:ascii="Arial Narrow" w:hAnsi="Arial Narrow" w:cs="Verdana"/>
          <w:bCs/>
          <w:lang w:val="pl-PL"/>
        </w:rPr>
        <w:t>udzielenie</w:t>
      </w:r>
      <w:r w:rsidR="0090395E" w:rsidRPr="00F86483">
        <w:rPr>
          <w:rFonts w:ascii="Arial Narrow" w:hAnsi="Arial Narrow" w:cs="Verdana"/>
          <w:bCs/>
          <w:lang w:val="pl-PL"/>
        </w:rPr>
        <w:t xml:space="preserve"> </w:t>
      </w:r>
      <w:r w:rsidRPr="00F86483">
        <w:rPr>
          <w:rFonts w:ascii="Arial Narrow" w:hAnsi="Arial Narrow" w:cs="Verdana"/>
          <w:bCs/>
          <w:lang w:val="pl-PL"/>
        </w:rPr>
        <w:t>zamówienia</w:t>
      </w:r>
      <w:r w:rsidR="0090395E" w:rsidRPr="00F86483">
        <w:rPr>
          <w:rFonts w:ascii="Arial Narrow" w:hAnsi="Arial Narrow" w:cs="Verdana"/>
          <w:bCs/>
          <w:lang w:val="pl-PL"/>
        </w:rPr>
        <w:t xml:space="preserve"> </w:t>
      </w:r>
      <w:r w:rsidRPr="00F86483">
        <w:rPr>
          <w:rFonts w:ascii="Arial Narrow" w:hAnsi="Arial Narrow" w:cs="Verdana"/>
          <w:bCs/>
          <w:lang w:val="pl-PL"/>
        </w:rPr>
        <w:t>wraz</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rozporządzeniem</w:t>
      </w:r>
      <w:r w:rsidR="0090395E" w:rsidRPr="00F86483">
        <w:rPr>
          <w:rFonts w:ascii="Arial Narrow" w:hAnsi="Arial Narrow" w:cs="Verdana"/>
          <w:bCs/>
          <w:lang w:val="pl-PL"/>
        </w:rPr>
        <w:t xml:space="preserve"> </w:t>
      </w:r>
      <w:r w:rsidRPr="00F86483">
        <w:rPr>
          <w:rFonts w:ascii="Arial Narrow" w:hAnsi="Arial Narrow" w:cs="Verdana"/>
          <w:bCs/>
          <w:lang w:val="pl-PL"/>
        </w:rPr>
        <w:t>Ministra</w:t>
      </w:r>
      <w:r w:rsidR="0090395E" w:rsidRPr="00F86483">
        <w:rPr>
          <w:rFonts w:ascii="Arial Narrow" w:hAnsi="Arial Narrow" w:cs="Verdana"/>
          <w:bCs/>
          <w:lang w:val="pl-PL"/>
        </w:rPr>
        <w:t xml:space="preserve"> </w:t>
      </w:r>
      <w:r w:rsidRPr="00F86483">
        <w:rPr>
          <w:rFonts w:ascii="Arial Narrow" w:hAnsi="Arial Narrow" w:cs="Verdana"/>
          <w:bCs/>
          <w:lang w:val="pl-PL"/>
        </w:rPr>
        <w:t>Przedsiębiorczości</w:t>
      </w:r>
      <w:r w:rsidR="0090395E" w:rsidRPr="00F86483">
        <w:rPr>
          <w:rFonts w:ascii="Arial Narrow" w:hAnsi="Arial Narrow" w:cs="Verdana"/>
          <w:bCs/>
          <w:lang w:val="pl-PL"/>
        </w:rPr>
        <w:t xml:space="preserve"> </w:t>
      </w:r>
      <w:r w:rsidRPr="00F86483">
        <w:rPr>
          <w:rFonts w:ascii="Arial Narrow" w:hAnsi="Arial Narrow" w:cs="Verdana"/>
          <w:bCs/>
          <w:lang w:val="pl-PL"/>
        </w:rPr>
        <w:t>i</w:t>
      </w:r>
      <w:r w:rsidR="0090395E" w:rsidRPr="00F86483">
        <w:rPr>
          <w:rFonts w:ascii="Arial Narrow" w:hAnsi="Arial Narrow" w:cs="Verdana"/>
          <w:bCs/>
          <w:lang w:val="pl-PL"/>
        </w:rPr>
        <w:t xml:space="preserve"> </w:t>
      </w:r>
      <w:r w:rsidRPr="00F86483">
        <w:rPr>
          <w:rFonts w:ascii="Arial Narrow" w:hAnsi="Arial Narrow" w:cs="Verdana"/>
          <w:bCs/>
          <w:lang w:val="pl-PL"/>
        </w:rPr>
        <w:t>Technologii</w:t>
      </w:r>
      <w:r w:rsidR="0090395E" w:rsidRPr="00F86483">
        <w:rPr>
          <w:rFonts w:ascii="Arial Narrow" w:hAnsi="Arial Narrow" w:cs="Verdana"/>
          <w:bCs/>
          <w:lang w:val="pl-PL"/>
        </w:rPr>
        <w:t xml:space="preserve"> </w:t>
      </w:r>
      <w:r w:rsidRPr="00F86483">
        <w:rPr>
          <w:rFonts w:ascii="Arial Narrow" w:hAnsi="Arial Narrow" w:cs="Verdana"/>
          <w:bCs/>
          <w:lang w:val="pl-PL"/>
        </w:rPr>
        <w:t>z</w:t>
      </w:r>
      <w:r w:rsidR="0090395E" w:rsidRPr="00F86483">
        <w:rPr>
          <w:rFonts w:ascii="Arial Narrow" w:hAnsi="Arial Narrow" w:cs="Verdana"/>
          <w:bCs/>
          <w:lang w:val="pl-PL"/>
        </w:rPr>
        <w:t xml:space="preserve"> </w:t>
      </w:r>
      <w:r w:rsidRPr="00F86483">
        <w:rPr>
          <w:rFonts w:ascii="Arial Narrow" w:hAnsi="Arial Narrow" w:cs="Verdana"/>
          <w:bCs/>
          <w:lang w:val="pl-PL"/>
        </w:rPr>
        <w:t>dnia</w:t>
      </w:r>
      <w:r w:rsidR="0090395E" w:rsidRPr="00F86483">
        <w:rPr>
          <w:rFonts w:ascii="Arial Narrow" w:hAnsi="Arial Narrow" w:cs="Verdana"/>
          <w:bCs/>
          <w:lang w:val="pl-PL"/>
        </w:rPr>
        <w:t xml:space="preserve"> </w:t>
      </w:r>
      <w:r w:rsidRPr="00F86483">
        <w:rPr>
          <w:rFonts w:ascii="Arial Narrow" w:hAnsi="Arial Narrow" w:cs="Verdana"/>
          <w:bCs/>
          <w:lang w:val="pl-PL"/>
        </w:rPr>
        <w:t>16</w:t>
      </w:r>
      <w:r w:rsidR="0090395E" w:rsidRPr="00F86483">
        <w:rPr>
          <w:rFonts w:ascii="Arial Narrow" w:hAnsi="Arial Narrow" w:cs="Verdana"/>
          <w:bCs/>
          <w:lang w:val="pl-PL"/>
        </w:rPr>
        <w:t xml:space="preserve"> </w:t>
      </w:r>
      <w:r w:rsidRPr="00F86483">
        <w:rPr>
          <w:rFonts w:ascii="Arial Narrow" w:hAnsi="Arial Narrow" w:cs="Verdana"/>
          <w:bCs/>
          <w:lang w:val="pl-PL"/>
        </w:rPr>
        <w:t>października</w:t>
      </w:r>
      <w:r w:rsidR="0090395E" w:rsidRPr="00F86483">
        <w:rPr>
          <w:rFonts w:ascii="Arial Narrow" w:hAnsi="Arial Narrow" w:cs="Verdana"/>
          <w:bCs/>
          <w:lang w:val="pl-PL"/>
        </w:rPr>
        <w:t xml:space="preserve"> </w:t>
      </w:r>
      <w:r w:rsidRPr="00F86483">
        <w:rPr>
          <w:rFonts w:ascii="Arial Narrow" w:hAnsi="Arial Narrow" w:cs="Verdana"/>
          <w:bCs/>
          <w:lang w:val="pl-PL"/>
        </w:rPr>
        <w:t>2018</w:t>
      </w:r>
      <w:r w:rsidR="0090395E" w:rsidRPr="00F86483">
        <w:rPr>
          <w:rFonts w:ascii="Arial Narrow" w:hAnsi="Arial Narrow" w:cs="Verdana"/>
          <w:bCs/>
          <w:lang w:val="pl-PL"/>
        </w:rPr>
        <w:t xml:space="preserve"> </w:t>
      </w:r>
      <w:r w:rsidRPr="00F86483">
        <w:rPr>
          <w:rFonts w:ascii="Arial Narrow" w:hAnsi="Arial Narrow" w:cs="Verdana"/>
          <w:bCs/>
          <w:lang w:val="pl-PL"/>
        </w:rPr>
        <w:t>r.</w:t>
      </w:r>
      <w:r w:rsidR="0090395E" w:rsidRPr="00F86483">
        <w:rPr>
          <w:rFonts w:ascii="Arial Narrow" w:hAnsi="Arial Narrow" w:cs="Verdana"/>
          <w:bCs/>
          <w:lang w:val="pl-PL"/>
        </w:rPr>
        <w:t xml:space="preserve"> </w:t>
      </w:r>
      <w:r w:rsidRPr="00F86483">
        <w:rPr>
          <w:rFonts w:ascii="Arial Narrow" w:hAnsi="Arial Narrow" w:cs="Verdana"/>
          <w:bCs/>
          <w:lang w:val="pl-PL"/>
        </w:rPr>
        <w:t>zmieniającym</w:t>
      </w:r>
      <w:r w:rsidR="0090395E" w:rsidRPr="00F86483">
        <w:rPr>
          <w:rFonts w:ascii="Arial Narrow" w:hAnsi="Arial Narrow" w:cs="Verdana"/>
          <w:bCs/>
          <w:lang w:val="pl-PL"/>
        </w:rPr>
        <w:t xml:space="preserve"> </w:t>
      </w:r>
      <w:r w:rsidRPr="00F86483">
        <w:rPr>
          <w:rFonts w:ascii="Arial Narrow" w:hAnsi="Arial Narrow" w:cs="Verdana"/>
          <w:bCs/>
          <w:lang w:val="pl-PL"/>
        </w:rPr>
        <w:t>rozporządzenie</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lastRenderedPageBreak/>
        <w:t>sprawie</w:t>
      </w:r>
      <w:r w:rsidR="0090395E" w:rsidRPr="00F86483">
        <w:rPr>
          <w:rFonts w:ascii="Arial Narrow" w:hAnsi="Arial Narrow" w:cs="Verdana"/>
          <w:bCs/>
          <w:lang w:val="pl-PL"/>
        </w:rPr>
        <w:t xml:space="preserve"> </w:t>
      </w:r>
      <w:r w:rsidRPr="00F86483">
        <w:rPr>
          <w:rFonts w:ascii="Arial Narrow" w:hAnsi="Arial Narrow" w:cs="Verdana"/>
          <w:bCs/>
          <w:lang w:val="pl-PL"/>
        </w:rPr>
        <w:t>rodzajów</w:t>
      </w:r>
      <w:r w:rsidR="0090395E" w:rsidRPr="00F86483">
        <w:rPr>
          <w:rFonts w:ascii="Arial Narrow" w:hAnsi="Arial Narrow" w:cs="Verdana"/>
          <w:bCs/>
          <w:lang w:val="pl-PL"/>
        </w:rPr>
        <w:t xml:space="preserve"> </w:t>
      </w:r>
      <w:r w:rsidRPr="00F86483">
        <w:rPr>
          <w:rFonts w:ascii="Arial Narrow" w:hAnsi="Arial Narrow" w:cs="Verdana"/>
          <w:bCs/>
          <w:lang w:val="pl-PL"/>
        </w:rPr>
        <w:t>dokumentów,</w:t>
      </w:r>
      <w:r w:rsidR="0090395E" w:rsidRPr="00F86483">
        <w:rPr>
          <w:rFonts w:ascii="Arial Narrow" w:hAnsi="Arial Narrow" w:cs="Verdana"/>
          <w:bCs/>
          <w:lang w:val="pl-PL"/>
        </w:rPr>
        <w:t xml:space="preserve"> </w:t>
      </w:r>
      <w:r w:rsidRPr="00F86483">
        <w:rPr>
          <w:rFonts w:ascii="Arial Narrow" w:hAnsi="Arial Narrow" w:cs="Verdana"/>
          <w:bCs/>
          <w:lang w:val="pl-PL"/>
        </w:rPr>
        <w:t>jakich</w:t>
      </w:r>
      <w:r w:rsidR="0090395E" w:rsidRPr="00F86483">
        <w:rPr>
          <w:rFonts w:ascii="Arial Narrow" w:hAnsi="Arial Narrow" w:cs="Verdana"/>
          <w:bCs/>
          <w:lang w:val="pl-PL"/>
        </w:rPr>
        <w:t xml:space="preserve"> </w:t>
      </w:r>
      <w:r w:rsidRPr="00F86483">
        <w:rPr>
          <w:rFonts w:ascii="Arial Narrow" w:hAnsi="Arial Narrow" w:cs="Verdana"/>
          <w:bCs/>
          <w:lang w:val="pl-PL"/>
        </w:rPr>
        <w:t>może</w:t>
      </w:r>
      <w:r w:rsidR="0090395E" w:rsidRPr="00F86483">
        <w:rPr>
          <w:rFonts w:ascii="Arial Narrow" w:hAnsi="Arial Narrow" w:cs="Verdana"/>
          <w:bCs/>
          <w:lang w:val="pl-PL"/>
        </w:rPr>
        <w:t xml:space="preserve"> </w:t>
      </w:r>
      <w:r w:rsidRPr="00F86483">
        <w:rPr>
          <w:rFonts w:ascii="Arial Narrow" w:hAnsi="Arial Narrow" w:cs="Verdana"/>
          <w:bCs/>
          <w:lang w:val="pl-PL"/>
        </w:rPr>
        <w:t>żądać</w:t>
      </w:r>
      <w:r w:rsidR="0090395E" w:rsidRPr="00F86483">
        <w:rPr>
          <w:rFonts w:ascii="Arial Narrow" w:hAnsi="Arial Narrow" w:cs="Verdana"/>
          <w:bCs/>
          <w:lang w:val="pl-PL"/>
        </w:rPr>
        <w:t xml:space="preserve"> </w:t>
      </w:r>
      <w:r w:rsidRPr="00F86483">
        <w:rPr>
          <w:rFonts w:ascii="Arial Narrow" w:hAnsi="Arial Narrow" w:cs="Verdana"/>
          <w:bCs/>
          <w:lang w:val="pl-PL"/>
        </w:rPr>
        <w:t>zamawiający</w:t>
      </w:r>
      <w:r w:rsidR="0090395E" w:rsidRPr="00F86483">
        <w:rPr>
          <w:rFonts w:ascii="Arial Narrow" w:hAnsi="Arial Narrow" w:cs="Verdana"/>
          <w:bCs/>
          <w:lang w:val="pl-PL"/>
        </w:rPr>
        <w:t xml:space="preserve"> </w:t>
      </w:r>
      <w:r w:rsidRPr="00F86483">
        <w:rPr>
          <w:rFonts w:ascii="Arial Narrow" w:hAnsi="Arial Narrow" w:cs="Verdana"/>
          <w:bCs/>
          <w:lang w:val="pl-PL"/>
        </w:rPr>
        <w:t>od</w:t>
      </w:r>
      <w:r w:rsidR="0090395E" w:rsidRPr="00F86483">
        <w:rPr>
          <w:rFonts w:ascii="Arial Narrow" w:hAnsi="Arial Narrow" w:cs="Verdana"/>
          <w:bCs/>
          <w:lang w:val="pl-PL"/>
        </w:rPr>
        <w:t xml:space="preserve"> </w:t>
      </w:r>
      <w:r w:rsidRPr="00F86483">
        <w:rPr>
          <w:rFonts w:ascii="Arial Narrow" w:hAnsi="Arial Narrow" w:cs="Verdana"/>
          <w:bCs/>
          <w:lang w:val="pl-PL"/>
        </w:rPr>
        <w:t>wykonawcy</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postępowaniu</w:t>
      </w:r>
      <w:r w:rsidR="0090395E" w:rsidRPr="00F86483">
        <w:rPr>
          <w:rFonts w:ascii="Arial Narrow" w:hAnsi="Arial Narrow" w:cs="Verdana"/>
          <w:bCs/>
          <w:lang w:val="pl-PL"/>
        </w:rPr>
        <w:t xml:space="preserve"> </w:t>
      </w:r>
      <w:r w:rsidRPr="00F86483">
        <w:rPr>
          <w:rFonts w:ascii="Arial Narrow" w:hAnsi="Arial Narrow" w:cs="Verdana"/>
          <w:bCs/>
          <w:lang w:val="pl-PL"/>
        </w:rPr>
        <w:t>o</w:t>
      </w:r>
      <w:r w:rsidR="0090395E" w:rsidRPr="00F86483">
        <w:rPr>
          <w:rFonts w:ascii="Arial Narrow" w:hAnsi="Arial Narrow" w:cs="Verdana"/>
          <w:bCs/>
          <w:lang w:val="pl-PL"/>
        </w:rPr>
        <w:t xml:space="preserve"> </w:t>
      </w:r>
      <w:r w:rsidRPr="00F86483">
        <w:rPr>
          <w:rFonts w:ascii="Arial Narrow" w:hAnsi="Arial Narrow" w:cs="Verdana"/>
          <w:bCs/>
          <w:lang w:val="pl-PL"/>
        </w:rPr>
        <w:t>udzielenie</w:t>
      </w:r>
      <w:r w:rsidR="0090395E" w:rsidRPr="00F86483">
        <w:rPr>
          <w:rFonts w:ascii="Arial Narrow" w:hAnsi="Arial Narrow" w:cs="Verdana"/>
          <w:bCs/>
          <w:lang w:val="pl-PL"/>
        </w:rPr>
        <w:t xml:space="preserve"> </w:t>
      </w:r>
      <w:r w:rsidRPr="00F86483">
        <w:rPr>
          <w:rFonts w:ascii="Arial Narrow" w:hAnsi="Arial Narrow" w:cs="Verdana"/>
          <w:bCs/>
          <w:lang w:val="pl-PL"/>
        </w:rPr>
        <w:t>zamówienia.</w:t>
      </w:r>
    </w:p>
    <w:p w14:paraId="0CAF0D15" w14:textId="67EC0352" w:rsidR="002679F6" w:rsidRDefault="002679F6" w:rsidP="00F86483">
      <w:pPr>
        <w:spacing w:after="120"/>
        <w:ind w:left="708" w:hanging="708"/>
        <w:jc w:val="both"/>
        <w:rPr>
          <w:rFonts w:ascii="Arial Narrow" w:hAnsi="Arial Narrow"/>
          <w:bCs/>
          <w:iCs/>
          <w:color w:val="FF0000"/>
          <w:lang w:val="pl-PL"/>
        </w:rPr>
      </w:pPr>
      <w:r w:rsidRPr="00F86483">
        <w:rPr>
          <w:rFonts w:ascii="Arial Narrow" w:hAnsi="Arial Narrow"/>
          <w:bCs/>
          <w:iCs/>
          <w:lang w:val="pl-PL"/>
        </w:rPr>
        <w:t>12.12.</w:t>
      </w:r>
      <w:bookmarkStart w:id="3" w:name="złożene_oferty"/>
      <w:r w:rsidR="003E097E" w:rsidRPr="00F86483">
        <w:rPr>
          <w:rFonts w:ascii="Arial Narrow" w:hAnsi="Arial Narrow"/>
          <w:bCs/>
          <w:iCs/>
          <w:lang w:val="pl-PL"/>
        </w:rPr>
        <w:tab/>
      </w:r>
      <w:r w:rsidRPr="00F86483">
        <w:rPr>
          <w:rFonts w:ascii="Arial Narrow" w:hAnsi="Arial Narrow"/>
          <w:b/>
          <w:bCs/>
          <w:iCs/>
          <w:color w:val="FF0000"/>
          <w:lang w:val="pl-PL"/>
        </w:rPr>
        <w:t>Ofertę</w:t>
      </w:r>
      <w:r w:rsidR="0090395E" w:rsidRPr="00F86483">
        <w:rPr>
          <w:rFonts w:ascii="Arial Narrow" w:hAnsi="Arial Narrow"/>
          <w:b/>
          <w:bCs/>
          <w:iCs/>
          <w:color w:val="FF0000"/>
          <w:lang w:val="pl-PL"/>
        </w:rPr>
        <w:t xml:space="preserve"> </w:t>
      </w:r>
      <w:r w:rsidRPr="00F86483">
        <w:rPr>
          <w:rFonts w:ascii="Arial Narrow" w:hAnsi="Arial Narrow"/>
          <w:b/>
          <w:bCs/>
          <w:iCs/>
          <w:color w:val="FF0000"/>
          <w:lang w:val="pl-PL"/>
        </w:rPr>
        <w:t>i</w:t>
      </w:r>
      <w:r w:rsidR="0090395E" w:rsidRPr="00F86483">
        <w:rPr>
          <w:rFonts w:ascii="Arial Narrow" w:hAnsi="Arial Narrow"/>
          <w:b/>
          <w:bCs/>
          <w:iCs/>
          <w:color w:val="FF0000"/>
          <w:lang w:val="pl-PL"/>
        </w:rPr>
        <w:t xml:space="preserve"> </w:t>
      </w:r>
      <w:r w:rsidRPr="00F86483">
        <w:rPr>
          <w:rFonts w:ascii="Arial Narrow" w:hAnsi="Arial Narrow"/>
          <w:b/>
          <w:bCs/>
          <w:iCs/>
          <w:color w:val="FF0000"/>
          <w:lang w:val="pl-PL"/>
        </w:rPr>
        <w:t>JEDZ</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sporządza</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się</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pod</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rygorem</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nieważności</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w</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postaci</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elektronicznej</w:t>
      </w:r>
      <w:r w:rsidR="0041013C">
        <w:rPr>
          <w:rFonts w:ascii="Arial Narrow" w:hAnsi="Arial Narrow"/>
          <w:bCs/>
          <w:iCs/>
          <w:color w:val="FF0000"/>
          <w:lang w:val="pl-PL"/>
        </w:rPr>
        <w:t xml:space="preserve"> </w:t>
      </w:r>
      <w:r w:rsidRPr="00F86483">
        <w:rPr>
          <w:rFonts w:ascii="Arial Narrow" w:hAnsi="Arial Narrow"/>
          <w:bCs/>
          <w:iCs/>
          <w:color w:val="FF0000"/>
          <w:lang w:val="pl-PL"/>
        </w:rPr>
        <w:t>i</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opatruje</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się</w:t>
      </w:r>
      <w:r w:rsidR="0090395E" w:rsidRPr="00F86483">
        <w:rPr>
          <w:rFonts w:ascii="Arial Narrow" w:hAnsi="Arial Narrow"/>
          <w:bCs/>
          <w:iCs/>
          <w:color w:val="FF0000"/>
          <w:lang w:val="pl-PL"/>
        </w:rPr>
        <w:t xml:space="preserve"> </w:t>
      </w:r>
      <w:r w:rsidRPr="00F86483">
        <w:rPr>
          <w:rFonts w:ascii="Arial Narrow" w:hAnsi="Arial Narrow"/>
          <w:b/>
          <w:bCs/>
          <w:iCs/>
          <w:color w:val="FF0000"/>
          <w:lang w:val="pl-PL"/>
        </w:rPr>
        <w:t>kwalifikowanym</w:t>
      </w:r>
      <w:r w:rsidR="0090395E" w:rsidRPr="00F86483">
        <w:rPr>
          <w:rFonts w:ascii="Arial Narrow" w:hAnsi="Arial Narrow"/>
          <w:b/>
          <w:bCs/>
          <w:iCs/>
          <w:color w:val="FF0000"/>
          <w:lang w:val="pl-PL"/>
        </w:rPr>
        <w:t xml:space="preserve"> </w:t>
      </w:r>
      <w:r w:rsidRPr="00F86483">
        <w:rPr>
          <w:rFonts w:ascii="Arial Narrow" w:hAnsi="Arial Narrow"/>
          <w:b/>
          <w:bCs/>
          <w:iCs/>
          <w:color w:val="FF0000"/>
          <w:lang w:val="pl-PL"/>
        </w:rPr>
        <w:t>podpisem</w:t>
      </w:r>
      <w:r w:rsidR="0090395E" w:rsidRPr="00F86483">
        <w:rPr>
          <w:rFonts w:ascii="Arial Narrow" w:hAnsi="Arial Narrow"/>
          <w:b/>
          <w:bCs/>
          <w:iCs/>
          <w:color w:val="FF0000"/>
          <w:lang w:val="pl-PL"/>
        </w:rPr>
        <w:t xml:space="preserve"> </w:t>
      </w:r>
      <w:r w:rsidRPr="00F86483">
        <w:rPr>
          <w:rFonts w:ascii="Arial Narrow" w:hAnsi="Arial Narrow"/>
          <w:b/>
          <w:bCs/>
          <w:iCs/>
          <w:color w:val="FF0000"/>
          <w:lang w:val="pl-PL"/>
        </w:rPr>
        <w:t>elektronicznym</w:t>
      </w:r>
      <w:r w:rsidR="0090395E" w:rsidRPr="00F86483">
        <w:rPr>
          <w:rFonts w:ascii="Arial Narrow" w:hAnsi="Arial Narrow"/>
          <w:b/>
          <w:bCs/>
          <w:iCs/>
          <w:color w:val="FF0000"/>
          <w:lang w:val="pl-PL"/>
        </w:rPr>
        <w:t xml:space="preserve"> </w:t>
      </w:r>
      <w:r w:rsidRPr="00F86483">
        <w:rPr>
          <w:rFonts w:ascii="Arial Narrow" w:hAnsi="Arial Narrow"/>
          <w:bCs/>
          <w:iCs/>
          <w:color w:val="FF0000"/>
          <w:lang w:val="pl-PL"/>
        </w:rPr>
        <w:t>(patrz</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pkt</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12.8</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SIWZ).</w:t>
      </w:r>
      <w:r w:rsidR="00843FA1">
        <w:rPr>
          <w:rFonts w:ascii="Arial Narrow" w:hAnsi="Arial Narrow"/>
          <w:bCs/>
          <w:iCs/>
          <w:color w:val="FF0000"/>
          <w:lang w:val="pl-PL"/>
        </w:rPr>
        <w:t xml:space="preserve"> </w:t>
      </w:r>
    </w:p>
    <w:p w14:paraId="64485646" w14:textId="4C07911E" w:rsidR="00843FA1" w:rsidRPr="00F86483" w:rsidRDefault="00843FA1" w:rsidP="00F86483">
      <w:pPr>
        <w:spacing w:after="120"/>
        <w:ind w:left="708" w:hanging="708"/>
        <w:jc w:val="both"/>
        <w:rPr>
          <w:rFonts w:ascii="Arial Narrow" w:hAnsi="Arial Narrow"/>
          <w:bCs/>
          <w:iCs/>
          <w:color w:val="FF0000"/>
          <w:lang w:val="pl-PL"/>
        </w:rPr>
      </w:pPr>
      <w:r>
        <w:rPr>
          <w:rFonts w:ascii="Arial Narrow" w:hAnsi="Arial Narrow"/>
          <w:bCs/>
          <w:iCs/>
          <w:lang w:val="pl-PL"/>
        </w:rPr>
        <w:tab/>
      </w:r>
      <w:r w:rsidRPr="00843FA1">
        <w:rPr>
          <w:rFonts w:ascii="Arial Narrow" w:hAnsi="Arial Narrow"/>
          <w:bCs/>
          <w:iCs/>
          <w:color w:val="FF0000"/>
          <w:lang w:val="pl-PL"/>
        </w:rPr>
        <w:t>Wszystkie podpisy elektroniczne winny zostać złożone przy pomocy programu wskazanego przez dostawcę usługi zaufania wystawiającego certyfikat podpisu kwalifikowanego.</w:t>
      </w:r>
    </w:p>
    <w:p w14:paraId="3295873E" w14:textId="58485383" w:rsidR="002679F6" w:rsidRPr="00F86483" w:rsidRDefault="002679F6" w:rsidP="00F86483">
      <w:pPr>
        <w:spacing w:after="120"/>
        <w:ind w:left="709"/>
        <w:jc w:val="both"/>
        <w:rPr>
          <w:rFonts w:ascii="Arial Narrow" w:hAnsi="Arial Narrow"/>
          <w:bCs/>
          <w:u w:val="single"/>
          <w:lang w:val="pl-PL"/>
        </w:rPr>
      </w:pPr>
      <w:r w:rsidRPr="00F86483">
        <w:rPr>
          <w:rFonts w:ascii="Arial Narrow" w:hAnsi="Arial Narrow"/>
          <w:bCs/>
          <w:u w:val="single"/>
          <w:lang w:val="pl-PL"/>
        </w:rPr>
        <w:t>Wykonawca</w:t>
      </w:r>
      <w:r w:rsidR="0090395E" w:rsidRPr="00F86483">
        <w:rPr>
          <w:rFonts w:ascii="Arial Narrow" w:hAnsi="Arial Narrow"/>
          <w:bCs/>
          <w:u w:val="single"/>
          <w:lang w:val="pl-PL"/>
        </w:rPr>
        <w:t xml:space="preserve"> </w:t>
      </w:r>
      <w:r w:rsidRPr="00F86483">
        <w:rPr>
          <w:rFonts w:ascii="Arial Narrow" w:hAnsi="Arial Narrow"/>
          <w:bCs/>
          <w:u w:val="single"/>
          <w:lang w:val="pl-PL"/>
        </w:rPr>
        <w:t>składa</w:t>
      </w:r>
      <w:r w:rsidR="0090395E" w:rsidRPr="00F86483">
        <w:rPr>
          <w:rFonts w:ascii="Arial Narrow" w:hAnsi="Arial Narrow"/>
          <w:bCs/>
          <w:u w:val="single"/>
          <w:lang w:val="pl-PL"/>
        </w:rPr>
        <w:t xml:space="preserve"> </w:t>
      </w:r>
      <w:r w:rsidRPr="00F86483">
        <w:rPr>
          <w:rFonts w:ascii="Arial Narrow" w:hAnsi="Arial Narrow"/>
          <w:bCs/>
          <w:u w:val="single"/>
          <w:lang w:val="pl-PL"/>
        </w:rPr>
        <w:t>ofertę</w:t>
      </w:r>
      <w:r w:rsidR="0090395E" w:rsidRPr="00F86483">
        <w:rPr>
          <w:rFonts w:ascii="Arial Narrow" w:hAnsi="Arial Narrow"/>
          <w:bCs/>
          <w:u w:val="single"/>
          <w:lang w:val="pl-PL"/>
        </w:rPr>
        <w:t xml:space="preserve"> </w:t>
      </w:r>
      <w:r w:rsidRPr="00F86483">
        <w:rPr>
          <w:rFonts w:ascii="Arial Narrow" w:hAnsi="Arial Narrow"/>
          <w:bCs/>
          <w:u w:val="single"/>
          <w:lang w:val="pl-PL"/>
        </w:rPr>
        <w:t>na</w:t>
      </w:r>
      <w:r w:rsidR="0090395E" w:rsidRPr="00F86483">
        <w:rPr>
          <w:rFonts w:ascii="Arial Narrow" w:hAnsi="Arial Narrow"/>
          <w:bCs/>
          <w:u w:val="single"/>
          <w:lang w:val="pl-PL"/>
        </w:rPr>
        <w:t xml:space="preserve"> </w:t>
      </w:r>
      <w:r w:rsidRPr="00F86483">
        <w:rPr>
          <w:rFonts w:ascii="Arial Narrow" w:hAnsi="Arial Narrow"/>
          <w:bCs/>
          <w:u w:val="single"/>
          <w:lang w:val="pl-PL"/>
        </w:rPr>
        <w:t>miniportalu</w:t>
      </w:r>
      <w:r w:rsidR="0090395E" w:rsidRPr="00F86483">
        <w:rPr>
          <w:rFonts w:ascii="Arial Narrow" w:hAnsi="Arial Narrow"/>
          <w:bCs/>
          <w:u w:val="single"/>
          <w:lang w:val="pl-PL"/>
        </w:rPr>
        <w:t xml:space="preserve"> </w:t>
      </w:r>
      <w:r w:rsidRPr="00F86483">
        <w:rPr>
          <w:rFonts w:ascii="Arial Narrow" w:hAnsi="Arial Narrow"/>
          <w:bCs/>
          <w:u w:val="single"/>
          <w:lang w:val="pl-PL"/>
        </w:rPr>
        <w:t>za</w:t>
      </w:r>
      <w:r w:rsidR="0090395E" w:rsidRPr="00F86483">
        <w:rPr>
          <w:rFonts w:ascii="Arial Narrow" w:hAnsi="Arial Narrow"/>
          <w:bCs/>
          <w:u w:val="single"/>
          <w:lang w:val="pl-PL"/>
        </w:rPr>
        <w:t xml:space="preserve"> </w:t>
      </w:r>
      <w:r w:rsidRPr="00F86483">
        <w:rPr>
          <w:rFonts w:ascii="Arial Narrow" w:hAnsi="Arial Narrow"/>
          <w:bCs/>
          <w:u w:val="single"/>
          <w:lang w:val="pl-PL"/>
        </w:rPr>
        <w:t>pomocą</w:t>
      </w:r>
      <w:r w:rsidR="0090395E" w:rsidRPr="00F86483">
        <w:rPr>
          <w:rFonts w:ascii="Arial Narrow" w:hAnsi="Arial Narrow"/>
          <w:bCs/>
          <w:u w:val="single"/>
          <w:lang w:val="pl-PL"/>
        </w:rPr>
        <w:t xml:space="preserve"> </w:t>
      </w:r>
      <w:r w:rsidRPr="00F86483">
        <w:rPr>
          <w:rFonts w:ascii="Arial Narrow" w:hAnsi="Arial Narrow"/>
          <w:bCs/>
          <w:u w:val="single"/>
          <w:lang w:val="pl-PL"/>
        </w:rPr>
        <w:t>platformy</w:t>
      </w:r>
      <w:r w:rsidR="0090395E" w:rsidRPr="00F86483">
        <w:rPr>
          <w:rFonts w:ascii="Arial Narrow" w:hAnsi="Arial Narrow"/>
          <w:bCs/>
          <w:u w:val="single"/>
          <w:lang w:val="pl-PL"/>
        </w:rPr>
        <w:t xml:space="preserve"> </w:t>
      </w:r>
      <w:r w:rsidRPr="00F86483">
        <w:rPr>
          <w:rFonts w:ascii="Arial Narrow" w:hAnsi="Arial Narrow"/>
          <w:bCs/>
          <w:u w:val="single"/>
          <w:lang w:val="pl-PL"/>
        </w:rPr>
        <w:t>ePUAP</w:t>
      </w:r>
      <w:r w:rsidR="0090395E" w:rsidRPr="00F86483">
        <w:rPr>
          <w:rFonts w:ascii="Arial Narrow" w:hAnsi="Arial Narrow"/>
          <w:bCs/>
          <w:u w:val="single"/>
          <w:lang w:val="pl-PL"/>
        </w:rPr>
        <w:t xml:space="preserve"> </w:t>
      </w:r>
      <w:r w:rsidRPr="00F86483">
        <w:rPr>
          <w:rFonts w:ascii="Arial Narrow" w:hAnsi="Arial Narrow"/>
          <w:bCs/>
          <w:u w:val="single"/>
          <w:lang w:val="pl-PL"/>
        </w:rPr>
        <w:t>w</w:t>
      </w:r>
      <w:r w:rsidR="0090395E" w:rsidRPr="00F86483">
        <w:rPr>
          <w:rFonts w:ascii="Arial Narrow" w:hAnsi="Arial Narrow"/>
          <w:bCs/>
          <w:u w:val="single"/>
          <w:lang w:val="pl-PL"/>
        </w:rPr>
        <w:t xml:space="preserve"> </w:t>
      </w:r>
      <w:r w:rsidRPr="00F86483">
        <w:rPr>
          <w:rFonts w:ascii="Arial Narrow" w:hAnsi="Arial Narrow"/>
          <w:bCs/>
          <w:u w:val="single"/>
          <w:lang w:val="pl-PL"/>
        </w:rPr>
        <w:t>następujący</w:t>
      </w:r>
      <w:r w:rsidR="0090395E" w:rsidRPr="00F86483">
        <w:rPr>
          <w:rFonts w:ascii="Arial Narrow" w:hAnsi="Arial Narrow"/>
          <w:bCs/>
          <w:u w:val="single"/>
          <w:lang w:val="pl-PL"/>
        </w:rPr>
        <w:t xml:space="preserve"> </w:t>
      </w:r>
      <w:r w:rsidRPr="00F86483">
        <w:rPr>
          <w:rFonts w:ascii="Arial Narrow" w:hAnsi="Arial Narrow"/>
          <w:bCs/>
          <w:u w:val="single"/>
          <w:lang w:val="pl-PL"/>
        </w:rPr>
        <w:t>sposób:</w:t>
      </w:r>
    </w:p>
    <w:p w14:paraId="2D721A3C" w14:textId="58FF1E8D" w:rsidR="002679F6" w:rsidRPr="00F86483" w:rsidRDefault="002679F6" w:rsidP="00F86483">
      <w:pPr>
        <w:numPr>
          <w:ilvl w:val="0"/>
          <w:numId w:val="19"/>
        </w:numPr>
        <w:spacing w:after="120"/>
        <w:ind w:left="1066" w:hanging="357"/>
        <w:jc w:val="both"/>
        <w:rPr>
          <w:rFonts w:ascii="Arial Narrow" w:hAnsi="Arial Narrow" w:cs="Arial"/>
          <w:bCs/>
          <w:lang w:val="pl-PL"/>
        </w:rPr>
      </w:pPr>
      <w:r w:rsidRPr="00F86483">
        <w:rPr>
          <w:rFonts w:ascii="Arial Narrow" w:hAnsi="Arial Narrow" w:cs="Arial"/>
          <w:bCs/>
          <w:lang w:val="pl-PL"/>
        </w:rPr>
        <w:t>dokumenty</w:t>
      </w:r>
      <w:r w:rsidR="0090395E" w:rsidRPr="00F86483">
        <w:rPr>
          <w:rFonts w:ascii="Arial Narrow" w:hAnsi="Arial Narrow" w:cs="Arial"/>
          <w:bCs/>
          <w:lang w:val="pl-PL"/>
        </w:rPr>
        <w:t xml:space="preserve"> </w:t>
      </w:r>
      <w:r w:rsidRPr="00F86483">
        <w:rPr>
          <w:rFonts w:ascii="Arial Narrow" w:hAnsi="Arial Narrow" w:cs="Arial"/>
          <w:bCs/>
          <w:lang w:val="pl-PL"/>
        </w:rPr>
        <w:t>wskazane</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pkt</w:t>
      </w:r>
      <w:r w:rsidR="0090395E" w:rsidRPr="00F86483">
        <w:rPr>
          <w:rFonts w:ascii="Arial Narrow" w:hAnsi="Arial Narrow" w:cs="Arial"/>
          <w:bCs/>
          <w:lang w:val="pl-PL"/>
        </w:rPr>
        <w:t xml:space="preserve"> </w:t>
      </w:r>
      <w:r w:rsidRPr="00F86483">
        <w:rPr>
          <w:rFonts w:ascii="Arial Narrow" w:hAnsi="Arial Narrow" w:cs="Arial"/>
          <w:bCs/>
          <w:lang w:val="pl-PL"/>
        </w:rPr>
        <w:t>14.5</w:t>
      </w:r>
      <w:r w:rsidR="0090395E" w:rsidRPr="00F86483">
        <w:rPr>
          <w:rFonts w:ascii="Arial Narrow" w:hAnsi="Arial Narrow" w:cs="Arial"/>
          <w:bCs/>
          <w:lang w:val="pl-PL"/>
        </w:rPr>
        <w:t xml:space="preserve"> </w:t>
      </w:r>
      <w:r w:rsidRPr="00F86483">
        <w:rPr>
          <w:rFonts w:ascii="Arial Narrow" w:hAnsi="Arial Narrow" w:cs="Arial"/>
          <w:bCs/>
          <w:lang w:val="pl-PL"/>
        </w:rPr>
        <w:t>i</w:t>
      </w:r>
      <w:r w:rsidR="0090395E" w:rsidRPr="00F86483">
        <w:rPr>
          <w:rFonts w:ascii="Arial Narrow" w:hAnsi="Arial Narrow" w:cs="Arial"/>
          <w:bCs/>
          <w:lang w:val="pl-PL"/>
        </w:rPr>
        <w:t xml:space="preserve"> </w:t>
      </w:r>
      <w:r w:rsidRPr="00F86483">
        <w:rPr>
          <w:rFonts w:ascii="Arial Narrow" w:hAnsi="Arial Narrow" w:cs="Arial"/>
          <w:bCs/>
          <w:lang w:val="pl-PL"/>
        </w:rPr>
        <w:t>14.6</w:t>
      </w:r>
      <w:r w:rsidR="0090395E" w:rsidRPr="00F86483">
        <w:rPr>
          <w:rFonts w:ascii="Arial Narrow" w:hAnsi="Arial Narrow" w:cs="Arial"/>
          <w:bCs/>
          <w:lang w:val="pl-PL"/>
        </w:rPr>
        <w:t xml:space="preserve"> </w:t>
      </w:r>
      <w:r w:rsidRPr="00F86483">
        <w:rPr>
          <w:rFonts w:ascii="Arial Narrow" w:hAnsi="Arial Narrow" w:cs="Arial"/>
          <w:bCs/>
          <w:lang w:val="pl-PL"/>
        </w:rPr>
        <w:t>SIWZ,</w:t>
      </w:r>
      <w:r w:rsidR="0090395E" w:rsidRPr="00F86483">
        <w:rPr>
          <w:rFonts w:ascii="Arial Narrow" w:hAnsi="Arial Narrow" w:cs="Arial"/>
          <w:bCs/>
          <w:lang w:val="pl-PL"/>
        </w:rPr>
        <w:t xml:space="preserve"> </w:t>
      </w:r>
      <w:r w:rsidRPr="00F86483">
        <w:rPr>
          <w:rFonts w:ascii="Arial Narrow" w:hAnsi="Arial Narrow" w:cs="Arial"/>
          <w:bCs/>
          <w:lang w:val="pl-PL"/>
        </w:rPr>
        <w:t>czyli:</w:t>
      </w:r>
    </w:p>
    <w:p w14:paraId="0D6538EE" w14:textId="2FE2C7C0" w:rsidR="002679F6" w:rsidRPr="00F86483" w:rsidRDefault="002679F6" w:rsidP="00F86483">
      <w:pPr>
        <w:numPr>
          <w:ilvl w:val="0"/>
          <w:numId w:val="20"/>
        </w:numPr>
        <w:spacing w:after="120"/>
        <w:ind w:left="1423" w:hanging="357"/>
        <w:jc w:val="both"/>
        <w:rPr>
          <w:rFonts w:ascii="Arial Narrow" w:hAnsi="Arial Narrow" w:cs="Arial"/>
          <w:bCs/>
          <w:color w:val="000000" w:themeColor="text1"/>
          <w:lang w:val="pl-PL"/>
        </w:rPr>
      </w:pPr>
      <w:r w:rsidRPr="00F86483">
        <w:rPr>
          <w:rFonts w:ascii="Arial Narrow" w:hAnsi="Arial Narrow" w:cs="Arial"/>
          <w:bCs/>
          <w:color w:val="000000" w:themeColor="text1"/>
          <w:lang w:val="pl-PL"/>
        </w:rPr>
        <w:t>formularz</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„Oferta”</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podpisany</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kwalifikowanym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podpisem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elektronicznym;</w:t>
      </w:r>
    </w:p>
    <w:p w14:paraId="7F45C0B9" w14:textId="377CA431" w:rsidR="002679F6" w:rsidRPr="00F86483" w:rsidRDefault="002679F6" w:rsidP="00F86483">
      <w:pPr>
        <w:numPr>
          <w:ilvl w:val="0"/>
          <w:numId w:val="20"/>
        </w:numPr>
        <w:spacing w:after="120"/>
        <w:ind w:left="1423" w:hanging="357"/>
        <w:jc w:val="both"/>
        <w:rPr>
          <w:rFonts w:ascii="Arial Narrow" w:hAnsi="Arial Narrow" w:cs="Arial"/>
          <w:bCs/>
          <w:color w:val="000000" w:themeColor="text1"/>
          <w:lang w:val="pl-PL"/>
        </w:rPr>
      </w:pPr>
      <w:r w:rsidRPr="00F86483">
        <w:rPr>
          <w:rFonts w:ascii="Arial Narrow" w:hAnsi="Arial Narrow" w:cs="Arial"/>
          <w:bCs/>
          <w:color w:val="000000" w:themeColor="text1"/>
          <w:lang w:val="pl-PL"/>
        </w:rPr>
        <w:t>JEDZ</w:t>
      </w:r>
      <w:r w:rsidR="0090395E" w:rsidRPr="00F86483">
        <w:rPr>
          <w:rFonts w:ascii="Arial Narrow" w:hAnsi="Arial Narrow"/>
          <w:bCs/>
          <w:color w:val="000000" w:themeColor="text1"/>
          <w:lang w:val="pl-PL"/>
        </w:rPr>
        <w:t xml:space="preserve"> </w:t>
      </w:r>
      <w:r w:rsidRPr="00F86483">
        <w:rPr>
          <w:rFonts w:ascii="Arial Narrow" w:hAnsi="Arial Narrow"/>
          <w:bCs/>
          <w:color w:val="000000" w:themeColor="text1"/>
          <w:lang w:val="pl-PL"/>
        </w:rPr>
        <w:t>-</w:t>
      </w:r>
      <w:r w:rsidR="0090395E" w:rsidRPr="00F86483">
        <w:rPr>
          <w:rFonts w:ascii="Arial Narrow" w:hAnsi="Arial Narrow"/>
          <w:bCs/>
          <w:color w:val="000000" w:themeColor="text1"/>
          <w:lang w:val="pl-PL"/>
        </w:rPr>
        <w:t xml:space="preserve"> </w:t>
      </w:r>
      <w:r w:rsidRPr="00F86483">
        <w:rPr>
          <w:rFonts w:ascii="Arial Narrow" w:hAnsi="Arial Narrow" w:cs="Arial"/>
          <w:bCs/>
          <w:color w:val="000000" w:themeColor="text1"/>
          <w:lang w:val="pl-PL"/>
        </w:rPr>
        <w:t>podpisany</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kwalifikowanym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podpisem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elektronicznym;</w:t>
      </w:r>
    </w:p>
    <w:p w14:paraId="31FF773D" w14:textId="2785CD4C" w:rsidR="002679F6" w:rsidRPr="00F86483" w:rsidRDefault="002679F6" w:rsidP="00F86483">
      <w:pPr>
        <w:numPr>
          <w:ilvl w:val="0"/>
          <w:numId w:val="20"/>
        </w:numPr>
        <w:spacing w:after="120"/>
        <w:ind w:left="1423" w:hanging="357"/>
        <w:jc w:val="both"/>
        <w:rPr>
          <w:rFonts w:ascii="Arial Narrow" w:hAnsi="Arial Narrow" w:cs="Arial"/>
          <w:bCs/>
          <w:color w:val="000000" w:themeColor="text1"/>
          <w:lang w:val="pl-PL"/>
        </w:rPr>
      </w:pPr>
      <w:r w:rsidRPr="00F86483">
        <w:rPr>
          <w:rFonts w:ascii="Arial Narrow" w:hAnsi="Arial Narrow" w:cs="Arial"/>
          <w:bCs/>
          <w:color w:val="000000" w:themeColor="text1"/>
          <w:lang w:val="pl-PL"/>
        </w:rPr>
        <w:t>zobowiązanie,</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o</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którym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mowa</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w</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pkt</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10.2.</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IDW</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sporządzone</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w</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postaci</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elektronicznej</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opatrzonej</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kwalifikowanym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podpisem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elektronicznym</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przez</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podmiot,</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na</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którego</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zdolnościach</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lub</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sytuacji</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polega</w:t>
      </w:r>
      <w:r w:rsidR="0090395E" w:rsidRPr="00F86483">
        <w:rPr>
          <w:rFonts w:ascii="Arial Narrow" w:hAnsi="Arial Narrow" w:cs="Arial"/>
          <w:bCs/>
          <w:color w:val="000000" w:themeColor="text1"/>
          <w:lang w:val="pl-PL"/>
        </w:rPr>
        <w:t xml:space="preserve"> </w:t>
      </w:r>
      <w:r w:rsidRPr="00F86483">
        <w:rPr>
          <w:rFonts w:ascii="Arial Narrow" w:hAnsi="Arial Narrow" w:cs="Arial"/>
          <w:bCs/>
          <w:color w:val="000000" w:themeColor="text1"/>
          <w:lang w:val="pl-PL"/>
        </w:rPr>
        <w:t>Wykonawca.</w:t>
      </w:r>
    </w:p>
    <w:p w14:paraId="308E26B8" w14:textId="56CFF998" w:rsidR="002679F6" w:rsidRPr="00F86483" w:rsidRDefault="002679F6" w:rsidP="00F86483">
      <w:pPr>
        <w:numPr>
          <w:ilvl w:val="0"/>
          <w:numId w:val="20"/>
        </w:numPr>
        <w:spacing w:after="120"/>
        <w:ind w:left="1423" w:hanging="357"/>
        <w:jc w:val="both"/>
        <w:rPr>
          <w:rFonts w:ascii="Arial Narrow" w:hAnsi="Arial Narrow" w:cs="Arial"/>
          <w:bCs/>
          <w:lang w:val="pl-PL"/>
        </w:rPr>
      </w:pPr>
      <w:r w:rsidRPr="00F86483">
        <w:rPr>
          <w:rFonts w:ascii="Arial Narrow" w:hAnsi="Arial Narrow" w:cs="Arial"/>
          <w:bCs/>
          <w:lang w:val="pl-PL"/>
        </w:rPr>
        <w:t>pełnomocnictwo</w:t>
      </w:r>
      <w:r w:rsidR="0090395E" w:rsidRPr="00F86483">
        <w:rPr>
          <w:rFonts w:ascii="Arial Narrow" w:hAnsi="Arial Narrow" w:cs="Arial"/>
          <w:bCs/>
          <w:lang w:val="pl-PL"/>
        </w:rPr>
        <w:t xml:space="preserve"> </w:t>
      </w:r>
      <w:r w:rsidRPr="00F86483">
        <w:rPr>
          <w:rFonts w:ascii="Arial Narrow" w:hAnsi="Arial Narrow" w:cs="Arial"/>
          <w:bCs/>
          <w:lang w:val="pl-PL"/>
        </w:rPr>
        <w:t>do</w:t>
      </w:r>
      <w:r w:rsidR="0090395E" w:rsidRPr="00F86483">
        <w:rPr>
          <w:rFonts w:ascii="Arial Narrow" w:hAnsi="Arial Narrow" w:cs="Arial"/>
          <w:bCs/>
          <w:lang w:val="pl-PL"/>
        </w:rPr>
        <w:t xml:space="preserve"> </w:t>
      </w:r>
      <w:r w:rsidRPr="00F86483">
        <w:rPr>
          <w:rFonts w:ascii="Arial Narrow" w:hAnsi="Arial Narrow" w:cs="Arial"/>
          <w:bCs/>
          <w:lang w:val="pl-PL"/>
        </w:rPr>
        <w:t>podpisania</w:t>
      </w:r>
      <w:r w:rsidR="0090395E" w:rsidRPr="00F86483">
        <w:rPr>
          <w:rFonts w:ascii="Arial Narrow" w:hAnsi="Arial Narrow" w:cs="Arial"/>
          <w:bCs/>
          <w:lang w:val="pl-PL"/>
        </w:rPr>
        <w:t xml:space="preserve"> </w:t>
      </w:r>
      <w:r w:rsidRPr="00F86483">
        <w:rPr>
          <w:rFonts w:ascii="Arial Narrow" w:hAnsi="Arial Narrow" w:cs="Arial"/>
          <w:bCs/>
          <w:lang w:val="pl-PL"/>
        </w:rPr>
        <w:t>oferty</w:t>
      </w:r>
      <w:r w:rsidR="0090395E" w:rsidRPr="00F86483">
        <w:rPr>
          <w:rFonts w:ascii="Arial Narrow" w:hAnsi="Arial Narrow" w:cs="Arial"/>
          <w:bCs/>
          <w:lang w:val="pl-PL"/>
        </w:rPr>
        <w:t xml:space="preserve"> </w:t>
      </w:r>
      <w:r w:rsidRPr="00F86483">
        <w:rPr>
          <w:rFonts w:ascii="Arial Narrow" w:hAnsi="Arial Narrow" w:cs="Arial"/>
          <w:bCs/>
          <w:lang w:val="pl-PL"/>
        </w:rPr>
        <w:t>-</w:t>
      </w:r>
      <w:r w:rsidR="0090395E" w:rsidRPr="00F86483">
        <w:rPr>
          <w:rFonts w:ascii="Arial Narrow" w:hAnsi="Arial Narrow" w:cs="Arial"/>
          <w:bCs/>
          <w:lang w:val="pl-PL"/>
        </w:rPr>
        <w:t xml:space="preserve"> </w:t>
      </w:r>
      <w:r w:rsidRPr="00F86483">
        <w:rPr>
          <w:rFonts w:ascii="Arial Narrow" w:hAnsi="Arial Narrow" w:cs="Arial"/>
          <w:bCs/>
          <w:lang w:val="pl-PL"/>
        </w:rPr>
        <w:t>sporządzone</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postaci</w:t>
      </w:r>
      <w:r w:rsidR="0090395E" w:rsidRPr="00F86483">
        <w:rPr>
          <w:rFonts w:ascii="Arial Narrow" w:hAnsi="Arial Narrow" w:cs="Arial"/>
          <w:bCs/>
          <w:lang w:val="pl-PL"/>
        </w:rPr>
        <w:t xml:space="preserve"> </w:t>
      </w:r>
      <w:r w:rsidRPr="00F86483">
        <w:rPr>
          <w:rFonts w:ascii="Arial Narrow" w:hAnsi="Arial Narrow" w:cs="Arial"/>
          <w:bCs/>
          <w:lang w:val="pl-PL"/>
        </w:rPr>
        <w:t>elektronicznej</w:t>
      </w:r>
      <w:r w:rsidR="0090395E" w:rsidRPr="00F86483">
        <w:rPr>
          <w:rFonts w:ascii="Arial Narrow" w:hAnsi="Arial Narrow" w:cs="Arial"/>
          <w:bCs/>
          <w:lang w:val="pl-PL"/>
        </w:rPr>
        <w:t xml:space="preserve"> </w:t>
      </w:r>
      <w:r w:rsidRPr="00F86483">
        <w:rPr>
          <w:rFonts w:ascii="Arial Narrow" w:hAnsi="Arial Narrow" w:cs="Arial"/>
          <w:bCs/>
          <w:lang w:val="pl-PL"/>
        </w:rPr>
        <w:t>i</w:t>
      </w:r>
      <w:r w:rsidR="0090395E" w:rsidRPr="00F86483">
        <w:rPr>
          <w:rFonts w:ascii="Arial Narrow" w:hAnsi="Arial Narrow" w:cs="Arial"/>
          <w:bCs/>
          <w:lang w:val="pl-PL"/>
        </w:rPr>
        <w:t xml:space="preserve"> </w:t>
      </w:r>
      <w:r w:rsidRPr="00F86483">
        <w:rPr>
          <w:rFonts w:ascii="Arial Narrow" w:hAnsi="Arial Narrow" w:cs="Arial"/>
          <w:bCs/>
          <w:lang w:val="pl-PL"/>
        </w:rPr>
        <w:t>podpisane</w:t>
      </w:r>
      <w:r w:rsidR="0090395E" w:rsidRPr="00F86483">
        <w:rPr>
          <w:rFonts w:ascii="Arial Narrow" w:hAnsi="Arial Narrow" w:cs="Arial"/>
          <w:bCs/>
          <w:lang w:val="pl-PL"/>
        </w:rPr>
        <w:t xml:space="preserve"> </w:t>
      </w:r>
      <w:r w:rsidRPr="00F86483">
        <w:rPr>
          <w:rFonts w:ascii="Arial Narrow" w:hAnsi="Arial Narrow" w:cs="Arial"/>
          <w:bCs/>
          <w:lang w:val="pl-PL"/>
        </w:rPr>
        <w:t>kwalifikowanym</w:t>
      </w:r>
      <w:r w:rsidR="0090395E" w:rsidRPr="00F86483">
        <w:rPr>
          <w:rFonts w:ascii="Arial Narrow" w:hAnsi="Arial Narrow" w:cs="Arial"/>
          <w:bCs/>
          <w:lang w:val="pl-PL"/>
        </w:rPr>
        <w:t xml:space="preserve"> </w:t>
      </w:r>
      <w:r w:rsidRPr="00F86483">
        <w:rPr>
          <w:rFonts w:ascii="Arial Narrow" w:hAnsi="Arial Narrow" w:cs="Arial"/>
          <w:bCs/>
          <w:lang w:val="pl-PL"/>
        </w:rPr>
        <w:t>podpisem</w:t>
      </w:r>
      <w:r w:rsidR="0090395E" w:rsidRPr="00F86483">
        <w:rPr>
          <w:rFonts w:ascii="Arial Narrow" w:hAnsi="Arial Narrow" w:cs="Arial"/>
          <w:bCs/>
          <w:lang w:val="pl-PL"/>
        </w:rPr>
        <w:t xml:space="preserve"> </w:t>
      </w:r>
      <w:r w:rsidRPr="00F86483">
        <w:rPr>
          <w:rFonts w:ascii="Arial Narrow" w:hAnsi="Arial Narrow" w:cs="Arial"/>
          <w:bCs/>
          <w:lang w:val="pl-PL"/>
        </w:rPr>
        <w:t>elektronicznym),</w:t>
      </w:r>
      <w:r w:rsidR="0090395E" w:rsidRPr="00F86483">
        <w:rPr>
          <w:rFonts w:ascii="Arial Narrow" w:hAnsi="Arial Narrow" w:cs="Arial"/>
          <w:bCs/>
          <w:lang w:val="pl-PL"/>
        </w:rPr>
        <w:t xml:space="preserve"> </w:t>
      </w:r>
      <w:r w:rsidRPr="00F86483">
        <w:rPr>
          <w:rFonts w:ascii="Arial Narrow" w:hAnsi="Arial Narrow" w:cs="Arial"/>
          <w:bCs/>
          <w:lang w:val="pl-PL"/>
        </w:rPr>
        <w:t>jeżeli</w:t>
      </w:r>
      <w:r w:rsidR="0090395E" w:rsidRPr="00F86483">
        <w:rPr>
          <w:rFonts w:ascii="Arial Narrow" w:hAnsi="Arial Narrow" w:cs="Arial"/>
          <w:bCs/>
          <w:lang w:val="pl-PL"/>
        </w:rPr>
        <w:t xml:space="preserve"> </w:t>
      </w:r>
      <w:r w:rsidRPr="00F86483">
        <w:rPr>
          <w:rFonts w:ascii="Arial Narrow" w:hAnsi="Arial Narrow" w:cs="Arial"/>
          <w:bCs/>
          <w:lang w:val="pl-PL"/>
        </w:rPr>
        <w:t>prawo</w:t>
      </w:r>
      <w:r w:rsidR="0090395E" w:rsidRPr="00F86483">
        <w:rPr>
          <w:rFonts w:ascii="Arial Narrow" w:hAnsi="Arial Narrow" w:cs="Arial"/>
          <w:bCs/>
          <w:lang w:val="pl-PL"/>
        </w:rPr>
        <w:t xml:space="preserve"> </w:t>
      </w:r>
      <w:r w:rsidRPr="00F86483">
        <w:rPr>
          <w:rFonts w:ascii="Arial Narrow" w:hAnsi="Arial Narrow" w:cs="Arial"/>
          <w:bCs/>
          <w:lang w:val="pl-PL"/>
        </w:rPr>
        <w:t>to</w:t>
      </w:r>
      <w:r w:rsidR="0090395E" w:rsidRPr="00F86483">
        <w:rPr>
          <w:rFonts w:ascii="Arial Narrow" w:hAnsi="Arial Narrow" w:cs="Arial"/>
          <w:bCs/>
          <w:lang w:val="pl-PL"/>
        </w:rPr>
        <w:t xml:space="preserve"> </w:t>
      </w:r>
      <w:r w:rsidRPr="00F86483">
        <w:rPr>
          <w:rFonts w:ascii="Arial Narrow" w:hAnsi="Arial Narrow" w:cs="Arial"/>
          <w:bCs/>
          <w:lang w:val="pl-PL"/>
        </w:rPr>
        <w:t>nie</w:t>
      </w:r>
      <w:r w:rsidR="0090395E" w:rsidRPr="00F86483">
        <w:rPr>
          <w:rFonts w:ascii="Arial Narrow" w:hAnsi="Arial Narrow" w:cs="Arial"/>
          <w:bCs/>
          <w:lang w:val="pl-PL"/>
        </w:rPr>
        <w:t xml:space="preserve"> </w:t>
      </w:r>
      <w:r w:rsidRPr="00F86483">
        <w:rPr>
          <w:rFonts w:ascii="Arial Narrow" w:hAnsi="Arial Narrow" w:cs="Arial"/>
          <w:bCs/>
          <w:lang w:val="pl-PL"/>
        </w:rPr>
        <w:t>wynika</w:t>
      </w:r>
      <w:r w:rsidR="0090395E" w:rsidRPr="00F86483">
        <w:rPr>
          <w:rFonts w:ascii="Arial Narrow" w:hAnsi="Arial Narrow" w:cs="Arial"/>
          <w:bCs/>
          <w:lang w:val="pl-PL"/>
        </w:rPr>
        <w:t xml:space="preserve"> </w:t>
      </w:r>
      <w:r w:rsidRPr="00F86483">
        <w:rPr>
          <w:rFonts w:ascii="Arial Narrow" w:hAnsi="Arial Narrow" w:cs="Arial"/>
          <w:bCs/>
          <w:lang w:val="pl-PL"/>
        </w:rPr>
        <w:t>z</w:t>
      </w:r>
      <w:r w:rsidR="0090395E" w:rsidRPr="00F86483">
        <w:rPr>
          <w:rFonts w:ascii="Arial Narrow" w:hAnsi="Arial Narrow" w:cs="Arial"/>
          <w:bCs/>
          <w:lang w:val="pl-PL"/>
        </w:rPr>
        <w:t xml:space="preserve"> </w:t>
      </w:r>
      <w:r w:rsidRPr="00F86483">
        <w:rPr>
          <w:rFonts w:ascii="Arial Narrow" w:hAnsi="Arial Narrow" w:cs="Arial"/>
          <w:bCs/>
          <w:lang w:val="pl-PL"/>
        </w:rPr>
        <w:t>dokumentów</w:t>
      </w:r>
      <w:r w:rsidR="0041013C">
        <w:rPr>
          <w:rFonts w:ascii="Arial Narrow" w:hAnsi="Arial Narrow" w:cs="Arial"/>
          <w:bCs/>
          <w:lang w:val="pl-PL"/>
        </w:rPr>
        <w:t>,</w:t>
      </w:r>
      <w:r w:rsidR="0090395E" w:rsidRPr="00F86483">
        <w:rPr>
          <w:rFonts w:ascii="Arial Narrow" w:hAnsi="Arial Narrow" w:cs="Arial"/>
          <w:bCs/>
          <w:lang w:val="pl-PL"/>
        </w:rPr>
        <w:t xml:space="preserve"> </w:t>
      </w:r>
      <w:r w:rsidRPr="00F86483">
        <w:rPr>
          <w:rFonts w:ascii="Arial Narrow" w:hAnsi="Arial Narrow" w:cs="Arial"/>
          <w:bCs/>
          <w:lang w:val="pl-PL"/>
        </w:rPr>
        <w:t>o</w:t>
      </w:r>
      <w:r w:rsidR="0090395E" w:rsidRPr="00F86483">
        <w:rPr>
          <w:rFonts w:ascii="Arial Narrow" w:hAnsi="Arial Narrow" w:cs="Arial"/>
          <w:bCs/>
          <w:lang w:val="pl-PL"/>
        </w:rPr>
        <w:t xml:space="preserve"> </w:t>
      </w:r>
      <w:r w:rsidRPr="00F86483">
        <w:rPr>
          <w:rFonts w:ascii="Arial Narrow" w:hAnsi="Arial Narrow" w:cs="Arial"/>
          <w:bCs/>
          <w:lang w:val="pl-PL"/>
        </w:rPr>
        <w:t>których</w:t>
      </w:r>
      <w:r w:rsidR="0090395E" w:rsidRPr="00F86483">
        <w:rPr>
          <w:rFonts w:ascii="Arial Narrow" w:hAnsi="Arial Narrow" w:cs="Arial"/>
          <w:bCs/>
          <w:lang w:val="pl-PL"/>
        </w:rPr>
        <w:t xml:space="preserve"> </w:t>
      </w:r>
      <w:r w:rsidRPr="00F86483">
        <w:rPr>
          <w:rFonts w:ascii="Arial Narrow" w:hAnsi="Arial Narrow" w:cs="Arial"/>
          <w:bCs/>
          <w:lang w:val="pl-PL"/>
        </w:rPr>
        <w:t>mowa</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pkt.</w:t>
      </w:r>
      <w:r w:rsidR="0090395E" w:rsidRPr="00F86483">
        <w:rPr>
          <w:rFonts w:ascii="Arial Narrow" w:hAnsi="Arial Narrow" w:cs="Arial"/>
          <w:bCs/>
          <w:lang w:val="pl-PL"/>
        </w:rPr>
        <w:t xml:space="preserve"> </w:t>
      </w:r>
      <w:r w:rsidRPr="00F86483">
        <w:rPr>
          <w:rFonts w:ascii="Arial Narrow" w:hAnsi="Arial Narrow" w:cs="Arial"/>
          <w:bCs/>
          <w:lang w:val="pl-PL"/>
        </w:rPr>
        <w:t>6</w:t>
      </w:r>
      <w:r w:rsidR="0090395E" w:rsidRPr="00F86483">
        <w:rPr>
          <w:rFonts w:ascii="Arial Narrow" w:hAnsi="Arial Narrow" w:cs="Arial"/>
          <w:bCs/>
          <w:lang w:val="pl-PL"/>
        </w:rPr>
        <w:t xml:space="preserve"> </w:t>
      </w:r>
      <w:r w:rsidRPr="00F86483">
        <w:rPr>
          <w:rFonts w:ascii="Arial Narrow" w:hAnsi="Arial Narrow" w:cs="Arial"/>
          <w:bCs/>
          <w:lang w:val="pl-PL"/>
        </w:rPr>
        <w:t>poniżej</w:t>
      </w:r>
    </w:p>
    <w:p w14:paraId="5870263A" w14:textId="3B50C2D9" w:rsidR="002679F6" w:rsidRPr="00F86483" w:rsidRDefault="002679F6" w:rsidP="00F86483">
      <w:pPr>
        <w:numPr>
          <w:ilvl w:val="0"/>
          <w:numId w:val="20"/>
        </w:numPr>
        <w:spacing w:after="120"/>
        <w:ind w:left="1423" w:hanging="357"/>
        <w:jc w:val="both"/>
        <w:rPr>
          <w:rFonts w:ascii="Arial Narrow" w:hAnsi="Arial Narrow" w:cs="Arial"/>
          <w:bCs/>
          <w:lang w:val="pl-PL"/>
        </w:rPr>
      </w:pPr>
      <w:r w:rsidRPr="00F86483">
        <w:rPr>
          <w:rFonts w:ascii="Arial Narrow" w:hAnsi="Arial Narrow" w:cs="Arial"/>
          <w:bCs/>
          <w:lang w:val="pl-PL"/>
        </w:rPr>
        <w:t>pełnomocnictwo</w:t>
      </w:r>
      <w:r w:rsidR="0090395E" w:rsidRPr="00F86483">
        <w:rPr>
          <w:rFonts w:ascii="Arial Narrow" w:hAnsi="Arial Narrow" w:cs="Arial"/>
          <w:bCs/>
          <w:lang w:val="pl-PL"/>
        </w:rPr>
        <w:t xml:space="preserve"> </w:t>
      </w:r>
      <w:r w:rsidRPr="00F86483">
        <w:rPr>
          <w:rFonts w:ascii="Arial Narrow" w:hAnsi="Arial Narrow" w:cs="Arial"/>
          <w:bCs/>
          <w:lang w:val="pl-PL"/>
        </w:rPr>
        <w:t>-</w:t>
      </w:r>
      <w:r w:rsidR="0090395E" w:rsidRPr="00F86483">
        <w:rPr>
          <w:rFonts w:ascii="Arial Narrow" w:hAnsi="Arial Narrow" w:cs="Arial"/>
          <w:bCs/>
          <w:lang w:val="pl-PL"/>
        </w:rPr>
        <w:t xml:space="preserve"> </w:t>
      </w:r>
      <w:r w:rsidRPr="00F86483">
        <w:rPr>
          <w:rFonts w:ascii="Arial Narrow" w:hAnsi="Arial Narrow" w:cs="Arial"/>
          <w:bCs/>
          <w:lang w:val="pl-PL"/>
        </w:rPr>
        <w:t>sporządzone</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postaci</w:t>
      </w:r>
      <w:r w:rsidR="0090395E" w:rsidRPr="00F86483">
        <w:rPr>
          <w:rFonts w:ascii="Arial Narrow" w:hAnsi="Arial Narrow" w:cs="Arial"/>
          <w:bCs/>
          <w:lang w:val="pl-PL"/>
        </w:rPr>
        <w:t xml:space="preserve"> </w:t>
      </w:r>
      <w:r w:rsidRPr="00F86483">
        <w:rPr>
          <w:rFonts w:ascii="Arial Narrow" w:hAnsi="Arial Narrow" w:cs="Arial"/>
          <w:bCs/>
          <w:lang w:val="pl-PL"/>
        </w:rPr>
        <w:t>elektronicznej</w:t>
      </w:r>
      <w:r w:rsidR="0090395E" w:rsidRPr="00F86483">
        <w:rPr>
          <w:rFonts w:ascii="Arial Narrow" w:hAnsi="Arial Narrow" w:cs="Arial"/>
          <w:bCs/>
          <w:lang w:val="pl-PL"/>
        </w:rPr>
        <w:t xml:space="preserve"> </w:t>
      </w:r>
      <w:r w:rsidRPr="00F86483">
        <w:rPr>
          <w:rFonts w:ascii="Arial Narrow" w:hAnsi="Arial Narrow" w:cs="Arial"/>
          <w:bCs/>
          <w:lang w:val="pl-PL"/>
        </w:rPr>
        <w:t>i</w:t>
      </w:r>
      <w:r w:rsidR="0090395E" w:rsidRPr="00F86483">
        <w:rPr>
          <w:rFonts w:ascii="Arial Narrow" w:hAnsi="Arial Narrow" w:cs="Arial"/>
          <w:bCs/>
          <w:lang w:val="pl-PL"/>
        </w:rPr>
        <w:t xml:space="preserve"> </w:t>
      </w:r>
      <w:r w:rsidRPr="00F86483">
        <w:rPr>
          <w:rFonts w:ascii="Arial Narrow" w:hAnsi="Arial Narrow" w:cs="Arial"/>
          <w:bCs/>
          <w:lang w:val="pl-PL"/>
        </w:rPr>
        <w:t>podpisane</w:t>
      </w:r>
      <w:r w:rsidR="0090395E" w:rsidRPr="00F86483">
        <w:rPr>
          <w:rFonts w:ascii="Arial Narrow" w:hAnsi="Arial Narrow" w:cs="Arial"/>
          <w:bCs/>
          <w:lang w:val="pl-PL"/>
        </w:rPr>
        <w:t xml:space="preserve"> </w:t>
      </w:r>
      <w:r w:rsidRPr="00F86483">
        <w:rPr>
          <w:rFonts w:ascii="Arial Narrow" w:hAnsi="Arial Narrow" w:cs="Arial"/>
          <w:bCs/>
          <w:lang w:val="pl-PL"/>
        </w:rPr>
        <w:t>kwalifikowanym</w:t>
      </w:r>
      <w:r w:rsidR="0090395E" w:rsidRPr="00F86483">
        <w:rPr>
          <w:rFonts w:ascii="Arial Narrow" w:hAnsi="Arial Narrow" w:cs="Arial"/>
          <w:bCs/>
          <w:lang w:val="pl-PL"/>
        </w:rPr>
        <w:t xml:space="preserve"> </w:t>
      </w:r>
      <w:r w:rsidRPr="00F86483">
        <w:rPr>
          <w:rFonts w:ascii="Arial Narrow" w:hAnsi="Arial Narrow" w:cs="Arial"/>
          <w:bCs/>
          <w:lang w:val="pl-PL"/>
        </w:rPr>
        <w:t>podpisem</w:t>
      </w:r>
      <w:r w:rsidR="0090395E" w:rsidRPr="00F86483">
        <w:rPr>
          <w:rFonts w:ascii="Arial Narrow" w:hAnsi="Arial Narrow" w:cs="Arial"/>
          <w:bCs/>
          <w:lang w:val="pl-PL"/>
        </w:rPr>
        <w:t xml:space="preserve"> </w:t>
      </w:r>
      <w:r w:rsidRPr="00F86483">
        <w:rPr>
          <w:rFonts w:ascii="Arial Narrow" w:hAnsi="Arial Narrow" w:cs="Arial"/>
          <w:bCs/>
          <w:lang w:val="pl-PL"/>
        </w:rPr>
        <w:t>elektronicznym,</w:t>
      </w:r>
      <w:r w:rsidR="0090395E" w:rsidRPr="00F86483">
        <w:rPr>
          <w:rFonts w:ascii="Arial Narrow" w:hAnsi="Arial Narrow" w:cs="Arial"/>
          <w:bCs/>
          <w:lang w:val="pl-PL"/>
        </w:rPr>
        <w:t xml:space="preserve"> </w:t>
      </w:r>
      <w:r w:rsidRPr="00F86483">
        <w:rPr>
          <w:rFonts w:ascii="Arial Narrow" w:hAnsi="Arial Narrow" w:cs="Arial"/>
          <w:bCs/>
          <w:lang w:val="pl-PL"/>
        </w:rPr>
        <w:t>do</w:t>
      </w:r>
      <w:r w:rsidR="0090395E" w:rsidRPr="00F86483">
        <w:rPr>
          <w:rFonts w:ascii="Arial Narrow" w:hAnsi="Arial Narrow" w:cs="Arial"/>
          <w:bCs/>
          <w:lang w:val="pl-PL"/>
        </w:rPr>
        <w:t xml:space="preserve"> </w:t>
      </w:r>
      <w:r w:rsidRPr="00F86483">
        <w:rPr>
          <w:rFonts w:ascii="Arial Narrow" w:hAnsi="Arial Narrow" w:cs="Arial"/>
          <w:bCs/>
          <w:lang w:val="pl-PL"/>
        </w:rPr>
        <w:t>działania</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imieniu</w:t>
      </w:r>
      <w:r w:rsidR="0090395E" w:rsidRPr="00F86483">
        <w:rPr>
          <w:rFonts w:ascii="Arial Narrow" w:hAnsi="Arial Narrow" w:cs="Arial"/>
          <w:bCs/>
          <w:lang w:val="pl-PL"/>
        </w:rPr>
        <w:t xml:space="preserve"> </w:t>
      </w:r>
      <w:r w:rsidRPr="00F86483">
        <w:rPr>
          <w:rFonts w:ascii="Arial Narrow" w:hAnsi="Arial Narrow" w:cs="Arial"/>
          <w:bCs/>
          <w:lang w:val="pl-PL"/>
        </w:rPr>
        <w:t>konsorcjum</w:t>
      </w:r>
      <w:r w:rsidR="0090395E" w:rsidRPr="00F86483">
        <w:rPr>
          <w:rFonts w:ascii="Arial Narrow" w:hAnsi="Arial Narrow" w:cs="Arial"/>
          <w:bCs/>
          <w:lang w:val="pl-PL"/>
        </w:rPr>
        <w:t xml:space="preserve"> </w:t>
      </w:r>
      <w:r w:rsidRPr="00F86483">
        <w:rPr>
          <w:rFonts w:ascii="Arial Narrow" w:hAnsi="Arial Narrow" w:cs="Arial"/>
          <w:bCs/>
          <w:lang w:val="pl-PL"/>
        </w:rPr>
        <w:t>lub</w:t>
      </w:r>
      <w:r w:rsidR="0090395E" w:rsidRPr="00F86483">
        <w:rPr>
          <w:rFonts w:ascii="Arial Narrow" w:hAnsi="Arial Narrow" w:cs="Arial"/>
          <w:bCs/>
          <w:lang w:val="pl-PL"/>
        </w:rPr>
        <w:t xml:space="preserve"> </w:t>
      </w:r>
      <w:r w:rsidRPr="00F86483">
        <w:rPr>
          <w:rFonts w:ascii="Arial Narrow" w:hAnsi="Arial Narrow" w:cs="Arial"/>
          <w:bCs/>
          <w:lang w:val="pl-PL"/>
        </w:rPr>
        <w:t>spółki</w:t>
      </w:r>
      <w:r w:rsidR="0090395E" w:rsidRPr="00F86483">
        <w:rPr>
          <w:rFonts w:ascii="Arial Narrow" w:hAnsi="Arial Narrow" w:cs="Arial"/>
          <w:bCs/>
          <w:lang w:val="pl-PL"/>
        </w:rPr>
        <w:t xml:space="preserve"> </w:t>
      </w:r>
      <w:r w:rsidRPr="00F86483">
        <w:rPr>
          <w:rFonts w:ascii="Arial Narrow" w:hAnsi="Arial Narrow" w:cs="Arial"/>
          <w:bCs/>
          <w:lang w:val="pl-PL"/>
        </w:rPr>
        <w:t>cywilnej,</w:t>
      </w:r>
      <w:r w:rsidR="0090395E" w:rsidRPr="00F86483">
        <w:rPr>
          <w:rFonts w:ascii="Arial Narrow" w:hAnsi="Arial Narrow" w:cs="Arial"/>
          <w:bCs/>
          <w:lang w:val="pl-PL"/>
        </w:rPr>
        <w:t xml:space="preserve"> </w:t>
      </w:r>
      <w:r w:rsidRPr="00F86483">
        <w:rPr>
          <w:rFonts w:ascii="Arial Narrow" w:hAnsi="Arial Narrow" w:cs="Arial"/>
          <w:bCs/>
          <w:lang w:val="pl-PL"/>
        </w:rPr>
        <w:t>jeśli</w:t>
      </w:r>
      <w:r w:rsidR="0090395E" w:rsidRPr="00F86483">
        <w:rPr>
          <w:rFonts w:ascii="Arial Narrow" w:hAnsi="Arial Narrow" w:cs="Arial"/>
          <w:bCs/>
          <w:lang w:val="pl-PL"/>
        </w:rPr>
        <w:t xml:space="preserve"> </w:t>
      </w:r>
      <w:r w:rsidRPr="00F86483">
        <w:rPr>
          <w:rFonts w:ascii="Arial Narrow" w:hAnsi="Arial Narrow" w:cs="Arial"/>
          <w:bCs/>
          <w:lang w:val="pl-PL"/>
        </w:rPr>
        <w:t>oferta</w:t>
      </w:r>
      <w:r w:rsidR="0090395E" w:rsidRPr="00F86483">
        <w:rPr>
          <w:rFonts w:ascii="Arial Narrow" w:hAnsi="Arial Narrow" w:cs="Arial"/>
          <w:bCs/>
          <w:lang w:val="pl-PL"/>
        </w:rPr>
        <w:t xml:space="preserve"> </w:t>
      </w:r>
      <w:r w:rsidRPr="00F86483">
        <w:rPr>
          <w:rFonts w:ascii="Arial Narrow" w:hAnsi="Arial Narrow" w:cs="Arial"/>
          <w:bCs/>
          <w:lang w:val="pl-PL"/>
        </w:rPr>
        <w:t>jest</w:t>
      </w:r>
      <w:r w:rsidR="0090395E" w:rsidRPr="00F86483">
        <w:rPr>
          <w:rFonts w:ascii="Arial Narrow" w:hAnsi="Arial Narrow" w:cs="Arial"/>
          <w:bCs/>
          <w:lang w:val="pl-PL"/>
        </w:rPr>
        <w:t xml:space="preserve"> </w:t>
      </w:r>
      <w:r w:rsidRPr="00F86483">
        <w:rPr>
          <w:rFonts w:ascii="Arial Narrow" w:hAnsi="Arial Narrow" w:cs="Arial"/>
          <w:bCs/>
          <w:lang w:val="pl-PL"/>
        </w:rPr>
        <w:t>składana</w:t>
      </w:r>
      <w:r w:rsidR="0090395E" w:rsidRPr="00F86483">
        <w:rPr>
          <w:rFonts w:ascii="Arial Narrow" w:hAnsi="Arial Narrow" w:cs="Arial"/>
          <w:bCs/>
          <w:lang w:val="pl-PL"/>
        </w:rPr>
        <w:t xml:space="preserve"> </w:t>
      </w:r>
      <w:r w:rsidRPr="00F86483">
        <w:rPr>
          <w:rFonts w:ascii="Arial Narrow" w:hAnsi="Arial Narrow" w:cs="Arial"/>
          <w:bCs/>
          <w:lang w:val="pl-PL"/>
        </w:rPr>
        <w:t>przez</w:t>
      </w:r>
      <w:r w:rsidR="0090395E" w:rsidRPr="00F86483">
        <w:rPr>
          <w:rFonts w:ascii="Arial Narrow" w:hAnsi="Arial Narrow" w:cs="Arial"/>
          <w:bCs/>
          <w:lang w:val="pl-PL"/>
        </w:rPr>
        <w:t xml:space="preserve"> </w:t>
      </w:r>
      <w:r w:rsidRPr="00F86483">
        <w:rPr>
          <w:rFonts w:ascii="Arial Narrow" w:hAnsi="Arial Narrow" w:cs="Arial"/>
          <w:bCs/>
          <w:lang w:val="pl-PL"/>
        </w:rPr>
        <w:t>takie</w:t>
      </w:r>
      <w:r w:rsidR="0090395E" w:rsidRPr="00F86483">
        <w:rPr>
          <w:rFonts w:ascii="Arial Narrow" w:hAnsi="Arial Narrow" w:cs="Arial"/>
          <w:bCs/>
          <w:lang w:val="pl-PL"/>
        </w:rPr>
        <w:t xml:space="preserve"> </w:t>
      </w:r>
      <w:r w:rsidRPr="00F86483">
        <w:rPr>
          <w:rFonts w:ascii="Arial Narrow" w:hAnsi="Arial Narrow" w:cs="Arial"/>
          <w:bCs/>
          <w:lang w:val="pl-PL"/>
        </w:rPr>
        <w:t>podmioty;</w:t>
      </w:r>
    </w:p>
    <w:p w14:paraId="6177608D" w14:textId="0765B398" w:rsidR="002679F6" w:rsidRPr="00F86483" w:rsidRDefault="002679F6" w:rsidP="00F86483">
      <w:pPr>
        <w:numPr>
          <w:ilvl w:val="0"/>
          <w:numId w:val="20"/>
        </w:numPr>
        <w:spacing w:after="120"/>
        <w:ind w:left="1423" w:hanging="357"/>
        <w:jc w:val="both"/>
        <w:rPr>
          <w:rFonts w:ascii="Arial Narrow" w:hAnsi="Arial Narrow" w:cs="Arial"/>
          <w:bCs/>
        </w:rPr>
      </w:pPr>
      <w:r w:rsidRPr="00F86483">
        <w:rPr>
          <w:rFonts w:ascii="Arial Narrow" w:hAnsi="Arial Narrow" w:cs="Arial"/>
          <w:bCs/>
          <w:lang w:val="pl-PL"/>
        </w:rPr>
        <w:t>dokumenty</w:t>
      </w:r>
      <w:r w:rsidR="0090395E" w:rsidRPr="00F86483">
        <w:rPr>
          <w:rFonts w:ascii="Arial Narrow" w:hAnsi="Arial Narrow" w:cs="Arial"/>
          <w:bCs/>
          <w:lang w:val="pl-PL"/>
        </w:rPr>
        <w:t xml:space="preserve"> </w:t>
      </w:r>
      <w:r w:rsidRPr="00F86483">
        <w:rPr>
          <w:rFonts w:ascii="Arial Narrow" w:hAnsi="Arial Narrow" w:cs="Arial"/>
          <w:bCs/>
          <w:lang w:val="pl-PL"/>
        </w:rPr>
        <w:t>z</w:t>
      </w:r>
      <w:r w:rsidR="0090395E" w:rsidRPr="00F86483">
        <w:rPr>
          <w:rFonts w:ascii="Arial Narrow" w:hAnsi="Arial Narrow" w:cs="Arial"/>
          <w:bCs/>
          <w:lang w:val="pl-PL"/>
        </w:rPr>
        <w:t xml:space="preserve"> </w:t>
      </w:r>
      <w:r w:rsidRPr="00F86483">
        <w:rPr>
          <w:rFonts w:ascii="Arial Narrow" w:hAnsi="Arial Narrow" w:cs="Arial"/>
          <w:bCs/>
          <w:lang w:val="pl-PL"/>
        </w:rPr>
        <w:t>których</w:t>
      </w:r>
      <w:r w:rsidR="0090395E" w:rsidRPr="00F86483">
        <w:rPr>
          <w:rFonts w:ascii="Arial Narrow" w:hAnsi="Arial Narrow" w:cs="Arial"/>
          <w:bCs/>
          <w:lang w:val="pl-PL"/>
        </w:rPr>
        <w:t xml:space="preserve"> </w:t>
      </w:r>
      <w:r w:rsidRPr="00F86483">
        <w:rPr>
          <w:rFonts w:ascii="Arial Narrow" w:hAnsi="Arial Narrow" w:cs="Arial"/>
          <w:bCs/>
          <w:lang w:val="pl-PL"/>
        </w:rPr>
        <w:t>wynika</w:t>
      </w:r>
      <w:r w:rsidR="0090395E" w:rsidRPr="00F86483">
        <w:rPr>
          <w:rFonts w:ascii="Arial Narrow" w:hAnsi="Arial Narrow" w:cs="Arial"/>
          <w:bCs/>
          <w:lang w:val="pl-PL"/>
        </w:rPr>
        <w:t xml:space="preserve"> </w:t>
      </w:r>
      <w:r w:rsidRPr="00F86483">
        <w:rPr>
          <w:rFonts w:ascii="Arial Narrow" w:hAnsi="Arial Narrow" w:cs="Arial"/>
          <w:bCs/>
          <w:lang w:val="pl-PL"/>
        </w:rPr>
        <w:t>prawo</w:t>
      </w:r>
      <w:r w:rsidR="0090395E" w:rsidRPr="00F86483">
        <w:rPr>
          <w:rFonts w:ascii="Arial Narrow" w:hAnsi="Arial Narrow" w:cs="Arial"/>
          <w:bCs/>
          <w:lang w:val="pl-PL"/>
        </w:rPr>
        <w:t xml:space="preserve"> </w:t>
      </w:r>
      <w:r w:rsidRPr="00F86483">
        <w:rPr>
          <w:rFonts w:ascii="Arial Narrow" w:hAnsi="Arial Narrow" w:cs="Arial"/>
          <w:bCs/>
          <w:lang w:val="pl-PL"/>
        </w:rPr>
        <w:t>do</w:t>
      </w:r>
      <w:r w:rsidR="0090395E" w:rsidRPr="00F86483">
        <w:rPr>
          <w:rFonts w:ascii="Arial Narrow" w:hAnsi="Arial Narrow" w:cs="Arial"/>
          <w:bCs/>
          <w:lang w:val="pl-PL"/>
        </w:rPr>
        <w:t xml:space="preserve"> </w:t>
      </w:r>
      <w:r w:rsidRPr="00F86483">
        <w:rPr>
          <w:rFonts w:ascii="Arial Narrow" w:hAnsi="Arial Narrow" w:cs="Arial"/>
          <w:bCs/>
          <w:lang w:val="pl-PL"/>
        </w:rPr>
        <w:t>podpisania</w:t>
      </w:r>
      <w:r w:rsidR="0090395E" w:rsidRPr="00F86483">
        <w:rPr>
          <w:rFonts w:ascii="Arial Narrow" w:hAnsi="Arial Narrow" w:cs="Arial"/>
          <w:bCs/>
          <w:lang w:val="pl-PL"/>
        </w:rPr>
        <w:t xml:space="preserve"> </w:t>
      </w:r>
      <w:r w:rsidRPr="00F86483">
        <w:rPr>
          <w:rFonts w:ascii="Arial Narrow" w:hAnsi="Arial Narrow" w:cs="Arial"/>
          <w:bCs/>
          <w:lang w:val="pl-PL"/>
        </w:rPr>
        <w:t>oferty</w:t>
      </w:r>
      <w:r w:rsidR="0090395E" w:rsidRPr="00F86483">
        <w:rPr>
          <w:rFonts w:ascii="Arial Narrow" w:hAnsi="Arial Narrow" w:cs="Arial"/>
          <w:bCs/>
          <w:lang w:val="pl-PL"/>
        </w:rPr>
        <w:t xml:space="preserve"> </w:t>
      </w:r>
      <w:r w:rsidRPr="00F86483">
        <w:rPr>
          <w:rFonts w:ascii="Arial Narrow" w:hAnsi="Arial Narrow" w:cs="Arial"/>
          <w:bCs/>
          <w:lang w:val="pl-PL"/>
        </w:rPr>
        <w:t>-</w:t>
      </w:r>
      <w:r w:rsidR="0090395E" w:rsidRPr="00F86483">
        <w:rPr>
          <w:rFonts w:ascii="Arial Narrow" w:hAnsi="Arial Narrow" w:cs="Arial"/>
          <w:bCs/>
          <w:lang w:val="pl-PL"/>
        </w:rPr>
        <w:t xml:space="preserve"> </w:t>
      </w:r>
      <w:r w:rsidRPr="00F86483">
        <w:rPr>
          <w:rFonts w:ascii="Arial Narrow" w:hAnsi="Arial Narrow" w:cs="Arial"/>
          <w:bCs/>
          <w:lang w:val="pl-PL"/>
        </w:rPr>
        <w:t>oryginał</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postaci</w:t>
      </w:r>
      <w:r w:rsidR="0090395E" w:rsidRPr="00F86483">
        <w:rPr>
          <w:rFonts w:ascii="Arial Narrow" w:hAnsi="Arial Narrow" w:cs="Arial"/>
          <w:bCs/>
          <w:lang w:val="pl-PL"/>
        </w:rPr>
        <w:t xml:space="preserve"> </w:t>
      </w:r>
      <w:r w:rsidRPr="00F86483">
        <w:rPr>
          <w:rFonts w:ascii="Arial Narrow" w:hAnsi="Arial Narrow" w:cs="Arial"/>
          <w:bCs/>
          <w:lang w:val="pl-PL"/>
        </w:rPr>
        <w:t>dokumentu</w:t>
      </w:r>
      <w:r w:rsidR="0090395E" w:rsidRPr="00F86483">
        <w:rPr>
          <w:rFonts w:ascii="Arial Narrow" w:hAnsi="Arial Narrow" w:cs="Arial"/>
          <w:bCs/>
          <w:lang w:val="pl-PL"/>
        </w:rPr>
        <w:t xml:space="preserve"> </w:t>
      </w:r>
      <w:r w:rsidRPr="00F86483">
        <w:rPr>
          <w:rFonts w:ascii="Arial Narrow" w:hAnsi="Arial Narrow" w:cs="Arial"/>
          <w:bCs/>
          <w:lang w:val="pl-PL"/>
        </w:rPr>
        <w:t>elektronicznego,</w:t>
      </w:r>
      <w:r w:rsidR="0090395E" w:rsidRPr="00F86483">
        <w:rPr>
          <w:rFonts w:ascii="Arial Narrow" w:hAnsi="Arial Narrow" w:cs="Verdana"/>
          <w:bCs/>
          <w:lang w:val="pl-PL"/>
        </w:rPr>
        <w:t xml:space="preserve"> </w:t>
      </w:r>
      <w:r w:rsidRPr="00F86483">
        <w:rPr>
          <w:rFonts w:ascii="Arial Narrow" w:hAnsi="Arial Narrow" w:cs="Arial"/>
          <w:bCs/>
          <w:lang w:val="pl-PL"/>
        </w:rPr>
        <w:t>chyba,</w:t>
      </w:r>
      <w:r w:rsidR="0090395E" w:rsidRPr="00F86483">
        <w:rPr>
          <w:rFonts w:ascii="Arial Narrow" w:hAnsi="Arial Narrow" w:cs="Arial"/>
          <w:bCs/>
          <w:lang w:val="pl-PL"/>
        </w:rPr>
        <w:t xml:space="preserve"> </w:t>
      </w:r>
      <w:r w:rsidRPr="00F86483">
        <w:rPr>
          <w:rFonts w:ascii="Arial Narrow" w:hAnsi="Arial Narrow" w:cs="Arial"/>
          <w:bCs/>
          <w:lang w:val="pl-PL"/>
        </w:rPr>
        <w:t>że</w:t>
      </w:r>
      <w:r w:rsidR="0090395E" w:rsidRPr="00F86483">
        <w:rPr>
          <w:rFonts w:ascii="Arial Narrow" w:hAnsi="Arial Narrow" w:cs="Arial"/>
          <w:bCs/>
          <w:lang w:val="pl-PL"/>
        </w:rPr>
        <w:t xml:space="preserve"> </w:t>
      </w:r>
      <w:r w:rsidRPr="00F86483">
        <w:rPr>
          <w:rFonts w:ascii="Arial Narrow" w:hAnsi="Arial Narrow" w:cs="Arial"/>
          <w:bCs/>
          <w:lang w:val="pl-PL"/>
        </w:rPr>
        <w:t>Zamawiający</w:t>
      </w:r>
      <w:r w:rsidR="0090395E" w:rsidRPr="00F86483">
        <w:rPr>
          <w:rFonts w:ascii="Arial Narrow" w:hAnsi="Arial Narrow" w:cs="Arial"/>
          <w:bCs/>
          <w:lang w:val="pl-PL"/>
        </w:rPr>
        <w:t xml:space="preserve"> </w:t>
      </w:r>
      <w:r w:rsidRPr="00F86483">
        <w:rPr>
          <w:rFonts w:ascii="Arial Narrow" w:hAnsi="Arial Narrow" w:cs="Arial"/>
          <w:bCs/>
          <w:lang w:val="pl-PL"/>
        </w:rPr>
        <w:t>może</w:t>
      </w:r>
      <w:r w:rsidR="0090395E" w:rsidRPr="00F86483">
        <w:rPr>
          <w:rFonts w:ascii="Arial Narrow" w:hAnsi="Arial Narrow" w:cs="Arial"/>
          <w:bCs/>
          <w:lang w:val="pl-PL"/>
        </w:rPr>
        <w:t xml:space="preserve"> </w:t>
      </w:r>
      <w:r w:rsidRPr="00F86483">
        <w:rPr>
          <w:rFonts w:ascii="Arial Narrow" w:hAnsi="Arial Narrow" w:cs="Arial"/>
          <w:bCs/>
          <w:lang w:val="pl-PL"/>
        </w:rPr>
        <w:t>je</w:t>
      </w:r>
      <w:r w:rsidR="0090395E" w:rsidRPr="00F86483">
        <w:rPr>
          <w:rFonts w:ascii="Arial Narrow" w:hAnsi="Arial Narrow" w:cs="Arial"/>
          <w:bCs/>
          <w:lang w:val="pl-PL"/>
        </w:rPr>
        <w:t xml:space="preserve"> </w:t>
      </w:r>
      <w:r w:rsidRPr="00F86483">
        <w:rPr>
          <w:rFonts w:ascii="Arial Narrow" w:hAnsi="Arial Narrow" w:cs="Arial"/>
          <w:bCs/>
          <w:lang w:val="pl-PL"/>
        </w:rPr>
        <w:t>uzyskać</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szczególności</w:t>
      </w:r>
      <w:r w:rsidR="0090395E" w:rsidRPr="00F86483">
        <w:rPr>
          <w:rFonts w:ascii="Arial Narrow" w:hAnsi="Arial Narrow" w:cs="Arial"/>
          <w:bCs/>
          <w:lang w:val="pl-PL"/>
        </w:rPr>
        <w:t xml:space="preserve"> </w:t>
      </w:r>
      <w:r w:rsidRPr="00F86483">
        <w:rPr>
          <w:rFonts w:ascii="Arial Narrow" w:hAnsi="Arial Narrow" w:cs="Arial"/>
          <w:bCs/>
          <w:lang w:val="pl-PL"/>
        </w:rPr>
        <w:t>za</w:t>
      </w:r>
      <w:r w:rsidR="0090395E" w:rsidRPr="00F86483">
        <w:rPr>
          <w:rFonts w:ascii="Arial Narrow" w:hAnsi="Arial Narrow" w:cs="Arial"/>
          <w:bCs/>
          <w:lang w:val="pl-PL"/>
        </w:rPr>
        <w:t xml:space="preserve"> </w:t>
      </w:r>
      <w:r w:rsidRPr="00F86483">
        <w:rPr>
          <w:rFonts w:ascii="Arial Narrow" w:hAnsi="Arial Narrow" w:cs="Arial"/>
          <w:bCs/>
          <w:lang w:val="pl-PL"/>
        </w:rPr>
        <w:t>pomocą</w:t>
      </w:r>
      <w:r w:rsidR="0090395E" w:rsidRPr="00F86483">
        <w:rPr>
          <w:rFonts w:ascii="Arial Narrow" w:hAnsi="Arial Narrow" w:cs="Arial"/>
          <w:bCs/>
          <w:lang w:val="pl-PL"/>
        </w:rPr>
        <w:t xml:space="preserve"> </w:t>
      </w:r>
      <w:r w:rsidRPr="00F86483">
        <w:rPr>
          <w:rFonts w:ascii="Arial Narrow" w:hAnsi="Arial Narrow" w:cs="Arial"/>
          <w:bCs/>
          <w:lang w:val="pl-PL"/>
        </w:rPr>
        <w:t>bezpłatnych</w:t>
      </w:r>
      <w:r w:rsidR="0090395E" w:rsidRPr="00F86483">
        <w:rPr>
          <w:rFonts w:ascii="Arial Narrow" w:hAnsi="Arial Narrow" w:cs="Arial"/>
          <w:bCs/>
          <w:lang w:val="pl-PL"/>
        </w:rPr>
        <w:t xml:space="preserve"> </w:t>
      </w:r>
      <w:r w:rsidRPr="00F86483">
        <w:rPr>
          <w:rFonts w:ascii="Arial Narrow" w:hAnsi="Arial Narrow" w:cs="Arial"/>
          <w:bCs/>
          <w:lang w:val="pl-PL"/>
        </w:rPr>
        <w:t>i</w:t>
      </w:r>
      <w:r w:rsidR="0090395E" w:rsidRPr="00F86483">
        <w:rPr>
          <w:rFonts w:ascii="Arial Narrow" w:hAnsi="Arial Narrow" w:cs="Arial"/>
          <w:bCs/>
          <w:lang w:val="pl-PL"/>
        </w:rPr>
        <w:t xml:space="preserve"> </w:t>
      </w:r>
      <w:r w:rsidRPr="00F86483">
        <w:rPr>
          <w:rFonts w:ascii="Arial Narrow" w:hAnsi="Arial Narrow" w:cs="Arial"/>
          <w:bCs/>
          <w:lang w:val="pl-PL"/>
        </w:rPr>
        <w:t>ogólnodostępnych</w:t>
      </w:r>
      <w:r w:rsidR="0090395E" w:rsidRPr="00F86483">
        <w:rPr>
          <w:rFonts w:ascii="Arial Narrow" w:hAnsi="Arial Narrow" w:cs="Arial"/>
          <w:bCs/>
          <w:lang w:val="pl-PL"/>
        </w:rPr>
        <w:t xml:space="preserve"> </w:t>
      </w:r>
      <w:r w:rsidRPr="00F86483">
        <w:rPr>
          <w:rFonts w:ascii="Arial Narrow" w:hAnsi="Arial Narrow" w:cs="Arial"/>
          <w:bCs/>
          <w:lang w:val="pl-PL"/>
        </w:rPr>
        <w:t>baz</w:t>
      </w:r>
      <w:r w:rsidR="0090395E" w:rsidRPr="00F86483">
        <w:rPr>
          <w:rFonts w:ascii="Arial Narrow" w:hAnsi="Arial Narrow" w:cs="Arial"/>
          <w:bCs/>
          <w:lang w:val="pl-PL"/>
        </w:rPr>
        <w:t xml:space="preserve"> </w:t>
      </w:r>
      <w:r w:rsidRPr="00F86483">
        <w:rPr>
          <w:rFonts w:ascii="Arial Narrow" w:hAnsi="Arial Narrow" w:cs="Arial"/>
          <w:bCs/>
          <w:lang w:val="pl-PL"/>
        </w:rPr>
        <w:t>danych</w:t>
      </w:r>
      <w:r w:rsidR="0090395E" w:rsidRPr="00F86483">
        <w:rPr>
          <w:rFonts w:ascii="Arial Narrow" w:hAnsi="Arial Narrow" w:cs="Arial"/>
          <w:bCs/>
          <w:lang w:val="pl-PL"/>
        </w:rPr>
        <w:t xml:space="preserve"> </w:t>
      </w:r>
      <w:r w:rsidRPr="00F86483">
        <w:rPr>
          <w:rFonts w:ascii="Arial Narrow" w:hAnsi="Arial Narrow" w:cs="Arial"/>
          <w:bCs/>
          <w:lang w:val="pl-PL"/>
        </w:rPr>
        <w:t>(np.</w:t>
      </w:r>
      <w:r w:rsidR="0090395E" w:rsidRPr="00F86483">
        <w:rPr>
          <w:rFonts w:ascii="Arial Narrow" w:hAnsi="Arial Narrow" w:cs="Arial"/>
          <w:bCs/>
          <w:lang w:val="pl-PL"/>
        </w:rPr>
        <w:t xml:space="preserve"> </w:t>
      </w:r>
      <w:r w:rsidRPr="00F86483">
        <w:rPr>
          <w:rFonts w:ascii="Arial Narrow" w:hAnsi="Arial Narrow" w:cs="Arial"/>
          <w:bCs/>
        </w:rPr>
        <w:t>KRS,</w:t>
      </w:r>
      <w:r w:rsidR="0090395E" w:rsidRPr="00F86483">
        <w:rPr>
          <w:rFonts w:ascii="Arial Narrow" w:hAnsi="Arial Narrow" w:cs="Arial"/>
          <w:bCs/>
        </w:rPr>
        <w:t xml:space="preserve"> </w:t>
      </w:r>
      <w:r w:rsidRPr="00F86483">
        <w:rPr>
          <w:rFonts w:ascii="Arial Narrow" w:hAnsi="Arial Narrow" w:cs="Arial"/>
          <w:bCs/>
        </w:rPr>
        <w:t>CEIDG)</w:t>
      </w:r>
    </w:p>
    <w:p w14:paraId="3BBFE720" w14:textId="03A719F5" w:rsidR="002679F6" w:rsidRPr="00F86483" w:rsidRDefault="002679F6" w:rsidP="00F86483">
      <w:pPr>
        <w:numPr>
          <w:ilvl w:val="0"/>
          <w:numId w:val="20"/>
        </w:numPr>
        <w:spacing w:after="120"/>
        <w:ind w:left="1423" w:hanging="357"/>
        <w:jc w:val="both"/>
        <w:rPr>
          <w:rFonts w:ascii="Arial Narrow" w:hAnsi="Arial Narrow" w:cs="Arial"/>
          <w:bCs/>
          <w:lang w:val="pl-PL"/>
        </w:rPr>
      </w:pPr>
      <w:r w:rsidRPr="00F86483">
        <w:rPr>
          <w:rFonts w:ascii="Arial Narrow" w:hAnsi="Arial Narrow" w:cs="Arial"/>
          <w:bCs/>
          <w:lang w:val="pl-PL"/>
        </w:rPr>
        <w:t>oryginał</w:t>
      </w:r>
      <w:r w:rsidR="0090395E" w:rsidRPr="00F86483">
        <w:rPr>
          <w:rFonts w:ascii="Arial Narrow" w:hAnsi="Arial Narrow" w:cs="Arial"/>
          <w:bCs/>
          <w:lang w:val="pl-PL"/>
        </w:rPr>
        <w:t xml:space="preserve"> </w:t>
      </w:r>
      <w:r w:rsidRPr="00F86483">
        <w:rPr>
          <w:rFonts w:ascii="Arial Narrow" w:hAnsi="Arial Narrow" w:cs="Arial"/>
          <w:bCs/>
          <w:lang w:val="pl-PL"/>
        </w:rPr>
        <w:t>gwarancji</w:t>
      </w:r>
      <w:r w:rsidR="0090395E" w:rsidRPr="00F86483">
        <w:rPr>
          <w:rFonts w:ascii="Arial Narrow" w:hAnsi="Arial Narrow" w:cs="Arial"/>
          <w:bCs/>
          <w:lang w:val="pl-PL"/>
        </w:rPr>
        <w:t xml:space="preserve"> </w:t>
      </w:r>
      <w:r w:rsidRPr="00F86483">
        <w:rPr>
          <w:rFonts w:ascii="Arial Narrow" w:hAnsi="Arial Narrow" w:cs="Arial"/>
          <w:bCs/>
          <w:lang w:val="pl-PL"/>
        </w:rPr>
        <w:t>lub</w:t>
      </w:r>
      <w:r w:rsidR="0090395E" w:rsidRPr="00F86483">
        <w:rPr>
          <w:rFonts w:ascii="Arial Narrow" w:hAnsi="Arial Narrow" w:cs="Arial"/>
          <w:bCs/>
          <w:lang w:val="pl-PL"/>
        </w:rPr>
        <w:t xml:space="preserve"> </w:t>
      </w:r>
      <w:r w:rsidRPr="00F86483">
        <w:rPr>
          <w:rFonts w:ascii="Arial Narrow" w:hAnsi="Arial Narrow" w:cs="Arial"/>
          <w:bCs/>
          <w:lang w:val="pl-PL"/>
        </w:rPr>
        <w:t>poręczenia,</w:t>
      </w:r>
      <w:r w:rsidR="0090395E" w:rsidRPr="00F86483">
        <w:rPr>
          <w:rFonts w:ascii="Arial Narrow" w:hAnsi="Arial Narrow" w:cs="Arial"/>
          <w:bCs/>
          <w:lang w:val="pl-PL"/>
        </w:rPr>
        <w:t xml:space="preserve"> </w:t>
      </w:r>
      <w:r w:rsidRPr="00F86483">
        <w:rPr>
          <w:rFonts w:ascii="Arial Narrow" w:hAnsi="Arial Narrow" w:cs="Arial"/>
          <w:bCs/>
          <w:lang w:val="pl-PL"/>
        </w:rPr>
        <w:t>jeśli</w:t>
      </w:r>
      <w:r w:rsidR="0090395E" w:rsidRPr="00F86483">
        <w:rPr>
          <w:rFonts w:ascii="Arial Narrow" w:hAnsi="Arial Narrow" w:cs="Arial"/>
          <w:bCs/>
          <w:lang w:val="pl-PL"/>
        </w:rPr>
        <w:t xml:space="preserve"> </w:t>
      </w:r>
      <w:r w:rsidRPr="00F86483">
        <w:rPr>
          <w:rFonts w:ascii="Arial Narrow" w:hAnsi="Arial Narrow" w:cs="Arial"/>
          <w:bCs/>
          <w:lang w:val="pl-PL"/>
        </w:rPr>
        <w:t>wadium</w:t>
      </w:r>
      <w:r w:rsidR="0090395E" w:rsidRPr="00F86483">
        <w:rPr>
          <w:rFonts w:ascii="Arial Narrow" w:hAnsi="Arial Narrow" w:cs="Arial"/>
          <w:bCs/>
          <w:lang w:val="pl-PL"/>
        </w:rPr>
        <w:t xml:space="preserve"> </w:t>
      </w:r>
      <w:r w:rsidRPr="00F86483">
        <w:rPr>
          <w:rFonts w:ascii="Arial Narrow" w:hAnsi="Arial Narrow" w:cs="Arial"/>
          <w:bCs/>
          <w:lang w:val="pl-PL"/>
        </w:rPr>
        <w:t>wnoszone</w:t>
      </w:r>
      <w:r w:rsidR="0090395E" w:rsidRPr="00F86483">
        <w:rPr>
          <w:rFonts w:ascii="Arial Narrow" w:hAnsi="Arial Narrow" w:cs="Arial"/>
          <w:bCs/>
          <w:lang w:val="pl-PL"/>
        </w:rPr>
        <w:t xml:space="preserve"> </w:t>
      </w:r>
      <w:r w:rsidRPr="00F86483">
        <w:rPr>
          <w:rFonts w:ascii="Arial Narrow" w:hAnsi="Arial Narrow" w:cs="Arial"/>
          <w:bCs/>
          <w:lang w:val="pl-PL"/>
        </w:rPr>
        <w:t>jest</w:t>
      </w:r>
      <w:r w:rsidR="0090395E" w:rsidRPr="00F86483">
        <w:rPr>
          <w:rFonts w:ascii="Arial Narrow" w:hAnsi="Arial Narrow" w:cs="Arial"/>
          <w:bCs/>
          <w:lang w:val="pl-PL"/>
        </w:rPr>
        <w:t xml:space="preserve"> </w:t>
      </w:r>
      <w:r w:rsidRPr="00F86483">
        <w:rPr>
          <w:rFonts w:ascii="Arial Narrow" w:hAnsi="Arial Narrow" w:cs="Arial"/>
          <w:bCs/>
          <w:lang w:val="pl-PL"/>
        </w:rPr>
        <w:t>w</w:t>
      </w:r>
      <w:r w:rsidR="0090395E" w:rsidRPr="00F86483">
        <w:rPr>
          <w:rFonts w:ascii="Arial Narrow" w:hAnsi="Arial Narrow" w:cs="Arial"/>
          <w:bCs/>
          <w:lang w:val="pl-PL"/>
        </w:rPr>
        <w:t xml:space="preserve"> </w:t>
      </w:r>
      <w:r w:rsidRPr="00F86483">
        <w:rPr>
          <w:rFonts w:ascii="Arial Narrow" w:hAnsi="Arial Narrow" w:cs="Arial"/>
          <w:bCs/>
          <w:lang w:val="pl-PL"/>
        </w:rPr>
        <w:t>innej</w:t>
      </w:r>
      <w:r w:rsidR="0090395E" w:rsidRPr="00F86483">
        <w:rPr>
          <w:rFonts w:ascii="Arial Narrow" w:hAnsi="Arial Narrow" w:cs="Arial"/>
          <w:bCs/>
          <w:lang w:val="pl-PL"/>
        </w:rPr>
        <w:t xml:space="preserve"> </w:t>
      </w:r>
      <w:r w:rsidRPr="00F86483">
        <w:rPr>
          <w:rFonts w:ascii="Arial Narrow" w:hAnsi="Arial Narrow" w:cs="Arial"/>
          <w:bCs/>
          <w:lang w:val="pl-PL"/>
        </w:rPr>
        <w:t>formie</w:t>
      </w:r>
      <w:r w:rsidR="0090395E" w:rsidRPr="00F86483">
        <w:rPr>
          <w:rFonts w:ascii="Arial Narrow" w:hAnsi="Arial Narrow" w:cs="Arial"/>
          <w:bCs/>
          <w:lang w:val="pl-PL"/>
        </w:rPr>
        <w:t xml:space="preserve"> </w:t>
      </w:r>
      <w:r w:rsidRPr="00F86483">
        <w:rPr>
          <w:rFonts w:ascii="Arial Narrow" w:hAnsi="Arial Narrow" w:cs="Arial"/>
          <w:bCs/>
          <w:lang w:val="pl-PL"/>
        </w:rPr>
        <w:t>niż</w:t>
      </w:r>
      <w:r w:rsidR="0090395E" w:rsidRPr="00F86483">
        <w:rPr>
          <w:rFonts w:ascii="Arial Narrow" w:hAnsi="Arial Narrow" w:cs="Arial"/>
          <w:bCs/>
          <w:lang w:val="pl-PL"/>
        </w:rPr>
        <w:t xml:space="preserve"> </w:t>
      </w:r>
      <w:r w:rsidRPr="00F86483">
        <w:rPr>
          <w:rFonts w:ascii="Arial Narrow" w:hAnsi="Arial Narrow" w:cs="Arial"/>
          <w:bCs/>
          <w:lang w:val="pl-PL"/>
        </w:rPr>
        <w:t>pieniądz</w:t>
      </w:r>
      <w:r w:rsidR="0090395E" w:rsidRPr="00F86483">
        <w:rPr>
          <w:rFonts w:ascii="Arial Narrow" w:hAnsi="Arial Narrow" w:cs="Arial"/>
          <w:bCs/>
          <w:lang w:val="pl-PL"/>
        </w:rPr>
        <w:t xml:space="preserve"> </w:t>
      </w:r>
      <w:r w:rsidRPr="00F86483">
        <w:rPr>
          <w:rFonts w:ascii="Arial Narrow" w:hAnsi="Arial Narrow" w:cs="Arial"/>
          <w:bCs/>
          <w:lang w:val="pl-PL"/>
        </w:rPr>
        <w:t>-</w:t>
      </w:r>
      <w:r w:rsidR="0090395E" w:rsidRPr="00F86483">
        <w:rPr>
          <w:rFonts w:ascii="Arial Narrow" w:hAnsi="Arial Narrow" w:cs="Arial"/>
          <w:bCs/>
          <w:lang w:val="pl-PL"/>
        </w:rPr>
        <w:t xml:space="preserve"> </w:t>
      </w:r>
      <w:r w:rsidRPr="00F86483">
        <w:rPr>
          <w:rFonts w:ascii="Arial Narrow" w:hAnsi="Arial Narrow" w:cs="Arial"/>
          <w:bCs/>
          <w:lang w:val="pl-PL"/>
        </w:rPr>
        <w:t>oryginał</w:t>
      </w:r>
      <w:r w:rsidR="0090395E" w:rsidRPr="00F86483">
        <w:rPr>
          <w:rFonts w:ascii="Arial Narrow" w:hAnsi="Arial Narrow" w:cs="Arial"/>
          <w:bCs/>
          <w:lang w:val="pl-PL"/>
        </w:rPr>
        <w:t xml:space="preserve"> </w:t>
      </w:r>
      <w:r w:rsidRPr="00F86483">
        <w:rPr>
          <w:rFonts w:ascii="Arial Narrow" w:hAnsi="Arial Narrow" w:cs="Arial"/>
          <w:bCs/>
          <w:lang w:val="pl-PL"/>
        </w:rPr>
        <w:t>dokumentu</w:t>
      </w:r>
      <w:r w:rsidR="0090395E" w:rsidRPr="00F86483">
        <w:rPr>
          <w:rFonts w:ascii="Arial Narrow" w:hAnsi="Arial Narrow" w:cs="Arial"/>
          <w:bCs/>
          <w:lang w:val="pl-PL"/>
        </w:rPr>
        <w:t xml:space="preserve"> </w:t>
      </w:r>
      <w:r w:rsidRPr="00F86483">
        <w:rPr>
          <w:rFonts w:ascii="Arial Narrow" w:hAnsi="Arial Narrow" w:cs="Arial"/>
          <w:bCs/>
          <w:lang w:val="pl-PL"/>
        </w:rPr>
        <w:t>elektronicznego</w:t>
      </w:r>
      <w:r w:rsidR="0090395E" w:rsidRPr="00F86483">
        <w:rPr>
          <w:rFonts w:ascii="Arial Narrow" w:hAnsi="Arial Narrow" w:cs="Arial"/>
          <w:bCs/>
          <w:lang w:val="pl-PL"/>
        </w:rPr>
        <w:t xml:space="preserve"> </w:t>
      </w:r>
      <w:r w:rsidRPr="00F86483">
        <w:rPr>
          <w:rFonts w:ascii="Arial Narrow" w:hAnsi="Arial Narrow" w:cs="Arial"/>
          <w:bCs/>
          <w:lang w:val="pl-PL"/>
        </w:rPr>
        <w:t>podpisany</w:t>
      </w:r>
      <w:r w:rsidR="0090395E" w:rsidRPr="00F86483">
        <w:rPr>
          <w:rFonts w:ascii="Arial Narrow" w:hAnsi="Arial Narrow" w:cs="Arial"/>
          <w:bCs/>
          <w:lang w:val="pl-PL"/>
        </w:rPr>
        <w:t xml:space="preserve"> </w:t>
      </w:r>
      <w:r w:rsidRPr="00F86483">
        <w:rPr>
          <w:rFonts w:ascii="Arial Narrow" w:hAnsi="Arial Narrow" w:cs="Arial"/>
          <w:bCs/>
          <w:lang w:val="pl-PL"/>
        </w:rPr>
        <w:t>kwalifikowanym</w:t>
      </w:r>
      <w:r w:rsidR="0090395E" w:rsidRPr="00F86483">
        <w:rPr>
          <w:rFonts w:ascii="Arial Narrow" w:hAnsi="Arial Narrow" w:cs="Arial"/>
          <w:bCs/>
          <w:lang w:val="pl-PL"/>
        </w:rPr>
        <w:t xml:space="preserve"> </w:t>
      </w:r>
      <w:r w:rsidRPr="00F86483">
        <w:rPr>
          <w:rFonts w:ascii="Arial Narrow" w:hAnsi="Arial Narrow" w:cs="Arial"/>
          <w:bCs/>
          <w:lang w:val="pl-PL"/>
        </w:rPr>
        <w:t>podpisem</w:t>
      </w:r>
      <w:r w:rsidR="0090395E" w:rsidRPr="00F86483">
        <w:rPr>
          <w:rFonts w:ascii="Arial Narrow" w:hAnsi="Arial Narrow" w:cs="Arial"/>
          <w:bCs/>
          <w:lang w:val="pl-PL"/>
        </w:rPr>
        <w:t xml:space="preserve"> </w:t>
      </w:r>
      <w:r w:rsidRPr="00F86483">
        <w:rPr>
          <w:rFonts w:ascii="Arial Narrow" w:hAnsi="Arial Narrow" w:cs="Arial"/>
          <w:bCs/>
          <w:lang w:val="pl-PL"/>
        </w:rPr>
        <w:t>elektronicznym</w:t>
      </w:r>
      <w:r w:rsidR="0090395E" w:rsidRPr="00F86483">
        <w:rPr>
          <w:rFonts w:ascii="Arial Narrow" w:hAnsi="Arial Narrow" w:cs="Arial"/>
          <w:bCs/>
          <w:lang w:val="pl-PL"/>
        </w:rPr>
        <w:t xml:space="preserve"> </w:t>
      </w:r>
      <w:r w:rsidRPr="00F86483">
        <w:rPr>
          <w:rFonts w:ascii="Arial Narrow" w:hAnsi="Arial Narrow" w:cs="Arial"/>
          <w:bCs/>
          <w:lang w:val="pl-PL"/>
        </w:rPr>
        <w:t>przez</w:t>
      </w:r>
      <w:r w:rsidR="0090395E" w:rsidRPr="00F86483">
        <w:rPr>
          <w:rFonts w:ascii="Arial Narrow" w:hAnsi="Arial Narrow" w:cs="Arial"/>
          <w:bCs/>
          <w:lang w:val="pl-PL"/>
        </w:rPr>
        <w:t xml:space="preserve"> </w:t>
      </w:r>
      <w:r w:rsidRPr="00F86483">
        <w:rPr>
          <w:rFonts w:ascii="Arial Narrow" w:hAnsi="Arial Narrow" w:cs="Arial"/>
          <w:bCs/>
          <w:lang w:val="pl-PL"/>
        </w:rPr>
        <w:t>gwaranta</w:t>
      </w:r>
    </w:p>
    <w:p w14:paraId="1F646171" w14:textId="4EC6C31A" w:rsidR="00664CA1" w:rsidRPr="00F86483" w:rsidRDefault="002679F6" w:rsidP="00F86483">
      <w:pPr>
        <w:pStyle w:val="NormalnyWeb"/>
        <w:shd w:val="clear" w:color="auto" w:fill="FFFFFF"/>
        <w:spacing w:before="0" w:beforeAutospacing="0" w:after="120"/>
        <w:ind w:left="1066"/>
        <w:jc w:val="both"/>
        <w:rPr>
          <w:rFonts w:ascii="Arial Narrow" w:hAnsi="Arial Narrow" w:cs="Arial"/>
          <w:bCs/>
          <w:lang w:eastAsia="en-US"/>
        </w:rPr>
      </w:pPr>
      <w:r w:rsidRPr="00F86483">
        <w:rPr>
          <w:rFonts w:ascii="Arial Narrow" w:hAnsi="Arial Narrow"/>
          <w:bCs/>
          <w:color w:val="FF0000"/>
        </w:rPr>
        <w:t>należy</w:t>
      </w:r>
      <w:r w:rsidR="0090395E" w:rsidRPr="00F86483">
        <w:rPr>
          <w:rFonts w:ascii="Arial Narrow" w:hAnsi="Arial Narrow"/>
          <w:bCs/>
          <w:color w:val="FF0000"/>
        </w:rPr>
        <w:t xml:space="preserve"> </w:t>
      </w:r>
      <w:r w:rsidRPr="00F86483">
        <w:rPr>
          <w:rFonts w:ascii="Arial Narrow" w:hAnsi="Arial Narrow"/>
          <w:bCs/>
          <w:color w:val="FF0000"/>
        </w:rPr>
        <w:t>zamieścić</w:t>
      </w:r>
      <w:r w:rsidR="0090395E" w:rsidRPr="00F86483">
        <w:rPr>
          <w:rFonts w:ascii="Arial Narrow" w:hAnsi="Arial Narrow"/>
          <w:bCs/>
          <w:color w:val="FF0000"/>
        </w:rPr>
        <w:t xml:space="preserve"> </w:t>
      </w:r>
      <w:r w:rsidRPr="00F86483">
        <w:rPr>
          <w:rFonts w:ascii="Arial Narrow" w:hAnsi="Arial Narrow"/>
          <w:bCs/>
          <w:color w:val="FF0000"/>
        </w:rPr>
        <w:t>poprzez</w:t>
      </w:r>
      <w:r w:rsidR="0090395E" w:rsidRPr="00F86483">
        <w:rPr>
          <w:rFonts w:ascii="Arial Narrow" w:hAnsi="Arial Narrow"/>
          <w:bCs/>
          <w:color w:val="FF0000"/>
        </w:rPr>
        <w:t xml:space="preserve"> </w:t>
      </w:r>
      <w:r w:rsidRPr="00F86483">
        <w:rPr>
          <w:rFonts w:ascii="Arial Narrow" w:hAnsi="Arial Narrow"/>
          <w:bCs/>
          <w:color w:val="FF0000"/>
        </w:rPr>
        <w:t>Formularze</w:t>
      </w:r>
      <w:r w:rsidR="0090395E" w:rsidRPr="00F86483">
        <w:rPr>
          <w:rFonts w:ascii="Arial Narrow" w:hAnsi="Arial Narrow"/>
          <w:bCs/>
          <w:color w:val="FF0000"/>
        </w:rPr>
        <w:t xml:space="preserve"> </w:t>
      </w:r>
      <w:r w:rsidRPr="00F86483">
        <w:rPr>
          <w:rFonts w:ascii="Arial Narrow" w:hAnsi="Arial Narrow"/>
          <w:bCs/>
          <w:color w:val="FF0000"/>
        </w:rPr>
        <w:t>na</w:t>
      </w:r>
      <w:r w:rsidR="0090395E" w:rsidRPr="00F86483">
        <w:rPr>
          <w:rFonts w:ascii="Arial Narrow" w:hAnsi="Arial Narrow"/>
          <w:bCs/>
          <w:color w:val="FF0000"/>
        </w:rPr>
        <w:t xml:space="preserve"> </w:t>
      </w:r>
      <w:r w:rsidRPr="00F86483">
        <w:rPr>
          <w:rFonts w:ascii="Arial Narrow" w:hAnsi="Arial Narrow"/>
          <w:bCs/>
          <w:color w:val="FF0000"/>
        </w:rPr>
        <w:t>platformie</w:t>
      </w:r>
      <w:r w:rsidR="0090395E" w:rsidRPr="00F86483">
        <w:rPr>
          <w:rFonts w:ascii="Arial Narrow" w:hAnsi="Arial Narrow"/>
          <w:bCs/>
          <w:color w:val="FF0000"/>
        </w:rPr>
        <w:t xml:space="preserve"> </w:t>
      </w:r>
      <w:r w:rsidRPr="00F86483">
        <w:rPr>
          <w:rFonts w:ascii="Arial Narrow" w:hAnsi="Arial Narrow"/>
          <w:bCs/>
          <w:color w:val="FF0000"/>
        </w:rPr>
        <w:t>ePUAP</w:t>
      </w:r>
      <w:r w:rsidR="0090395E" w:rsidRPr="00F86483">
        <w:rPr>
          <w:rFonts w:ascii="Arial Narrow" w:hAnsi="Arial Narrow"/>
          <w:bCs/>
          <w:color w:val="FF0000"/>
        </w:rPr>
        <w:t xml:space="preserve"> </w:t>
      </w:r>
      <w:r w:rsidRPr="00F86483">
        <w:rPr>
          <w:rFonts w:ascii="Arial Narrow" w:hAnsi="Arial Narrow"/>
          <w:bCs/>
          <w:color w:val="FF0000"/>
        </w:rPr>
        <w:t>(„Formularz</w:t>
      </w:r>
      <w:r w:rsidR="0090395E" w:rsidRPr="00F86483">
        <w:rPr>
          <w:rFonts w:ascii="Arial Narrow" w:hAnsi="Arial Narrow"/>
          <w:bCs/>
          <w:color w:val="FF0000"/>
        </w:rPr>
        <w:t xml:space="preserve"> </w:t>
      </w:r>
      <w:r w:rsidRPr="00F86483">
        <w:rPr>
          <w:rFonts w:ascii="Arial Narrow" w:hAnsi="Arial Narrow"/>
          <w:bCs/>
          <w:color w:val="FF0000"/>
        </w:rPr>
        <w:t>do</w:t>
      </w:r>
      <w:r w:rsidR="0090395E" w:rsidRPr="00F86483">
        <w:rPr>
          <w:rFonts w:ascii="Arial Narrow" w:hAnsi="Arial Narrow"/>
          <w:bCs/>
          <w:color w:val="FF0000"/>
        </w:rPr>
        <w:t xml:space="preserve"> </w:t>
      </w:r>
      <w:r w:rsidRPr="00F86483">
        <w:rPr>
          <w:rFonts w:ascii="Arial Narrow" w:hAnsi="Arial Narrow"/>
          <w:bCs/>
          <w:color w:val="FF0000"/>
        </w:rPr>
        <w:t>złożenia,</w:t>
      </w:r>
      <w:r w:rsidR="0090395E" w:rsidRPr="00F86483">
        <w:rPr>
          <w:rFonts w:ascii="Arial Narrow" w:hAnsi="Arial Narrow"/>
          <w:bCs/>
          <w:color w:val="FF0000"/>
        </w:rPr>
        <w:t xml:space="preserve"> </w:t>
      </w:r>
      <w:r w:rsidRPr="00F86483">
        <w:rPr>
          <w:rFonts w:ascii="Arial Narrow" w:hAnsi="Arial Narrow"/>
          <w:bCs/>
          <w:color w:val="FF0000"/>
        </w:rPr>
        <w:t>zmiany,</w:t>
      </w:r>
      <w:r w:rsidR="0090395E" w:rsidRPr="00F86483">
        <w:rPr>
          <w:rFonts w:ascii="Arial Narrow" w:hAnsi="Arial Narrow"/>
          <w:bCs/>
          <w:color w:val="FF0000"/>
        </w:rPr>
        <w:t xml:space="preserve"> </w:t>
      </w:r>
      <w:r w:rsidRPr="00F86483">
        <w:rPr>
          <w:rFonts w:ascii="Arial Narrow" w:hAnsi="Arial Narrow"/>
          <w:bCs/>
          <w:color w:val="FF0000"/>
        </w:rPr>
        <w:t>wycofania</w:t>
      </w:r>
      <w:r w:rsidR="0090395E" w:rsidRPr="00F86483">
        <w:rPr>
          <w:rFonts w:ascii="Arial Narrow" w:hAnsi="Arial Narrow"/>
          <w:bCs/>
          <w:color w:val="FF0000"/>
        </w:rPr>
        <w:t xml:space="preserve"> </w:t>
      </w:r>
      <w:r w:rsidRPr="00F86483">
        <w:rPr>
          <w:rFonts w:ascii="Arial Narrow" w:hAnsi="Arial Narrow"/>
          <w:bCs/>
          <w:color w:val="FF0000"/>
        </w:rPr>
        <w:t>oferty</w:t>
      </w:r>
      <w:r w:rsidR="0090395E" w:rsidRPr="00F86483">
        <w:rPr>
          <w:rFonts w:ascii="Arial Narrow" w:hAnsi="Arial Narrow"/>
          <w:bCs/>
          <w:color w:val="FF0000"/>
        </w:rPr>
        <w:t xml:space="preserve"> </w:t>
      </w:r>
      <w:r w:rsidRPr="00F86483">
        <w:rPr>
          <w:rFonts w:ascii="Arial Narrow" w:hAnsi="Arial Narrow"/>
          <w:bCs/>
          <w:color w:val="FF0000"/>
        </w:rPr>
        <w:t>lub</w:t>
      </w:r>
      <w:r w:rsidR="0090395E" w:rsidRPr="00F86483">
        <w:rPr>
          <w:rFonts w:ascii="Arial Narrow" w:hAnsi="Arial Narrow"/>
          <w:bCs/>
          <w:color w:val="FF0000"/>
        </w:rPr>
        <w:t xml:space="preserve"> </w:t>
      </w:r>
      <w:r w:rsidRPr="00F86483">
        <w:rPr>
          <w:rFonts w:ascii="Arial Narrow" w:hAnsi="Arial Narrow"/>
          <w:bCs/>
          <w:color w:val="FF0000"/>
        </w:rPr>
        <w:t>wniosku”)</w:t>
      </w:r>
      <w:r w:rsidR="0090395E" w:rsidRPr="00F86483">
        <w:rPr>
          <w:rFonts w:ascii="Arial Narrow" w:hAnsi="Arial Narrow"/>
          <w:bCs/>
          <w:color w:val="FF0000"/>
        </w:rPr>
        <w:t xml:space="preserve"> </w:t>
      </w:r>
      <w:r w:rsidRPr="00F86483">
        <w:rPr>
          <w:rFonts w:ascii="Arial Narrow" w:hAnsi="Arial Narrow"/>
          <w:bCs/>
          <w:color w:val="FF0000"/>
        </w:rPr>
        <w:t>posługując</w:t>
      </w:r>
      <w:r w:rsidR="0090395E" w:rsidRPr="00F86483">
        <w:rPr>
          <w:rFonts w:ascii="Arial Narrow" w:hAnsi="Arial Narrow"/>
          <w:bCs/>
          <w:color w:val="FF0000"/>
        </w:rPr>
        <w:t xml:space="preserve"> </w:t>
      </w:r>
      <w:r w:rsidRPr="00F86483">
        <w:rPr>
          <w:rFonts w:ascii="Arial Narrow" w:hAnsi="Arial Narrow"/>
          <w:bCs/>
          <w:color w:val="FF0000"/>
        </w:rPr>
        <w:t>się</w:t>
      </w:r>
      <w:r w:rsidR="0090395E" w:rsidRPr="00F86483">
        <w:rPr>
          <w:rFonts w:ascii="Arial Narrow" w:hAnsi="Arial Narrow"/>
          <w:bCs/>
          <w:color w:val="FF0000"/>
        </w:rPr>
        <w:t xml:space="preserve"> </w:t>
      </w:r>
      <w:r w:rsidRPr="00F86483">
        <w:rPr>
          <w:rFonts w:ascii="Arial Narrow" w:hAnsi="Arial Narrow"/>
          <w:bCs/>
          <w:color w:val="FF0000"/>
        </w:rPr>
        <w:t>identyfikatorem</w:t>
      </w:r>
      <w:r w:rsidR="0090395E" w:rsidRPr="00F86483">
        <w:rPr>
          <w:rFonts w:ascii="Arial Narrow" w:hAnsi="Arial Narrow"/>
          <w:bCs/>
          <w:color w:val="FF0000"/>
        </w:rPr>
        <w:t xml:space="preserve"> </w:t>
      </w:r>
      <w:r w:rsidRPr="00F86483">
        <w:rPr>
          <w:rFonts w:ascii="Arial Narrow" w:hAnsi="Arial Narrow"/>
          <w:bCs/>
          <w:color w:val="FF0000"/>
        </w:rPr>
        <w:t>postępowania</w:t>
      </w:r>
      <w:r w:rsidR="0090395E" w:rsidRPr="00F86483">
        <w:rPr>
          <w:rFonts w:ascii="Arial Narrow" w:hAnsi="Arial Narrow"/>
          <w:bCs/>
          <w:color w:val="FF0000"/>
        </w:rPr>
        <w:t xml:space="preserve"> </w:t>
      </w:r>
      <w:r w:rsidRPr="00F86483">
        <w:rPr>
          <w:rFonts w:ascii="Arial Narrow" w:hAnsi="Arial Narrow"/>
          <w:bCs/>
          <w:color w:val="FF0000"/>
        </w:rPr>
        <w:t>(numer</w:t>
      </w:r>
      <w:r w:rsidR="0090395E" w:rsidRPr="00F86483">
        <w:rPr>
          <w:rFonts w:ascii="Arial Narrow" w:hAnsi="Arial Narrow"/>
          <w:bCs/>
          <w:color w:val="FF0000"/>
        </w:rPr>
        <w:t xml:space="preserve"> </w:t>
      </w:r>
      <w:r w:rsidRPr="00F86483">
        <w:rPr>
          <w:rFonts w:ascii="Arial Narrow" w:hAnsi="Arial Narrow"/>
          <w:bCs/>
          <w:color w:val="FF0000"/>
        </w:rPr>
        <w:t>ogłoszenia</w:t>
      </w:r>
      <w:r w:rsidR="0090395E" w:rsidRPr="00F86483">
        <w:rPr>
          <w:rFonts w:ascii="Arial Narrow" w:hAnsi="Arial Narrow"/>
          <w:bCs/>
          <w:color w:val="FF0000"/>
        </w:rPr>
        <w:t xml:space="preserve"> </w:t>
      </w:r>
      <w:r w:rsidRPr="00F86483">
        <w:rPr>
          <w:rFonts w:ascii="Arial Narrow" w:hAnsi="Arial Narrow"/>
          <w:bCs/>
          <w:color w:val="FF0000"/>
        </w:rPr>
        <w:t>o</w:t>
      </w:r>
      <w:r w:rsidR="0090395E" w:rsidRPr="00F86483">
        <w:rPr>
          <w:rFonts w:ascii="Arial Narrow" w:hAnsi="Arial Narrow"/>
          <w:bCs/>
          <w:color w:val="FF0000"/>
        </w:rPr>
        <w:t xml:space="preserve"> </w:t>
      </w:r>
      <w:r w:rsidRPr="00F86483">
        <w:rPr>
          <w:rFonts w:ascii="Arial Narrow" w:hAnsi="Arial Narrow"/>
          <w:bCs/>
          <w:color w:val="FF0000"/>
        </w:rPr>
        <w:t>zamówieniu)</w:t>
      </w:r>
      <w:r w:rsidR="0090395E" w:rsidRPr="00F86483">
        <w:rPr>
          <w:rFonts w:ascii="Arial Narrow" w:hAnsi="Arial Narrow"/>
          <w:bCs/>
          <w:color w:val="FF0000"/>
        </w:rPr>
        <w:t xml:space="preserve"> </w:t>
      </w:r>
    </w:p>
    <w:p w14:paraId="7F6AF4D4" w14:textId="24C2CF6F" w:rsidR="002679F6" w:rsidRPr="00F86483" w:rsidRDefault="002679F6" w:rsidP="00F86483">
      <w:pPr>
        <w:pStyle w:val="NormalnyWeb"/>
        <w:shd w:val="clear" w:color="auto" w:fill="FFFFFF"/>
        <w:spacing w:before="0" w:beforeAutospacing="0" w:after="120"/>
        <w:ind w:left="1066"/>
        <w:jc w:val="both"/>
        <w:rPr>
          <w:rFonts w:ascii="Arial Narrow" w:hAnsi="Arial Narrow" w:cs="Arial"/>
          <w:bCs/>
          <w:lang w:eastAsia="en-US"/>
        </w:rPr>
      </w:pPr>
      <w:r w:rsidRPr="00F86483">
        <w:rPr>
          <w:rFonts w:ascii="Arial Narrow" w:hAnsi="Arial Narrow" w:cs="Arial"/>
          <w:bCs/>
          <w:lang w:eastAsia="en-US"/>
        </w:rPr>
        <w:t>Wszelkie</w:t>
      </w:r>
      <w:r w:rsidR="0090395E" w:rsidRPr="00F86483">
        <w:rPr>
          <w:rFonts w:ascii="Arial Narrow" w:hAnsi="Arial Narrow" w:cs="Arial"/>
          <w:bCs/>
          <w:lang w:eastAsia="en-US"/>
        </w:rPr>
        <w:t xml:space="preserve"> </w:t>
      </w:r>
      <w:r w:rsidRPr="00F86483">
        <w:rPr>
          <w:rFonts w:ascii="Arial Narrow" w:hAnsi="Arial Narrow" w:cs="Arial"/>
          <w:bCs/>
          <w:lang w:eastAsia="en-US"/>
        </w:rPr>
        <w:t>informacje</w:t>
      </w:r>
      <w:r w:rsidR="0090395E" w:rsidRPr="00F86483">
        <w:rPr>
          <w:rFonts w:ascii="Arial Narrow" w:hAnsi="Arial Narrow" w:cs="Arial"/>
          <w:bCs/>
          <w:lang w:eastAsia="en-US"/>
        </w:rPr>
        <w:t xml:space="preserve"> </w:t>
      </w:r>
      <w:r w:rsidRPr="00F86483">
        <w:rPr>
          <w:rFonts w:ascii="Arial Narrow" w:hAnsi="Arial Narrow" w:cs="Arial"/>
          <w:bCs/>
          <w:lang w:eastAsia="en-US"/>
        </w:rPr>
        <w:t>stanowiące</w:t>
      </w:r>
      <w:r w:rsidR="0090395E" w:rsidRPr="00F86483">
        <w:rPr>
          <w:rFonts w:ascii="Arial Narrow" w:hAnsi="Arial Narrow" w:cs="Arial"/>
          <w:bCs/>
          <w:lang w:eastAsia="en-US"/>
        </w:rPr>
        <w:t xml:space="preserve"> </w:t>
      </w:r>
      <w:r w:rsidRPr="00F86483">
        <w:rPr>
          <w:rFonts w:ascii="Arial Narrow" w:hAnsi="Arial Narrow" w:cs="Arial"/>
          <w:bCs/>
          <w:lang w:eastAsia="en-US"/>
        </w:rPr>
        <w:t>tajemnicę</w:t>
      </w:r>
      <w:r w:rsidR="0090395E" w:rsidRPr="00F86483">
        <w:rPr>
          <w:rFonts w:ascii="Arial Narrow" w:hAnsi="Arial Narrow" w:cs="Arial"/>
          <w:bCs/>
          <w:lang w:eastAsia="en-US"/>
        </w:rPr>
        <w:t xml:space="preserve"> </w:t>
      </w:r>
      <w:r w:rsidRPr="00F86483">
        <w:rPr>
          <w:rFonts w:ascii="Arial Narrow" w:hAnsi="Arial Narrow" w:cs="Arial"/>
          <w:bCs/>
          <w:lang w:eastAsia="en-US"/>
        </w:rPr>
        <w:t>przedsiębiorstwa</w:t>
      </w:r>
      <w:r w:rsidR="0090395E" w:rsidRPr="00F86483">
        <w:rPr>
          <w:rFonts w:ascii="Arial Narrow" w:hAnsi="Arial Narrow" w:cs="Arial"/>
          <w:bCs/>
          <w:lang w:eastAsia="en-US"/>
        </w:rPr>
        <w:t xml:space="preserve"> </w:t>
      </w:r>
      <w:r w:rsidRPr="00F86483">
        <w:rPr>
          <w:rFonts w:ascii="Arial Narrow" w:hAnsi="Arial Narrow" w:cs="Arial"/>
          <w:bCs/>
          <w:lang w:eastAsia="en-US"/>
        </w:rPr>
        <w:t>w</w:t>
      </w:r>
      <w:r w:rsidR="0090395E" w:rsidRPr="00F86483">
        <w:rPr>
          <w:rFonts w:ascii="Arial Narrow" w:hAnsi="Arial Narrow" w:cs="Arial"/>
          <w:bCs/>
          <w:lang w:eastAsia="en-US"/>
        </w:rPr>
        <w:t xml:space="preserve"> </w:t>
      </w:r>
      <w:r w:rsidRPr="00F86483">
        <w:rPr>
          <w:rFonts w:ascii="Arial Narrow" w:hAnsi="Arial Narrow" w:cs="Arial"/>
          <w:bCs/>
          <w:lang w:eastAsia="en-US"/>
        </w:rPr>
        <w:t>rozumieniu</w:t>
      </w:r>
      <w:r w:rsidR="0090395E" w:rsidRPr="00F86483">
        <w:rPr>
          <w:rFonts w:ascii="Arial Narrow" w:hAnsi="Arial Narrow" w:cs="Arial"/>
          <w:bCs/>
          <w:lang w:eastAsia="en-US"/>
        </w:rPr>
        <w:t xml:space="preserve"> </w:t>
      </w:r>
      <w:r w:rsidRPr="00F86483">
        <w:rPr>
          <w:rFonts w:ascii="Arial Narrow" w:hAnsi="Arial Narrow" w:cs="Arial"/>
          <w:bCs/>
          <w:lang w:eastAsia="en-US"/>
        </w:rPr>
        <w:t>ustawy</w:t>
      </w:r>
      <w:r w:rsidR="0090395E" w:rsidRPr="00F86483">
        <w:rPr>
          <w:rFonts w:ascii="Arial Narrow" w:hAnsi="Arial Narrow" w:cs="Arial"/>
          <w:bCs/>
          <w:lang w:eastAsia="en-US"/>
        </w:rPr>
        <w:t xml:space="preserve"> </w:t>
      </w:r>
      <w:r w:rsidRPr="00F86483">
        <w:rPr>
          <w:rFonts w:ascii="Arial Narrow" w:hAnsi="Arial Narrow" w:cs="Arial"/>
          <w:bCs/>
          <w:lang w:eastAsia="en-US"/>
        </w:rPr>
        <w:t>z</w:t>
      </w:r>
      <w:r w:rsidR="0090395E" w:rsidRPr="00F86483">
        <w:rPr>
          <w:rFonts w:ascii="Arial Narrow" w:hAnsi="Arial Narrow" w:cs="Arial"/>
          <w:bCs/>
          <w:lang w:eastAsia="en-US"/>
        </w:rPr>
        <w:t xml:space="preserve"> </w:t>
      </w:r>
      <w:r w:rsidRPr="00F86483">
        <w:rPr>
          <w:rFonts w:ascii="Arial Narrow" w:hAnsi="Arial Narrow" w:cs="Arial"/>
          <w:bCs/>
          <w:lang w:eastAsia="en-US"/>
        </w:rPr>
        <w:t>dnia</w:t>
      </w:r>
      <w:r w:rsidR="0090395E" w:rsidRPr="00F86483">
        <w:rPr>
          <w:rFonts w:ascii="Arial Narrow" w:hAnsi="Arial Narrow" w:cs="Arial"/>
          <w:bCs/>
          <w:lang w:eastAsia="en-US"/>
        </w:rPr>
        <w:t xml:space="preserve"> </w:t>
      </w:r>
      <w:r w:rsidRPr="00F86483">
        <w:rPr>
          <w:rFonts w:ascii="Arial Narrow" w:hAnsi="Arial Narrow" w:cs="Arial"/>
          <w:bCs/>
          <w:lang w:eastAsia="en-US"/>
        </w:rPr>
        <w:t>16</w:t>
      </w:r>
      <w:r w:rsidR="0090395E" w:rsidRPr="00F86483">
        <w:rPr>
          <w:rFonts w:ascii="Arial Narrow" w:hAnsi="Arial Narrow" w:cs="Arial"/>
          <w:bCs/>
          <w:lang w:eastAsia="en-US"/>
        </w:rPr>
        <w:t xml:space="preserve"> </w:t>
      </w:r>
      <w:r w:rsidRPr="00F86483">
        <w:rPr>
          <w:rFonts w:ascii="Arial Narrow" w:hAnsi="Arial Narrow" w:cs="Arial"/>
          <w:bCs/>
          <w:lang w:eastAsia="en-US"/>
        </w:rPr>
        <w:t>kwietnia</w:t>
      </w:r>
      <w:r w:rsidR="0090395E" w:rsidRPr="00F86483">
        <w:rPr>
          <w:rFonts w:ascii="Arial Narrow" w:hAnsi="Arial Narrow" w:cs="Arial"/>
          <w:bCs/>
          <w:lang w:eastAsia="en-US"/>
        </w:rPr>
        <w:t xml:space="preserve"> </w:t>
      </w:r>
      <w:r w:rsidRPr="00F86483">
        <w:rPr>
          <w:rFonts w:ascii="Arial Narrow" w:hAnsi="Arial Narrow" w:cs="Arial"/>
          <w:bCs/>
          <w:lang w:eastAsia="en-US"/>
        </w:rPr>
        <w:t>1993</w:t>
      </w:r>
      <w:r w:rsidR="0090395E" w:rsidRPr="00F86483">
        <w:rPr>
          <w:rFonts w:ascii="Arial Narrow" w:hAnsi="Arial Narrow" w:cs="Arial"/>
          <w:bCs/>
          <w:lang w:eastAsia="en-US"/>
        </w:rPr>
        <w:t xml:space="preserve"> </w:t>
      </w:r>
      <w:r w:rsidRPr="00F86483">
        <w:rPr>
          <w:rFonts w:ascii="Arial Narrow" w:hAnsi="Arial Narrow" w:cs="Arial"/>
          <w:bCs/>
          <w:lang w:eastAsia="en-US"/>
        </w:rPr>
        <w:t>r.</w:t>
      </w:r>
      <w:r w:rsidR="0090395E" w:rsidRPr="00F86483">
        <w:rPr>
          <w:rFonts w:ascii="Arial Narrow" w:hAnsi="Arial Narrow" w:cs="Arial"/>
          <w:bCs/>
          <w:lang w:eastAsia="en-US"/>
        </w:rPr>
        <w:t xml:space="preserve"> </w:t>
      </w:r>
      <w:r w:rsidRPr="00F86483">
        <w:rPr>
          <w:rFonts w:ascii="Arial Narrow" w:hAnsi="Arial Narrow" w:cs="Arial"/>
          <w:bCs/>
          <w:lang w:eastAsia="en-US"/>
        </w:rPr>
        <w:t>o</w:t>
      </w:r>
      <w:r w:rsidR="0090395E" w:rsidRPr="00F86483">
        <w:rPr>
          <w:rFonts w:ascii="Arial Narrow" w:hAnsi="Arial Narrow" w:cs="Arial"/>
          <w:bCs/>
          <w:lang w:eastAsia="en-US"/>
        </w:rPr>
        <w:t xml:space="preserve"> </w:t>
      </w:r>
      <w:r w:rsidRPr="00F86483">
        <w:rPr>
          <w:rFonts w:ascii="Arial Narrow" w:hAnsi="Arial Narrow" w:cs="Arial"/>
          <w:bCs/>
          <w:lang w:eastAsia="en-US"/>
        </w:rPr>
        <w:t>zwalczaniu</w:t>
      </w:r>
      <w:r w:rsidR="0090395E" w:rsidRPr="00F86483">
        <w:rPr>
          <w:rFonts w:ascii="Arial Narrow" w:hAnsi="Arial Narrow" w:cs="Arial"/>
          <w:bCs/>
          <w:lang w:eastAsia="en-US"/>
        </w:rPr>
        <w:t xml:space="preserve"> </w:t>
      </w:r>
      <w:r w:rsidRPr="00F86483">
        <w:rPr>
          <w:rFonts w:ascii="Arial Narrow" w:hAnsi="Arial Narrow" w:cs="Arial"/>
          <w:bCs/>
          <w:lang w:eastAsia="en-US"/>
        </w:rPr>
        <w:t>nieuczciwej</w:t>
      </w:r>
      <w:r w:rsidR="0090395E" w:rsidRPr="00F86483">
        <w:rPr>
          <w:rFonts w:ascii="Arial Narrow" w:hAnsi="Arial Narrow" w:cs="Arial"/>
          <w:bCs/>
          <w:lang w:eastAsia="en-US"/>
        </w:rPr>
        <w:t xml:space="preserve"> </w:t>
      </w:r>
      <w:r w:rsidRPr="00F86483">
        <w:rPr>
          <w:rFonts w:ascii="Arial Narrow" w:hAnsi="Arial Narrow" w:cs="Arial"/>
          <w:bCs/>
          <w:lang w:eastAsia="en-US"/>
        </w:rPr>
        <w:t>konkurencji</w:t>
      </w:r>
      <w:r w:rsidR="0090395E" w:rsidRPr="00F86483">
        <w:rPr>
          <w:rFonts w:ascii="Arial Narrow" w:hAnsi="Arial Narrow" w:cs="Arial"/>
          <w:bCs/>
          <w:lang w:eastAsia="en-US"/>
        </w:rPr>
        <w:t xml:space="preserve"> </w:t>
      </w:r>
      <w:r w:rsidRPr="00F86483">
        <w:rPr>
          <w:rFonts w:ascii="Arial Narrow" w:hAnsi="Arial Narrow" w:cs="Arial"/>
          <w:bCs/>
          <w:lang w:eastAsia="en-US"/>
        </w:rPr>
        <w:t>(Dz.</w:t>
      </w:r>
      <w:r w:rsidR="0090395E" w:rsidRPr="00F86483">
        <w:rPr>
          <w:rFonts w:ascii="Arial Narrow" w:hAnsi="Arial Narrow" w:cs="Arial"/>
          <w:bCs/>
          <w:lang w:eastAsia="en-US"/>
        </w:rPr>
        <w:t xml:space="preserve"> </w:t>
      </w:r>
      <w:r w:rsidRPr="00F86483">
        <w:rPr>
          <w:rFonts w:ascii="Arial Narrow" w:hAnsi="Arial Narrow" w:cs="Arial"/>
          <w:bCs/>
          <w:lang w:eastAsia="en-US"/>
        </w:rPr>
        <w:t>U.</w:t>
      </w:r>
      <w:r w:rsidR="0090395E" w:rsidRPr="00F86483">
        <w:rPr>
          <w:rFonts w:ascii="Arial Narrow" w:hAnsi="Arial Narrow" w:cs="Arial"/>
          <w:bCs/>
          <w:lang w:eastAsia="en-US"/>
        </w:rPr>
        <w:t xml:space="preserve"> </w:t>
      </w:r>
      <w:r w:rsidRPr="00F86483">
        <w:rPr>
          <w:rFonts w:ascii="Arial Narrow" w:hAnsi="Arial Narrow" w:cs="Arial"/>
          <w:bCs/>
          <w:lang w:eastAsia="en-US"/>
        </w:rPr>
        <w:t>z</w:t>
      </w:r>
      <w:r w:rsidR="0090395E" w:rsidRPr="00F86483">
        <w:rPr>
          <w:rFonts w:ascii="Arial Narrow" w:hAnsi="Arial Narrow" w:cs="Arial"/>
          <w:bCs/>
          <w:lang w:eastAsia="en-US"/>
        </w:rPr>
        <w:t xml:space="preserve"> </w:t>
      </w:r>
      <w:r w:rsidRPr="00F86483">
        <w:rPr>
          <w:rFonts w:ascii="Arial Narrow" w:hAnsi="Arial Narrow" w:cs="Arial"/>
          <w:bCs/>
          <w:lang w:eastAsia="en-US"/>
        </w:rPr>
        <w:t>2018</w:t>
      </w:r>
      <w:r w:rsidR="0090395E" w:rsidRPr="00F86483">
        <w:rPr>
          <w:rFonts w:ascii="Arial Narrow" w:hAnsi="Arial Narrow" w:cs="Arial"/>
          <w:bCs/>
          <w:lang w:eastAsia="en-US"/>
        </w:rPr>
        <w:t xml:space="preserve"> </w:t>
      </w:r>
      <w:r w:rsidRPr="00F86483">
        <w:rPr>
          <w:rFonts w:ascii="Arial Narrow" w:hAnsi="Arial Narrow" w:cs="Arial"/>
          <w:bCs/>
          <w:lang w:eastAsia="en-US"/>
        </w:rPr>
        <w:t>r.</w:t>
      </w:r>
      <w:r w:rsidR="0090395E" w:rsidRPr="00F86483">
        <w:rPr>
          <w:rFonts w:ascii="Arial Narrow" w:hAnsi="Arial Narrow" w:cs="Arial"/>
          <w:bCs/>
          <w:lang w:eastAsia="en-US"/>
        </w:rPr>
        <w:t xml:space="preserve"> </w:t>
      </w:r>
      <w:r w:rsidRPr="00F86483">
        <w:rPr>
          <w:rFonts w:ascii="Arial Narrow" w:hAnsi="Arial Narrow" w:cs="Arial"/>
          <w:bCs/>
          <w:lang w:eastAsia="en-US"/>
        </w:rPr>
        <w:t>poz.</w:t>
      </w:r>
      <w:r w:rsidR="0090395E" w:rsidRPr="00F86483">
        <w:rPr>
          <w:rFonts w:ascii="Arial Narrow" w:hAnsi="Arial Narrow" w:cs="Arial"/>
          <w:bCs/>
          <w:lang w:eastAsia="en-US"/>
        </w:rPr>
        <w:t xml:space="preserve"> </w:t>
      </w:r>
      <w:r w:rsidRPr="00F86483">
        <w:rPr>
          <w:rFonts w:ascii="Arial Narrow" w:hAnsi="Arial Narrow" w:cs="Arial"/>
          <w:bCs/>
          <w:lang w:eastAsia="en-US"/>
        </w:rPr>
        <w:t>1419),</w:t>
      </w:r>
      <w:r w:rsidR="0090395E" w:rsidRPr="00F86483">
        <w:rPr>
          <w:rFonts w:ascii="Arial Narrow" w:hAnsi="Arial Narrow" w:cs="Arial"/>
          <w:bCs/>
          <w:lang w:eastAsia="en-US"/>
        </w:rPr>
        <w:t xml:space="preserve"> </w:t>
      </w:r>
      <w:r w:rsidRPr="00F86483">
        <w:rPr>
          <w:rFonts w:ascii="Arial Narrow" w:hAnsi="Arial Narrow" w:cs="Arial"/>
          <w:bCs/>
          <w:lang w:eastAsia="en-US"/>
        </w:rPr>
        <w:t>które</w:t>
      </w:r>
      <w:r w:rsidR="0090395E" w:rsidRPr="00F86483">
        <w:rPr>
          <w:rFonts w:ascii="Arial Narrow" w:hAnsi="Arial Narrow" w:cs="Arial"/>
          <w:bCs/>
          <w:lang w:eastAsia="en-US"/>
        </w:rPr>
        <w:t xml:space="preserve"> </w:t>
      </w:r>
      <w:r w:rsidRPr="00F86483">
        <w:rPr>
          <w:rFonts w:ascii="Arial Narrow" w:hAnsi="Arial Narrow" w:cs="Arial"/>
          <w:bCs/>
          <w:lang w:eastAsia="en-US"/>
        </w:rPr>
        <w:t>Wykonawca</w:t>
      </w:r>
      <w:r w:rsidR="0090395E" w:rsidRPr="00F86483">
        <w:rPr>
          <w:rFonts w:ascii="Arial Narrow" w:hAnsi="Arial Narrow" w:cs="Arial"/>
          <w:bCs/>
          <w:lang w:eastAsia="en-US"/>
        </w:rPr>
        <w:t xml:space="preserve"> </w:t>
      </w:r>
      <w:r w:rsidRPr="00F86483">
        <w:rPr>
          <w:rFonts w:ascii="Arial Narrow" w:hAnsi="Arial Narrow" w:cs="Arial"/>
          <w:bCs/>
          <w:lang w:eastAsia="en-US"/>
        </w:rPr>
        <w:t>pragnie</w:t>
      </w:r>
      <w:r w:rsidR="0090395E" w:rsidRPr="00F86483">
        <w:rPr>
          <w:rFonts w:ascii="Arial Narrow" w:hAnsi="Arial Narrow" w:cs="Arial"/>
          <w:bCs/>
          <w:lang w:eastAsia="en-US"/>
        </w:rPr>
        <w:t xml:space="preserve"> </w:t>
      </w:r>
      <w:r w:rsidRPr="00F86483">
        <w:rPr>
          <w:rFonts w:ascii="Arial Narrow" w:hAnsi="Arial Narrow" w:cs="Arial"/>
          <w:bCs/>
          <w:lang w:eastAsia="en-US"/>
        </w:rPr>
        <w:t>zastrzec</w:t>
      </w:r>
      <w:r w:rsidR="0090395E" w:rsidRPr="00F86483">
        <w:rPr>
          <w:rFonts w:ascii="Arial Narrow" w:hAnsi="Arial Narrow" w:cs="Arial"/>
          <w:bCs/>
          <w:lang w:eastAsia="en-US"/>
        </w:rPr>
        <w:t xml:space="preserve"> </w:t>
      </w:r>
      <w:r w:rsidRPr="00F86483">
        <w:rPr>
          <w:rFonts w:ascii="Arial Narrow" w:hAnsi="Arial Narrow" w:cs="Arial"/>
          <w:bCs/>
          <w:lang w:eastAsia="en-US"/>
        </w:rPr>
        <w:t>jako</w:t>
      </w:r>
      <w:r w:rsidR="0090395E" w:rsidRPr="00F86483">
        <w:rPr>
          <w:rFonts w:ascii="Arial Narrow" w:hAnsi="Arial Narrow" w:cs="Arial"/>
          <w:bCs/>
          <w:lang w:eastAsia="en-US"/>
        </w:rPr>
        <w:t xml:space="preserve"> </w:t>
      </w:r>
      <w:r w:rsidRPr="00F86483">
        <w:rPr>
          <w:rFonts w:ascii="Arial Narrow" w:hAnsi="Arial Narrow" w:cs="Arial"/>
          <w:bCs/>
          <w:lang w:eastAsia="en-US"/>
        </w:rPr>
        <w:t>tajemnicę</w:t>
      </w:r>
      <w:r w:rsidR="0090395E" w:rsidRPr="00F86483">
        <w:rPr>
          <w:rFonts w:ascii="Arial Narrow" w:hAnsi="Arial Narrow" w:cs="Arial"/>
          <w:bCs/>
          <w:lang w:eastAsia="en-US"/>
        </w:rPr>
        <w:t xml:space="preserve"> </w:t>
      </w:r>
      <w:r w:rsidRPr="00F86483">
        <w:rPr>
          <w:rFonts w:ascii="Arial Narrow" w:hAnsi="Arial Narrow" w:cs="Arial"/>
          <w:bCs/>
          <w:lang w:eastAsia="en-US"/>
        </w:rPr>
        <w:t>przedsiębiorstwa,</w:t>
      </w:r>
      <w:r w:rsidR="0090395E" w:rsidRPr="00F86483">
        <w:rPr>
          <w:rFonts w:ascii="Arial Narrow" w:hAnsi="Arial Narrow" w:cs="Arial"/>
          <w:bCs/>
          <w:lang w:eastAsia="en-US"/>
        </w:rPr>
        <w:t xml:space="preserve"> </w:t>
      </w:r>
      <w:r w:rsidRPr="00F86483">
        <w:rPr>
          <w:rFonts w:ascii="Arial Narrow" w:hAnsi="Arial Narrow" w:cs="Arial"/>
          <w:bCs/>
          <w:lang w:eastAsia="en-US"/>
        </w:rPr>
        <w:t>powinny</w:t>
      </w:r>
      <w:r w:rsidR="0090395E" w:rsidRPr="00F86483">
        <w:rPr>
          <w:rFonts w:ascii="Arial Narrow" w:hAnsi="Arial Narrow" w:cs="Arial"/>
          <w:bCs/>
          <w:lang w:eastAsia="en-US"/>
        </w:rPr>
        <w:t xml:space="preserve"> </w:t>
      </w:r>
      <w:r w:rsidRPr="00F86483">
        <w:rPr>
          <w:rFonts w:ascii="Arial Narrow" w:hAnsi="Arial Narrow" w:cs="Arial"/>
          <w:bCs/>
          <w:lang w:eastAsia="en-US"/>
        </w:rPr>
        <w:t>zostać</w:t>
      </w:r>
      <w:r w:rsidR="0090395E" w:rsidRPr="00F86483">
        <w:rPr>
          <w:rFonts w:ascii="Arial Narrow" w:hAnsi="Arial Narrow" w:cs="Arial"/>
          <w:bCs/>
          <w:lang w:eastAsia="en-US"/>
        </w:rPr>
        <w:t xml:space="preserve"> </w:t>
      </w:r>
      <w:r w:rsidRPr="00F86483">
        <w:rPr>
          <w:rFonts w:ascii="Arial Narrow" w:hAnsi="Arial Narrow" w:cs="Arial"/>
          <w:bCs/>
          <w:lang w:eastAsia="en-US"/>
        </w:rPr>
        <w:t>złożone</w:t>
      </w:r>
      <w:r w:rsidR="0090395E" w:rsidRPr="00F86483">
        <w:rPr>
          <w:rFonts w:ascii="Arial Narrow" w:hAnsi="Arial Narrow" w:cs="Arial"/>
          <w:bCs/>
          <w:lang w:eastAsia="en-US"/>
        </w:rPr>
        <w:t xml:space="preserve"> </w:t>
      </w:r>
      <w:r w:rsidRPr="00F86483">
        <w:rPr>
          <w:rFonts w:ascii="Arial Narrow" w:hAnsi="Arial Narrow" w:cs="Arial"/>
          <w:bCs/>
          <w:lang w:eastAsia="en-US"/>
        </w:rPr>
        <w:t>w</w:t>
      </w:r>
      <w:r w:rsidR="0090395E" w:rsidRPr="00F86483">
        <w:rPr>
          <w:rFonts w:ascii="Arial Narrow" w:hAnsi="Arial Narrow" w:cs="Arial"/>
          <w:bCs/>
          <w:lang w:eastAsia="en-US"/>
        </w:rPr>
        <w:t xml:space="preserve"> </w:t>
      </w:r>
      <w:r w:rsidRPr="00F86483">
        <w:rPr>
          <w:rFonts w:ascii="Arial Narrow" w:hAnsi="Arial Narrow" w:cs="Arial"/>
          <w:bCs/>
          <w:lang w:eastAsia="en-US"/>
        </w:rPr>
        <w:t>osobnym</w:t>
      </w:r>
      <w:r w:rsidR="0090395E" w:rsidRPr="00F86483">
        <w:rPr>
          <w:rFonts w:ascii="Arial Narrow" w:hAnsi="Arial Narrow" w:cs="Arial"/>
          <w:bCs/>
          <w:lang w:eastAsia="en-US"/>
        </w:rPr>
        <w:t xml:space="preserve"> </w:t>
      </w:r>
      <w:r w:rsidRPr="00F86483">
        <w:rPr>
          <w:rFonts w:ascii="Arial Narrow" w:hAnsi="Arial Narrow" w:cs="Arial"/>
          <w:bCs/>
          <w:lang w:eastAsia="en-US"/>
        </w:rPr>
        <w:t>pliku</w:t>
      </w:r>
      <w:r w:rsidR="0090395E" w:rsidRPr="00F86483">
        <w:rPr>
          <w:rFonts w:ascii="Arial Narrow" w:hAnsi="Arial Narrow" w:cs="Arial"/>
          <w:bCs/>
          <w:lang w:eastAsia="en-US"/>
        </w:rPr>
        <w:t xml:space="preserve"> </w:t>
      </w:r>
      <w:r w:rsidRPr="00F86483">
        <w:rPr>
          <w:rFonts w:ascii="Arial Narrow" w:hAnsi="Arial Narrow" w:cs="Arial"/>
          <w:bCs/>
          <w:lang w:eastAsia="en-US"/>
        </w:rPr>
        <w:t>wraz</w:t>
      </w:r>
      <w:r w:rsidR="0090395E" w:rsidRPr="00F86483">
        <w:rPr>
          <w:rFonts w:ascii="Arial Narrow" w:hAnsi="Arial Narrow" w:cs="Arial"/>
          <w:bCs/>
          <w:lang w:eastAsia="en-US"/>
        </w:rPr>
        <w:t xml:space="preserve"> </w:t>
      </w:r>
      <w:r w:rsidRPr="00F86483">
        <w:rPr>
          <w:rFonts w:ascii="Arial Narrow" w:hAnsi="Arial Narrow" w:cs="Arial"/>
          <w:bCs/>
          <w:lang w:eastAsia="en-US"/>
        </w:rPr>
        <w:t>z</w:t>
      </w:r>
      <w:r w:rsidR="0090395E" w:rsidRPr="00F86483">
        <w:rPr>
          <w:rFonts w:ascii="Arial Narrow" w:hAnsi="Arial Narrow" w:cs="Arial"/>
          <w:bCs/>
          <w:lang w:eastAsia="en-US"/>
        </w:rPr>
        <w:t xml:space="preserve"> </w:t>
      </w:r>
      <w:r w:rsidRPr="00F86483">
        <w:rPr>
          <w:rFonts w:ascii="Arial Narrow" w:hAnsi="Arial Narrow" w:cs="Arial"/>
          <w:bCs/>
          <w:lang w:eastAsia="en-US"/>
        </w:rPr>
        <w:t>jednoczesnym</w:t>
      </w:r>
      <w:r w:rsidR="0090395E" w:rsidRPr="00F86483">
        <w:rPr>
          <w:rFonts w:ascii="Arial Narrow" w:hAnsi="Arial Narrow" w:cs="Arial"/>
          <w:bCs/>
          <w:lang w:eastAsia="en-US"/>
        </w:rPr>
        <w:t xml:space="preserve"> </w:t>
      </w:r>
      <w:r w:rsidRPr="00F86483">
        <w:rPr>
          <w:rFonts w:ascii="Arial Narrow" w:hAnsi="Arial Narrow" w:cs="Arial"/>
          <w:bCs/>
          <w:lang w:eastAsia="en-US"/>
        </w:rPr>
        <w:t>zaznaczeniem</w:t>
      </w:r>
      <w:r w:rsidR="0090395E" w:rsidRPr="00F86483">
        <w:rPr>
          <w:rFonts w:ascii="Arial Narrow" w:hAnsi="Arial Narrow" w:cs="Arial"/>
          <w:bCs/>
          <w:lang w:eastAsia="en-US"/>
        </w:rPr>
        <w:t xml:space="preserve"> </w:t>
      </w:r>
      <w:r w:rsidRPr="00F86483">
        <w:rPr>
          <w:rFonts w:ascii="Arial Narrow" w:hAnsi="Arial Narrow"/>
          <w:lang w:eastAsia="en-US"/>
        </w:rPr>
        <w:t>„Załącznik</w:t>
      </w:r>
      <w:r w:rsidR="0090395E" w:rsidRPr="00F86483">
        <w:rPr>
          <w:rFonts w:ascii="Arial Narrow" w:hAnsi="Arial Narrow"/>
          <w:lang w:eastAsia="en-US"/>
        </w:rPr>
        <w:t xml:space="preserve"> </w:t>
      </w:r>
      <w:r w:rsidRPr="00F86483">
        <w:rPr>
          <w:rFonts w:ascii="Arial Narrow" w:hAnsi="Arial Narrow"/>
          <w:lang w:eastAsia="en-US"/>
        </w:rPr>
        <w:t>stanowiący</w:t>
      </w:r>
      <w:r w:rsidR="0090395E" w:rsidRPr="00F86483">
        <w:rPr>
          <w:rFonts w:ascii="Arial Narrow" w:hAnsi="Arial Narrow"/>
          <w:lang w:eastAsia="en-US"/>
        </w:rPr>
        <w:t xml:space="preserve"> </w:t>
      </w:r>
      <w:r w:rsidRPr="00F86483">
        <w:rPr>
          <w:rFonts w:ascii="Arial Narrow" w:hAnsi="Arial Narrow"/>
          <w:lang w:eastAsia="en-US"/>
        </w:rPr>
        <w:t>tajemnicę</w:t>
      </w:r>
      <w:r w:rsidR="0090395E" w:rsidRPr="00F86483">
        <w:rPr>
          <w:rFonts w:ascii="Arial Narrow" w:hAnsi="Arial Narrow"/>
          <w:lang w:eastAsia="en-US"/>
        </w:rPr>
        <w:t xml:space="preserve"> </w:t>
      </w:r>
      <w:r w:rsidRPr="00F86483">
        <w:rPr>
          <w:rFonts w:ascii="Arial Narrow" w:hAnsi="Arial Narrow"/>
          <w:lang w:eastAsia="en-US"/>
        </w:rPr>
        <w:t>przedsiębiorstwa”</w:t>
      </w:r>
      <w:r w:rsidR="0090395E" w:rsidRPr="00F86483">
        <w:rPr>
          <w:rFonts w:ascii="Arial Narrow" w:hAnsi="Arial Narrow"/>
          <w:lang w:eastAsia="en-US"/>
        </w:rPr>
        <w:t xml:space="preserve"> </w:t>
      </w:r>
      <w:r w:rsidRPr="00F86483">
        <w:rPr>
          <w:rFonts w:ascii="Arial Narrow" w:hAnsi="Arial Narrow"/>
          <w:lang w:eastAsia="en-US"/>
        </w:rPr>
        <w:t>a</w:t>
      </w:r>
      <w:r w:rsidR="0090395E" w:rsidRPr="00F86483">
        <w:rPr>
          <w:rFonts w:ascii="Arial Narrow" w:hAnsi="Arial Narrow"/>
          <w:b/>
          <w:lang w:eastAsia="en-US"/>
        </w:rPr>
        <w:t xml:space="preserve"> </w:t>
      </w:r>
      <w:r w:rsidRPr="00F86483">
        <w:rPr>
          <w:rFonts w:ascii="Arial Narrow" w:hAnsi="Arial Narrow"/>
          <w:lang w:eastAsia="en-US"/>
        </w:rPr>
        <w:t>następnie</w:t>
      </w:r>
      <w:r w:rsidR="0090395E" w:rsidRPr="00F86483">
        <w:rPr>
          <w:rFonts w:ascii="Arial Narrow" w:hAnsi="Arial Narrow"/>
          <w:lang w:eastAsia="en-US"/>
        </w:rPr>
        <w:t xml:space="preserve"> </w:t>
      </w:r>
      <w:r w:rsidRPr="00F86483">
        <w:rPr>
          <w:rFonts w:ascii="Arial Narrow" w:hAnsi="Arial Narrow"/>
          <w:lang w:eastAsia="en-US"/>
        </w:rPr>
        <w:t>wraz</w:t>
      </w:r>
      <w:r w:rsidR="0090395E" w:rsidRPr="00F86483">
        <w:rPr>
          <w:rFonts w:ascii="Arial Narrow" w:hAnsi="Arial Narrow"/>
          <w:lang w:eastAsia="en-US"/>
        </w:rPr>
        <w:t xml:space="preserve"> </w:t>
      </w:r>
      <w:r w:rsidRPr="00F86483">
        <w:rPr>
          <w:rFonts w:ascii="Arial Narrow" w:hAnsi="Arial Narrow"/>
          <w:lang w:eastAsia="en-US"/>
        </w:rPr>
        <w:t>z</w:t>
      </w:r>
      <w:r w:rsidR="0090395E" w:rsidRPr="00F86483">
        <w:rPr>
          <w:rFonts w:ascii="Arial Narrow" w:hAnsi="Arial Narrow"/>
          <w:lang w:eastAsia="en-US"/>
        </w:rPr>
        <w:t xml:space="preserve"> </w:t>
      </w:r>
      <w:r w:rsidRPr="00F86483">
        <w:rPr>
          <w:rFonts w:ascii="Arial Narrow" w:hAnsi="Arial Narrow"/>
          <w:lang w:eastAsia="en-US"/>
        </w:rPr>
        <w:t>plikami</w:t>
      </w:r>
      <w:r w:rsidR="0090395E" w:rsidRPr="00F86483">
        <w:rPr>
          <w:rFonts w:ascii="Arial Narrow" w:hAnsi="Arial Narrow"/>
          <w:lang w:eastAsia="en-US"/>
        </w:rPr>
        <w:t xml:space="preserve"> </w:t>
      </w:r>
      <w:r w:rsidRPr="00F86483">
        <w:rPr>
          <w:rFonts w:ascii="Arial Narrow" w:hAnsi="Arial Narrow"/>
          <w:lang w:eastAsia="en-US"/>
        </w:rPr>
        <w:t>stanowiącymi</w:t>
      </w:r>
      <w:r w:rsidR="0090395E" w:rsidRPr="00F86483">
        <w:rPr>
          <w:rFonts w:ascii="Arial Narrow" w:hAnsi="Arial Narrow"/>
          <w:lang w:eastAsia="en-US"/>
        </w:rPr>
        <w:t xml:space="preserve"> </w:t>
      </w:r>
      <w:r w:rsidRPr="00F86483">
        <w:rPr>
          <w:rFonts w:ascii="Arial Narrow" w:hAnsi="Arial Narrow"/>
          <w:lang w:eastAsia="en-US"/>
        </w:rPr>
        <w:t>jawną</w:t>
      </w:r>
      <w:r w:rsidR="0090395E" w:rsidRPr="00F86483">
        <w:rPr>
          <w:rFonts w:ascii="Arial Narrow" w:hAnsi="Arial Narrow"/>
          <w:lang w:eastAsia="en-US"/>
        </w:rPr>
        <w:t xml:space="preserve"> </w:t>
      </w:r>
      <w:r w:rsidRPr="00F86483">
        <w:rPr>
          <w:rFonts w:ascii="Arial Narrow" w:hAnsi="Arial Narrow"/>
          <w:lang w:eastAsia="en-US"/>
        </w:rPr>
        <w:t>część</w:t>
      </w:r>
      <w:r w:rsidR="0090395E" w:rsidRPr="00F86483">
        <w:rPr>
          <w:rFonts w:ascii="Arial Narrow" w:hAnsi="Arial Narrow"/>
          <w:lang w:eastAsia="en-US"/>
        </w:rPr>
        <w:t xml:space="preserve"> </w:t>
      </w:r>
      <w:r w:rsidRPr="00F86483">
        <w:rPr>
          <w:rFonts w:ascii="Arial Narrow" w:hAnsi="Arial Narrow"/>
          <w:lang w:eastAsia="en-US"/>
        </w:rPr>
        <w:t>skompresować</w:t>
      </w:r>
      <w:r w:rsidR="0090395E" w:rsidRPr="00F86483">
        <w:rPr>
          <w:rFonts w:ascii="Arial Narrow" w:hAnsi="Arial Narrow"/>
          <w:lang w:eastAsia="en-US"/>
        </w:rPr>
        <w:t xml:space="preserve"> </w:t>
      </w:r>
      <w:r w:rsidRPr="00F86483">
        <w:rPr>
          <w:rFonts w:ascii="Arial Narrow" w:hAnsi="Arial Narrow"/>
          <w:lang w:eastAsia="en-US"/>
        </w:rPr>
        <w:t>do</w:t>
      </w:r>
      <w:r w:rsidR="0090395E" w:rsidRPr="00F86483">
        <w:rPr>
          <w:rFonts w:ascii="Arial Narrow" w:hAnsi="Arial Narrow"/>
          <w:lang w:eastAsia="en-US"/>
        </w:rPr>
        <w:t xml:space="preserve"> </w:t>
      </w:r>
      <w:r w:rsidRPr="00F86483">
        <w:rPr>
          <w:rFonts w:ascii="Arial Narrow" w:hAnsi="Arial Narrow"/>
          <w:lang w:eastAsia="en-US"/>
        </w:rPr>
        <w:t>jednego</w:t>
      </w:r>
      <w:r w:rsidR="0090395E" w:rsidRPr="00F86483">
        <w:rPr>
          <w:rFonts w:ascii="Arial Narrow" w:hAnsi="Arial Narrow"/>
          <w:lang w:eastAsia="en-US"/>
        </w:rPr>
        <w:t xml:space="preserve"> </w:t>
      </w:r>
      <w:r w:rsidRPr="00F86483">
        <w:rPr>
          <w:rFonts w:ascii="Arial Narrow" w:hAnsi="Arial Narrow"/>
          <w:lang w:eastAsia="en-US"/>
        </w:rPr>
        <w:t>pliku</w:t>
      </w:r>
      <w:r w:rsidR="0090395E" w:rsidRPr="00F86483">
        <w:rPr>
          <w:rFonts w:ascii="Arial Narrow" w:hAnsi="Arial Narrow"/>
          <w:lang w:eastAsia="en-US"/>
        </w:rPr>
        <w:t xml:space="preserve"> </w:t>
      </w:r>
      <w:r w:rsidRPr="00F86483">
        <w:rPr>
          <w:rFonts w:ascii="Arial Narrow" w:hAnsi="Arial Narrow"/>
          <w:lang w:eastAsia="en-US"/>
        </w:rPr>
        <w:t>archiwum</w:t>
      </w:r>
      <w:r w:rsidR="0090395E" w:rsidRPr="00F86483">
        <w:rPr>
          <w:rFonts w:ascii="Arial Narrow" w:hAnsi="Arial Narrow"/>
          <w:lang w:eastAsia="en-US"/>
        </w:rPr>
        <w:t xml:space="preserve"> </w:t>
      </w:r>
      <w:r w:rsidRPr="00F86483">
        <w:rPr>
          <w:rFonts w:ascii="Arial Narrow" w:hAnsi="Arial Narrow"/>
          <w:lang w:eastAsia="en-US"/>
        </w:rPr>
        <w:t>(ZIP).</w:t>
      </w:r>
    </w:p>
    <w:p w14:paraId="453F738F" w14:textId="4990801A" w:rsidR="002679F6" w:rsidRPr="00F86483" w:rsidRDefault="002679F6" w:rsidP="00F86483">
      <w:pPr>
        <w:pStyle w:val="NormalnyWeb"/>
        <w:shd w:val="clear" w:color="auto" w:fill="FFFFFF"/>
        <w:spacing w:before="0" w:beforeAutospacing="0" w:after="120"/>
        <w:ind w:left="1066"/>
        <w:jc w:val="both"/>
        <w:rPr>
          <w:rFonts w:ascii="Arial Narrow" w:hAnsi="Arial Narrow" w:cs="Arial"/>
          <w:bCs/>
          <w:lang w:eastAsia="en-US"/>
        </w:rPr>
      </w:pPr>
      <w:r w:rsidRPr="00F86483">
        <w:rPr>
          <w:rFonts w:ascii="Arial Narrow" w:hAnsi="Arial Narrow" w:cs="Arial"/>
          <w:bCs/>
          <w:lang w:eastAsia="en-US"/>
        </w:rPr>
        <w:t>Pliki</w:t>
      </w:r>
      <w:r w:rsidR="0090395E" w:rsidRPr="00F86483">
        <w:rPr>
          <w:rFonts w:ascii="Arial Narrow" w:hAnsi="Arial Narrow" w:cs="Arial"/>
          <w:bCs/>
          <w:lang w:eastAsia="en-US"/>
        </w:rPr>
        <w:t xml:space="preserve"> </w:t>
      </w:r>
      <w:r w:rsidRPr="00F86483">
        <w:rPr>
          <w:rFonts w:ascii="Arial Narrow" w:hAnsi="Arial Narrow" w:cs="Arial"/>
          <w:bCs/>
          <w:lang w:eastAsia="en-US"/>
        </w:rPr>
        <w:t>powinny</w:t>
      </w:r>
      <w:r w:rsidR="0090395E" w:rsidRPr="00F86483">
        <w:rPr>
          <w:rFonts w:ascii="Arial Narrow" w:hAnsi="Arial Narrow" w:cs="Arial"/>
          <w:bCs/>
          <w:lang w:eastAsia="en-US"/>
        </w:rPr>
        <w:t xml:space="preserve"> </w:t>
      </w:r>
      <w:r w:rsidRPr="00F86483">
        <w:rPr>
          <w:rFonts w:ascii="Arial Narrow" w:hAnsi="Arial Narrow" w:cs="Arial"/>
          <w:bCs/>
          <w:lang w:eastAsia="en-US"/>
        </w:rPr>
        <w:t>być</w:t>
      </w:r>
      <w:r w:rsidR="0090395E" w:rsidRPr="00F86483">
        <w:rPr>
          <w:rFonts w:ascii="Arial Narrow" w:hAnsi="Arial Narrow" w:cs="Arial"/>
          <w:bCs/>
          <w:lang w:eastAsia="en-US"/>
        </w:rPr>
        <w:t xml:space="preserve"> </w:t>
      </w:r>
      <w:r w:rsidRPr="00F86483">
        <w:rPr>
          <w:rFonts w:ascii="Arial Narrow" w:hAnsi="Arial Narrow" w:cs="Arial"/>
          <w:bCs/>
          <w:lang w:eastAsia="en-US"/>
        </w:rPr>
        <w:t>odrębnie</w:t>
      </w:r>
      <w:r w:rsidR="0090395E" w:rsidRPr="00F86483">
        <w:rPr>
          <w:rFonts w:ascii="Arial Narrow" w:hAnsi="Arial Narrow" w:cs="Arial"/>
          <w:bCs/>
          <w:lang w:eastAsia="en-US"/>
        </w:rPr>
        <w:t xml:space="preserve"> </w:t>
      </w:r>
      <w:r w:rsidRPr="00F86483">
        <w:rPr>
          <w:rFonts w:ascii="Arial Narrow" w:hAnsi="Arial Narrow" w:cs="Arial"/>
          <w:bCs/>
          <w:lang w:eastAsia="en-US"/>
        </w:rPr>
        <w:t>podpisane</w:t>
      </w:r>
      <w:r w:rsidR="0090395E" w:rsidRPr="00F86483">
        <w:rPr>
          <w:rFonts w:ascii="Arial Narrow" w:hAnsi="Arial Narrow" w:cs="Arial"/>
          <w:bCs/>
          <w:lang w:eastAsia="en-US"/>
        </w:rPr>
        <w:t xml:space="preserve"> </w:t>
      </w:r>
      <w:r w:rsidRPr="00F86483">
        <w:rPr>
          <w:rFonts w:ascii="Arial Narrow" w:hAnsi="Arial Narrow" w:cs="Arial"/>
          <w:bCs/>
          <w:lang w:eastAsia="en-US"/>
        </w:rPr>
        <w:t>elektronicznym</w:t>
      </w:r>
      <w:r w:rsidR="0090395E" w:rsidRPr="00F86483">
        <w:rPr>
          <w:rFonts w:ascii="Arial Narrow" w:hAnsi="Arial Narrow" w:cs="Arial"/>
          <w:bCs/>
          <w:lang w:eastAsia="en-US"/>
        </w:rPr>
        <w:t xml:space="preserve"> </w:t>
      </w:r>
      <w:r w:rsidRPr="00F86483">
        <w:rPr>
          <w:rFonts w:ascii="Arial Narrow" w:hAnsi="Arial Narrow" w:cs="Arial"/>
          <w:bCs/>
          <w:lang w:eastAsia="en-US"/>
        </w:rPr>
        <w:t>podpisem</w:t>
      </w:r>
      <w:r w:rsidR="0090395E" w:rsidRPr="00F86483">
        <w:rPr>
          <w:rFonts w:ascii="Arial Narrow" w:hAnsi="Arial Narrow" w:cs="Arial"/>
          <w:bCs/>
          <w:lang w:eastAsia="en-US"/>
        </w:rPr>
        <w:t xml:space="preserve"> </w:t>
      </w:r>
      <w:r w:rsidRPr="00F86483">
        <w:rPr>
          <w:rFonts w:ascii="Arial Narrow" w:hAnsi="Arial Narrow" w:cs="Arial"/>
          <w:bCs/>
          <w:lang w:eastAsia="en-US"/>
        </w:rPr>
        <w:t>kwalifikowanym.</w:t>
      </w:r>
    </w:p>
    <w:p w14:paraId="2E41093F" w14:textId="7C7ADAA8" w:rsidR="002679F6" w:rsidRPr="00F86483" w:rsidRDefault="002679F6" w:rsidP="00F86483">
      <w:pPr>
        <w:spacing w:after="120"/>
        <w:ind w:left="709"/>
        <w:jc w:val="both"/>
        <w:rPr>
          <w:rFonts w:ascii="Arial Narrow" w:hAnsi="Arial Narrow" w:cs="Arial"/>
          <w:b/>
          <w:bCs/>
          <w:u w:val="single"/>
        </w:rPr>
      </w:pPr>
      <w:r w:rsidRPr="00F86483">
        <w:rPr>
          <w:rFonts w:ascii="Arial Narrow" w:hAnsi="Arial Narrow" w:cs="Arial"/>
          <w:b/>
          <w:bCs/>
          <w:u w:val="single"/>
        </w:rPr>
        <w:t>UWAGA!</w:t>
      </w:r>
    </w:p>
    <w:p w14:paraId="100C76A1" w14:textId="4300D8B1" w:rsidR="002679F6" w:rsidRPr="00F86483" w:rsidRDefault="002679F6" w:rsidP="00F86483">
      <w:pPr>
        <w:pStyle w:val="Akapitzlist"/>
        <w:numPr>
          <w:ilvl w:val="0"/>
          <w:numId w:val="21"/>
        </w:numPr>
        <w:spacing w:after="120"/>
        <w:contextualSpacing w:val="0"/>
        <w:jc w:val="both"/>
        <w:rPr>
          <w:rFonts w:ascii="Arial Narrow" w:hAnsi="Arial Narrow"/>
          <w:bCs/>
          <w:lang w:val="pl-PL"/>
        </w:rPr>
      </w:pPr>
      <w:r w:rsidRPr="00F86483">
        <w:rPr>
          <w:rFonts w:ascii="Arial Narrow" w:hAnsi="Arial Narrow"/>
          <w:bCs/>
          <w:lang w:val="pl-PL"/>
        </w:rPr>
        <w:t>W</w:t>
      </w:r>
      <w:r w:rsidR="0090395E" w:rsidRPr="00F86483">
        <w:rPr>
          <w:rFonts w:ascii="Arial Narrow" w:hAnsi="Arial Narrow"/>
          <w:bCs/>
          <w:lang w:val="pl-PL"/>
        </w:rPr>
        <w:t xml:space="preserve"> </w:t>
      </w:r>
      <w:r w:rsidRPr="00F86483">
        <w:rPr>
          <w:rFonts w:ascii="Arial Narrow" w:hAnsi="Arial Narrow"/>
          <w:bCs/>
          <w:lang w:val="pl-PL"/>
        </w:rPr>
        <w:t>zależności</w:t>
      </w:r>
      <w:r w:rsidR="0090395E" w:rsidRPr="00F86483">
        <w:rPr>
          <w:rFonts w:ascii="Arial Narrow" w:hAnsi="Arial Narrow"/>
          <w:bCs/>
          <w:lang w:val="pl-PL"/>
        </w:rPr>
        <w:t xml:space="preserve"> </w:t>
      </w:r>
      <w:r w:rsidRPr="00F86483">
        <w:rPr>
          <w:rFonts w:ascii="Arial Narrow" w:hAnsi="Arial Narrow"/>
          <w:bCs/>
          <w:lang w:val="pl-PL"/>
        </w:rPr>
        <w:t>od</w:t>
      </w:r>
      <w:r w:rsidR="0090395E" w:rsidRPr="00F86483">
        <w:rPr>
          <w:rFonts w:ascii="Arial Narrow" w:hAnsi="Arial Narrow"/>
          <w:bCs/>
          <w:lang w:val="pl-PL"/>
        </w:rPr>
        <w:t xml:space="preserve"> </w:t>
      </w:r>
      <w:r w:rsidRPr="00F86483">
        <w:rPr>
          <w:rFonts w:ascii="Arial Narrow" w:hAnsi="Arial Narrow"/>
          <w:bCs/>
          <w:lang w:val="pl-PL"/>
        </w:rPr>
        <w:t>wielkości</w:t>
      </w:r>
      <w:r w:rsidR="0090395E" w:rsidRPr="00F86483">
        <w:rPr>
          <w:rFonts w:ascii="Arial Narrow" w:hAnsi="Arial Narrow"/>
          <w:bCs/>
          <w:lang w:val="pl-PL"/>
        </w:rPr>
        <w:t xml:space="preserve"> </w:t>
      </w:r>
      <w:r w:rsidRPr="00F86483">
        <w:rPr>
          <w:rFonts w:ascii="Arial Narrow" w:hAnsi="Arial Narrow"/>
          <w:bCs/>
          <w:lang w:val="pl-PL"/>
        </w:rPr>
        <w:t>pliku,</w:t>
      </w:r>
      <w:r w:rsidR="0090395E" w:rsidRPr="00F86483">
        <w:rPr>
          <w:rFonts w:ascii="Arial Narrow" w:hAnsi="Arial Narrow"/>
          <w:bCs/>
          <w:lang w:val="pl-PL"/>
        </w:rPr>
        <w:t xml:space="preserve"> </w:t>
      </w:r>
      <w:r w:rsidRPr="00F86483">
        <w:rPr>
          <w:rFonts w:ascii="Arial Narrow" w:hAnsi="Arial Narrow"/>
          <w:bCs/>
          <w:lang w:val="pl-PL"/>
        </w:rPr>
        <w:t>obciążenia</w:t>
      </w:r>
      <w:r w:rsidR="0090395E" w:rsidRPr="00F86483">
        <w:rPr>
          <w:rFonts w:ascii="Arial Narrow" w:hAnsi="Arial Narrow"/>
          <w:bCs/>
          <w:lang w:val="pl-PL"/>
        </w:rPr>
        <w:t xml:space="preserve"> </w:t>
      </w:r>
      <w:r w:rsidRPr="00F86483">
        <w:rPr>
          <w:rFonts w:ascii="Arial Narrow" w:hAnsi="Arial Narrow"/>
          <w:bCs/>
          <w:lang w:val="pl-PL"/>
        </w:rPr>
        <w:t>serwera</w:t>
      </w:r>
      <w:r w:rsidR="0090395E" w:rsidRPr="00F86483">
        <w:rPr>
          <w:rFonts w:ascii="Arial Narrow" w:hAnsi="Arial Narrow"/>
          <w:bCs/>
          <w:lang w:val="pl-PL"/>
        </w:rPr>
        <w:t xml:space="preserve"> </w:t>
      </w:r>
      <w:r w:rsidRPr="00F86483">
        <w:rPr>
          <w:rFonts w:ascii="Arial Narrow" w:hAnsi="Arial Narrow"/>
          <w:bCs/>
          <w:lang w:val="pl-PL"/>
        </w:rPr>
        <w:t>dostępności</w:t>
      </w:r>
      <w:r w:rsidR="0090395E" w:rsidRPr="00F86483">
        <w:rPr>
          <w:rFonts w:ascii="Arial Narrow" w:hAnsi="Arial Narrow"/>
          <w:bCs/>
          <w:lang w:val="pl-PL"/>
        </w:rPr>
        <w:t xml:space="preserve"> </w:t>
      </w:r>
      <w:r w:rsidRPr="00F86483">
        <w:rPr>
          <w:rFonts w:ascii="Arial Narrow" w:hAnsi="Arial Narrow"/>
          <w:bCs/>
          <w:lang w:val="pl-PL"/>
        </w:rPr>
        <w:t>serwisu</w:t>
      </w:r>
      <w:r w:rsidR="0090395E" w:rsidRPr="00F86483">
        <w:rPr>
          <w:rFonts w:ascii="Arial Narrow" w:hAnsi="Arial Narrow"/>
          <w:bCs/>
          <w:lang w:val="pl-PL"/>
        </w:rPr>
        <w:t xml:space="preserve"> </w:t>
      </w:r>
      <w:r w:rsidRPr="00F86483">
        <w:rPr>
          <w:rFonts w:ascii="Arial Narrow" w:hAnsi="Arial Narrow"/>
          <w:bCs/>
          <w:lang w:val="pl-PL"/>
        </w:rPr>
        <w:t>ePUAP</w:t>
      </w:r>
      <w:r w:rsidR="0090395E" w:rsidRPr="00F86483">
        <w:rPr>
          <w:rFonts w:ascii="Arial Narrow" w:hAnsi="Arial Narrow"/>
          <w:bCs/>
          <w:lang w:val="pl-PL"/>
        </w:rPr>
        <w:t xml:space="preserve"> </w:t>
      </w:r>
      <w:r w:rsidRPr="00F86483">
        <w:rPr>
          <w:rFonts w:ascii="Arial Narrow" w:hAnsi="Arial Narrow"/>
          <w:bCs/>
          <w:lang w:val="pl-PL"/>
        </w:rPr>
        <w:t>oraz</w:t>
      </w:r>
      <w:r w:rsidR="0090395E" w:rsidRPr="00F86483">
        <w:rPr>
          <w:rFonts w:ascii="Arial Narrow" w:hAnsi="Arial Narrow"/>
          <w:bCs/>
          <w:lang w:val="pl-PL"/>
        </w:rPr>
        <w:t xml:space="preserve"> </w:t>
      </w:r>
      <w:r w:rsidRPr="00F86483">
        <w:rPr>
          <w:rFonts w:ascii="Arial Narrow" w:hAnsi="Arial Narrow"/>
          <w:bCs/>
          <w:lang w:val="pl-PL"/>
        </w:rPr>
        <w:t>szybkości</w:t>
      </w:r>
      <w:r w:rsidR="0090395E" w:rsidRPr="00F86483">
        <w:rPr>
          <w:rFonts w:ascii="Arial Narrow" w:hAnsi="Arial Narrow"/>
          <w:bCs/>
          <w:lang w:val="pl-PL"/>
        </w:rPr>
        <w:t xml:space="preserve"> </w:t>
      </w:r>
      <w:r w:rsidRPr="00F86483">
        <w:rPr>
          <w:rFonts w:ascii="Arial Narrow" w:hAnsi="Arial Narrow"/>
          <w:bCs/>
          <w:lang w:val="pl-PL"/>
        </w:rPr>
        <w:t>łącza</w:t>
      </w:r>
      <w:r w:rsidR="0090395E" w:rsidRPr="00F86483">
        <w:rPr>
          <w:rFonts w:ascii="Arial Narrow" w:hAnsi="Arial Narrow"/>
          <w:bCs/>
          <w:lang w:val="pl-PL"/>
        </w:rPr>
        <w:t xml:space="preserve"> </w:t>
      </w:r>
      <w:r w:rsidRPr="00F86483">
        <w:rPr>
          <w:rFonts w:ascii="Arial Narrow" w:hAnsi="Arial Narrow"/>
          <w:bCs/>
          <w:lang w:val="pl-PL"/>
        </w:rPr>
        <w:t>internetowego</w:t>
      </w:r>
      <w:r w:rsidR="0090395E" w:rsidRPr="00F86483">
        <w:rPr>
          <w:rFonts w:ascii="Arial Narrow" w:hAnsi="Arial Narrow"/>
          <w:bCs/>
          <w:lang w:val="pl-PL"/>
        </w:rPr>
        <w:t xml:space="preserve"> </w:t>
      </w:r>
      <w:r w:rsidRPr="00F86483">
        <w:rPr>
          <w:rFonts w:ascii="Arial Narrow" w:hAnsi="Arial Narrow"/>
          <w:bCs/>
          <w:lang w:val="pl-PL"/>
        </w:rPr>
        <w:t>Wykonawcy,</w:t>
      </w:r>
      <w:r w:rsidR="0090395E" w:rsidRPr="00F86483">
        <w:rPr>
          <w:rFonts w:ascii="Arial Narrow" w:hAnsi="Arial Narrow"/>
          <w:bCs/>
          <w:lang w:val="pl-PL"/>
        </w:rPr>
        <w:t xml:space="preserve"> </w:t>
      </w:r>
      <w:r w:rsidRPr="00F86483">
        <w:rPr>
          <w:rFonts w:ascii="Arial Narrow" w:hAnsi="Arial Narrow"/>
          <w:bCs/>
          <w:lang w:val="pl-PL"/>
        </w:rPr>
        <w:t>pliki</w:t>
      </w:r>
      <w:r w:rsidR="0090395E" w:rsidRPr="00F86483">
        <w:rPr>
          <w:rFonts w:ascii="Arial Narrow" w:hAnsi="Arial Narrow"/>
          <w:bCs/>
          <w:lang w:val="pl-PL"/>
        </w:rPr>
        <w:t xml:space="preserve"> </w:t>
      </w:r>
      <w:r w:rsidRPr="00F86483">
        <w:rPr>
          <w:rFonts w:ascii="Arial Narrow" w:hAnsi="Arial Narrow"/>
          <w:bCs/>
          <w:lang w:val="pl-PL"/>
        </w:rPr>
        <w:t>mogą</w:t>
      </w:r>
      <w:r w:rsidR="0090395E" w:rsidRPr="00F86483">
        <w:rPr>
          <w:rFonts w:ascii="Arial Narrow" w:hAnsi="Arial Narrow"/>
          <w:bCs/>
          <w:lang w:val="pl-PL"/>
        </w:rPr>
        <w:t xml:space="preserve"> </w:t>
      </w:r>
      <w:r w:rsidRPr="00F86483">
        <w:rPr>
          <w:rFonts w:ascii="Arial Narrow" w:hAnsi="Arial Narrow"/>
          <w:bCs/>
          <w:lang w:val="pl-PL"/>
        </w:rPr>
        <w:t>być</w:t>
      </w:r>
      <w:r w:rsidR="0090395E" w:rsidRPr="00F86483">
        <w:rPr>
          <w:rFonts w:ascii="Arial Narrow" w:hAnsi="Arial Narrow"/>
          <w:bCs/>
          <w:lang w:val="pl-PL"/>
        </w:rPr>
        <w:t xml:space="preserve"> </w:t>
      </w:r>
      <w:r w:rsidRPr="00F86483">
        <w:rPr>
          <w:rFonts w:ascii="Arial Narrow" w:hAnsi="Arial Narrow"/>
          <w:bCs/>
          <w:lang w:val="pl-PL"/>
        </w:rPr>
        <w:t>wczytywane</w:t>
      </w:r>
      <w:r w:rsidR="0090395E" w:rsidRPr="00F86483">
        <w:rPr>
          <w:rFonts w:ascii="Arial Narrow" w:hAnsi="Arial Narrow"/>
          <w:bCs/>
          <w:lang w:val="pl-PL"/>
        </w:rPr>
        <w:t xml:space="preserve"> </w:t>
      </w:r>
      <w:r w:rsidRPr="00F86483">
        <w:rPr>
          <w:rFonts w:ascii="Arial Narrow" w:hAnsi="Arial Narrow"/>
          <w:bCs/>
          <w:lang w:val="pl-PL"/>
        </w:rPr>
        <w:t>przez</w:t>
      </w:r>
      <w:r w:rsidR="0090395E" w:rsidRPr="00F86483">
        <w:rPr>
          <w:rFonts w:ascii="Arial Narrow" w:hAnsi="Arial Narrow"/>
          <w:bCs/>
          <w:lang w:val="pl-PL"/>
        </w:rPr>
        <w:t xml:space="preserve"> </w:t>
      </w:r>
      <w:r w:rsidRPr="00F86483">
        <w:rPr>
          <w:rFonts w:ascii="Arial Narrow" w:hAnsi="Arial Narrow"/>
          <w:bCs/>
          <w:lang w:val="pl-PL"/>
        </w:rPr>
        <w:t>kilka,</w:t>
      </w:r>
      <w:r w:rsidR="0090395E" w:rsidRPr="00F86483">
        <w:rPr>
          <w:rFonts w:ascii="Arial Narrow" w:hAnsi="Arial Narrow"/>
          <w:bCs/>
          <w:lang w:val="pl-PL"/>
        </w:rPr>
        <w:t xml:space="preserve"> </w:t>
      </w:r>
      <w:r w:rsidRPr="00F86483">
        <w:rPr>
          <w:rFonts w:ascii="Arial Narrow" w:hAnsi="Arial Narrow"/>
          <w:bCs/>
          <w:lang w:val="pl-PL"/>
        </w:rPr>
        <w:t>kilkanaście</w:t>
      </w:r>
      <w:r w:rsidR="0090395E" w:rsidRPr="00F86483">
        <w:rPr>
          <w:rFonts w:ascii="Arial Narrow" w:hAnsi="Arial Narrow"/>
          <w:bCs/>
          <w:lang w:val="pl-PL"/>
        </w:rPr>
        <w:t xml:space="preserve"> </w:t>
      </w:r>
      <w:r w:rsidRPr="00F86483">
        <w:rPr>
          <w:rFonts w:ascii="Arial Narrow" w:hAnsi="Arial Narrow"/>
          <w:bCs/>
          <w:lang w:val="pl-PL"/>
        </w:rPr>
        <w:t>sekund.</w:t>
      </w:r>
      <w:r w:rsidR="0090395E" w:rsidRPr="00F86483">
        <w:rPr>
          <w:rFonts w:ascii="Arial Narrow" w:hAnsi="Arial Narrow"/>
          <w:bCs/>
          <w:lang w:val="pl-PL"/>
        </w:rPr>
        <w:t xml:space="preserve"> </w:t>
      </w:r>
      <w:r w:rsidRPr="00F86483">
        <w:rPr>
          <w:rFonts w:ascii="Arial Narrow" w:hAnsi="Arial Narrow"/>
          <w:bCs/>
          <w:lang w:val="pl-PL"/>
        </w:rPr>
        <w:t>Mając</w:t>
      </w:r>
      <w:r w:rsidR="0090395E" w:rsidRPr="00F86483">
        <w:rPr>
          <w:rFonts w:ascii="Arial Narrow" w:hAnsi="Arial Narrow"/>
          <w:bCs/>
          <w:lang w:val="pl-PL"/>
        </w:rPr>
        <w:t xml:space="preserve"> </w:t>
      </w:r>
      <w:r w:rsidRPr="00F86483">
        <w:rPr>
          <w:rFonts w:ascii="Arial Narrow" w:hAnsi="Arial Narrow"/>
          <w:bCs/>
          <w:lang w:val="pl-PL"/>
        </w:rPr>
        <w:t>to</w:t>
      </w:r>
      <w:r w:rsidR="0090395E" w:rsidRPr="00F86483">
        <w:rPr>
          <w:rFonts w:ascii="Arial Narrow" w:hAnsi="Arial Narrow"/>
          <w:bCs/>
          <w:lang w:val="pl-PL"/>
        </w:rPr>
        <w:t xml:space="preserve"> </w:t>
      </w:r>
      <w:r w:rsidRPr="00F86483">
        <w:rPr>
          <w:rFonts w:ascii="Arial Narrow" w:hAnsi="Arial Narrow"/>
          <w:bCs/>
          <w:lang w:val="pl-PL"/>
        </w:rPr>
        <w:t>na</w:t>
      </w:r>
      <w:r w:rsidR="0090395E" w:rsidRPr="00F86483">
        <w:rPr>
          <w:rFonts w:ascii="Arial Narrow" w:hAnsi="Arial Narrow"/>
          <w:bCs/>
          <w:lang w:val="pl-PL"/>
        </w:rPr>
        <w:t xml:space="preserve"> </w:t>
      </w:r>
      <w:r w:rsidRPr="00F86483">
        <w:rPr>
          <w:rFonts w:ascii="Arial Narrow" w:hAnsi="Arial Narrow"/>
          <w:bCs/>
          <w:lang w:val="pl-PL"/>
        </w:rPr>
        <w:t>uwadze,</w:t>
      </w:r>
      <w:r w:rsidR="0090395E" w:rsidRPr="00F86483">
        <w:rPr>
          <w:rFonts w:ascii="Arial Narrow" w:hAnsi="Arial Narrow"/>
          <w:bCs/>
          <w:lang w:val="pl-PL"/>
        </w:rPr>
        <w:t xml:space="preserve"> </w:t>
      </w:r>
      <w:r w:rsidRPr="00F86483">
        <w:rPr>
          <w:rFonts w:ascii="Arial Narrow" w:hAnsi="Arial Narrow"/>
          <w:bCs/>
          <w:lang w:val="pl-PL"/>
        </w:rPr>
        <w:t>zalecamy</w:t>
      </w:r>
      <w:r w:rsidR="0090395E" w:rsidRPr="00F86483">
        <w:rPr>
          <w:rFonts w:ascii="Arial Narrow" w:hAnsi="Arial Narrow"/>
          <w:bCs/>
          <w:lang w:val="pl-PL"/>
        </w:rPr>
        <w:t xml:space="preserve"> </w:t>
      </w:r>
      <w:r w:rsidRPr="00F86483">
        <w:rPr>
          <w:rFonts w:ascii="Arial Narrow" w:hAnsi="Arial Narrow"/>
          <w:bCs/>
          <w:lang w:val="pl-PL"/>
        </w:rPr>
        <w:t>rozpoczęcie</w:t>
      </w:r>
      <w:r w:rsidR="0090395E" w:rsidRPr="00F86483">
        <w:rPr>
          <w:rFonts w:ascii="Arial Narrow" w:hAnsi="Arial Narrow"/>
          <w:bCs/>
          <w:lang w:val="pl-PL"/>
        </w:rPr>
        <w:t xml:space="preserve"> </w:t>
      </w:r>
      <w:r w:rsidRPr="00F86483">
        <w:rPr>
          <w:rFonts w:ascii="Arial Narrow" w:hAnsi="Arial Narrow"/>
          <w:bCs/>
          <w:lang w:val="pl-PL"/>
        </w:rPr>
        <w:t>przesyłania</w:t>
      </w:r>
      <w:r w:rsidR="0090395E" w:rsidRPr="00F86483">
        <w:rPr>
          <w:rFonts w:ascii="Arial Narrow" w:hAnsi="Arial Narrow"/>
          <w:bCs/>
          <w:lang w:val="pl-PL"/>
        </w:rPr>
        <w:t xml:space="preserve"> </w:t>
      </w:r>
      <w:r w:rsidRPr="00F86483">
        <w:rPr>
          <w:rFonts w:ascii="Arial Narrow" w:hAnsi="Arial Narrow"/>
          <w:bCs/>
          <w:lang w:val="pl-PL"/>
        </w:rPr>
        <w:t>plików</w:t>
      </w:r>
      <w:r w:rsidR="0090395E" w:rsidRPr="00F86483">
        <w:rPr>
          <w:rFonts w:ascii="Arial Narrow" w:hAnsi="Arial Narrow"/>
          <w:bCs/>
          <w:lang w:val="pl-PL"/>
        </w:rPr>
        <w:t xml:space="preserve"> </w:t>
      </w:r>
      <w:r w:rsidRPr="00F86483">
        <w:rPr>
          <w:rFonts w:ascii="Arial Narrow" w:hAnsi="Arial Narrow"/>
          <w:bCs/>
          <w:lang w:val="pl-PL"/>
        </w:rPr>
        <w:t>z</w:t>
      </w:r>
      <w:r w:rsidR="0090395E" w:rsidRPr="00F86483">
        <w:rPr>
          <w:rFonts w:ascii="Arial Narrow" w:hAnsi="Arial Narrow"/>
          <w:bCs/>
          <w:lang w:val="pl-PL"/>
        </w:rPr>
        <w:t xml:space="preserve"> </w:t>
      </w:r>
      <w:r w:rsidRPr="00F86483">
        <w:rPr>
          <w:rFonts w:ascii="Arial Narrow" w:hAnsi="Arial Narrow"/>
          <w:bCs/>
          <w:lang w:val="pl-PL"/>
        </w:rPr>
        <w:t>odpowiednim</w:t>
      </w:r>
      <w:r w:rsidR="0090395E" w:rsidRPr="00F86483">
        <w:rPr>
          <w:rFonts w:ascii="Arial Narrow" w:hAnsi="Arial Narrow"/>
          <w:bCs/>
          <w:lang w:val="pl-PL"/>
        </w:rPr>
        <w:t xml:space="preserve"> </w:t>
      </w:r>
      <w:r w:rsidRPr="00F86483">
        <w:rPr>
          <w:rFonts w:ascii="Arial Narrow" w:hAnsi="Arial Narrow"/>
          <w:bCs/>
          <w:lang w:val="pl-PL"/>
        </w:rPr>
        <w:t>wyprzedzeniem.</w:t>
      </w:r>
    </w:p>
    <w:p w14:paraId="492FAF91" w14:textId="1A0826BE" w:rsidR="002679F6" w:rsidRPr="00F86483" w:rsidRDefault="002679F6" w:rsidP="00F86483">
      <w:pPr>
        <w:pStyle w:val="Akapitzlist"/>
        <w:numPr>
          <w:ilvl w:val="0"/>
          <w:numId w:val="21"/>
        </w:numPr>
        <w:spacing w:after="120"/>
        <w:contextualSpacing w:val="0"/>
        <w:jc w:val="both"/>
        <w:rPr>
          <w:rFonts w:ascii="Arial Narrow" w:hAnsi="Arial Narrow"/>
          <w:lang w:val="pl-PL"/>
        </w:rPr>
      </w:pPr>
      <w:r w:rsidRPr="00F86483">
        <w:rPr>
          <w:rFonts w:ascii="Arial Narrow" w:hAnsi="Arial Narrow"/>
          <w:lang w:val="pl-PL"/>
        </w:rPr>
        <w:lastRenderedPageBreak/>
        <w:t>Pliki</w:t>
      </w:r>
      <w:r w:rsidR="0090395E" w:rsidRPr="00F86483">
        <w:rPr>
          <w:rFonts w:ascii="Arial Narrow" w:hAnsi="Arial Narrow"/>
          <w:lang w:val="pl-PL"/>
        </w:rPr>
        <w:t xml:space="preserve"> </w:t>
      </w:r>
      <w:r w:rsidRPr="00F86483">
        <w:rPr>
          <w:rFonts w:ascii="Arial Narrow" w:hAnsi="Arial Narrow"/>
          <w:lang w:val="pl-PL"/>
        </w:rPr>
        <w:t>dodane</w:t>
      </w:r>
      <w:r w:rsidR="0090395E" w:rsidRPr="00F86483">
        <w:rPr>
          <w:rFonts w:ascii="Arial Narrow" w:hAnsi="Arial Narrow"/>
          <w:lang w:val="pl-PL"/>
        </w:rPr>
        <w:t xml:space="preserve"> </w:t>
      </w:r>
      <w:r w:rsidRPr="00F86483">
        <w:rPr>
          <w:rFonts w:ascii="Arial Narrow" w:hAnsi="Arial Narrow"/>
          <w:lang w:val="pl-PL"/>
        </w:rPr>
        <w:t>przez</w:t>
      </w:r>
      <w:r w:rsidR="0090395E" w:rsidRPr="00F86483">
        <w:rPr>
          <w:rFonts w:ascii="Arial Narrow" w:hAnsi="Arial Narrow"/>
          <w:lang w:val="pl-PL"/>
        </w:rPr>
        <w:t xml:space="preserve"> </w:t>
      </w:r>
      <w:r w:rsidRPr="00F86483">
        <w:rPr>
          <w:rFonts w:ascii="Arial Narrow" w:hAnsi="Arial Narrow"/>
          <w:lang w:val="pl-PL"/>
        </w:rPr>
        <w:t>Wykonawcę</w:t>
      </w:r>
      <w:r w:rsidR="0090395E" w:rsidRPr="00F86483">
        <w:rPr>
          <w:rFonts w:ascii="Arial Narrow" w:hAnsi="Arial Narrow"/>
          <w:lang w:val="pl-PL"/>
        </w:rPr>
        <w:t xml:space="preserve"> </w:t>
      </w:r>
      <w:r w:rsidRPr="00F86483">
        <w:rPr>
          <w:rFonts w:ascii="Arial Narrow" w:hAnsi="Arial Narrow"/>
          <w:lang w:val="pl-PL"/>
        </w:rPr>
        <w:t>są</w:t>
      </w:r>
      <w:r w:rsidR="0090395E" w:rsidRPr="00F86483">
        <w:rPr>
          <w:rFonts w:ascii="Arial Narrow" w:hAnsi="Arial Narrow"/>
          <w:lang w:val="pl-PL"/>
        </w:rPr>
        <w:t xml:space="preserve"> </w:t>
      </w:r>
      <w:r w:rsidRPr="00F86483">
        <w:rPr>
          <w:rFonts w:ascii="Arial Narrow" w:hAnsi="Arial Narrow"/>
          <w:lang w:val="pl-PL"/>
        </w:rPr>
        <w:t>powinny</w:t>
      </w:r>
      <w:r w:rsidR="0090395E" w:rsidRPr="00F86483">
        <w:rPr>
          <w:rFonts w:ascii="Arial Narrow" w:hAnsi="Arial Narrow"/>
          <w:lang w:val="pl-PL"/>
        </w:rPr>
        <w:t xml:space="preserve"> </w:t>
      </w:r>
      <w:r w:rsidRPr="00F86483">
        <w:rPr>
          <w:rFonts w:ascii="Arial Narrow" w:hAnsi="Arial Narrow"/>
          <w:lang w:val="pl-PL"/>
        </w:rPr>
        <w:t>zostać</w:t>
      </w:r>
      <w:r w:rsidR="0090395E" w:rsidRPr="00F86483">
        <w:rPr>
          <w:rFonts w:ascii="Arial Narrow" w:hAnsi="Arial Narrow"/>
          <w:lang w:val="pl-PL"/>
        </w:rPr>
        <w:t xml:space="preserve"> </w:t>
      </w:r>
      <w:r w:rsidRPr="00F86483">
        <w:rPr>
          <w:rFonts w:ascii="Arial Narrow" w:hAnsi="Arial Narrow"/>
          <w:lang w:val="pl-PL"/>
        </w:rPr>
        <w:t>zaszyfrowane</w:t>
      </w:r>
      <w:r w:rsidR="0090395E" w:rsidRPr="00F86483">
        <w:rPr>
          <w:rFonts w:ascii="Arial Narrow" w:hAnsi="Arial Narrow"/>
          <w:lang w:val="pl-PL"/>
        </w:rPr>
        <w:t xml:space="preserve"> </w:t>
      </w:r>
      <w:r w:rsidRPr="00F86483">
        <w:rPr>
          <w:rFonts w:ascii="Arial Narrow" w:hAnsi="Arial Narrow"/>
          <w:lang w:val="pl-PL"/>
        </w:rPr>
        <w:t>przez</w:t>
      </w:r>
      <w:r w:rsidR="0090395E" w:rsidRPr="00F86483">
        <w:rPr>
          <w:rFonts w:ascii="Arial Narrow" w:hAnsi="Arial Narrow"/>
          <w:lang w:val="pl-PL"/>
        </w:rPr>
        <w:t xml:space="preserve"> </w:t>
      </w:r>
      <w:r w:rsidRPr="00F86483">
        <w:rPr>
          <w:rFonts w:ascii="Arial Narrow" w:hAnsi="Arial Narrow"/>
          <w:lang w:val="pl-PL"/>
        </w:rPr>
        <w:t>aplikację</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szyfrowania</w:t>
      </w:r>
      <w:r w:rsidR="0090395E" w:rsidRPr="00F86483">
        <w:rPr>
          <w:rFonts w:ascii="Arial Narrow" w:hAnsi="Arial Narrow"/>
          <w:lang w:val="pl-PL"/>
        </w:rPr>
        <w:t xml:space="preserve"> </w:t>
      </w:r>
      <w:r w:rsidRPr="00F86483">
        <w:rPr>
          <w:rFonts w:ascii="Arial Narrow" w:hAnsi="Arial Narrow"/>
          <w:lang w:val="pl-PL"/>
        </w:rPr>
        <w:t>dostępną</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serwisie</w:t>
      </w:r>
      <w:r w:rsidR="0090395E" w:rsidRPr="00F86483">
        <w:rPr>
          <w:rFonts w:ascii="Arial Narrow" w:hAnsi="Arial Narrow"/>
          <w:lang w:val="pl-PL"/>
        </w:rPr>
        <w:t xml:space="preserve"> </w:t>
      </w:r>
      <w:r w:rsidRPr="00F86483">
        <w:rPr>
          <w:rFonts w:ascii="Arial Narrow" w:hAnsi="Arial Narrow"/>
          <w:lang w:val="pl-PL"/>
        </w:rPr>
        <w:t>miniportalu</w:t>
      </w:r>
      <w:r w:rsidR="0090395E" w:rsidRPr="00F86483">
        <w:rPr>
          <w:rFonts w:ascii="Arial Narrow" w:hAnsi="Arial Narrow"/>
          <w:lang w:val="pl-PL"/>
        </w:rPr>
        <w:t xml:space="preserve"> </w:t>
      </w:r>
    </w:p>
    <w:p w14:paraId="456F268A" w14:textId="655AD437" w:rsidR="002679F6" w:rsidRPr="00F86483" w:rsidRDefault="002679F6" w:rsidP="00F86483">
      <w:pPr>
        <w:spacing w:after="120"/>
        <w:ind w:left="709"/>
        <w:jc w:val="both"/>
        <w:rPr>
          <w:rFonts w:ascii="Arial Narrow" w:hAnsi="Arial Narrow" w:cs="Arial"/>
          <w:bCs/>
          <w:lang w:val="pl-PL"/>
        </w:rPr>
      </w:pPr>
      <w:r w:rsidRPr="00F86483">
        <w:rPr>
          <w:rFonts w:ascii="Arial Narrow" w:hAnsi="Arial Narrow" w:cs="Arial"/>
          <w:bCs/>
          <w:lang w:val="pl-PL"/>
        </w:rPr>
        <w:t>Zaszyfrowane</w:t>
      </w:r>
      <w:r w:rsidR="0090395E" w:rsidRPr="00F86483">
        <w:rPr>
          <w:rFonts w:ascii="Arial Narrow" w:hAnsi="Arial Narrow" w:cs="Arial"/>
          <w:bCs/>
          <w:lang w:val="pl-PL"/>
        </w:rPr>
        <w:t xml:space="preserve"> </w:t>
      </w:r>
      <w:r w:rsidRPr="00F86483">
        <w:rPr>
          <w:rFonts w:ascii="Arial Narrow" w:hAnsi="Arial Narrow" w:cs="Arial"/>
          <w:bCs/>
          <w:lang w:val="pl-PL"/>
        </w:rPr>
        <w:t>pliki</w:t>
      </w:r>
      <w:r w:rsidR="0090395E" w:rsidRPr="00F86483">
        <w:rPr>
          <w:rFonts w:ascii="Arial Narrow" w:hAnsi="Arial Narrow" w:cs="Arial"/>
          <w:bCs/>
          <w:lang w:val="pl-PL"/>
        </w:rPr>
        <w:t xml:space="preserve"> </w:t>
      </w:r>
      <w:r w:rsidRPr="00F86483">
        <w:rPr>
          <w:rFonts w:ascii="Arial Narrow" w:hAnsi="Arial Narrow" w:cs="Arial"/>
          <w:bCs/>
          <w:lang w:val="pl-PL"/>
        </w:rPr>
        <w:t>nie</w:t>
      </w:r>
      <w:r w:rsidR="0090395E" w:rsidRPr="00F86483">
        <w:rPr>
          <w:rFonts w:ascii="Arial Narrow" w:hAnsi="Arial Narrow" w:cs="Arial"/>
          <w:bCs/>
          <w:lang w:val="pl-PL"/>
        </w:rPr>
        <w:t xml:space="preserve"> </w:t>
      </w:r>
      <w:r w:rsidRPr="00F86483">
        <w:rPr>
          <w:rFonts w:ascii="Arial Narrow" w:hAnsi="Arial Narrow" w:cs="Arial"/>
          <w:bCs/>
          <w:lang w:val="pl-PL"/>
        </w:rPr>
        <w:t>są</w:t>
      </w:r>
      <w:r w:rsidR="0090395E" w:rsidRPr="00F86483">
        <w:rPr>
          <w:rFonts w:ascii="Arial Narrow" w:hAnsi="Arial Narrow" w:cs="Arial"/>
          <w:bCs/>
          <w:lang w:val="pl-PL"/>
        </w:rPr>
        <w:t xml:space="preserve"> </w:t>
      </w:r>
      <w:r w:rsidRPr="00F86483">
        <w:rPr>
          <w:rFonts w:ascii="Arial Narrow" w:hAnsi="Arial Narrow" w:cs="Arial"/>
          <w:bCs/>
          <w:lang w:val="pl-PL"/>
        </w:rPr>
        <w:t>widoczne</w:t>
      </w:r>
      <w:r w:rsidR="0090395E" w:rsidRPr="00F86483">
        <w:rPr>
          <w:rFonts w:ascii="Arial Narrow" w:hAnsi="Arial Narrow" w:cs="Arial"/>
          <w:bCs/>
          <w:lang w:val="pl-PL"/>
        </w:rPr>
        <w:t xml:space="preserve"> </w:t>
      </w:r>
      <w:r w:rsidRPr="00F86483">
        <w:rPr>
          <w:rFonts w:ascii="Arial Narrow" w:hAnsi="Arial Narrow" w:cs="Arial"/>
          <w:bCs/>
          <w:lang w:val="pl-PL"/>
        </w:rPr>
        <w:t>przez</w:t>
      </w:r>
      <w:r w:rsidR="0090395E" w:rsidRPr="00F86483">
        <w:rPr>
          <w:rFonts w:ascii="Arial Narrow" w:hAnsi="Arial Narrow" w:cs="Arial"/>
          <w:bCs/>
          <w:lang w:val="pl-PL"/>
        </w:rPr>
        <w:t xml:space="preserve"> </w:t>
      </w:r>
      <w:r w:rsidRPr="00F86483">
        <w:rPr>
          <w:rFonts w:ascii="Arial Narrow" w:hAnsi="Arial Narrow" w:cs="Arial"/>
          <w:bCs/>
          <w:lang w:val="pl-PL"/>
        </w:rPr>
        <w:t>Zamawiającego.</w:t>
      </w:r>
      <w:r w:rsidR="0090395E" w:rsidRPr="00F86483">
        <w:rPr>
          <w:rFonts w:ascii="Arial Narrow" w:hAnsi="Arial Narrow" w:cs="Arial"/>
          <w:bCs/>
          <w:lang w:val="pl-PL"/>
        </w:rPr>
        <w:t xml:space="preserve"> </w:t>
      </w:r>
      <w:r w:rsidRPr="00F86483">
        <w:rPr>
          <w:rFonts w:ascii="Arial Narrow" w:hAnsi="Arial Narrow" w:cs="Arial"/>
          <w:bCs/>
          <w:lang w:val="pl-PL"/>
        </w:rPr>
        <w:t>Zamawiający</w:t>
      </w:r>
      <w:r w:rsidR="0090395E" w:rsidRPr="00F86483">
        <w:rPr>
          <w:rFonts w:ascii="Arial Narrow" w:hAnsi="Arial Narrow" w:cs="Arial"/>
          <w:bCs/>
          <w:lang w:val="pl-PL"/>
        </w:rPr>
        <w:t xml:space="preserve"> </w:t>
      </w:r>
      <w:r w:rsidRPr="00F86483">
        <w:rPr>
          <w:rFonts w:ascii="Arial Narrow" w:hAnsi="Arial Narrow" w:cs="Arial"/>
          <w:bCs/>
          <w:lang w:val="pl-PL"/>
        </w:rPr>
        <w:t>ma</w:t>
      </w:r>
      <w:r w:rsidR="0090395E" w:rsidRPr="00F86483">
        <w:rPr>
          <w:rFonts w:ascii="Arial Narrow" w:hAnsi="Arial Narrow" w:cs="Arial"/>
          <w:bCs/>
          <w:lang w:val="pl-PL"/>
        </w:rPr>
        <w:t xml:space="preserve"> </w:t>
      </w:r>
      <w:r w:rsidRPr="00F86483">
        <w:rPr>
          <w:rFonts w:ascii="Arial Narrow" w:hAnsi="Arial Narrow" w:cs="Arial"/>
          <w:bCs/>
          <w:lang w:val="pl-PL"/>
        </w:rPr>
        <w:t>możliwość</w:t>
      </w:r>
      <w:r w:rsidR="0090395E" w:rsidRPr="00F86483">
        <w:rPr>
          <w:rFonts w:ascii="Arial Narrow" w:hAnsi="Arial Narrow" w:cs="Arial"/>
          <w:bCs/>
          <w:lang w:val="pl-PL"/>
        </w:rPr>
        <w:t xml:space="preserve"> </w:t>
      </w:r>
      <w:r w:rsidRPr="00F86483">
        <w:rPr>
          <w:rFonts w:ascii="Arial Narrow" w:hAnsi="Arial Narrow" w:cs="Arial"/>
          <w:bCs/>
          <w:lang w:val="pl-PL"/>
        </w:rPr>
        <w:t>otwarcia</w:t>
      </w:r>
      <w:r w:rsidR="0090395E" w:rsidRPr="00F86483">
        <w:rPr>
          <w:rFonts w:ascii="Arial Narrow" w:hAnsi="Arial Narrow" w:cs="Arial"/>
          <w:bCs/>
          <w:lang w:val="pl-PL"/>
        </w:rPr>
        <w:t xml:space="preserve"> </w:t>
      </w:r>
      <w:r w:rsidRPr="00F86483">
        <w:rPr>
          <w:rFonts w:ascii="Arial Narrow" w:hAnsi="Arial Narrow" w:cs="Arial"/>
          <w:bCs/>
          <w:lang w:val="pl-PL"/>
        </w:rPr>
        <w:t>tych</w:t>
      </w:r>
      <w:r w:rsidR="0090395E" w:rsidRPr="00F86483">
        <w:rPr>
          <w:rFonts w:ascii="Arial Narrow" w:hAnsi="Arial Narrow" w:cs="Arial"/>
          <w:bCs/>
          <w:lang w:val="pl-PL"/>
        </w:rPr>
        <w:t xml:space="preserve"> </w:t>
      </w:r>
      <w:r w:rsidRPr="00F86483">
        <w:rPr>
          <w:rFonts w:ascii="Arial Narrow" w:hAnsi="Arial Narrow" w:cs="Arial"/>
          <w:bCs/>
          <w:lang w:val="pl-PL"/>
        </w:rPr>
        <w:t>plików</w:t>
      </w:r>
      <w:r w:rsidR="0090395E" w:rsidRPr="00F86483">
        <w:rPr>
          <w:rFonts w:ascii="Arial Narrow" w:hAnsi="Arial Narrow" w:cs="Arial"/>
          <w:bCs/>
          <w:lang w:val="pl-PL"/>
        </w:rPr>
        <w:t xml:space="preserve"> </w:t>
      </w:r>
      <w:r w:rsidRPr="00F86483">
        <w:rPr>
          <w:rFonts w:ascii="Arial Narrow" w:hAnsi="Arial Narrow" w:cs="Arial"/>
          <w:bCs/>
          <w:lang w:val="pl-PL"/>
        </w:rPr>
        <w:t>dopiero</w:t>
      </w:r>
      <w:r w:rsidR="0090395E" w:rsidRPr="00F86483">
        <w:rPr>
          <w:rFonts w:ascii="Arial Narrow" w:hAnsi="Arial Narrow" w:cs="Arial"/>
          <w:bCs/>
          <w:lang w:val="pl-PL"/>
        </w:rPr>
        <w:t xml:space="preserve"> </w:t>
      </w:r>
      <w:r w:rsidRPr="00F86483">
        <w:rPr>
          <w:rFonts w:ascii="Arial Narrow" w:hAnsi="Arial Narrow" w:cs="Arial"/>
          <w:bCs/>
          <w:lang w:val="pl-PL"/>
        </w:rPr>
        <w:t>po</w:t>
      </w:r>
      <w:r w:rsidR="0090395E" w:rsidRPr="00F86483">
        <w:rPr>
          <w:rFonts w:ascii="Arial Narrow" w:hAnsi="Arial Narrow" w:cs="Arial"/>
          <w:bCs/>
          <w:lang w:val="pl-PL"/>
        </w:rPr>
        <w:t xml:space="preserve"> </w:t>
      </w:r>
      <w:r w:rsidRPr="00F86483">
        <w:rPr>
          <w:rFonts w:ascii="Arial Narrow" w:hAnsi="Arial Narrow" w:cs="Arial"/>
          <w:bCs/>
          <w:lang w:val="pl-PL"/>
        </w:rPr>
        <w:t>ich</w:t>
      </w:r>
      <w:r w:rsidR="0090395E" w:rsidRPr="00F86483">
        <w:rPr>
          <w:rFonts w:ascii="Arial Narrow" w:hAnsi="Arial Narrow" w:cs="Arial"/>
          <w:bCs/>
          <w:lang w:val="pl-PL"/>
        </w:rPr>
        <w:t xml:space="preserve"> </w:t>
      </w:r>
      <w:r w:rsidRPr="00F86483">
        <w:rPr>
          <w:rFonts w:ascii="Arial Narrow" w:hAnsi="Arial Narrow" w:cs="Arial"/>
          <w:bCs/>
          <w:lang w:val="pl-PL"/>
        </w:rPr>
        <w:t>odszyfrowaniu,</w:t>
      </w:r>
      <w:r w:rsidR="0090395E" w:rsidRPr="00F86483">
        <w:rPr>
          <w:rFonts w:ascii="Arial Narrow" w:hAnsi="Arial Narrow" w:cs="Arial"/>
          <w:bCs/>
          <w:lang w:val="pl-PL"/>
        </w:rPr>
        <w:t xml:space="preserve"> </w:t>
      </w:r>
      <w:r w:rsidRPr="00F86483">
        <w:rPr>
          <w:rFonts w:ascii="Arial Narrow" w:hAnsi="Arial Narrow" w:cs="Arial"/>
          <w:bCs/>
          <w:lang w:val="pl-PL"/>
        </w:rPr>
        <w:t>które</w:t>
      </w:r>
      <w:r w:rsidR="0090395E" w:rsidRPr="00F86483">
        <w:rPr>
          <w:rFonts w:ascii="Arial Narrow" w:hAnsi="Arial Narrow" w:cs="Arial"/>
          <w:bCs/>
          <w:lang w:val="pl-PL"/>
        </w:rPr>
        <w:t xml:space="preserve"> </w:t>
      </w:r>
      <w:r w:rsidRPr="00F86483">
        <w:rPr>
          <w:rFonts w:ascii="Arial Narrow" w:hAnsi="Arial Narrow" w:cs="Arial"/>
          <w:bCs/>
          <w:lang w:val="pl-PL"/>
        </w:rPr>
        <w:t>następuje</w:t>
      </w:r>
      <w:r w:rsidR="0090395E" w:rsidRPr="00F86483">
        <w:rPr>
          <w:rFonts w:ascii="Arial Narrow" w:hAnsi="Arial Narrow" w:cs="Arial"/>
          <w:bCs/>
          <w:lang w:val="pl-PL"/>
        </w:rPr>
        <w:t xml:space="preserve"> </w:t>
      </w:r>
      <w:r w:rsidRPr="00F86483">
        <w:rPr>
          <w:rFonts w:ascii="Arial Narrow" w:hAnsi="Arial Narrow" w:cs="Arial"/>
          <w:bCs/>
          <w:lang w:val="pl-PL"/>
        </w:rPr>
        <w:t>po</w:t>
      </w:r>
      <w:r w:rsidR="0090395E" w:rsidRPr="00F86483">
        <w:rPr>
          <w:rFonts w:ascii="Arial Narrow" w:hAnsi="Arial Narrow" w:cs="Arial"/>
          <w:bCs/>
          <w:lang w:val="pl-PL"/>
        </w:rPr>
        <w:t xml:space="preserve"> </w:t>
      </w:r>
      <w:r w:rsidRPr="00F86483">
        <w:rPr>
          <w:rFonts w:ascii="Arial Narrow" w:hAnsi="Arial Narrow" w:cs="Arial"/>
          <w:bCs/>
          <w:lang w:val="pl-PL"/>
        </w:rPr>
        <w:t>upływie</w:t>
      </w:r>
      <w:r w:rsidR="0090395E" w:rsidRPr="00F86483">
        <w:rPr>
          <w:rFonts w:ascii="Arial Narrow" w:hAnsi="Arial Narrow" w:cs="Arial"/>
          <w:bCs/>
          <w:lang w:val="pl-PL"/>
        </w:rPr>
        <w:t xml:space="preserve"> </w:t>
      </w:r>
      <w:r w:rsidRPr="00F86483">
        <w:rPr>
          <w:rFonts w:ascii="Arial Narrow" w:hAnsi="Arial Narrow" w:cs="Arial"/>
          <w:bCs/>
          <w:lang w:val="pl-PL"/>
        </w:rPr>
        <w:t>terminu</w:t>
      </w:r>
      <w:r w:rsidR="0090395E" w:rsidRPr="00F86483">
        <w:rPr>
          <w:rFonts w:ascii="Arial Narrow" w:hAnsi="Arial Narrow" w:cs="Arial"/>
          <w:bCs/>
          <w:lang w:val="pl-PL"/>
        </w:rPr>
        <w:t xml:space="preserve"> </w:t>
      </w:r>
      <w:r w:rsidRPr="00F86483">
        <w:rPr>
          <w:rFonts w:ascii="Arial Narrow" w:hAnsi="Arial Narrow" w:cs="Arial"/>
          <w:bCs/>
          <w:lang w:val="pl-PL"/>
        </w:rPr>
        <w:t>otwarcia</w:t>
      </w:r>
      <w:r w:rsidR="0090395E" w:rsidRPr="00F86483">
        <w:rPr>
          <w:rFonts w:ascii="Arial Narrow" w:hAnsi="Arial Narrow" w:cs="Arial"/>
          <w:bCs/>
          <w:lang w:val="pl-PL"/>
        </w:rPr>
        <w:t xml:space="preserve"> </w:t>
      </w:r>
      <w:r w:rsidRPr="00F86483">
        <w:rPr>
          <w:rFonts w:ascii="Arial Narrow" w:hAnsi="Arial Narrow" w:cs="Arial"/>
          <w:bCs/>
          <w:lang w:val="pl-PL"/>
        </w:rPr>
        <w:t>ofert.</w:t>
      </w:r>
    </w:p>
    <w:bookmarkEnd w:id="3"/>
    <w:p w14:paraId="5426664E" w14:textId="426CA1CD" w:rsidR="002679F6" w:rsidRPr="00F86483" w:rsidRDefault="002679F6" w:rsidP="00F86483">
      <w:pPr>
        <w:spacing w:after="120"/>
        <w:ind w:left="851" w:hanging="993"/>
        <w:jc w:val="both"/>
        <w:rPr>
          <w:rFonts w:ascii="Arial Narrow" w:hAnsi="Arial Narrow"/>
          <w:bCs/>
          <w:iCs/>
          <w:lang w:val="pl-PL"/>
        </w:rPr>
      </w:pPr>
      <w:r w:rsidRPr="00F86483">
        <w:rPr>
          <w:rFonts w:ascii="Arial Narrow" w:hAnsi="Arial Narrow"/>
          <w:bCs/>
          <w:iCs/>
          <w:lang w:val="pl-PL"/>
        </w:rPr>
        <w:t>12.13.</w:t>
      </w:r>
      <w:r w:rsidRPr="00F86483">
        <w:rPr>
          <w:rFonts w:ascii="Arial Narrow" w:hAnsi="Arial Narrow"/>
          <w:bCs/>
          <w:iCs/>
          <w:lang w:val="pl-PL"/>
        </w:rPr>
        <w:tab/>
        <w:t>Dokumenty</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oświadczenia,</w:t>
      </w:r>
      <w:r w:rsidR="0090395E" w:rsidRPr="00F86483">
        <w:rPr>
          <w:rFonts w:ascii="Arial Narrow" w:hAnsi="Arial Narrow"/>
          <w:bCs/>
          <w:iCs/>
          <w:lang w:val="pl-PL"/>
        </w:rPr>
        <w:t xml:space="preserve"> </w:t>
      </w:r>
      <w:r w:rsidRPr="00F86483">
        <w:rPr>
          <w:rFonts w:ascii="Arial Narrow" w:hAnsi="Arial Narrow"/>
          <w:bCs/>
          <w:iCs/>
          <w:lang w:val="pl-PL"/>
        </w:rPr>
        <w:t>o</w:t>
      </w:r>
      <w:r w:rsidR="0090395E" w:rsidRPr="00F86483">
        <w:rPr>
          <w:rFonts w:ascii="Arial Narrow" w:hAnsi="Arial Narrow"/>
          <w:bCs/>
          <w:iCs/>
          <w:lang w:val="pl-PL"/>
        </w:rPr>
        <w:t xml:space="preserve"> </w:t>
      </w:r>
      <w:r w:rsidRPr="00F86483">
        <w:rPr>
          <w:rFonts w:ascii="Arial Narrow" w:hAnsi="Arial Narrow"/>
          <w:bCs/>
          <w:iCs/>
          <w:lang w:val="pl-PL"/>
        </w:rPr>
        <w:t>których</w:t>
      </w:r>
      <w:r w:rsidR="0090395E" w:rsidRPr="00F86483">
        <w:rPr>
          <w:rFonts w:ascii="Arial Narrow" w:hAnsi="Arial Narrow"/>
          <w:bCs/>
          <w:iCs/>
          <w:lang w:val="pl-PL"/>
        </w:rPr>
        <w:t xml:space="preserve"> </w:t>
      </w:r>
      <w:r w:rsidRPr="00F86483">
        <w:rPr>
          <w:rFonts w:ascii="Arial Narrow" w:hAnsi="Arial Narrow"/>
          <w:bCs/>
          <w:iCs/>
          <w:lang w:val="pl-PL"/>
        </w:rPr>
        <w:t>mowa</w:t>
      </w:r>
      <w:r w:rsidR="0090395E" w:rsidRPr="00F86483">
        <w:rPr>
          <w:rFonts w:ascii="Arial Narrow" w:hAnsi="Arial Narrow"/>
          <w:bCs/>
          <w:iCs/>
          <w:lang w:val="pl-PL"/>
        </w:rPr>
        <w:t xml:space="preserve"> </w:t>
      </w:r>
      <w:r w:rsidRPr="00F86483">
        <w:rPr>
          <w:rFonts w:ascii="Arial Narrow" w:hAnsi="Arial Narrow"/>
          <w:bCs/>
          <w:iCs/>
          <w:lang w:val="pl-PL"/>
        </w:rPr>
        <w:t>w</w:t>
      </w:r>
      <w:r w:rsidR="0090395E" w:rsidRPr="00F86483">
        <w:rPr>
          <w:rFonts w:ascii="Arial Narrow" w:hAnsi="Arial Narrow"/>
          <w:bCs/>
          <w:iCs/>
          <w:lang w:val="pl-PL"/>
        </w:rPr>
        <w:t xml:space="preserve"> </w:t>
      </w:r>
      <w:r w:rsidRPr="00F86483">
        <w:rPr>
          <w:rFonts w:ascii="Arial Narrow" w:hAnsi="Arial Narrow"/>
          <w:bCs/>
          <w:iCs/>
          <w:lang w:val="pl-PL"/>
        </w:rPr>
        <w:t>Rozporządzeniu</w:t>
      </w:r>
      <w:r w:rsidR="0090395E" w:rsidRPr="00F86483">
        <w:rPr>
          <w:rFonts w:ascii="Arial Narrow" w:hAnsi="Arial Narrow"/>
          <w:bCs/>
          <w:iCs/>
          <w:lang w:val="pl-PL"/>
        </w:rPr>
        <w:t xml:space="preserve"> </w:t>
      </w:r>
      <w:r w:rsidRPr="00F86483">
        <w:rPr>
          <w:rFonts w:ascii="Arial Narrow" w:hAnsi="Arial Narrow"/>
          <w:bCs/>
          <w:iCs/>
          <w:lang w:val="pl-PL"/>
        </w:rPr>
        <w:t>Ministra</w:t>
      </w:r>
      <w:r w:rsidR="0090395E" w:rsidRPr="00F86483">
        <w:rPr>
          <w:rFonts w:ascii="Arial Narrow" w:hAnsi="Arial Narrow"/>
          <w:bCs/>
          <w:iCs/>
          <w:lang w:val="pl-PL"/>
        </w:rPr>
        <w:t xml:space="preserve"> </w:t>
      </w:r>
      <w:r w:rsidRPr="00F86483">
        <w:rPr>
          <w:rFonts w:ascii="Arial Narrow" w:hAnsi="Arial Narrow"/>
          <w:bCs/>
          <w:iCs/>
          <w:lang w:val="pl-PL"/>
        </w:rPr>
        <w:t>Rozwoju</w:t>
      </w:r>
      <w:r w:rsidR="0090395E" w:rsidRPr="00F86483">
        <w:rPr>
          <w:rFonts w:ascii="Arial Narrow" w:hAnsi="Arial Narrow"/>
          <w:bCs/>
          <w:iCs/>
          <w:lang w:val="pl-PL"/>
        </w:rPr>
        <w:t xml:space="preserve"> </w:t>
      </w:r>
      <w:r w:rsidRPr="00F86483">
        <w:rPr>
          <w:rFonts w:ascii="Arial Narrow" w:hAnsi="Arial Narrow"/>
          <w:bCs/>
          <w:iCs/>
          <w:lang w:val="pl-PL"/>
        </w:rPr>
        <w:t>z</w:t>
      </w:r>
      <w:r w:rsidR="0090395E" w:rsidRPr="00F86483">
        <w:rPr>
          <w:rFonts w:ascii="Arial Narrow" w:hAnsi="Arial Narrow"/>
          <w:bCs/>
          <w:iCs/>
          <w:lang w:val="pl-PL"/>
        </w:rPr>
        <w:t xml:space="preserve"> </w:t>
      </w:r>
      <w:r w:rsidRPr="00F86483">
        <w:rPr>
          <w:rFonts w:ascii="Arial Narrow" w:hAnsi="Arial Narrow"/>
          <w:bCs/>
          <w:iCs/>
          <w:lang w:val="pl-PL"/>
        </w:rPr>
        <w:t>dnia</w:t>
      </w:r>
      <w:r w:rsidR="0090395E" w:rsidRPr="00F86483">
        <w:rPr>
          <w:rFonts w:ascii="Arial Narrow" w:hAnsi="Arial Narrow"/>
          <w:bCs/>
          <w:iCs/>
          <w:lang w:val="pl-PL"/>
        </w:rPr>
        <w:t xml:space="preserve"> </w:t>
      </w:r>
      <w:r w:rsidRPr="00F86483">
        <w:rPr>
          <w:rFonts w:ascii="Arial Narrow" w:hAnsi="Arial Narrow"/>
          <w:bCs/>
          <w:iCs/>
          <w:lang w:val="pl-PL"/>
        </w:rPr>
        <w:t>26</w:t>
      </w:r>
      <w:r w:rsidR="0090395E" w:rsidRPr="00F86483">
        <w:rPr>
          <w:rFonts w:ascii="Arial Narrow" w:hAnsi="Arial Narrow"/>
          <w:bCs/>
          <w:iCs/>
          <w:lang w:val="pl-PL"/>
        </w:rPr>
        <w:t xml:space="preserve"> </w:t>
      </w:r>
      <w:r w:rsidRPr="00F86483">
        <w:rPr>
          <w:rFonts w:ascii="Arial Narrow" w:hAnsi="Arial Narrow"/>
          <w:bCs/>
          <w:iCs/>
          <w:lang w:val="pl-PL"/>
        </w:rPr>
        <w:t>lipca</w:t>
      </w:r>
      <w:r w:rsidR="0090395E" w:rsidRPr="00F86483">
        <w:rPr>
          <w:rFonts w:ascii="Arial Narrow" w:hAnsi="Arial Narrow"/>
          <w:bCs/>
          <w:iCs/>
          <w:lang w:val="pl-PL"/>
        </w:rPr>
        <w:t xml:space="preserve"> </w:t>
      </w:r>
      <w:r w:rsidRPr="00F86483">
        <w:rPr>
          <w:rFonts w:ascii="Arial Narrow" w:hAnsi="Arial Narrow"/>
          <w:bCs/>
          <w:iCs/>
          <w:lang w:val="pl-PL"/>
        </w:rPr>
        <w:t>2016</w:t>
      </w:r>
      <w:r w:rsidR="0090395E" w:rsidRPr="00F86483">
        <w:rPr>
          <w:rFonts w:ascii="Arial Narrow" w:hAnsi="Arial Narrow"/>
          <w:bCs/>
          <w:iCs/>
          <w:lang w:val="pl-PL"/>
        </w:rPr>
        <w:t xml:space="preserve"> </w:t>
      </w:r>
      <w:r w:rsidRPr="00F86483">
        <w:rPr>
          <w:rFonts w:ascii="Arial Narrow" w:hAnsi="Arial Narrow"/>
          <w:bCs/>
          <w:iCs/>
          <w:lang w:val="pl-PL"/>
        </w:rPr>
        <w:t>r.</w:t>
      </w:r>
      <w:r w:rsidR="0090395E" w:rsidRPr="00F86483">
        <w:rPr>
          <w:rFonts w:ascii="Arial Narrow" w:hAnsi="Arial Narrow"/>
          <w:bCs/>
          <w:iCs/>
          <w:lang w:val="pl-PL"/>
        </w:rPr>
        <w:t xml:space="preserve"> </w:t>
      </w:r>
      <w:r w:rsidRPr="00F86483">
        <w:rPr>
          <w:rFonts w:ascii="Arial Narrow" w:hAnsi="Arial Narrow"/>
          <w:bCs/>
          <w:iCs/>
          <w:lang w:val="pl-PL"/>
        </w:rPr>
        <w:t>w</w:t>
      </w:r>
      <w:r w:rsidR="0090395E" w:rsidRPr="00F86483">
        <w:rPr>
          <w:rFonts w:ascii="Arial Narrow" w:hAnsi="Arial Narrow"/>
          <w:bCs/>
          <w:iCs/>
          <w:lang w:val="pl-PL"/>
        </w:rPr>
        <w:t xml:space="preserve"> </w:t>
      </w:r>
      <w:r w:rsidRPr="00F86483">
        <w:rPr>
          <w:rFonts w:ascii="Arial Narrow" w:hAnsi="Arial Narrow"/>
          <w:bCs/>
          <w:iCs/>
          <w:lang w:val="pl-PL"/>
        </w:rPr>
        <w:t>sprawie</w:t>
      </w:r>
      <w:r w:rsidR="0090395E" w:rsidRPr="00F86483">
        <w:rPr>
          <w:rFonts w:ascii="Arial Narrow" w:hAnsi="Arial Narrow"/>
          <w:bCs/>
          <w:iCs/>
          <w:lang w:val="pl-PL"/>
        </w:rPr>
        <w:t xml:space="preserve"> </w:t>
      </w:r>
      <w:r w:rsidRPr="00F86483">
        <w:rPr>
          <w:rFonts w:ascii="Arial Narrow" w:hAnsi="Arial Narrow"/>
          <w:bCs/>
          <w:iCs/>
          <w:lang w:val="pl-PL"/>
        </w:rPr>
        <w:t>rodzajów</w:t>
      </w:r>
      <w:r w:rsidR="0090395E" w:rsidRPr="00F86483">
        <w:rPr>
          <w:rFonts w:ascii="Arial Narrow" w:hAnsi="Arial Narrow"/>
          <w:bCs/>
          <w:iCs/>
          <w:lang w:val="pl-PL"/>
        </w:rPr>
        <w:t xml:space="preserve"> </w:t>
      </w:r>
      <w:r w:rsidRPr="00F86483">
        <w:rPr>
          <w:rFonts w:ascii="Arial Narrow" w:hAnsi="Arial Narrow"/>
          <w:bCs/>
          <w:iCs/>
          <w:lang w:val="pl-PL"/>
        </w:rPr>
        <w:t>dokumentów,</w:t>
      </w:r>
      <w:r w:rsidR="0090395E" w:rsidRPr="00F86483">
        <w:rPr>
          <w:rFonts w:ascii="Arial Narrow" w:hAnsi="Arial Narrow"/>
          <w:bCs/>
          <w:iCs/>
          <w:lang w:val="pl-PL"/>
        </w:rPr>
        <w:t xml:space="preserve"> </w:t>
      </w:r>
      <w:r w:rsidRPr="00F86483">
        <w:rPr>
          <w:rFonts w:ascii="Arial Narrow" w:hAnsi="Arial Narrow"/>
          <w:bCs/>
          <w:iCs/>
          <w:lang w:val="pl-PL"/>
        </w:rPr>
        <w:t>jakich</w:t>
      </w:r>
      <w:r w:rsidR="0090395E" w:rsidRPr="00F86483">
        <w:rPr>
          <w:rFonts w:ascii="Arial Narrow" w:hAnsi="Arial Narrow"/>
          <w:bCs/>
          <w:iCs/>
          <w:lang w:val="pl-PL"/>
        </w:rPr>
        <w:t xml:space="preserve"> </w:t>
      </w:r>
      <w:r w:rsidRPr="00F86483">
        <w:rPr>
          <w:rFonts w:ascii="Arial Narrow" w:hAnsi="Arial Narrow"/>
          <w:bCs/>
          <w:iCs/>
          <w:lang w:val="pl-PL"/>
        </w:rPr>
        <w:t>może</w:t>
      </w:r>
      <w:r w:rsidR="0090395E" w:rsidRPr="00F86483">
        <w:rPr>
          <w:rFonts w:ascii="Arial Narrow" w:hAnsi="Arial Narrow"/>
          <w:bCs/>
          <w:iCs/>
          <w:lang w:val="pl-PL"/>
        </w:rPr>
        <w:t xml:space="preserve"> </w:t>
      </w:r>
      <w:r w:rsidRPr="00F86483">
        <w:rPr>
          <w:rFonts w:ascii="Arial Narrow" w:hAnsi="Arial Narrow"/>
          <w:bCs/>
          <w:iCs/>
          <w:lang w:val="pl-PL"/>
        </w:rPr>
        <w:t>żądać</w:t>
      </w:r>
      <w:r w:rsidR="0090395E" w:rsidRPr="00F86483">
        <w:rPr>
          <w:rFonts w:ascii="Arial Narrow" w:hAnsi="Arial Narrow"/>
          <w:bCs/>
          <w:iCs/>
          <w:lang w:val="pl-PL"/>
        </w:rPr>
        <w:t xml:space="preserve"> </w:t>
      </w:r>
      <w:r w:rsidRPr="00F86483">
        <w:rPr>
          <w:rFonts w:ascii="Arial Narrow" w:hAnsi="Arial Narrow"/>
          <w:bCs/>
          <w:iCs/>
          <w:lang w:val="pl-PL"/>
        </w:rPr>
        <w:t>zamawiający</w:t>
      </w:r>
      <w:r w:rsidR="0090395E" w:rsidRPr="00F86483">
        <w:rPr>
          <w:rFonts w:ascii="Arial Narrow" w:hAnsi="Arial Narrow"/>
          <w:bCs/>
          <w:iCs/>
          <w:lang w:val="pl-PL"/>
        </w:rPr>
        <w:t xml:space="preserve"> </w:t>
      </w:r>
      <w:r w:rsidRPr="00F86483">
        <w:rPr>
          <w:rFonts w:ascii="Arial Narrow" w:hAnsi="Arial Narrow"/>
          <w:bCs/>
          <w:iCs/>
          <w:lang w:val="pl-PL"/>
        </w:rPr>
        <w:t>od</w:t>
      </w:r>
      <w:r w:rsidR="0090395E" w:rsidRPr="00F86483">
        <w:rPr>
          <w:rFonts w:ascii="Arial Narrow" w:hAnsi="Arial Narrow"/>
          <w:bCs/>
          <w:iCs/>
          <w:lang w:val="pl-PL"/>
        </w:rPr>
        <w:t xml:space="preserve"> </w:t>
      </w:r>
      <w:r w:rsidRPr="00F86483">
        <w:rPr>
          <w:rFonts w:ascii="Arial Narrow" w:hAnsi="Arial Narrow"/>
          <w:bCs/>
          <w:iCs/>
          <w:lang w:val="pl-PL"/>
        </w:rPr>
        <w:t>Wykonawcy</w:t>
      </w:r>
      <w:r w:rsidR="0090395E" w:rsidRPr="00F86483">
        <w:rPr>
          <w:rFonts w:ascii="Arial Narrow" w:hAnsi="Arial Narrow"/>
          <w:bCs/>
          <w:iCs/>
          <w:lang w:val="pl-PL"/>
        </w:rPr>
        <w:t xml:space="preserve"> </w:t>
      </w:r>
      <w:r w:rsidRPr="00F86483">
        <w:rPr>
          <w:rFonts w:ascii="Arial Narrow" w:hAnsi="Arial Narrow"/>
          <w:bCs/>
          <w:iCs/>
          <w:lang w:val="pl-PL"/>
        </w:rPr>
        <w:t>w</w:t>
      </w:r>
      <w:r w:rsidR="0090395E" w:rsidRPr="00F86483">
        <w:rPr>
          <w:rFonts w:ascii="Arial Narrow" w:hAnsi="Arial Narrow"/>
          <w:bCs/>
          <w:iCs/>
          <w:lang w:val="pl-PL"/>
        </w:rPr>
        <w:t xml:space="preserve"> </w:t>
      </w:r>
      <w:r w:rsidRPr="00F86483">
        <w:rPr>
          <w:rFonts w:ascii="Arial Narrow" w:hAnsi="Arial Narrow"/>
          <w:bCs/>
          <w:iCs/>
          <w:lang w:val="pl-PL"/>
        </w:rPr>
        <w:t>postępowaniu</w:t>
      </w:r>
      <w:r w:rsidR="0090395E" w:rsidRPr="00F86483">
        <w:rPr>
          <w:rFonts w:ascii="Arial Narrow" w:hAnsi="Arial Narrow"/>
          <w:bCs/>
          <w:iCs/>
          <w:lang w:val="pl-PL"/>
        </w:rPr>
        <w:t xml:space="preserve"> </w:t>
      </w:r>
      <w:r w:rsidRPr="00F86483">
        <w:rPr>
          <w:rFonts w:ascii="Arial Narrow" w:hAnsi="Arial Narrow"/>
          <w:bCs/>
          <w:iCs/>
          <w:lang w:val="pl-PL"/>
        </w:rPr>
        <w:t>o</w:t>
      </w:r>
      <w:r w:rsidR="0090395E" w:rsidRPr="00F86483">
        <w:rPr>
          <w:rFonts w:ascii="Arial Narrow" w:hAnsi="Arial Narrow"/>
          <w:bCs/>
          <w:iCs/>
          <w:lang w:val="pl-PL"/>
        </w:rPr>
        <w:t xml:space="preserve"> </w:t>
      </w:r>
      <w:r w:rsidRPr="00F86483">
        <w:rPr>
          <w:rFonts w:ascii="Arial Narrow" w:hAnsi="Arial Narrow"/>
          <w:bCs/>
          <w:iCs/>
          <w:lang w:val="pl-PL"/>
        </w:rPr>
        <w:t>udzielenie</w:t>
      </w:r>
      <w:r w:rsidR="0090395E" w:rsidRPr="00F86483">
        <w:rPr>
          <w:rFonts w:ascii="Arial Narrow" w:hAnsi="Arial Narrow"/>
          <w:bCs/>
          <w:iCs/>
          <w:lang w:val="pl-PL"/>
        </w:rPr>
        <w:t xml:space="preserve"> </w:t>
      </w:r>
      <w:r w:rsidRPr="00F86483">
        <w:rPr>
          <w:rFonts w:ascii="Arial Narrow" w:hAnsi="Arial Narrow"/>
          <w:bCs/>
          <w:iCs/>
          <w:lang w:val="pl-PL"/>
        </w:rPr>
        <w:t>zamówienia</w:t>
      </w:r>
      <w:r w:rsidR="0090395E" w:rsidRPr="00F86483">
        <w:rPr>
          <w:rFonts w:ascii="Arial Narrow" w:hAnsi="Arial Narrow"/>
          <w:bCs/>
          <w:iCs/>
          <w:lang w:val="pl-PL"/>
        </w:rPr>
        <w:t xml:space="preserve"> </w:t>
      </w:r>
      <w:r w:rsidRPr="00F86483">
        <w:rPr>
          <w:rFonts w:ascii="Arial Narrow" w:hAnsi="Arial Narrow"/>
          <w:bCs/>
          <w:iCs/>
          <w:lang w:val="pl-PL"/>
        </w:rPr>
        <w:t>(Dz.</w:t>
      </w:r>
      <w:r w:rsidR="0090395E" w:rsidRPr="00F86483">
        <w:rPr>
          <w:rFonts w:ascii="Arial Narrow" w:hAnsi="Arial Narrow"/>
          <w:bCs/>
          <w:iCs/>
          <w:lang w:val="pl-PL"/>
        </w:rPr>
        <w:t xml:space="preserve"> </w:t>
      </w:r>
      <w:r w:rsidRPr="00F86483">
        <w:rPr>
          <w:rFonts w:ascii="Arial Narrow" w:hAnsi="Arial Narrow"/>
          <w:bCs/>
          <w:iCs/>
          <w:lang w:val="pl-PL"/>
        </w:rPr>
        <w:t>U.</w:t>
      </w:r>
      <w:r w:rsidR="0090395E" w:rsidRPr="00F86483">
        <w:rPr>
          <w:rFonts w:ascii="Arial Narrow" w:hAnsi="Arial Narrow"/>
          <w:bCs/>
          <w:iCs/>
          <w:lang w:val="pl-PL"/>
        </w:rPr>
        <w:t xml:space="preserve"> </w:t>
      </w:r>
      <w:r w:rsidRPr="00F86483">
        <w:rPr>
          <w:rFonts w:ascii="Arial Narrow" w:hAnsi="Arial Narrow"/>
          <w:bCs/>
          <w:iCs/>
          <w:lang w:val="pl-PL"/>
        </w:rPr>
        <w:t>poz.</w:t>
      </w:r>
      <w:r w:rsidR="0090395E" w:rsidRPr="00F86483">
        <w:rPr>
          <w:rFonts w:ascii="Arial Narrow" w:hAnsi="Arial Narrow"/>
          <w:bCs/>
          <w:iCs/>
          <w:lang w:val="pl-PL"/>
        </w:rPr>
        <w:t xml:space="preserve"> </w:t>
      </w:r>
      <w:r w:rsidRPr="00F86483">
        <w:rPr>
          <w:rFonts w:ascii="Arial Narrow" w:hAnsi="Arial Narrow"/>
          <w:bCs/>
          <w:iCs/>
          <w:lang w:val="pl-PL"/>
        </w:rPr>
        <w:t>1126</w:t>
      </w:r>
      <w:r w:rsidR="0090395E" w:rsidRPr="00F86483">
        <w:rPr>
          <w:rFonts w:ascii="Arial Narrow" w:hAnsi="Arial Narrow"/>
          <w:bCs/>
          <w:iCs/>
          <w:lang w:val="pl-PL"/>
        </w:rPr>
        <w:t xml:space="preserve"> </w:t>
      </w:r>
      <w:r w:rsidRPr="00F86483">
        <w:rPr>
          <w:rFonts w:ascii="Arial Narrow" w:hAnsi="Arial Narrow"/>
          <w:bCs/>
          <w:iCs/>
          <w:lang w:val="pl-PL"/>
        </w:rPr>
        <w:t>ze</w:t>
      </w:r>
      <w:r w:rsidR="0090395E" w:rsidRPr="00F86483">
        <w:rPr>
          <w:rFonts w:ascii="Arial Narrow" w:hAnsi="Arial Narrow"/>
          <w:bCs/>
          <w:iCs/>
          <w:lang w:val="pl-PL"/>
        </w:rPr>
        <w:t xml:space="preserve"> </w:t>
      </w:r>
      <w:r w:rsidRPr="00F86483">
        <w:rPr>
          <w:rFonts w:ascii="Arial Narrow" w:hAnsi="Arial Narrow"/>
          <w:bCs/>
          <w:iCs/>
          <w:lang w:val="pl-PL"/>
        </w:rPr>
        <w:t>zm.),</w:t>
      </w:r>
      <w:r w:rsidR="0090395E" w:rsidRPr="00F86483">
        <w:rPr>
          <w:rFonts w:ascii="Arial Narrow" w:hAnsi="Arial Narrow"/>
          <w:bCs/>
          <w:iCs/>
          <w:lang w:val="pl-PL"/>
        </w:rPr>
        <w:t xml:space="preserve"> </w:t>
      </w:r>
      <w:r w:rsidRPr="00F86483">
        <w:rPr>
          <w:rFonts w:ascii="Arial Narrow" w:hAnsi="Arial Narrow"/>
          <w:bCs/>
          <w:iCs/>
          <w:lang w:val="pl-PL"/>
        </w:rPr>
        <w:t>zwanym</w:t>
      </w:r>
      <w:r w:rsidR="0090395E" w:rsidRPr="00F86483">
        <w:rPr>
          <w:rFonts w:ascii="Arial Narrow" w:hAnsi="Arial Narrow"/>
          <w:bCs/>
          <w:iCs/>
          <w:lang w:val="pl-PL"/>
        </w:rPr>
        <w:t xml:space="preserve"> </w:t>
      </w:r>
      <w:r w:rsidRPr="00F86483">
        <w:rPr>
          <w:rFonts w:ascii="Arial Narrow" w:hAnsi="Arial Narrow"/>
          <w:bCs/>
          <w:iCs/>
          <w:lang w:val="pl-PL"/>
        </w:rPr>
        <w:t>dalej</w:t>
      </w:r>
      <w:r w:rsidR="0090395E" w:rsidRPr="00F86483">
        <w:rPr>
          <w:rFonts w:ascii="Arial Narrow" w:hAnsi="Arial Narrow"/>
          <w:bCs/>
          <w:iCs/>
          <w:lang w:val="pl-PL"/>
        </w:rPr>
        <w:t xml:space="preserve"> </w:t>
      </w:r>
      <w:r w:rsidRPr="00F86483">
        <w:rPr>
          <w:rFonts w:ascii="Arial Narrow" w:hAnsi="Arial Narrow"/>
          <w:bCs/>
          <w:iCs/>
          <w:lang w:val="pl-PL"/>
        </w:rPr>
        <w:t>„rozporządzeniem”,</w:t>
      </w:r>
      <w:r w:rsidR="0090395E" w:rsidRPr="00F86483">
        <w:rPr>
          <w:rFonts w:ascii="Arial Narrow" w:hAnsi="Arial Narrow"/>
          <w:bCs/>
          <w:iCs/>
          <w:lang w:val="pl-PL"/>
        </w:rPr>
        <w:t xml:space="preserve"> </w:t>
      </w:r>
      <w:r w:rsidRPr="00F86483">
        <w:rPr>
          <w:rFonts w:ascii="Arial Narrow" w:hAnsi="Arial Narrow"/>
          <w:bCs/>
          <w:iCs/>
          <w:lang w:val="pl-PL"/>
        </w:rPr>
        <w:t>dotyczące</w:t>
      </w:r>
      <w:r w:rsidR="0090395E" w:rsidRPr="00F86483">
        <w:rPr>
          <w:rFonts w:ascii="Arial Narrow" w:hAnsi="Arial Narrow"/>
          <w:bCs/>
          <w:iCs/>
          <w:lang w:val="pl-PL"/>
        </w:rPr>
        <w:t xml:space="preserve"> </w:t>
      </w:r>
      <w:r w:rsidRPr="00F86483">
        <w:rPr>
          <w:rFonts w:ascii="Arial Narrow" w:hAnsi="Arial Narrow"/>
          <w:bCs/>
          <w:iCs/>
          <w:lang w:val="pl-PL"/>
        </w:rPr>
        <w:t>Wykonawcy</w:t>
      </w:r>
      <w:r w:rsidR="0090395E" w:rsidRPr="00F86483">
        <w:rPr>
          <w:rFonts w:ascii="Arial Narrow" w:hAnsi="Arial Narrow"/>
          <w:bCs/>
          <w:iCs/>
          <w:lang w:val="pl-PL"/>
        </w:rPr>
        <w:t xml:space="preserve"> </w:t>
      </w:r>
      <w:r w:rsidRPr="00F86483">
        <w:rPr>
          <w:rFonts w:ascii="Arial Narrow" w:hAnsi="Arial Narrow"/>
          <w:bCs/>
          <w:iCs/>
          <w:lang w:val="pl-PL"/>
        </w:rPr>
        <w:t>i</w:t>
      </w:r>
      <w:r w:rsidR="0090395E" w:rsidRPr="00F86483">
        <w:rPr>
          <w:rFonts w:ascii="Arial Narrow" w:hAnsi="Arial Narrow"/>
          <w:bCs/>
          <w:iCs/>
          <w:lang w:val="pl-PL"/>
        </w:rPr>
        <w:t xml:space="preserve"> </w:t>
      </w:r>
      <w:r w:rsidRPr="00F86483">
        <w:rPr>
          <w:rFonts w:ascii="Arial Narrow" w:hAnsi="Arial Narrow"/>
          <w:bCs/>
          <w:iCs/>
          <w:lang w:val="pl-PL"/>
        </w:rPr>
        <w:t>innych</w:t>
      </w:r>
      <w:r w:rsidR="0090395E" w:rsidRPr="00F86483">
        <w:rPr>
          <w:rFonts w:ascii="Arial Narrow" w:hAnsi="Arial Narrow"/>
          <w:bCs/>
          <w:iCs/>
          <w:lang w:val="pl-PL"/>
        </w:rPr>
        <w:t xml:space="preserve"> </w:t>
      </w:r>
      <w:r w:rsidRPr="00F86483">
        <w:rPr>
          <w:rFonts w:ascii="Arial Narrow" w:hAnsi="Arial Narrow"/>
          <w:bCs/>
          <w:iCs/>
          <w:lang w:val="pl-PL"/>
        </w:rPr>
        <w:t>podmiotów,</w:t>
      </w:r>
      <w:r w:rsidR="0090395E" w:rsidRPr="00F86483">
        <w:rPr>
          <w:rFonts w:ascii="Arial Narrow" w:hAnsi="Arial Narrow"/>
          <w:bCs/>
          <w:iCs/>
          <w:lang w:val="pl-PL"/>
        </w:rPr>
        <w:t xml:space="preserve"> </w:t>
      </w:r>
      <w:r w:rsidRPr="00F86483">
        <w:rPr>
          <w:rFonts w:ascii="Arial Narrow" w:hAnsi="Arial Narrow"/>
          <w:bCs/>
          <w:iCs/>
          <w:lang w:val="pl-PL"/>
        </w:rPr>
        <w:t>na</w:t>
      </w:r>
      <w:r w:rsidR="0090395E" w:rsidRPr="00F86483">
        <w:rPr>
          <w:rFonts w:ascii="Arial Narrow" w:hAnsi="Arial Narrow"/>
          <w:bCs/>
          <w:iCs/>
          <w:lang w:val="pl-PL"/>
        </w:rPr>
        <w:t xml:space="preserve"> </w:t>
      </w:r>
      <w:r w:rsidRPr="00F86483">
        <w:rPr>
          <w:rFonts w:ascii="Arial Narrow" w:hAnsi="Arial Narrow"/>
          <w:bCs/>
          <w:iCs/>
          <w:lang w:val="pl-PL"/>
        </w:rPr>
        <w:t>zdolnościach</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sytuacji</w:t>
      </w:r>
      <w:r w:rsidR="0090395E" w:rsidRPr="00F86483">
        <w:rPr>
          <w:rFonts w:ascii="Arial Narrow" w:hAnsi="Arial Narrow"/>
          <w:bCs/>
          <w:iCs/>
          <w:lang w:val="pl-PL"/>
        </w:rPr>
        <w:t xml:space="preserve"> </w:t>
      </w:r>
      <w:r w:rsidRPr="00F86483">
        <w:rPr>
          <w:rFonts w:ascii="Arial Narrow" w:hAnsi="Arial Narrow"/>
          <w:bCs/>
          <w:iCs/>
          <w:lang w:val="pl-PL"/>
        </w:rPr>
        <w:t>których</w:t>
      </w:r>
      <w:r w:rsidR="0090395E" w:rsidRPr="00F86483">
        <w:rPr>
          <w:rFonts w:ascii="Arial Narrow" w:hAnsi="Arial Narrow"/>
          <w:bCs/>
          <w:iCs/>
          <w:lang w:val="pl-PL"/>
        </w:rPr>
        <w:t xml:space="preserve"> </w:t>
      </w:r>
      <w:r w:rsidRPr="00F86483">
        <w:rPr>
          <w:rFonts w:ascii="Arial Narrow" w:hAnsi="Arial Narrow"/>
          <w:bCs/>
          <w:iCs/>
          <w:lang w:val="pl-PL"/>
        </w:rPr>
        <w:t>polega</w:t>
      </w:r>
      <w:r w:rsidR="0090395E" w:rsidRPr="00F86483">
        <w:rPr>
          <w:rFonts w:ascii="Arial Narrow" w:hAnsi="Arial Narrow"/>
          <w:bCs/>
          <w:iCs/>
          <w:lang w:val="pl-PL"/>
        </w:rPr>
        <w:t xml:space="preserve"> </w:t>
      </w:r>
      <w:r w:rsidRPr="00F86483">
        <w:rPr>
          <w:rFonts w:ascii="Arial Narrow" w:hAnsi="Arial Narrow"/>
          <w:bCs/>
          <w:iCs/>
          <w:lang w:val="pl-PL"/>
        </w:rPr>
        <w:t>Wykonawca</w:t>
      </w:r>
      <w:r w:rsidR="0090395E" w:rsidRPr="00F86483">
        <w:rPr>
          <w:rFonts w:ascii="Arial Narrow" w:hAnsi="Arial Narrow"/>
          <w:bCs/>
          <w:iCs/>
          <w:lang w:val="pl-PL"/>
        </w:rPr>
        <w:t xml:space="preserve"> </w:t>
      </w:r>
      <w:r w:rsidRPr="00F86483">
        <w:rPr>
          <w:rFonts w:ascii="Arial Narrow" w:hAnsi="Arial Narrow"/>
          <w:bCs/>
          <w:iCs/>
          <w:lang w:val="pl-PL"/>
        </w:rPr>
        <w:t>na</w:t>
      </w:r>
      <w:r w:rsidR="0090395E" w:rsidRPr="00F86483">
        <w:rPr>
          <w:rFonts w:ascii="Arial Narrow" w:hAnsi="Arial Narrow"/>
          <w:bCs/>
          <w:iCs/>
          <w:lang w:val="pl-PL"/>
        </w:rPr>
        <w:t xml:space="preserve"> </w:t>
      </w:r>
      <w:r w:rsidRPr="00F86483">
        <w:rPr>
          <w:rFonts w:ascii="Arial Narrow" w:hAnsi="Arial Narrow"/>
          <w:bCs/>
          <w:iCs/>
          <w:lang w:val="pl-PL"/>
        </w:rPr>
        <w:t>zasadach</w:t>
      </w:r>
      <w:r w:rsidR="0090395E" w:rsidRPr="00F86483">
        <w:rPr>
          <w:rFonts w:ascii="Arial Narrow" w:hAnsi="Arial Narrow"/>
          <w:bCs/>
          <w:iCs/>
          <w:lang w:val="pl-PL"/>
        </w:rPr>
        <w:t xml:space="preserve"> </w:t>
      </w:r>
      <w:r w:rsidRPr="00F86483">
        <w:rPr>
          <w:rFonts w:ascii="Arial Narrow" w:hAnsi="Arial Narrow"/>
          <w:bCs/>
          <w:iCs/>
          <w:lang w:val="pl-PL"/>
        </w:rPr>
        <w:t>określonych</w:t>
      </w:r>
      <w:r w:rsidR="0090395E" w:rsidRPr="00F86483">
        <w:rPr>
          <w:rFonts w:ascii="Arial Narrow" w:hAnsi="Arial Narrow"/>
          <w:bCs/>
          <w:iCs/>
          <w:lang w:val="pl-PL"/>
        </w:rPr>
        <w:t xml:space="preserve"> </w:t>
      </w:r>
      <w:r w:rsidRPr="00F86483">
        <w:rPr>
          <w:rFonts w:ascii="Arial Narrow" w:hAnsi="Arial Narrow"/>
          <w:bCs/>
          <w:iCs/>
          <w:lang w:val="pl-PL"/>
        </w:rPr>
        <w:t>w</w:t>
      </w:r>
      <w:r w:rsidR="0090395E" w:rsidRPr="00F86483">
        <w:rPr>
          <w:rFonts w:ascii="Arial Narrow" w:hAnsi="Arial Narrow"/>
          <w:bCs/>
          <w:iCs/>
          <w:lang w:val="pl-PL"/>
        </w:rPr>
        <w:t xml:space="preserve"> </w:t>
      </w:r>
      <w:r w:rsidRPr="00F86483">
        <w:rPr>
          <w:rFonts w:ascii="Arial Narrow" w:hAnsi="Arial Narrow"/>
          <w:bCs/>
          <w:iCs/>
          <w:lang w:val="pl-PL"/>
        </w:rPr>
        <w:t>art.</w:t>
      </w:r>
      <w:r w:rsidR="0090395E" w:rsidRPr="00F86483">
        <w:rPr>
          <w:rFonts w:ascii="Arial Narrow" w:hAnsi="Arial Narrow"/>
          <w:bCs/>
          <w:iCs/>
          <w:lang w:val="pl-PL"/>
        </w:rPr>
        <w:t xml:space="preserve"> </w:t>
      </w:r>
      <w:r w:rsidRPr="00F86483">
        <w:rPr>
          <w:rFonts w:ascii="Arial Narrow" w:hAnsi="Arial Narrow"/>
          <w:bCs/>
          <w:iCs/>
          <w:lang w:val="pl-PL"/>
        </w:rPr>
        <w:t>22a</w:t>
      </w:r>
      <w:r w:rsidR="0090395E" w:rsidRPr="00F86483">
        <w:rPr>
          <w:rFonts w:ascii="Arial Narrow" w:hAnsi="Arial Narrow"/>
          <w:bCs/>
          <w:iCs/>
          <w:lang w:val="pl-PL"/>
        </w:rPr>
        <w:t xml:space="preserve"> </w:t>
      </w:r>
      <w:r w:rsidRPr="00F86483">
        <w:rPr>
          <w:rFonts w:ascii="Arial Narrow" w:hAnsi="Arial Narrow"/>
          <w:bCs/>
          <w:iCs/>
          <w:lang w:val="pl-PL"/>
        </w:rPr>
        <w:t>ustawy</w:t>
      </w:r>
      <w:r w:rsidR="0090395E" w:rsidRPr="00F86483">
        <w:rPr>
          <w:rFonts w:ascii="Arial Narrow" w:hAnsi="Arial Narrow"/>
          <w:bCs/>
          <w:iCs/>
          <w:lang w:val="pl-PL"/>
        </w:rPr>
        <w:t xml:space="preserve"> </w:t>
      </w:r>
      <w:r w:rsidRPr="00F86483">
        <w:rPr>
          <w:rFonts w:ascii="Arial Narrow" w:hAnsi="Arial Narrow"/>
          <w:bCs/>
          <w:iCs/>
          <w:lang w:val="pl-PL"/>
        </w:rPr>
        <w:t>Pzp</w:t>
      </w:r>
      <w:r w:rsidR="0090395E" w:rsidRPr="00F86483">
        <w:rPr>
          <w:rFonts w:ascii="Arial Narrow" w:hAnsi="Arial Narrow"/>
          <w:bCs/>
          <w:iCs/>
          <w:lang w:val="pl-PL"/>
        </w:rPr>
        <w:t xml:space="preserve"> </w:t>
      </w:r>
      <w:r w:rsidRPr="00F86483">
        <w:rPr>
          <w:rFonts w:ascii="Arial Narrow" w:hAnsi="Arial Narrow"/>
          <w:bCs/>
          <w:iCs/>
          <w:lang w:val="pl-PL"/>
        </w:rPr>
        <w:t>oraz</w:t>
      </w:r>
      <w:r w:rsidR="0090395E" w:rsidRPr="00F86483">
        <w:rPr>
          <w:rFonts w:ascii="Arial Narrow" w:hAnsi="Arial Narrow"/>
          <w:bCs/>
          <w:iCs/>
          <w:lang w:val="pl-PL"/>
        </w:rPr>
        <w:t xml:space="preserve"> </w:t>
      </w:r>
      <w:r w:rsidRPr="00F86483">
        <w:rPr>
          <w:rFonts w:ascii="Arial Narrow" w:hAnsi="Arial Narrow"/>
          <w:bCs/>
          <w:iCs/>
          <w:lang w:val="pl-PL"/>
        </w:rPr>
        <w:t>dotyczące</w:t>
      </w:r>
      <w:r w:rsidR="0090395E" w:rsidRPr="00F86483">
        <w:rPr>
          <w:rFonts w:ascii="Arial Narrow" w:hAnsi="Arial Narrow"/>
          <w:bCs/>
          <w:iCs/>
          <w:lang w:val="pl-PL"/>
        </w:rPr>
        <w:t xml:space="preserve"> </w:t>
      </w:r>
      <w:r w:rsidRPr="00F86483">
        <w:rPr>
          <w:rFonts w:ascii="Arial Narrow" w:hAnsi="Arial Narrow"/>
          <w:bCs/>
          <w:iCs/>
          <w:lang w:val="pl-PL"/>
        </w:rPr>
        <w:t>podwykonawców,</w:t>
      </w:r>
      <w:r w:rsidR="0090395E" w:rsidRPr="00F86483">
        <w:rPr>
          <w:rFonts w:ascii="Arial Narrow" w:hAnsi="Arial Narrow"/>
          <w:bCs/>
          <w:iCs/>
          <w:lang w:val="pl-PL"/>
        </w:rPr>
        <w:t xml:space="preserve"> </w:t>
      </w:r>
      <w:r w:rsidRPr="00F86483">
        <w:rPr>
          <w:rFonts w:ascii="Arial Narrow" w:hAnsi="Arial Narrow"/>
          <w:bCs/>
          <w:iCs/>
          <w:lang w:val="pl-PL"/>
        </w:rPr>
        <w:t>składane</w:t>
      </w:r>
      <w:r w:rsidR="0090395E" w:rsidRPr="00F86483">
        <w:rPr>
          <w:rFonts w:ascii="Arial Narrow" w:hAnsi="Arial Narrow"/>
          <w:bCs/>
          <w:iCs/>
          <w:lang w:val="pl-PL"/>
        </w:rPr>
        <w:t xml:space="preserve"> </w:t>
      </w:r>
      <w:r w:rsidRPr="00F86483">
        <w:rPr>
          <w:rFonts w:ascii="Arial Narrow" w:hAnsi="Arial Narrow"/>
          <w:bCs/>
          <w:iCs/>
          <w:lang w:val="pl-PL"/>
        </w:rPr>
        <w:t>są</w:t>
      </w:r>
      <w:r w:rsidR="0090395E" w:rsidRPr="00F86483">
        <w:rPr>
          <w:rFonts w:ascii="Arial Narrow" w:hAnsi="Arial Narrow"/>
          <w:bCs/>
          <w:iCs/>
          <w:lang w:val="pl-PL"/>
        </w:rPr>
        <w:t xml:space="preserve"> </w:t>
      </w:r>
      <w:r w:rsidRPr="00F86483">
        <w:rPr>
          <w:rFonts w:ascii="Arial Narrow" w:hAnsi="Arial Narrow"/>
          <w:bCs/>
          <w:iCs/>
          <w:color w:val="FF0000"/>
          <w:lang w:val="pl-PL"/>
        </w:rPr>
        <w:t>w</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oryginale</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w</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postaci</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dokumentu</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elektronicznego</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lub</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w</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elektronicznej</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kopii</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dokumentu</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lub</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oświadczenia</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poświadczonej</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za</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zgodność</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z</w:t>
      </w:r>
      <w:r w:rsidR="0090395E" w:rsidRPr="00F86483">
        <w:rPr>
          <w:rFonts w:ascii="Arial Narrow" w:hAnsi="Arial Narrow"/>
          <w:bCs/>
          <w:iCs/>
          <w:color w:val="FF0000"/>
          <w:lang w:val="pl-PL"/>
        </w:rPr>
        <w:t xml:space="preserve"> </w:t>
      </w:r>
      <w:r w:rsidRPr="00F86483">
        <w:rPr>
          <w:rFonts w:ascii="Arial Narrow" w:hAnsi="Arial Narrow"/>
          <w:bCs/>
          <w:iCs/>
          <w:color w:val="FF0000"/>
          <w:lang w:val="pl-PL"/>
        </w:rPr>
        <w:t>oryginałem.</w:t>
      </w:r>
    </w:p>
    <w:p w14:paraId="602FA6EF" w14:textId="57340269" w:rsidR="002679F6" w:rsidRPr="00F86483" w:rsidRDefault="002679F6" w:rsidP="00F86483">
      <w:pPr>
        <w:spacing w:after="120"/>
        <w:ind w:left="851"/>
        <w:jc w:val="both"/>
        <w:rPr>
          <w:rFonts w:ascii="Arial Narrow" w:hAnsi="Arial Narrow"/>
          <w:bCs/>
          <w:iCs/>
          <w:lang w:val="pl-PL"/>
        </w:rPr>
      </w:pPr>
      <w:r w:rsidRPr="00F86483">
        <w:rPr>
          <w:rFonts w:ascii="Arial Narrow" w:hAnsi="Arial Narrow"/>
          <w:bCs/>
          <w:iCs/>
          <w:lang w:val="pl-PL"/>
        </w:rPr>
        <w:t>Poświadczenia</w:t>
      </w:r>
      <w:r w:rsidR="0090395E" w:rsidRPr="00F86483">
        <w:rPr>
          <w:rFonts w:ascii="Arial Narrow" w:hAnsi="Arial Narrow"/>
          <w:bCs/>
          <w:iCs/>
          <w:lang w:val="pl-PL"/>
        </w:rPr>
        <w:t xml:space="preserve"> </w:t>
      </w:r>
      <w:r w:rsidRPr="00F86483">
        <w:rPr>
          <w:rFonts w:ascii="Arial Narrow" w:hAnsi="Arial Narrow"/>
          <w:bCs/>
          <w:iCs/>
          <w:lang w:val="pl-PL"/>
        </w:rPr>
        <w:t>za</w:t>
      </w:r>
      <w:r w:rsidR="0090395E" w:rsidRPr="00F86483">
        <w:rPr>
          <w:rFonts w:ascii="Arial Narrow" w:hAnsi="Arial Narrow"/>
          <w:bCs/>
          <w:iCs/>
          <w:lang w:val="pl-PL"/>
        </w:rPr>
        <w:t xml:space="preserve"> </w:t>
      </w:r>
      <w:r w:rsidRPr="00F86483">
        <w:rPr>
          <w:rFonts w:ascii="Arial Narrow" w:hAnsi="Arial Narrow"/>
          <w:bCs/>
          <w:iCs/>
          <w:lang w:val="pl-PL"/>
        </w:rPr>
        <w:t>zgodność</w:t>
      </w:r>
      <w:r w:rsidR="0090395E" w:rsidRPr="00F86483">
        <w:rPr>
          <w:rFonts w:ascii="Arial Narrow" w:hAnsi="Arial Narrow"/>
          <w:bCs/>
          <w:iCs/>
          <w:lang w:val="pl-PL"/>
        </w:rPr>
        <w:t xml:space="preserve"> </w:t>
      </w:r>
      <w:r w:rsidRPr="00F86483">
        <w:rPr>
          <w:rFonts w:ascii="Arial Narrow" w:hAnsi="Arial Narrow"/>
          <w:bCs/>
          <w:iCs/>
          <w:lang w:val="pl-PL"/>
        </w:rPr>
        <w:t>z</w:t>
      </w:r>
      <w:r w:rsidR="0090395E" w:rsidRPr="00F86483">
        <w:rPr>
          <w:rFonts w:ascii="Arial Narrow" w:hAnsi="Arial Narrow"/>
          <w:bCs/>
          <w:iCs/>
          <w:lang w:val="pl-PL"/>
        </w:rPr>
        <w:t xml:space="preserve"> </w:t>
      </w:r>
      <w:r w:rsidRPr="00F86483">
        <w:rPr>
          <w:rFonts w:ascii="Arial Narrow" w:hAnsi="Arial Narrow"/>
          <w:bCs/>
          <w:iCs/>
          <w:lang w:val="pl-PL"/>
        </w:rPr>
        <w:t>oryginałem</w:t>
      </w:r>
      <w:r w:rsidR="0090395E" w:rsidRPr="00F86483">
        <w:rPr>
          <w:rFonts w:ascii="Arial Narrow" w:hAnsi="Arial Narrow"/>
          <w:bCs/>
          <w:iCs/>
          <w:lang w:val="pl-PL"/>
        </w:rPr>
        <w:t xml:space="preserve"> </w:t>
      </w:r>
      <w:r w:rsidRPr="00F86483">
        <w:rPr>
          <w:rFonts w:ascii="Arial Narrow" w:hAnsi="Arial Narrow"/>
          <w:bCs/>
          <w:iCs/>
          <w:lang w:val="pl-PL"/>
        </w:rPr>
        <w:t>dokonuje</w:t>
      </w:r>
      <w:r w:rsidR="0090395E" w:rsidRPr="00F86483">
        <w:rPr>
          <w:rFonts w:ascii="Arial Narrow" w:hAnsi="Arial Narrow"/>
          <w:bCs/>
          <w:iCs/>
          <w:lang w:val="pl-PL"/>
        </w:rPr>
        <w:t xml:space="preserve"> </w:t>
      </w:r>
      <w:r w:rsidRPr="00F86483">
        <w:rPr>
          <w:rFonts w:ascii="Arial Narrow" w:hAnsi="Arial Narrow"/>
          <w:bCs/>
          <w:iCs/>
          <w:lang w:val="pl-PL"/>
        </w:rPr>
        <w:t>odpowiednio</w:t>
      </w:r>
      <w:r w:rsidR="0090395E" w:rsidRPr="00F86483">
        <w:rPr>
          <w:rFonts w:ascii="Arial Narrow" w:hAnsi="Arial Narrow"/>
          <w:bCs/>
          <w:iCs/>
          <w:lang w:val="pl-PL"/>
        </w:rPr>
        <w:t xml:space="preserve"> </w:t>
      </w:r>
      <w:r w:rsidRPr="00F86483">
        <w:rPr>
          <w:rFonts w:ascii="Arial Narrow" w:hAnsi="Arial Narrow"/>
          <w:bCs/>
          <w:iCs/>
          <w:lang w:val="pl-PL"/>
        </w:rPr>
        <w:t>Wykonawca,</w:t>
      </w:r>
      <w:r w:rsidR="0090395E" w:rsidRPr="00F86483">
        <w:rPr>
          <w:rFonts w:ascii="Arial Narrow" w:hAnsi="Arial Narrow"/>
          <w:bCs/>
          <w:iCs/>
          <w:lang w:val="pl-PL"/>
        </w:rPr>
        <w:t xml:space="preserve"> </w:t>
      </w:r>
      <w:r w:rsidRPr="00F86483">
        <w:rPr>
          <w:rFonts w:ascii="Arial Narrow" w:hAnsi="Arial Narrow"/>
          <w:bCs/>
          <w:iCs/>
          <w:lang w:val="pl-PL"/>
        </w:rPr>
        <w:t>podmiot,</w:t>
      </w:r>
      <w:r w:rsidR="0090395E" w:rsidRPr="00F86483">
        <w:rPr>
          <w:rFonts w:ascii="Arial Narrow" w:hAnsi="Arial Narrow"/>
          <w:bCs/>
          <w:iCs/>
          <w:lang w:val="pl-PL"/>
        </w:rPr>
        <w:t xml:space="preserve"> </w:t>
      </w:r>
      <w:r w:rsidRPr="00F86483">
        <w:rPr>
          <w:rFonts w:ascii="Arial Narrow" w:hAnsi="Arial Narrow"/>
          <w:bCs/>
          <w:iCs/>
          <w:lang w:val="pl-PL"/>
        </w:rPr>
        <w:t>na</w:t>
      </w:r>
      <w:r w:rsidR="0090395E" w:rsidRPr="00F86483">
        <w:rPr>
          <w:rFonts w:ascii="Arial Narrow" w:hAnsi="Arial Narrow"/>
          <w:bCs/>
          <w:iCs/>
          <w:lang w:val="pl-PL"/>
        </w:rPr>
        <w:t xml:space="preserve"> </w:t>
      </w:r>
      <w:r w:rsidRPr="00F86483">
        <w:rPr>
          <w:rFonts w:ascii="Arial Narrow" w:hAnsi="Arial Narrow"/>
          <w:bCs/>
          <w:iCs/>
          <w:lang w:val="pl-PL"/>
        </w:rPr>
        <w:t>którego</w:t>
      </w:r>
      <w:r w:rsidR="0090395E" w:rsidRPr="00F86483">
        <w:rPr>
          <w:rFonts w:ascii="Arial Narrow" w:hAnsi="Arial Narrow"/>
          <w:bCs/>
          <w:iCs/>
          <w:lang w:val="pl-PL"/>
        </w:rPr>
        <w:t xml:space="preserve"> </w:t>
      </w:r>
      <w:r w:rsidRPr="00F86483">
        <w:rPr>
          <w:rFonts w:ascii="Arial Narrow" w:hAnsi="Arial Narrow"/>
          <w:bCs/>
          <w:iCs/>
          <w:lang w:val="pl-PL"/>
        </w:rPr>
        <w:t>zdolnościach</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sytuacji</w:t>
      </w:r>
      <w:r w:rsidR="0090395E" w:rsidRPr="00F86483">
        <w:rPr>
          <w:rFonts w:ascii="Arial Narrow" w:hAnsi="Arial Narrow"/>
          <w:bCs/>
          <w:iCs/>
          <w:lang w:val="pl-PL"/>
        </w:rPr>
        <w:t xml:space="preserve"> </w:t>
      </w:r>
      <w:r w:rsidRPr="00F86483">
        <w:rPr>
          <w:rFonts w:ascii="Arial Narrow" w:hAnsi="Arial Narrow"/>
          <w:bCs/>
          <w:iCs/>
          <w:lang w:val="pl-PL"/>
        </w:rPr>
        <w:t>polega</w:t>
      </w:r>
      <w:r w:rsidR="0090395E" w:rsidRPr="00F86483">
        <w:rPr>
          <w:rFonts w:ascii="Arial Narrow" w:hAnsi="Arial Narrow"/>
          <w:bCs/>
          <w:iCs/>
          <w:lang w:val="pl-PL"/>
        </w:rPr>
        <w:t xml:space="preserve"> </w:t>
      </w:r>
      <w:r w:rsidRPr="00F86483">
        <w:rPr>
          <w:rFonts w:ascii="Arial Narrow" w:hAnsi="Arial Narrow"/>
          <w:bCs/>
          <w:iCs/>
          <w:lang w:val="pl-PL"/>
        </w:rPr>
        <w:t>Wykonawca,</w:t>
      </w:r>
      <w:r w:rsidR="0090395E" w:rsidRPr="00F86483">
        <w:rPr>
          <w:rFonts w:ascii="Arial Narrow" w:hAnsi="Arial Narrow"/>
          <w:bCs/>
          <w:iCs/>
          <w:lang w:val="pl-PL"/>
        </w:rPr>
        <w:t xml:space="preserve"> </w:t>
      </w:r>
      <w:r w:rsidRPr="00F86483">
        <w:rPr>
          <w:rFonts w:ascii="Arial Narrow" w:hAnsi="Arial Narrow"/>
          <w:bCs/>
          <w:iCs/>
          <w:lang w:val="pl-PL"/>
        </w:rPr>
        <w:t>Wykonawcy</w:t>
      </w:r>
      <w:r w:rsidR="0090395E" w:rsidRPr="00F86483">
        <w:rPr>
          <w:rFonts w:ascii="Arial Narrow" w:hAnsi="Arial Narrow"/>
          <w:bCs/>
          <w:iCs/>
          <w:lang w:val="pl-PL"/>
        </w:rPr>
        <w:t xml:space="preserve"> </w:t>
      </w:r>
      <w:r w:rsidRPr="00F86483">
        <w:rPr>
          <w:rFonts w:ascii="Arial Narrow" w:hAnsi="Arial Narrow"/>
          <w:bCs/>
          <w:iCs/>
          <w:lang w:val="pl-PL"/>
        </w:rPr>
        <w:t>wspólnie</w:t>
      </w:r>
      <w:r w:rsidR="0090395E" w:rsidRPr="00F86483">
        <w:rPr>
          <w:rFonts w:ascii="Arial Narrow" w:hAnsi="Arial Narrow"/>
          <w:bCs/>
          <w:iCs/>
          <w:lang w:val="pl-PL"/>
        </w:rPr>
        <w:t xml:space="preserve"> </w:t>
      </w:r>
      <w:r w:rsidRPr="00F86483">
        <w:rPr>
          <w:rFonts w:ascii="Arial Narrow" w:hAnsi="Arial Narrow"/>
          <w:bCs/>
          <w:iCs/>
          <w:lang w:val="pl-PL"/>
        </w:rPr>
        <w:t>ubiegający</w:t>
      </w:r>
      <w:r w:rsidR="0090395E" w:rsidRPr="00F86483">
        <w:rPr>
          <w:rFonts w:ascii="Arial Narrow" w:hAnsi="Arial Narrow"/>
          <w:bCs/>
          <w:iCs/>
          <w:lang w:val="pl-PL"/>
        </w:rPr>
        <w:t xml:space="preserve"> </w:t>
      </w:r>
      <w:r w:rsidRPr="00F86483">
        <w:rPr>
          <w:rFonts w:ascii="Arial Narrow" w:hAnsi="Arial Narrow"/>
          <w:bCs/>
          <w:iCs/>
          <w:lang w:val="pl-PL"/>
        </w:rPr>
        <w:t>się</w:t>
      </w:r>
      <w:r w:rsidR="0090395E" w:rsidRPr="00F86483">
        <w:rPr>
          <w:rFonts w:ascii="Arial Narrow" w:hAnsi="Arial Narrow"/>
          <w:bCs/>
          <w:iCs/>
          <w:lang w:val="pl-PL"/>
        </w:rPr>
        <w:t xml:space="preserve"> </w:t>
      </w:r>
      <w:r w:rsidRPr="00F86483">
        <w:rPr>
          <w:rFonts w:ascii="Arial Narrow" w:hAnsi="Arial Narrow"/>
          <w:bCs/>
          <w:iCs/>
          <w:lang w:val="pl-PL"/>
        </w:rPr>
        <w:t>o</w:t>
      </w:r>
      <w:r w:rsidR="0090395E" w:rsidRPr="00F86483">
        <w:rPr>
          <w:rFonts w:ascii="Arial Narrow" w:hAnsi="Arial Narrow"/>
          <w:bCs/>
          <w:iCs/>
          <w:lang w:val="pl-PL"/>
        </w:rPr>
        <w:t xml:space="preserve"> </w:t>
      </w:r>
      <w:r w:rsidRPr="00F86483">
        <w:rPr>
          <w:rFonts w:ascii="Arial Narrow" w:hAnsi="Arial Narrow"/>
          <w:bCs/>
          <w:iCs/>
          <w:lang w:val="pl-PL"/>
        </w:rPr>
        <w:t>udzielenie</w:t>
      </w:r>
      <w:r w:rsidR="0090395E" w:rsidRPr="00F86483">
        <w:rPr>
          <w:rFonts w:ascii="Arial Narrow" w:hAnsi="Arial Narrow"/>
          <w:bCs/>
          <w:iCs/>
          <w:lang w:val="pl-PL"/>
        </w:rPr>
        <w:t xml:space="preserve"> </w:t>
      </w:r>
      <w:r w:rsidRPr="00F86483">
        <w:rPr>
          <w:rFonts w:ascii="Arial Narrow" w:hAnsi="Arial Narrow"/>
          <w:bCs/>
          <w:iCs/>
          <w:lang w:val="pl-PL"/>
        </w:rPr>
        <w:t>zamówienia</w:t>
      </w:r>
      <w:r w:rsidR="0090395E" w:rsidRPr="00F86483">
        <w:rPr>
          <w:rFonts w:ascii="Arial Narrow" w:hAnsi="Arial Narrow"/>
          <w:bCs/>
          <w:iCs/>
          <w:lang w:val="pl-PL"/>
        </w:rPr>
        <w:t xml:space="preserve"> </w:t>
      </w:r>
      <w:r w:rsidRPr="00F86483">
        <w:rPr>
          <w:rFonts w:ascii="Arial Narrow" w:hAnsi="Arial Narrow"/>
          <w:bCs/>
          <w:iCs/>
          <w:lang w:val="pl-PL"/>
        </w:rPr>
        <w:t>publicznego</w:t>
      </w:r>
      <w:r w:rsidR="0090395E" w:rsidRPr="00F86483">
        <w:rPr>
          <w:rFonts w:ascii="Arial Narrow" w:hAnsi="Arial Narrow"/>
          <w:bCs/>
          <w:iCs/>
          <w:lang w:val="pl-PL"/>
        </w:rPr>
        <w:t xml:space="preserve"> </w:t>
      </w:r>
      <w:r w:rsidRPr="00F86483">
        <w:rPr>
          <w:rFonts w:ascii="Arial Narrow" w:hAnsi="Arial Narrow"/>
          <w:bCs/>
          <w:iCs/>
          <w:lang w:val="pl-PL"/>
        </w:rPr>
        <w:t>albo</w:t>
      </w:r>
      <w:r w:rsidR="0090395E" w:rsidRPr="00F86483">
        <w:rPr>
          <w:rFonts w:ascii="Arial Narrow" w:hAnsi="Arial Narrow"/>
          <w:bCs/>
          <w:iCs/>
          <w:lang w:val="pl-PL"/>
        </w:rPr>
        <w:t xml:space="preserve"> </w:t>
      </w:r>
      <w:r w:rsidRPr="00F86483">
        <w:rPr>
          <w:rFonts w:ascii="Arial Narrow" w:hAnsi="Arial Narrow"/>
          <w:bCs/>
          <w:iCs/>
          <w:lang w:val="pl-PL"/>
        </w:rPr>
        <w:t>podwykonawca,</w:t>
      </w:r>
      <w:r w:rsidR="0090395E" w:rsidRPr="00F86483">
        <w:rPr>
          <w:rFonts w:ascii="Arial Narrow" w:hAnsi="Arial Narrow"/>
          <w:bCs/>
          <w:iCs/>
          <w:lang w:val="pl-PL"/>
        </w:rPr>
        <w:t xml:space="preserve"> </w:t>
      </w:r>
      <w:r w:rsidRPr="00F86483">
        <w:rPr>
          <w:rFonts w:ascii="Arial Narrow" w:hAnsi="Arial Narrow"/>
          <w:bCs/>
          <w:iCs/>
          <w:lang w:val="pl-PL"/>
        </w:rPr>
        <w:t>w</w:t>
      </w:r>
      <w:r w:rsidR="0090395E" w:rsidRPr="00F86483">
        <w:rPr>
          <w:rFonts w:ascii="Arial Narrow" w:hAnsi="Arial Narrow"/>
          <w:bCs/>
          <w:iCs/>
          <w:lang w:val="pl-PL"/>
        </w:rPr>
        <w:t xml:space="preserve"> </w:t>
      </w:r>
      <w:r w:rsidRPr="00F86483">
        <w:rPr>
          <w:rFonts w:ascii="Arial Narrow" w:hAnsi="Arial Narrow"/>
          <w:bCs/>
          <w:iCs/>
          <w:lang w:val="pl-PL"/>
        </w:rPr>
        <w:t>zakresie</w:t>
      </w:r>
      <w:r w:rsidR="0090395E" w:rsidRPr="00F86483">
        <w:rPr>
          <w:rFonts w:ascii="Arial Narrow" w:hAnsi="Arial Narrow"/>
          <w:bCs/>
          <w:iCs/>
          <w:lang w:val="pl-PL"/>
        </w:rPr>
        <w:t xml:space="preserve"> </w:t>
      </w:r>
      <w:r w:rsidRPr="00F86483">
        <w:rPr>
          <w:rFonts w:ascii="Arial Narrow" w:hAnsi="Arial Narrow"/>
          <w:bCs/>
          <w:iCs/>
          <w:lang w:val="pl-PL"/>
        </w:rPr>
        <w:t>dokumentów</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oświadczeń,</w:t>
      </w:r>
      <w:r w:rsidR="0090395E" w:rsidRPr="00F86483">
        <w:rPr>
          <w:rFonts w:ascii="Arial Narrow" w:hAnsi="Arial Narrow"/>
          <w:bCs/>
          <w:iCs/>
          <w:lang w:val="pl-PL"/>
        </w:rPr>
        <w:t xml:space="preserve"> </w:t>
      </w:r>
      <w:r w:rsidRPr="00F86483">
        <w:rPr>
          <w:rFonts w:ascii="Arial Narrow" w:hAnsi="Arial Narrow"/>
          <w:bCs/>
          <w:iCs/>
          <w:lang w:val="pl-PL"/>
        </w:rPr>
        <w:t>które</w:t>
      </w:r>
      <w:r w:rsidR="0090395E" w:rsidRPr="00F86483">
        <w:rPr>
          <w:rFonts w:ascii="Arial Narrow" w:hAnsi="Arial Narrow"/>
          <w:bCs/>
          <w:iCs/>
          <w:lang w:val="pl-PL"/>
        </w:rPr>
        <w:t xml:space="preserve"> </w:t>
      </w:r>
      <w:r w:rsidRPr="00F86483">
        <w:rPr>
          <w:rFonts w:ascii="Arial Narrow" w:hAnsi="Arial Narrow"/>
          <w:bCs/>
          <w:iCs/>
          <w:lang w:val="pl-PL"/>
        </w:rPr>
        <w:t>każdego</w:t>
      </w:r>
      <w:r w:rsidR="0090395E" w:rsidRPr="00F86483">
        <w:rPr>
          <w:rFonts w:ascii="Arial Narrow" w:hAnsi="Arial Narrow"/>
          <w:bCs/>
          <w:iCs/>
          <w:lang w:val="pl-PL"/>
        </w:rPr>
        <w:t xml:space="preserve"> </w:t>
      </w:r>
      <w:r w:rsidRPr="00F86483">
        <w:rPr>
          <w:rFonts w:ascii="Arial Narrow" w:hAnsi="Arial Narrow"/>
          <w:bCs/>
          <w:iCs/>
          <w:lang w:val="pl-PL"/>
        </w:rPr>
        <w:t>z</w:t>
      </w:r>
      <w:r w:rsidR="0090395E" w:rsidRPr="00F86483">
        <w:rPr>
          <w:rFonts w:ascii="Arial Narrow" w:hAnsi="Arial Narrow"/>
          <w:bCs/>
          <w:iCs/>
          <w:lang w:val="pl-PL"/>
        </w:rPr>
        <w:t xml:space="preserve"> </w:t>
      </w:r>
      <w:r w:rsidRPr="00F86483">
        <w:rPr>
          <w:rFonts w:ascii="Arial Narrow" w:hAnsi="Arial Narrow"/>
          <w:bCs/>
          <w:iCs/>
          <w:lang w:val="pl-PL"/>
        </w:rPr>
        <w:t>nich</w:t>
      </w:r>
      <w:r w:rsidR="0090395E" w:rsidRPr="00F86483">
        <w:rPr>
          <w:rFonts w:ascii="Arial Narrow" w:hAnsi="Arial Narrow"/>
          <w:bCs/>
          <w:iCs/>
          <w:lang w:val="pl-PL"/>
        </w:rPr>
        <w:t xml:space="preserve"> </w:t>
      </w:r>
      <w:r w:rsidRPr="00F86483">
        <w:rPr>
          <w:rFonts w:ascii="Arial Narrow" w:hAnsi="Arial Narrow"/>
          <w:bCs/>
          <w:iCs/>
          <w:lang w:val="pl-PL"/>
        </w:rPr>
        <w:t>dotyczą.</w:t>
      </w:r>
      <w:r w:rsidR="0090395E" w:rsidRPr="00F86483">
        <w:rPr>
          <w:rFonts w:ascii="Arial Narrow" w:hAnsi="Arial Narrow"/>
          <w:bCs/>
          <w:iCs/>
          <w:lang w:val="pl-PL"/>
        </w:rPr>
        <w:t xml:space="preserve"> </w:t>
      </w:r>
    </w:p>
    <w:p w14:paraId="1F240E8B" w14:textId="61A1E9B7" w:rsidR="002679F6" w:rsidRPr="0041013C" w:rsidRDefault="002679F6" w:rsidP="00F86483">
      <w:pPr>
        <w:spacing w:after="120"/>
        <w:ind w:left="851"/>
        <w:jc w:val="both"/>
        <w:rPr>
          <w:rFonts w:ascii="Arial Narrow" w:hAnsi="Arial Narrow"/>
          <w:bCs/>
          <w:iCs/>
          <w:color w:val="FF0000"/>
          <w:lang w:val="pl-PL"/>
        </w:rPr>
      </w:pPr>
      <w:r w:rsidRPr="0041013C">
        <w:rPr>
          <w:rFonts w:ascii="Arial Narrow" w:hAnsi="Arial Narrow"/>
          <w:bCs/>
          <w:iCs/>
          <w:color w:val="FF0000"/>
          <w:lang w:val="pl-PL"/>
        </w:rPr>
        <w:t>Poświadczenie</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za</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zgodność</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z</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oryginałem</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elektronicznej</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kopii</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dokumentu</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lub</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oświadczenia,</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następuje</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przy</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użyciu</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kwalifikowanego</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podpisu</w:t>
      </w:r>
      <w:r w:rsidR="0090395E" w:rsidRPr="0041013C">
        <w:rPr>
          <w:rFonts w:ascii="Arial Narrow" w:hAnsi="Arial Narrow"/>
          <w:bCs/>
          <w:iCs/>
          <w:color w:val="FF0000"/>
          <w:lang w:val="pl-PL"/>
        </w:rPr>
        <w:t xml:space="preserve"> </w:t>
      </w:r>
      <w:r w:rsidRPr="0041013C">
        <w:rPr>
          <w:rFonts w:ascii="Arial Narrow" w:hAnsi="Arial Narrow"/>
          <w:bCs/>
          <w:iCs/>
          <w:color w:val="FF0000"/>
          <w:lang w:val="pl-PL"/>
        </w:rPr>
        <w:t>elektronicznego.</w:t>
      </w:r>
    </w:p>
    <w:p w14:paraId="454EBDAB" w14:textId="77777777" w:rsidR="002679F6" w:rsidRPr="00F86483" w:rsidRDefault="002679F6" w:rsidP="00F86483">
      <w:pPr>
        <w:spacing w:after="120"/>
        <w:ind w:left="851"/>
        <w:jc w:val="both"/>
        <w:rPr>
          <w:rFonts w:ascii="Arial Narrow" w:hAnsi="Arial Narrow"/>
          <w:color w:val="FF0000"/>
          <w:u w:val="single"/>
          <w:lang w:val="pl-PL"/>
        </w:rPr>
      </w:pPr>
      <w:r w:rsidRPr="00F86483">
        <w:rPr>
          <w:rFonts w:ascii="Arial Narrow" w:hAnsi="Arial Narrow"/>
          <w:color w:val="FF0000"/>
          <w:u w:val="single"/>
          <w:lang w:val="pl-PL"/>
        </w:rPr>
        <w:t>Informacja</w:t>
      </w:r>
    </w:p>
    <w:p w14:paraId="78CF146C" w14:textId="35CC73F7" w:rsidR="002679F6" w:rsidRPr="00F86483" w:rsidRDefault="002679F6" w:rsidP="00F86483">
      <w:pPr>
        <w:spacing w:after="120"/>
        <w:ind w:left="851"/>
        <w:jc w:val="both"/>
        <w:rPr>
          <w:rFonts w:ascii="Arial Narrow" w:hAnsi="Arial Narrow"/>
          <w:bCs/>
          <w:iCs/>
          <w:color w:val="FF0000"/>
          <w:lang w:val="pl-PL"/>
        </w:rPr>
      </w:pPr>
      <w:r w:rsidRPr="00F86483">
        <w:rPr>
          <w:rFonts w:ascii="Arial Narrow" w:hAnsi="Arial Narrow"/>
          <w:color w:val="FF0000"/>
          <w:lang w:val="pl-PL"/>
        </w:rPr>
        <w:t>Elektroniczna</w:t>
      </w:r>
      <w:r w:rsidR="0090395E" w:rsidRPr="00F86483">
        <w:rPr>
          <w:rFonts w:ascii="Arial Narrow" w:hAnsi="Arial Narrow"/>
          <w:color w:val="FF0000"/>
          <w:lang w:val="pl-PL"/>
        </w:rPr>
        <w:t xml:space="preserve"> </w:t>
      </w:r>
      <w:r w:rsidRPr="00F86483">
        <w:rPr>
          <w:rFonts w:ascii="Arial Narrow" w:hAnsi="Arial Narrow"/>
          <w:color w:val="FF0000"/>
          <w:lang w:val="pl-PL"/>
        </w:rPr>
        <w:t>kopia</w:t>
      </w:r>
      <w:r w:rsidR="0090395E" w:rsidRPr="00F86483">
        <w:rPr>
          <w:rFonts w:ascii="Arial Narrow" w:hAnsi="Arial Narrow"/>
          <w:color w:val="FF0000"/>
          <w:lang w:val="pl-PL"/>
        </w:rPr>
        <w:t xml:space="preserve"> </w:t>
      </w:r>
      <w:r w:rsidRPr="00F86483">
        <w:rPr>
          <w:rFonts w:ascii="Arial Narrow" w:hAnsi="Arial Narrow"/>
          <w:color w:val="FF0000"/>
          <w:lang w:val="pl-PL"/>
        </w:rPr>
        <w:t>dokumentu</w:t>
      </w:r>
      <w:r w:rsidR="0090395E" w:rsidRPr="00F86483">
        <w:rPr>
          <w:rFonts w:ascii="Arial Narrow" w:hAnsi="Arial Narrow"/>
          <w:color w:val="FF0000"/>
          <w:lang w:val="pl-PL"/>
        </w:rPr>
        <w:t xml:space="preserve"> </w:t>
      </w:r>
      <w:r w:rsidRPr="00F86483">
        <w:rPr>
          <w:rFonts w:ascii="Arial Narrow" w:hAnsi="Arial Narrow"/>
          <w:color w:val="FF0000"/>
          <w:lang w:val="pl-PL"/>
        </w:rPr>
        <w:t>to</w:t>
      </w:r>
      <w:r w:rsidR="0090395E" w:rsidRPr="00F86483">
        <w:rPr>
          <w:rFonts w:ascii="Arial Narrow" w:hAnsi="Arial Narrow"/>
          <w:color w:val="FF0000"/>
          <w:lang w:val="pl-PL"/>
        </w:rPr>
        <w:t xml:space="preserve"> </w:t>
      </w:r>
      <w:r w:rsidRPr="00F86483">
        <w:rPr>
          <w:rFonts w:ascii="Arial Narrow" w:hAnsi="Arial Narrow"/>
          <w:bCs/>
          <w:color w:val="FF0000"/>
          <w:lang w:val="pl-PL"/>
        </w:rPr>
        <w:t>skan</w:t>
      </w:r>
      <w:r w:rsidR="0090395E" w:rsidRPr="00F86483">
        <w:rPr>
          <w:rFonts w:ascii="Arial Narrow" w:hAnsi="Arial Narrow"/>
          <w:bCs/>
          <w:color w:val="FF0000"/>
          <w:lang w:val="pl-PL"/>
        </w:rPr>
        <w:t xml:space="preserve"> </w:t>
      </w:r>
      <w:r w:rsidRPr="00F86483">
        <w:rPr>
          <w:rFonts w:ascii="Arial Narrow" w:hAnsi="Arial Narrow"/>
          <w:bCs/>
          <w:color w:val="FF0000"/>
          <w:lang w:val="pl-PL"/>
        </w:rPr>
        <w:t>oświadczenia</w:t>
      </w:r>
      <w:r w:rsidR="0090395E" w:rsidRPr="00F86483">
        <w:rPr>
          <w:rFonts w:ascii="Arial Narrow" w:hAnsi="Arial Narrow"/>
          <w:color w:val="FF0000"/>
          <w:lang w:val="pl-PL"/>
        </w:rPr>
        <w:t xml:space="preserve"> </w:t>
      </w:r>
      <w:r w:rsidRPr="00F86483">
        <w:rPr>
          <w:rFonts w:ascii="Arial Narrow" w:hAnsi="Arial Narrow"/>
          <w:color w:val="FF0000"/>
          <w:lang w:val="pl-PL"/>
        </w:rPr>
        <w:t>lub</w:t>
      </w:r>
      <w:r w:rsidR="0090395E" w:rsidRPr="00F86483">
        <w:rPr>
          <w:rFonts w:ascii="Arial Narrow" w:hAnsi="Arial Narrow"/>
          <w:color w:val="FF0000"/>
          <w:lang w:val="pl-PL"/>
        </w:rPr>
        <w:t xml:space="preserve"> </w:t>
      </w:r>
      <w:r w:rsidRPr="00F86483">
        <w:rPr>
          <w:rFonts w:ascii="Arial Narrow" w:hAnsi="Arial Narrow"/>
          <w:bCs/>
          <w:color w:val="FF0000"/>
          <w:lang w:val="pl-PL"/>
        </w:rPr>
        <w:t>dokumentu</w:t>
      </w:r>
      <w:r w:rsidR="0090395E" w:rsidRPr="00F86483">
        <w:rPr>
          <w:rFonts w:ascii="Arial Narrow" w:hAnsi="Arial Narrow"/>
          <w:bCs/>
          <w:color w:val="FF0000"/>
          <w:lang w:val="pl-PL"/>
        </w:rPr>
        <w:t xml:space="preserve"> </w:t>
      </w:r>
      <w:r w:rsidRPr="00F86483">
        <w:rPr>
          <w:rFonts w:ascii="Arial Narrow" w:hAnsi="Arial Narrow"/>
          <w:bCs/>
          <w:color w:val="FF0000"/>
          <w:lang w:val="pl-PL"/>
        </w:rPr>
        <w:t>papierowego</w:t>
      </w:r>
      <w:r w:rsidRPr="00F86483">
        <w:rPr>
          <w:rFonts w:ascii="Arial Narrow" w:hAnsi="Arial Narrow"/>
          <w:color w:val="FF0000"/>
          <w:lang w:val="pl-PL"/>
        </w:rPr>
        <w:t>,</w:t>
      </w:r>
      <w:r w:rsidR="0041013C">
        <w:rPr>
          <w:rFonts w:ascii="Arial Narrow" w:hAnsi="Arial Narrow"/>
          <w:color w:val="FF0000"/>
          <w:lang w:val="pl-PL"/>
        </w:rPr>
        <w:t xml:space="preserve"> </w:t>
      </w:r>
      <w:r w:rsidRPr="00F86483">
        <w:rPr>
          <w:rFonts w:ascii="Arial Narrow" w:hAnsi="Arial Narrow"/>
          <w:color w:val="FF0000"/>
          <w:lang w:val="pl-PL"/>
        </w:rPr>
        <w:t>a</w:t>
      </w:r>
      <w:r w:rsidR="0090395E" w:rsidRPr="00F86483">
        <w:rPr>
          <w:rFonts w:ascii="Arial Narrow" w:hAnsi="Arial Narrow"/>
          <w:color w:val="FF0000"/>
          <w:lang w:val="pl-PL"/>
        </w:rPr>
        <w:t xml:space="preserve"> </w:t>
      </w:r>
      <w:r w:rsidRPr="00F86483">
        <w:rPr>
          <w:rFonts w:ascii="Arial Narrow" w:hAnsi="Arial Narrow"/>
          <w:color w:val="FF0000"/>
          <w:lang w:val="pl-PL"/>
        </w:rPr>
        <w:t>następnie</w:t>
      </w:r>
      <w:r w:rsidR="0090395E" w:rsidRPr="00F86483">
        <w:rPr>
          <w:rFonts w:ascii="Arial Narrow" w:hAnsi="Arial Narrow"/>
          <w:color w:val="FF0000"/>
          <w:lang w:val="pl-PL"/>
        </w:rPr>
        <w:t xml:space="preserve"> </w:t>
      </w:r>
      <w:r w:rsidRPr="00F86483">
        <w:rPr>
          <w:rFonts w:ascii="Arial Narrow" w:hAnsi="Arial Narrow"/>
          <w:bCs/>
          <w:color w:val="FF0000"/>
          <w:lang w:val="pl-PL"/>
        </w:rPr>
        <w:t>potwierdzenie</w:t>
      </w:r>
      <w:r w:rsidR="0090395E" w:rsidRPr="00F86483">
        <w:rPr>
          <w:rFonts w:ascii="Arial Narrow" w:hAnsi="Arial Narrow"/>
          <w:bCs/>
          <w:color w:val="FF0000"/>
          <w:lang w:val="pl-PL"/>
        </w:rPr>
        <w:t xml:space="preserve"> </w:t>
      </w:r>
      <w:r w:rsidRPr="00F86483">
        <w:rPr>
          <w:rFonts w:ascii="Arial Narrow" w:hAnsi="Arial Narrow"/>
          <w:bCs/>
          <w:color w:val="FF0000"/>
          <w:lang w:val="pl-PL"/>
        </w:rPr>
        <w:t>go</w:t>
      </w:r>
      <w:r w:rsidR="0090395E" w:rsidRPr="00F86483">
        <w:rPr>
          <w:rFonts w:ascii="Arial Narrow" w:hAnsi="Arial Narrow"/>
          <w:bCs/>
          <w:color w:val="FF0000"/>
          <w:lang w:val="pl-PL"/>
        </w:rPr>
        <w:t xml:space="preserve"> </w:t>
      </w:r>
      <w:r w:rsidRPr="00F86483">
        <w:rPr>
          <w:rFonts w:ascii="Arial Narrow" w:hAnsi="Arial Narrow"/>
          <w:bCs/>
          <w:color w:val="FF0000"/>
          <w:lang w:val="pl-PL"/>
        </w:rPr>
        <w:t>za</w:t>
      </w:r>
      <w:r w:rsidR="0090395E" w:rsidRPr="00F86483">
        <w:rPr>
          <w:rFonts w:ascii="Arial Narrow" w:hAnsi="Arial Narrow"/>
          <w:bCs/>
          <w:color w:val="FF0000"/>
          <w:lang w:val="pl-PL"/>
        </w:rPr>
        <w:t xml:space="preserve"> </w:t>
      </w:r>
      <w:r w:rsidRPr="00F86483">
        <w:rPr>
          <w:rFonts w:ascii="Arial Narrow" w:hAnsi="Arial Narrow"/>
          <w:bCs/>
          <w:color w:val="FF0000"/>
          <w:lang w:val="pl-PL"/>
        </w:rPr>
        <w:t>zgodność</w:t>
      </w:r>
      <w:r w:rsidR="0090395E" w:rsidRPr="00F86483">
        <w:rPr>
          <w:rFonts w:ascii="Arial Narrow" w:hAnsi="Arial Narrow"/>
          <w:bCs/>
          <w:color w:val="FF0000"/>
          <w:lang w:val="pl-PL"/>
        </w:rPr>
        <w:t xml:space="preserve"> </w:t>
      </w:r>
      <w:r w:rsidRPr="00F86483">
        <w:rPr>
          <w:rFonts w:ascii="Arial Narrow" w:hAnsi="Arial Narrow"/>
          <w:bCs/>
          <w:color w:val="FF0000"/>
          <w:lang w:val="pl-PL"/>
        </w:rPr>
        <w:t>z</w:t>
      </w:r>
      <w:r w:rsidR="0090395E" w:rsidRPr="00F86483">
        <w:rPr>
          <w:rFonts w:ascii="Arial Narrow" w:hAnsi="Arial Narrow"/>
          <w:bCs/>
          <w:color w:val="FF0000"/>
          <w:lang w:val="pl-PL"/>
        </w:rPr>
        <w:t xml:space="preserve"> </w:t>
      </w:r>
      <w:r w:rsidRPr="00F86483">
        <w:rPr>
          <w:rFonts w:ascii="Arial Narrow" w:hAnsi="Arial Narrow"/>
          <w:bCs/>
          <w:color w:val="FF0000"/>
          <w:lang w:val="pl-PL"/>
        </w:rPr>
        <w:t>oryginałem</w:t>
      </w:r>
      <w:r w:rsidR="0090395E" w:rsidRPr="00F86483">
        <w:rPr>
          <w:rFonts w:ascii="Arial Narrow" w:hAnsi="Arial Narrow"/>
          <w:bCs/>
          <w:color w:val="FF0000"/>
          <w:lang w:val="pl-PL"/>
        </w:rPr>
        <w:t xml:space="preserve"> </w:t>
      </w:r>
      <w:r w:rsidRPr="00F86483">
        <w:rPr>
          <w:rFonts w:ascii="Arial Narrow" w:hAnsi="Arial Narrow"/>
          <w:bCs/>
          <w:color w:val="FF0000"/>
          <w:lang w:val="pl-PL"/>
        </w:rPr>
        <w:t>przy</w:t>
      </w:r>
      <w:r w:rsidR="0090395E" w:rsidRPr="00F86483">
        <w:rPr>
          <w:rFonts w:ascii="Arial Narrow" w:hAnsi="Arial Narrow"/>
          <w:bCs/>
          <w:color w:val="FF0000"/>
          <w:lang w:val="pl-PL"/>
        </w:rPr>
        <w:t xml:space="preserve"> </w:t>
      </w:r>
      <w:r w:rsidRPr="00F86483">
        <w:rPr>
          <w:rFonts w:ascii="Arial Narrow" w:hAnsi="Arial Narrow"/>
          <w:bCs/>
          <w:color w:val="FF0000"/>
          <w:lang w:val="pl-PL"/>
        </w:rPr>
        <w:t>użyciu</w:t>
      </w:r>
      <w:r w:rsidR="0090395E" w:rsidRPr="00F86483">
        <w:rPr>
          <w:rFonts w:ascii="Arial Narrow" w:hAnsi="Arial Narrow"/>
          <w:bCs/>
          <w:color w:val="FF0000"/>
          <w:lang w:val="pl-PL"/>
        </w:rPr>
        <w:t xml:space="preserve"> </w:t>
      </w:r>
      <w:r w:rsidRPr="00F86483">
        <w:rPr>
          <w:rFonts w:ascii="Arial Narrow" w:hAnsi="Arial Narrow"/>
          <w:bCs/>
          <w:color w:val="FF0000"/>
          <w:lang w:val="pl-PL"/>
        </w:rPr>
        <w:t>kwalifikowanego</w:t>
      </w:r>
      <w:r w:rsidR="0090395E" w:rsidRPr="00F86483">
        <w:rPr>
          <w:rFonts w:ascii="Arial Narrow" w:hAnsi="Arial Narrow"/>
          <w:bCs/>
          <w:color w:val="FF0000"/>
          <w:lang w:val="pl-PL"/>
        </w:rPr>
        <w:t xml:space="preserve"> </w:t>
      </w:r>
      <w:r w:rsidRPr="00F86483">
        <w:rPr>
          <w:rFonts w:ascii="Arial Narrow" w:hAnsi="Arial Narrow"/>
          <w:bCs/>
          <w:color w:val="FF0000"/>
          <w:lang w:val="pl-PL"/>
        </w:rPr>
        <w:t>podpisu</w:t>
      </w:r>
      <w:r w:rsidR="0090395E" w:rsidRPr="00F86483">
        <w:rPr>
          <w:rFonts w:ascii="Arial Narrow" w:hAnsi="Arial Narrow"/>
          <w:bCs/>
          <w:color w:val="FF0000"/>
          <w:lang w:val="pl-PL"/>
        </w:rPr>
        <w:t xml:space="preserve"> </w:t>
      </w:r>
      <w:r w:rsidRPr="00F86483">
        <w:rPr>
          <w:rFonts w:ascii="Arial Narrow" w:hAnsi="Arial Narrow"/>
          <w:bCs/>
          <w:color w:val="FF0000"/>
          <w:lang w:val="pl-PL"/>
        </w:rPr>
        <w:t>elektronicznego</w:t>
      </w:r>
      <w:r w:rsidRPr="00F86483">
        <w:rPr>
          <w:rFonts w:ascii="Arial Narrow" w:hAnsi="Arial Narrow"/>
          <w:color w:val="FF0000"/>
          <w:lang w:val="pl-PL"/>
        </w:rPr>
        <w:t>.</w:t>
      </w:r>
    </w:p>
    <w:p w14:paraId="3B4F6221" w14:textId="1D64BE5E" w:rsidR="002679F6" w:rsidRPr="00F86483" w:rsidRDefault="002679F6" w:rsidP="00F86483">
      <w:pPr>
        <w:spacing w:after="120"/>
        <w:ind w:left="851" w:hanging="851"/>
        <w:jc w:val="both"/>
        <w:rPr>
          <w:rFonts w:ascii="Arial Narrow" w:hAnsi="Arial Narrow"/>
          <w:bCs/>
          <w:iCs/>
          <w:lang w:val="pl-PL"/>
        </w:rPr>
      </w:pPr>
      <w:r w:rsidRPr="00F86483">
        <w:rPr>
          <w:rFonts w:ascii="Arial Narrow" w:hAnsi="Arial Narrow" w:cs="Verdana"/>
          <w:bCs/>
          <w:lang w:val="pl-PL"/>
        </w:rPr>
        <w:t>12.14.</w:t>
      </w:r>
      <w:r w:rsidRPr="00F86483">
        <w:rPr>
          <w:rFonts w:ascii="Arial Narrow" w:hAnsi="Arial Narrow" w:cs="Verdana"/>
          <w:bCs/>
          <w:lang w:val="pl-PL"/>
        </w:rPr>
        <w:tab/>
      </w:r>
      <w:r w:rsidRPr="00F86483">
        <w:rPr>
          <w:rFonts w:ascii="Arial Narrow" w:hAnsi="Arial Narrow"/>
          <w:bCs/>
          <w:iCs/>
          <w:lang w:val="pl-PL"/>
        </w:rPr>
        <w:t>Zamawiający</w:t>
      </w:r>
      <w:r w:rsidR="0090395E" w:rsidRPr="00F86483">
        <w:rPr>
          <w:rFonts w:ascii="Arial Narrow" w:hAnsi="Arial Narrow"/>
          <w:bCs/>
          <w:iCs/>
          <w:lang w:val="pl-PL"/>
        </w:rPr>
        <w:t xml:space="preserve"> </w:t>
      </w:r>
      <w:r w:rsidRPr="00F86483">
        <w:rPr>
          <w:rFonts w:ascii="Arial Narrow" w:hAnsi="Arial Narrow"/>
          <w:bCs/>
          <w:iCs/>
          <w:lang w:val="pl-PL"/>
        </w:rPr>
        <w:t>może</w:t>
      </w:r>
      <w:r w:rsidR="0090395E" w:rsidRPr="00F86483">
        <w:rPr>
          <w:rFonts w:ascii="Arial Narrow" w:hAnsi="Arial Narrow"/>
          <w:bCs/>
          <w:iCs/>
          <w:lang w:val="pl-PL"/>
        </w:rPr>
        <w:t xml:space="preserve"> </w:t>
      </w:r>
      <w:r w:rsidRPr="00F86483">
        <w:rPr>
          <w:rFonts w:ascii="Arial Narrow" w:hAnsi="Arial Narrow"/>
          <w:bCs/>
          <w:iCs/>
          <w:lang w:val="pl-PL"/>
        </w:rPr>
        <w:t>żądać</w:t>
      </w:r>
      <w:r w:rsidR="0090395E" w:rsidRPr="00F86483">
        <w:rPr>
          <w:rFonts w:ascii="Arial Narrow" w:hAnsi="Arial Narrow"/>
          <w:bCs/>
          <w:iCs/>
          <w:lang w:val="pl-PL"/>
        </w:rPr>
        <w:t xml:space="preserve"> </w:t>
      </w:r>
      <w:r w:rsidRPr="00F86483">
        <w:rPr>
          <w:rFonts w:ascii="Arial Narrow" w:hAnsi="Arial Narrow"/>
          <w:bCs/>
          <w:iCs/>
          <w:lang w:val="pl-PL"/>
        </w:rPr>
        <w:t>przedstawienia</w:t>
      </w:r>
      <w:r w:rsidR="0090395E" w:rsidRPr="00F86483">
        <w:rPr>
          <w:rFonts w:ascii="Arial Narrow" w:hAnsi="Arial Narrow"/>
          <w:bCs/>
          <w:iCs/>
          <w:lang w:val="pl-PL"/>
        </w:rPr>
        <w:t xml:space="preserve"> </w:t>
      </w:r>
      <w:r w:rsidRPr="00F86483">
        <w:rPr>
          <w:rFonts w:ascii="Arial Narrow" w:hAnsi="Arial Narrow"/>
          <w:bCs/>
          <w:iCs/>
          <w:lang w:val="pl-PL"/>
        </w:rPr>
        <w:t>oryginału</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notarialnie</w:t>
      </w:r>
      <w:r w:rsidR="0090395E" w:rsidRPr="00F86483">
        <w:rPr>
          <w:rFonts w:ascii="Arial Narrow" w:hAnsi="Arial Narrow"/>
          <w:bCs/>
          <w:iCs/>
          <w:lang w:val="pl-PL"/>
        </w:rPr>
        <w:t xml:space="preserve"> </w:t>
      </w:r>
      <w:r w:rsidRPr="00F86483">
        <w:rPr>
          <w:rFonts w:ascii="Arial Narrow" w:hAnsi="Arial Narrow"/>
          <w:bCs/>
          <w:iCs/>
          <w:lang w:val="pl-PL"/>
        </w:rPr>
        <w:t>poświadczonej</w:t>
      </w:r>
      <w:r w:rsidR="0090395E" w:rsidRPr="00F86483">
        <w:rPr>
          <w:rFonts w:ascii="Arial Narrow" w:hAnsi="Arial Narrow"/>
          <w:bCs/>
          <w:iCs/>
          <w:lang w:val="pl-PL"/>
        </w:rPr>
        <w:t xml:space="preserve"> </w:t>
      </w:r>
      <w:r w:rsidRPr="00F86483">
        <w:rPr>
          <w:rFonts w:ascii="Arial Narrow" w:hAnsi="Arial Narrow"/>
          <w:bCs/>
          <w:iCs/>
          <w:lang w:val="pl-PL"/>
        </w:rPr>
        <w:t>kopii</w:t>
      </w:r>
      <w:r w:rsidR="0090395E" w:rsidRPr="00F86483">
        <w:rPr>
          <w:rFonts w:ascii="Arial Narrow" w:hAnsi="Arial Narrow"/>
          <w:bCs/>
          <w:iCs/>
          <w:lang w:val="pl-PL"/>
        </w:rPr>
        <w:t xml:space="preserve"> </w:t>
      </w:r>
      <w:r w:rsidRPr="00F86483">
        <w:rPr>
          <w:rFonts w:ascii="Arial Narrow" w:hAnsi="Arial Narrow"/>
          <w:bCs/>
          <w:iCs/>
          <w:lang w:val="pl-PL"/>
        </w:rPr>
        <w:t>dokumentów</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oświadczeń,</w:t>
      </w:r>
      <w:r w:rsidR="0090395E" w:rsidRPr="00F86483">
        <w:rPr>
          <w:rFonts w:ascii="Arial Narrow" w:hAnsi="Arial Narrow"/>
          <w:bCs/>
          <w:iCs/>
          <w:lang w:val="pl-PL"/>
        </w:rPr>
        <w:t xml:space="preserve"> </w:t>
      </w:r>
      <w:r w:rsidRPr="00F86483">
        <w:rPr>
          <w:rFonts w:ascii="Arial Narrow" w:hAnsi="Arial Narrow"/>
          <w:bCs/>
          <w:iCs/>
          <w:lang w:val="pl-PL"/>
        </w:rPr>
        <w:t>wyłącznie</w:t>
      </w:r>
      <w:r w:rsidR="0090395E" w:rsidRPr="00F86483">
        <w:rPr>
          <w:rFonts w:ascii="Arial Narrow" w:hAnsi="Arial Narrow"/>
          <w:bCs/>
          <w:iCs/>
          <w:lang w:val="pl-PL"/>
        </w:rPr>
        <w:t xml:space="preserve"> </w:t>
      </w:r>
      <w:r w:rsidRPr="00F86483">
        <w:rPr>
          <w:rFonts w:ascii="Arial Narrow" w:hAnsi="Arial Narrow"/>
          <w:bCs/>
          <w:iCs/>
          <w:lang w:val="pl-PL"/>
        </w:rPr>
        <w:t>wtedy,</w:t>
      </w:r>
      <w:r w:rsidR="0090395E" w:rsidRPr="00F86483">
        <w:rPr>
          <w:rFonts w:ascii="Arial Narrow" w:hAnsi="Arial Narrow"/>
          <w:bCs/>
          <w:iCs/>
          <w:lang w:val="pl-PL"/>
        </w:rPr>
        <w:t xml:space="preserve"> </w:t>
      </w:r>
      <w:r w:rsidRPr="00F86483">
        <w:rPr>
          <w:rFonts w:ascii="Arial Narrow" w:hAnsi="Arial Narrow"/>
          <w:bCs/>
          <w:iCs/>
          <w:lang w:val="pl-PL"/>
        </w:rPr>
        <w:t>gdy</w:t>
      </w:r>
      <w:r w:rsidR="0090395E" w:rsidRPr="00F86483">
        <w:rPr>
          <w:rFonts w:ascii="Arial Narrow" w:hAnsi="Arial Narrow"/>
          <w:bCs/>
          <w:iCs/>
          <w:lang w:val="pl-PL"/>
        </w:rPr>
        <w:t xml:space="preserve"> </w:t>
      </w:r>
      <w:r w:rsidRPr="00F86483">
        <w:rPr>
          <w:rFonts w:ascii="Arial Narrow" w:hAnsi="Arial Narrow"/>
          <w:bCs/>
          <w:iCs/>
          <w:lang w:val="pl-PL"/>
        </w:rPr>
        <w:t>złożona</w:t>
      </w:r>
      <w:r w:rsidR="0090395E" w:rsidRPr="00F86483">
        <w:rPr>
          <w:rFonts w:ascii="Arial Narrow" w:hAnsi="Arial Narrow"/>
          <w:bCs/>
          <w:iCs/>
          <w:lang w:val="pl-PL"/>
        </w:rPr>
        <w:t xml:space="preserve"> </w:t>
      </w:r>
      <w:r w:rsidRPr="00F86483">
        <w:rPr>
          <w:rFonts w:ascii="Arial Narrow" w:hAnsi="Arial Narrow"/>
          <w:bCs/>
          <w:iCs/>
          <w:lang w:val="pl-PL"/>
        </w:rPr>
        <w:t>kopia</w:t>
      </w:r>
      <w:r w:rsidR="0090395E" w:rsidRPr="00F86483">
        <w:rPr>
          <w:rFonts w:ascii="Arial Narrow" w:hAnsi="Arial Narrow"/>
          <w:bCs/>
          <w:iCs/>
          <w:lang w:val="pl-PL"/>
        </w:rPr>
        <w:t xml:space="preserve"> </w:t>
      </w:r>
      <w:r w:rsidRPr="00F86483">
        <w:rPr>
          <w:rFonts w:ascii="Arial Narrow" w:hAnsi="Arial Narrow"/>
          <w:bCs/>
          <w:iCs/>
          <w:lang w:val="pl-PL"/>
        </w:rPr>
        <w:t>jest</w:t>
      </w:r>
      <w:r w:rsidR="0090395E" w:rsidRPr="00F86483">
        <w:rPr>
          <w:rFonts w:ascii="Arial Narrow" w:hAnsi="Arial Narrow"/>
          <w:bCs/>
          <w:iCs/>
          <w:lang w:val="pl-PL"/>
        </w:rPr>
        <w:t xml:space="preserve"> </w:t>
      </w:r>
      <w:r w:rsidRPr="00F86483">
        <w:rPr>
          <w:rFonts w:ascii="Arial Narrow" w:hAnsi="Arial Narrow"/>
          <w:bCs/>
          <w:iCs/>
          <w:lang w:val="pl-PL"/>
        </w:rPr>
        <w:t>nieczytelna</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budzi</w:t>
      </w:r>
      <w:r w:rsidR="0090395E" w:rsidRPr="00F86483">
        <w:rPr>
          <w:rFonts w:ascii="Arial Narrow" w:hAnsi="Arial Narrow"/>
          <w:bCs/>
          <w:iCs/>
          <w:lang w:val="pl-PL"/>
        </w:rPr>
        <w:t xml:space="preserve"> </w:t>
      </w:r>
      <w:r w:rsidRPr="00F86483">
        <w:rPr>
          <w:rFonts w:ascii="Arial Narrow" w:hAnsi="Arial Narrow"/>
          <w:bCs/>
          <w:iCs/>
          <w:lang w:val="pl-PL"/>
        </w:rPr>
        <w:t>wątpliwości</w:t>
      </w:r>
      <w:r w:rsidR="0090395E" w:rsidRPr="00F86483">
        <w:rPr>
          <w:rFonts w:ascii="Arial Narrow" w:hAnsi="Arial Narrow"/>
          <w:bCs/>
          <w:iCs/>
          <w:lang w:val="pl-PL"/>
        </w:rPr>
        <w:t xml:space="preserve"> </w:t>
      </w:r>
      <w:r w:rsidRPr="00F86483">
        <w:rPr>
          <w:rFonts w:ascii="Arial Narrow" w:hAnsi="Arial Narrow"/>
          <w:bCs/>
          <w:iCs/>
          <w:lang w:val="pl-PL"/>
        </w:rPr>
        <w:t>co</w:t>
      </w:r>
      <w:r w:rsidR="0090395E" w:rsidRPr="00F86483">
        <w:rPr>
          <w:rFonts w:ascii="Arial Narrow" w:hAnsi="Arial Narrow"/>
          <w:bCs/>
          <w:iCs/>
          <w:lang w:val="pl-PL"/>
        </w:rPr>
        <w:t xml:space="preserve"> </w:t>
      </w:r>
      <w:r w:rsidRPr="00F86483">
        <w:rPr>
          <w:rFonts w:ascii="Arial Narrow" w:hAnsi="Arial Narrow"/>
          <w:bCs/>
          <w:iCs/>
          <w:lang w:val="pl-PL"/>
        </w:rPr>
        <w:t>do</w:t>
      </w:r>
      <w:r w:rsidR="0090395E" w:rsidRPr="00F86483">
        <w:rPr>
          <w:rFonts w:ascii="Arial Narrow" w:hAnsi="Arial Narrow"/>
          <w:bCs/>
          <w:iCs/>
          <w:lang w:val="pl-PL"/>
        </w:rPr>
        <w:t xml:space="preserve"> </w:t>
      </w:r>
      <w:r w:rsidRPr="00F86483">
        <w:rPr>
          <w:rFonts w:ascii="Arial Narrow" w:hAnsi="Arial Narrow"/>
          <w:bCs/>
          <w:iCs/>
          <w:lang w:val="pl-PL"/>
        </w:rPr>
        <w:t>jej</w:t>
      </w:r>
      <w:r w:rsidR="0090395E" w:rsidRPr="00F86483">
        <w:rPr>
          <w:rFonts w:ascii="Arial Narrow" w:hAnsi="Arial Narrow"/>
          <w:bCs/>
          <w:iCs/>
          <w:lang w:val="pl-PL"/>
        </w:rPr>
        <w:t xml:space="preserve"> </w:t>
      </w:r>
      <w:r w:rsidRPr="00F86483">
        <w:rPr>
          <w:rFonts w:ascii="Arial Narrow" w:hAnsi="Arial Narrow"/>
          <w:bCs/>
          <w:iCs/>
          <w:lang w:val="pl-PL"/>
        </w:rPr>
        <w:t>prawdziwości.</w:t>
      </w:r>
    </w:p>
    <w:p w14:paraId="6F745F3B" w14:textId="09484B99" w:rsidR="002679F6" w:rsidRPr="00F86483" w:rsidRDefault="002679F6" w:rsidP="00F86483">
      <w:pPr>
        <w:spacing w:after="120"/>
        <w:ind w:left="851" w:hanging="851"/>
        <w:jc w:val="both"/>
        <w:rPr>
          <w:rFonts w:ascii="Arial Narrow" w:hAnsi="Arial Narrow"/>
          <w:iCs/>
          <w:strike/>
          <w:highlight w:val="yellow"/>
          <w:lang w:val="pl-PL"/>
        </w:rPr>
      </w:pPr>
      <w:r w:rsidRPr="00F86483">
        <w:rPr>
          <w:rFonts w:ascii="Arial Narrow" w:hAnsi="Arial Narrow" w:cs="Verdana"/>
          <w:bCs/>
          <w:lang w:val="pl-PL"/>
        </w:rPr>
        <w:t>12.15.</w:t>
      </w:r>
      <w:r w:rsidRPr="00F86483">
        <w:rPr>
          <w:rFonts w:ascii="Arial Narrow" w:hAnsi="Arial Narrow" w:cs="Verdana"/>
          <w:bCs/>
          <w:lang w:val="pl-PL"/>
        </w:rPr>
        <w:tab/>
      </w:r>
      <w:r w:rsidRPr="00F86483">
        <w:rPr>
          <w:rFonts w:ascii="Arial Narrow" w:hAnsi="Arial Narrow"/>
          <w:bCs/>
          <w:iCs/>
          <w:lang w:val="pl-PL"/>
        </w:rPr>
        <w:t>Dokumenty</w:t>
      </w:r>
      <w:r w:rsidR="0090395E" w:rsidRPr="00F86483">
        <w:rPr>
          <w:rFonts w:ascii="Arial Narrow" w:hAnsi="Arial Narrow"/>
          <w:bCs/>
          <w:iCs/>
          <w:lang w:val="pl-PL"/>
        </w:rPr>
        <w:t xml:space="preserve"> </w:t>
      </w:r>
      <w:r w:rsidRPr="00F86483">
        <w:rPr>
          <w:rFonts w:ascii="Arial Narrow" w:hAnsi="Arial Narrow"/>
          <w:bCs/>
          <w:iCs/>
          <w:lang w:val="pl-PL"/>
        </w:rPr>
        <w:t>lub</w:t>
      </w:r>
      <w:r w:rsidR="0090395E" w:rsidRPr="00F86483">
        <w:rPr>
          <w:rFonts w:ascii="Arial Narrow" w:hAnsi="Arial Narrow"/>
          <w:bCs/>
          <w:iCs/>
          <w:lang w:val="pl-PL"/>
        </w:rPr>
        <w:t xml:space="preserve"> </w:t>
      </w:r>
      <w:r w:rsidRPr="00F86483">
        <w:rPr>
          <w:rFonts w:ascii="Arial Narrow" w:hAnsi="Arial Narrow"/>
          <w:bCs/>
          <w:iCs/>
          <w:lang w:val="pl-PL"/>
        </w:rPr>
        <w:t>oświadczenia</w:t>
      </w:r>
      <w:r w:rsidR="0090395E" w:rsidRPr="00F86483">
        <w:rPr>
          <w:rFonts w:ascii="Arial Narrow" w:hAnsi="Arial Narrow"/>
          <w:bCs/>
          <w:iCs/>
          <w:lang w:val="pl-PL"/>
        </w:rPr>
        <w:t xml:space="preserve"> </w:t>
      </w:r>
      <w:r w:rsidRPr="00F86483">
        <w:rPr>
          <w:rFonts w:ascii="Arial Narrow" w:hAnsi="Arial Narrow"/>
          <w:bCs/>
          <w:iCs/>
          <w:lang w:val="pl-PL"/>
        </w:rPr>
        <w:t>sporządzone</w:t>
      </w:r>
      <w:r w:rsidR="0090395E" w:rsidRPr="00F86483">
        <w:rPr>
          <w:rFonts w:ascii="Arial Narrow" w:hAnsi="Arial Narrow"/>
          <w:bCs/>
          <w:iCs/>
          <w:lang w:val="pl-PL"/>
        </w:rPr>
        <w:t xml:space="preserve"> </w:t>
      </w:r>
      <w:r w:rsidRPr="00F86483">
        <w:rPr>
          <w:rFonts w:ascii="Arial Narrow" w:hAnsi="Arial Narrow"/>
          <w:bCs/>
          <w:iCs/>
          <w:lang w:val="pl-PL"/>
        </w:rPr>
        <w:t>w</w:t>
      </w:r>
      <w:r w:rsidR="0090395E" w:rsidRPr="00F86483">
        <w:rPr>
          <w:rFonts w:ascii="Arial Narrow" w:hAnsi="Arial Narrow"/>
          <w:bCs/>
          <w:iCs/>
          <w:lang w:val="pl-PL"/>
        </w:rPr>
        <w:t xml:space="preserve"> </w:t>
      </w:r>
      <w:r w:rsidRPr="00F86483">
        <w:rPr>
          <w:rFonts w:ascii="Arial Narrow" w:hAnsi="Arial Narrow"/>
          <w:bCs/>
          <w:iCs/>
          <w:lang w:val="pl-PL"/>
        </w:rPr>
        <w:t>języku</w:t>
      </w:r>
      <w:r w:rsidR="0090395E" w:rsidRPr="00F86483">
        <w:rPr>
          <w:rFonts w:ascii="Arial Narrow" w:hAnsi="Arial Narrow"/>
          <w:bCs/>
          <w:iCs/>
          <w:lang w:val="pl-PL"/>
        </w:rPr>
        <w:t xml:space="preserve"> </w:t>
      </w:r>
      <w:r w:rsidRPr="00F86483">
        <w:rPr>
          <w:rFonts w:ascii="Arial Narrow" w:hAnsi="Arial Narrow"/>
          <w:bCs/>
          <w:iCs/>
          <w:lang w:val="pl-PL"/>
        </w:rPr>
        <w:t>obcym</w:t>
      </w:r>
      <w:r w:rsidR="0090395E" w:rsidRPr="00F86483">
        <w:rPr>
          <w:rFonts w:ascii="Arial Narrow" w:hAnsi="Arial Narrow"/>
          <w:bCs/>
          <w:iCs/>
          <w:lang w:val="pl-PL"/>
        </w:rPr>
        <w:t xml:space="preserve"> </w:t>
      </w:r>
      <w:r w:rsidRPr="00F86483">
        <w:rPr>
          <w:rFonts w:ascii="Arial Narrow" w:hAnsi="Arial Narrow"/>
          <w:bCs/>
          <w:iCs/>
          <w:lang w:val="pl-PL"/>
        </w:rPr>
        <w:t>są</w:t>
      </w:r>
      <w:r w:rsidR="0090395E" w:rsidRPr="00F86483">
        <w:rPr>
          <w:rFonts w:ascii="Arial Narrow" w:hAnsi="Arial Narrow"/>
          <w:bCs/>
          <w:iCs/>
          <w:lang w:val="pl-PL"/>
        </w:rPr>
        <w:t xml:space="preserve"> </w:t>
      </w:r>
      <w:r w:rsidRPr="00F86483">
        <w:rPr>
          <w:rFonts w:ascii="Arial Narrow" w:hAnsi="Arial Narrow"/>
          <w:bCs/>
          <w:iCs/>
          <w:lang w:val="pl-PL"/>
        </w:rPr>
        <w:t>składane</w:t>
      </w:r>
      <w:r w:rsidR="0090395E" w:rsidRPr="00F86483">
        <w:rPr>
          <w:rFonts w:ascii="Arial Narrow" w:hAnsi="Arial Narrow"/>
          <w:bCs/>
          <w:iCs/>
          <w:lang w:val="pl-PL"/>
        </w:rPr>
        <w:t xml:space="preserve"> </w:t>
      </w:r>
      <w:r w:rsidRPr="00F86483">
        <w:rPr>
          <w:rFonts w:ascii="Arial Narrow" w:hAnsi="Arial Narrow"/>
          <w:bCs/>
          <w:iCs/>
          <w:lang w:val="pl-PL"/>
        </w:rPr>
        <w:t>wraz</w:t>
      </w:r>
      <w:r w:rsidR="0090395E" w:rsidRPr="00F86483">
        <w:rPr>
          <w:rFonts w:ascii="Arial Narrow" w:hAnsi="Arial Narrow"/>
          <w:bCs/>
          <w:iCs/>
          <w:lang w:val="pl-PL"/>
        </w:rPr>
        <w:t xml:space="preserve"> </w:t>
      </w:r>
      <w:r w:rsidRPr="00F86483">
        <w:rPr>
          <w:rFonts w:ascii="Arial Narrow" w:hAnsi="Arial Narrow"/>
          <w:bCs/>
          <w:iCs/>
          <w:lang w:val="pl-PL"/>
        </w:rPr>
        <w:t>z</w:t>
      </w:r>
      <w:r w:rsidR="0090395E" w:rsidRPr="00F86483">
        <w:rPr>
          <w:rFonts w:ascii="Arial Narrow" w:hAnsi="Arial Narrow"/>
          <w:bCs/>
          <w:iCs/>
          <w:lang w:val="pl-PL"/>
        </w:rPr>
        <w:t xml:space="preserve"> </w:t>
      </w:r>
      <w:r w:rsidRPr="00F86483">
        <w:rPr>
          <w:rFonts w:ascii="Arial Narrow" w:hAnsi="Arial Narrow"/>
          <w:bCs/>
          <w:iCs/>
          <w:lang w:val="pl-PL"/>
        </w:rPr>
        <w:t>tłumaczeniem</w:t>
      </w:r>
      <w:r w:rsidR="0090395E" w:rsidRPr="00F86483">
        <w:rPr>
          <w:rFonts w:ascii="Arial Narrow" w:hAnsi="Arial Narrow"/>
          <w:bCs/>
          <w:iCs/>
          <w:lang w:val="pl-PL"/>
        </w:rPr>
        <w:t xml:space="preserve"> </w:t>
      </w:r>
      <w:r w:rsidRPr="00F86483">
        <w:rPr>
          <w:rFonts w:ascii="Arial Narrow" w:hAnsi="Arial Narrow"/>
          <w:bCs/>
          <w:iCs/>
          <w:lang w:val="pl-PL"/>
        </w:rPr>
        <w:t>na</w:t>
      </w:r>
      <w:r w:rsidR="0090395E" w:rsidRPr="00F86483">
        <w:rPr>
          <w:rFonts w:ascii="Arial Narrow" w:hAnsi="Arial Narrow"/>
          <w:bCs/>
          <w:iCs/>
          <w:lang w:val="pl-PL"/>
        </w:rPr>
        <w:t xml:space="preserve"> </w:t>
      </w:r>
      <w:r w:rsidRPr="00F86483">
        <w:rPr>
          <w:rFonts w:ascii="Arial Narrow" w:hAnsi="Arial Narrow"/>
          <w:bCs/>
          <w:iCs/>
          <w:lang w:val="pl-PL"/>
        </w:rPr>
        <w:t>język</w:t>
      </w:r>
      <w:r w:rsidR="0090395E" w:rsidRPr="00F86483">
        <w:rPr>
          <w:rFonts w:ascii="Arial Narrow" w:hAnsi="Arial Narrow"/>
          <w:bCs/>
          <w:iCs/>
          <w:lang w:val="pl-PL"/>
        </w:rPr>
        <w:t xml:space="preserve"> </w:t>
      </w:r>
      <w:r w:rsidRPr="00F86483">
        <w:rPr>
          <w:rFonts w:ascii="Arial Narrow" w:hAnsi="Arial Narrow"/>
          <w:bCs/>
          <w:iCs/>
          <w:lang w:val="pl-PL"/>
        </w:rPr>
        <w:t>polski.</w:t>
      </w:r>
    </w:p>
    <w:p w14:paraId="5E765311" w14:textId="3F6848AC" w:rsidR="002679F6" w:rsidRPr="00F86483" w:rsidRDefault="002679F6" w:rsidP="00F86483">
      <w:pPr>
        <w:spacing w:after="120"/>
        <w:ind w:left="709" w:hanging="709"/>
        <w:jc w:val="both"/>
        <w:rPr>
          <w:rFonts w:ascii="Arial Narrow" w:hAnsi="Arial Narrow" w:cs="Verdana"/>
          <w:bCs/>
          <w:lang w:val="pl-PL"/>
        </w:rPr>
      </w:pPr>
      <w:r w:rsidRPr="00F86483">
        <w:rPr>
          <w:rFonts w:ascii="Arial Narrow" w:hAnsi="Arial Narrow" w:cs="Verdana"/>
          <w:bCs/>
          <w:lang w:val="pl-PL"/>
        </w:rPr>
        <w:t>12.16.</w:t>
      </w:r>
      <w:r w:rsidRPr="00F86483">
        <w:rPr>
          <w:rFonts w:ascii="Arial Narrow" w:hAnsi="Arial Narrow" w:cs="Verdana"/>
          <w:bCs/>
          <w:lang w:val="pl-PL"/>
        </w:rPr>
        <w:tab/>
      </w:r>
      <w:bookmarkStart w:id="4" w:name="podpis_elektr"/>
      <w:r w:rsidRPr="00F86483">
        <w:rPr>
          <w:rFonts w:ascii="Arial Narrow" w:hAnsi="Arial Narrow" w:cs="Verdana"/>
          <w:bCs/>
          <w:lang w:val="pl-PL"/>
        </w:rPr>
        <w:t>Zalecenia</w:t>
      </w:r>
      <w:r w:rsidR="0090395E" w:rsidRPr="00F86483">
        <w:rPr>
          <w:rFonts w:ascii="Arial Narrow" w:hAnsi="Arial Narrow" w:cs="Verdana"/>
          <w:bCs/>
          <w:lang w:val="pl-PL"/>
        </w:rPr>
        <w:t xml:space="preserve"> </w:t>
      </w:r>
      <w:r w:rsidRPr="00F86483">
        <w:rPr>
          <w:rFonts w:ascii="Arial Narrow" w:hAnsi="Arial Narrow" w:cs="Verdana"/>
          <w:bCs/>
          <w:lang w:val="pl-PL"/>
        </w:rPr>
        <w:t>Zamawiającego</w:t>
      </w:r>
      <w:r w:rsidR="0090395E" w:rsidRPr="00F86483">
        <w:rPr>
          <w:rFonts w:ascii="Arial Narrow" w:hAnsi="Arial Narrow" w:cs="Verdana"/>
          <w:bCs/>
          <w:lang w:val="pl-PL"/>
        </w:rPr>
        <w:t xml:space="preserve"> </w:t>
      </w:r>
      <w:r w:rsidRPr="00F86483">
        <w:rPr>
          <w:rFonts w:ascii="Arial Narrow" w:hAnsi="Arial Narrow" w:cs="Verdana"/>
          <w:bCs/>
          <w:lang w:val="pl-PL"/>
        </w:rPr>
        <w:t>odnośnie</w:t>
      </w:r>
      <w:r w:rsidR="0090395E" w:rsidRPr="00F86483">
        <w:rPr>
          <w:rFonts w:ascii="Arial Narrow" w:hAnsi="Arial Narrow" w:cs="Verdana"/>
          <w:bCs/>
          <w:lang w:val="pl-PL"/>
        </w:rPr>
        <w:t xml:space="preserve"> </w:t>
      </w:r>
      <w:r w:rsidRPr="00F86483">
        <w:rPr>
          <w:rFonts w:ascii="Arial Narrow" w:hAnsi="Arial Narrow" w:cs="Verdana"/>
          <w:bCs/>
          <w:lang w:val="pl-PL"/>
        </w:rPr>
        <w:t>kwalifikowanego</w:t>
      </w:r>
      <w:r w:rsidR="0090395E" w:rsidRPr="00F86483">
        <w:rPr>
          <w:rFonts w:ascii="Arial Narrow" w:hAnsi="Arial Narrow" w:cs="Verdana"/>
          <w:bCs/>
          <w:lang w:val="pl-PL"/>
        </w:rPr>
        <w:t xml:space="preserve"> </w:t>
      </w:r>
      <w:r w:rsidRPr="00F86483">
        <w:rPr>
          <w:rFonts w:ascii="Arial Narrow" w:hAnsi="Arial Narrow" w:cs="Verdana"/>
          <w:bCs/>
          <w:lang w:val="pl-PL"/>
        </w:rPr>
        <w:t>podpisu</w:t>
      </w:r>
      <w:r w:rsidR="0090395E" w:rsidRPr="00F86483">
        <w:rPr>
          <w:rFonts w:ascii="Arial Narrow" w:hAnsi="Arial Narrow" w:cs="Verdana"/>
          <w:bCs/>
          <w:lang w:val="pl-PL"/>
        </w:rPr>
        <w:t xml:space="preserve"> </w:t>
      </w:r>
      <w:r w:rsidRPr="00F86483">
        <w:rPr>
          <w:rFonts w:ascii="Arial Narrow" w:hAnsi="Arial Narrow" w:cs="Verdana"/>
          <w:bCs/>
          <w:lang w:val="pl-PL"/>
        </w:rPr>
        <w:t>elektronicznego:</w:t>
      </w:r>
    </w:p>
    <w:p w14:paraId="7C5D9E18" w14:textId="6634698C" w:rsidR="002679F6" w:rsidRPr="00F86483" w:rsidRDefault="002679F6" w:rsidP="00F86483">
      <w:pPr>
        <w:numPr>
          <w:ilvl w:val="0"/>
          <w:numId w:val="18"/>
        </w:numPr>
        <w:spacing w:after="120"/>
        <w:jc w:val="both"/>
        <w:rPr>
          <w:rFonts w:ascii="Arial Narrow" w:hAnsi="Arial Narrow" w:cs="Verdana"/>
          <w:bCs/>
          <w:lang w:val="pl-PL"/>
        </w:rPr>
      </w:pPr>
      <w:r w:rsidRPr="00F86483">
        <w:rPr>
          <w:rFonts w:ascii="Arial Narrow" w:hAnsi="Arial Narrow" w:cs="Verdana"/>
          <w:bCs/>
          <w:iCs/>
          <w:lang w:val="pl-PL"/>
        </w:rPr>
        <w:t>dla</w:t>
      </w:r>
      <w:r w:rsidR="0090395E" w:rsidRPr="00F86483">
        <w:rPr>
          <w:rFonts w:ascii="Arial Narrow" w:hAnsi="Arial Narrow" w:cs="Verdana"/>
          <w:bCs/>
          <w:iCs/>
          <w:lang w:val="pl-PL"/>
        </w:rPr>
        <w:t xml:space="preserve"> </w:t>
      </w:r>
      <w:r w:rsidRPr="00F86483">
        <w:rPr>
          <w:rFonts w:ascii="Arial Narrow" w:hAnsi="Arial Narrow" w:cs="Verdana"/>
          <w:bCs/>
          <w:iCs/>
          <w:lang w:val="pl-PL"/>
        </w:rPr>
        <w:t>dokumentów</w:t>
      </w:r>
      <w:r w:rsidR="0090395E" w:rsidRPr="00F86483">
        <w:rPr>
          <w:rFonts w:ascii="Arial Narrow" w:hAnsi="Arial Narrow" w:cs="Verdana"/>
          <w:bCs/>
          <w:iCs/>
          <w:lang w:val="pl-PL"/>
        </w:rPr>
        <w:t xml:space="preserve"> </w:t>
      </w:r>
      <w:r w:rsidRPr="00F86483">
        <w:rPr>
          <w:rFonts w:ascii="Arial Narrow" w:hAnsi="Arial Narrow" w:cs="Verdana"/>
          <w:bCs/>
          <w:iCs/>
          <w:lang w:val="pl-PL"/>
        </w:rPr>
        <w:t>w</w:t>
      </w:r>
      <w:r w:rsidR="0090395E" w:rsidRPr="00F86483">
        <w:rPr>
          <w:rFonts w:ascii="Arial Narrow" w:hAnsi="Arial Narrow" w:cs="Verdana"/>
          <w:bCs/>
          <w:iCs/>
          <w:lang w:val="pl-PL"/>
        </w:rPr>
        <w:t xml:space="preserve"> </w:t>
      </w:r>
      <w:r w:rsidRPr="00F86483">
        <w:rPr>
          <w:rFonts w:ascii="Arial Narrow" w:hAnsi="Arial Narrow" w:cs="Verdana"/>
          <w:bCs/>
          <w:iCs/>
          <w:lang w:val="pl-PL"/>
        </w:rPr>
        <w:t>formacie</w:t>
      </w:r>
      <w:r w:rsidR="0090395E" w:rsidRPr="00F86483">
        <w:rPr>
          <w:rFonts w:ascii="Arial Narrow" w:hAnsi="Arial Narrow" w:cs="Verdana"/>
          <w:bCs/>
          <w:iCs/>
          <w:lang w:val="pl-PL"/>
        </w:rPr>
        <w:t xml:space="preserve"> </w:t>
      </w:r>
      <w:r w:rsidRPr="00F86483">
        <w:rPr>
          <w:rFonts w:ascii="Arial Narrow" w:hAnsi="Arial Narrow" w:cs="Verdana"/>
          <w:bCs/>
          <w:iCs/>
          <w:u w:val="single"/>
          <w:lang w:val="pl-PL"/>
        </w:rPr>
        <w:t>„pdf”</w:t>
      </w:r>
      <w:r w:rsidR="0090395E" w:rsidRPr="00F86483">
        <w:rPr>
          <w:rFonts w:ascii="Arial Narrow" w:hAnsi="Arial Narrow" w:cs="Verdana"/>
          <w:bCs/>
          <w:iCs/>
          <w:lang w:val="pl-PL"/>
        </w:rPr>
        <w:t xml:space="preserve"> </w:t>
      </w:r>
      <w:r w:rsidRPr="00F86483">
        <w:rPr>
          <w:rFonts w:ascii="Arial Narrow" w:hAnsi="Arial Narrow" w:cs="Verdana"/>
          <w:bCs/>
          <w:iCs/>
          <w:lang w:val="pl-PL"/>
        </w:rPr>
        <w:t>zaleca</w:t>
      </w:r>
      <w:r w:rsidR="0090395E" w:rsidRPr="00F86483">
        <w:rPr>
          <w:rFonts w:ascii="Arial Narrow" w:hAnsi="Arial Narrow" w:cs="Verdana"/>
          <w:bCs/>
          <w:iCs/>
          <w:lang w:val="pl-PL"/>
        </w:rPr>
        <w:t xml:space="preserve"> </w:t>
      </w:r>
      <w:r w:rsidRPr="00F86483">
        <w:rPr>
          <w:rFonts w:ascii="Arial Narrow" w:hAnsi="Arial Narrow" w:cs="Verdana"/>
          <w:bCs/>
          <w:iCs/>
          <w:lang w:val="pl-PL"/>
        </w:rPr>
        <w:t>się</w:t>
      </w:r>
      <w:r w:rsidR="0090395E" w:rsidRPr="00F86483">
        <w:rPr>
          <w:rFonts w:ascii="Arial Narrow" w:hAnsi="Arial Narrow" w:cs="Verdana"/>
          <w:bCs/>
          <w:iCs/>
          <w:lang w:val="pl-PL"/>
        </w:rPr>
        <w:t xml:space="preserve"> </w:t>
      </w:r>
      <w:r w:rsidRPr="00F86483">
        <w:rPr>
          <w:rFonts w:ascii="Arial Narrow" w:hAnsi="Arial Narrow" w:cs="Verdana"/>
          <w:bCs/>
          <w:iCs/>
          <w:lang w:val="pl-PL"/>
        </w:rPr>
        <w:t>podpis</w:t>
      </w:r>
      <w:r w:rsidR="0090395E" w:rsidRPr="00F86483">
        <w:rPr>
          <w:rFonts w:ascii="Arial Narrow" w:hAnsi="Arial Narrow" w:cs="Verdana"/>
          <w:bCs/>
          <w:iCs/>
          <w:lang w:val="pl-PL"/>
        </w:rPr>
        <w:t xml:space="preserve"> </w:t>
      </w:r>
      <w:r w:rsidRPr="00F86483">
        <w:rPr>
          <w:rFonts w:ascii="Arial Narrow" w:hAnsi="Arial Narrow" w:cs="Verdana"/>
          <w:bCs/>
          <w:iCs/>
          <w:lang w:val="pl-PL"/>
        </w:rPr>
        <w:t>w</w:t>
      </w:r>
      <w:r w:rsidR="0090395E" w:rsidRPr="00F86483">
        <w:rPr>
          <w:rFonts w:ascii="Arial Narrow" w:hAnsi="Arial Narrow" w:cs="Verdana"/>
          <w:bCs/>
          <w:iCs/>
          <w:lang w:val="pl-PL"/>
        </w:rPr>
        <w:t xml:space="preserve"> </w:t>
      </w:r>
      <w:r w:rsidRPr="00F86483">
        <w:rPr>
          <w:rFonts w:ascii="Arial Narrow" w:hAnsi="Arial Narrow" w:cs="Verdana"/>
          <w:bCs/>
          <w:iCs/>
          <w:lang w:val="pl-PL"/>
        </w:rPr>
        <w:t>formatem</w:t>
      </w:r>
      <w:r w:rsidR="0090395E" w:rsidRPr="00F86483">
        <w:rPr>
          <w:rFonts w:ascii="Arial Narrow" w:hAnsi="Arial Narrow" w:cs="Verdana"/>
          <w:bCs/>
          <w:iCs/>
          <w:lang w:val="pl-PL"/>
        </w:rPr>
        <w:t xml:space="preserve"> </w:t>
      </w:r>
      <w:r w:rsidRPr="00F86483">
        <w:rPr>
          <w:rFonts w:ascii="Arial Narrow" w:hAnsi="Arial Narrow" w:cs="Verdana"/>
          <w:bCs/>
          <w:iCs/>
          <w:u w:val="single"/>
          <w:lang w:val="pl-PL"/>
        </w:rPr>
        <w:t>PAdES</w:t>
      </w:r>
      <w:r w:rsidRPr="00F86483">
        <w:rPr>
          <w:rFonts w:ascii="Arial Narrow" w:hAnsi="Arial Narrow" w:cs="Verdana"/>
          <w:bCs/>
          <w:iCs/>
          <w:lang w:val="pl-PL"/>
        </w:rPr>
        <w:t>;</w:t>
      </w:r>
    </w:p>
    <w:p w14:paraId="2E8706A4" w14:textId="5027A103" w:rsidR="002679F6" w:rsidRPr="00F86483" w:rsidRDefault="002679F6" w:rsidP="00F86483">
      <w:pPr>
        <w:numPr>
          <w:ilvl w:val="0"/>
          <w:numId w:val="18"/>
        </w:numPr>
        <w:spacing w:after="120"/>
        <w:jc w:val="both"/>
        <w:rPr>
          <w:rFonts w:ascii="Arial Narrow" w:hAnsi="Arial Narrow" w:cs="Verdana"/>
          <w:bCs/>
          <w:lang w:val="pl-PL"/>
        </w:rPr>
      </w:pPr>
      <w:r w:rsidRPr="00F86483">
        <w:rPr>
          <w:rFonts w:ascii="Arial Narrow" w:hAnsi="Arial Narrow" w:cs="Verdana"/>
          <w:bCs/>
          <w:iCs/>
          <w:lang w:val="pl-PL"/>
        </w:rPr>
        <w:t>dokumenty</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formacie</w:t>
      </w:r>
      <w:r w:rsidR="0090395E" w:rsidRPr="00F86483">
        <w:rPr>
          <w:rFonts w:ascii="Arial Narrow" w:hAnsi="Arial Narrow" w:cs="Verdana"/>
          <w:bCs/>
          <w:lang w:val="pl-PL"/>
        </w:rPr>
        <w:t xml:space="preserve"> </w:t>
      </w:r>
      <w:r w:rsidRPr="00F86483">
        <w:rPr>
          <w:rFonts w:ascii="Arial Narrow" w:hAnsi="Arial Narrow" w:cs="Verdana"/>
          <w:bCs/>
          <w:u w:val="single"/>
          <w:lang w:val="pl-PL"/>
        </w:rPr>
        <w:t>innym</w:t>
      </w:r>
      <w:r w:rsidR="0090395E" w:rsidRPr="00F86483">
        <w:rPr>
          <w:rFonts w:ascii="Arial Narrow" w:hAnsi="Arial Narrow" w:cs="Verdana"/>
          <w:bCs/>
          <w:u w:val="single"/>
          <w:lang w:val="pl-PL"/>
        </w:rPr>
        <w:t xml:space="preserve"> </w:t>
      </w:r>
      <w:r w:rsidRPr="00F86483">
        <w:rPr>
          <w:rFonts w:ascii="Arial Narrow" w:hAnsi="Arial Narrow" w:cs="Verdana"/>
          <w:bCs/>
          <w:u w:val="single"/>
          <w:lang w:val="pl-PL"/>
        </w:rPr>
        <w:t>niż</w:t>
      </w:r>
      <w:r w:rsidR="0090395E" w:rsidRPr="00F86483">
        <w:rPr>
          <w:rFonts w:ascii="Arial Narrow" w:hAnsi="Arial Narrow" w:cs="Verdana"/>
          <w:bCs/>
          <w:u w:val="single"/>
          <w:lang w:val="pl-PL"/>
        </w:rPr>
        <w:t xml:space="preserve"> </w:t>
      </w:r>
      <w:r w:rsidRPr="00F86483">
        <w:rPr>
          <w:rFonts w:ascii="Arial Narrow" w:hAnsi="Arial Narrow" w:cs="Verdana"/>
          <w:bCs/>
          <w:u w:val="single"/>
          <w:lang w:val="pl-PL"/>
        </w:rPr>
        <w:t>„pdf”</w:t>
      </w:r>
      <w:r w:rsidR="0090395E" w:rsidRPr="00F86483">
        <w:rPr>
          <w:rFonts w:ascii="Arial Narrow" w:hAnsi="Arial Narrow" w:cs="Verdana"/>
          <w:bCs/>
          <w:lang w:val="pl-PL"/>
        </w:rPr>
        <w:t xml:space="preserve"> </w:t>
      </w:r>
      <w:r w:rsidRPr="00F86483">
        <w:rPr>
          <w:rFonts w:ascii="Arial Narrow" w:hAnsi="Arial Narrow" w:cs="Verdana"/>
          <w:bCs/>
          <w:lang w:val="pl-PL"/>
        </w:rPr>
        <w:t>zaleca</w:t>
      </w:r>
      <w:r w:rsidR="0090395E" w:rsidRPr="00F86483">
        <w:rPr>
          <w:rFonts w:ascii="Arial Narrow" w:hAnsi="Arial Narrow" w:cs="Verdana"/>
          <w:bCs/>
          <w:lang w:val="pl-PL"/>
        </w:rPr>
        <w:t xml:space="preserve"> </w:t>
      </w:r>
      <w:r w:rsidRPr="00F86483">
        <w:rPr>
          <w:rFonts w:ascii="Arial Narrow" w:hAnsi="Arial Narrow" w:cs="Verdana"/>
          <w:bCs/>
          <w:lang w:val="pl-PL"/>
        </w:rPr>
        <w:t>się</w:t>
      </w:r>
      <w:r w:rsidR="0090395E" w:rsidRPr="00F86483">
        <w:rPr>
          <w:rFonts w:ascii="Arial Narrow" w:hAnsi="Arial Narrow" w:cs="Verdana"/>
          <w:bCs/>
          <w:lang w:val="pl-PL"/>
        </w:rPr>
        <w:t xml:space="preserve"> </w:t>
      </w:r>
      <w:r w:rsidRPr="00F86483">
        <w:rPr>
          <w:rFonts w:ascii="Arial Narrow" w:hAnsi="Arial Narrow" w:cs="Verdana"/>
          <w:bCs/>
          <w:lang w:val="pl-PL"/>
        </w:rPr>
        <w:t>podpisywać</w:t>
      </w:r>
      <w:r w:rsidR="0090395E" w:rsidRPr="00F86483">
        <w:rPr>
          <w:rFonts w:ascii="Arial Narrow" w:hAnsi="Arial Narrow" w:cs="Verdana"/>
          <w:bCs/>
          <w:lang w:val="pl-PL"/>
        </w:rPr>
        <w:t xml:space="preserve"> </w:t>
      </w:r>
      <w:r w:rsidRPr="00F86483">
        <w:rPr>
          <w:rFonts w:ascii="Arial Narrow" w:hAnsi="Arial Narrow" w:cs="Verdana"/>
          <w:bCs/>
          <w:lang w:val="pl-PL"/>
        </w:rPr>
        <w:t>formatem</w:t>
      </w:r>
      <w:r w:rsidR="0090395E" w:rsidRPr="00F86483">
        <w:rPr>
          <w:rFonts w:ascii="Arial Narrow" w:hAnsi="Arial Narrow" w:cs="Verdana"/>
          <w:bCs/>
          <w:lang w:val="pl-PL"/>
        </w:rPr>
        <w:t xml:space="preserve"> </w:t>
      </w:r>
      <w:r w:rsidRPr="00F86483">
        <w:rPr>
          <w:rFonts w:ascii="Arial Narrow" w:hAnsi="Arial Narrow" w:cs="Verdana"/>
          <w:bCs/>
          <w:u w:val="single"/>
          <w:lang w:val="pl-PL"/>
        </w:rPr>
        <w:t>XAdES</w:t>
      </w:r>
      <w:r w:rsidRPr="00F86483">
        <w:rPr>
          <w:rFonts w:ascii="Arial Narrow" w:hAnsi="Arial Narrow" w:cs="Verdana"/>
          <w:bCs/>
          <w:lang w:val="pl-PL"/>
        </w:rPr>
        <w:t>.</w:t>
      </w:r>
    </w:p>
    <w:p w14:paraId="34754AA7" w14:textId="77777777" w:rsidR="002679F6" w:rsidRPr="00F86483" w:rsidRDefault="002679F6" w:rsidP="00F86483">
      <w:pPr>
        <w:spacing w:after="120"/>
        <w:ind w:left="703"/>
        <w:jc w:val="both"/>
        <w:rPr>
          <w:rFonts w:ascii="Arial Narrow" w:hAnsi="Arial Narrow" w:cs="Verdana"/>
          <w:bCs/>
          <w:color w:val="FF0000"/>
          <w:u w:val="single"/>
          <w:lang w:val="pl-PL"/>
        </w:rPr>
      </w:pPr>
      <w:r w:rsidRPr="00F86483">
        <w:rPr>
          <w:rFonts w:ascii="Arial Narrow" w:hAnsi="Arial Narrow" w:cs="Verdana"/>
          <w:bCs/>
          <w:color w:val="FF0000"/>
          <w:u w:val="single"/>
          <w:lang w:val="pl-PL"/>
        </w:rPr>
        <w:t>Informacja</w:t>
      </w:r>
    </w:p>
    <w:p w14:paraId="12BDAEE1" w14:textId="586DB6FB" w:rsidR="002679F6" w:rsidRPr="00F86483" w:rsidRDefault="002679F6" w:rsidP="00F86483">
      <w:pPr>
        <w:spacing w:after="120"/>
        <w:ind w:left="703"/>
        <w:jc w:val="both"/>
        <w:rPr>
          <w:rFonts w:ascii="Arial Narrow" w:hAnsi="Arial Narrow" w:cs="Verdana"/>
          <w:bCs/>
          <w:color w:val="FF0000"/>
          <w:lang w:val="pl-PL"/>
        </w:rPr>
      </w:pPr>
      <w:r w:rsidRPr="00F86483">
        <w:rPr>
          <w:rFonts w:ascii="Arial Narrow" w:hAnsi="Arial Narrow" w:cs="Verdana"/>
          <w:bCs/>
          <w:color w:val="FF0000"/>
          <w:lang w:val="pl-PL"/>
        </w:rPr>
        <w:t>Zalecamy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stosowanie</w:t>
      </w:r>
      <w:r w:rsidR="0090395E" w:rsidRPr="00F86483">
        <w:rPr>
          <w:rFonts w:ascii="Arial Narrow" w:hAnsi="Arial Narrow" w:cs="Verdana"/>
          <w:bCs/>
          <w:color w:val="FF0000"/>
          <w:lang w:val="pl-PL"/>
        </w:rPr>
        <w:t xml:space="preserve"> </w:t>
      </w:r>
      <w:r w:rsidRPr="00F86483">
        <w:rPr>
          <w:rFonts w:ascii="Arial Narrow" w:hAnsi="Arial Narrow" w:cs="Verdana"/>
          <w:b/>
          <w:bCs/>
          <w:color w:val="FF0000"/>
          <w:lang w:val="pl-PL"/>
        </w:rPr>
        <w:t>podpisu</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wewnętrznego,</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który</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polega</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na</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tym,</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że</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jest</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zapisany</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łącznie</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z</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podpisywanym</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dokumentem</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(tworzą</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jeden</w:t>
      </w:r>
      <w:r w:rsidR="0090395E" w:rsidRPr="00F86483">
        <w:rPr>
          <w:rFonts w:ascii="Arial Narrow" w:hAnsi="Arial Narrow" w:cs="Verdana"/>
          <w:b/>
          <w:bCs/>
          <w:color w:val="FF0000"/>
          <w:lang w:val="pl-PL"/>
        </w:rPr>
        <w:t xml:space="preserve"> </w:t>
      </w:r>
      <w:r w:rsidRPr="00F86483">
        <w:rPr>
          <w:rFonts w:ascii="Arial Narrow" w:hAnsi="Arial Narrow" w:cs="Verdana"/>
          <w:b/>
          <w:bCs/>
          <w:color w:val="FF0000"/>
          <w:lang w:val="pl-PL"/>
        </w:rPr>
        <w:t>plik)</w:t>
      </w:r>
      <w:r w:rsidRPr="00F86483">
        <w:rPr>
          <w:rFonts w:ascii="Arial Narrow" w:hAnsi="Arial Narrow" w:cs="Verdana"/>
          <w:bCs/>
          <w:color w:val="FF0000"/>
          <w:lang w:val="pl-PL"/>
        </w:rPr>
        <w: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oddzielnie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(plik</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podpisywany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i</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plik</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podpisu).</w:t>
      </w:r>
    </w:p>
    <w:p w14:paraId="11EAA8C9" w14:textId="5D9A9294" w:rsidR="002679F6" w:rsidRPr="00F86483" w:rsidRDefault="002679F6" w:rsidP="00F86483">
      <w:pPr>
        <w:spacing w:after="120"/>
        <w:ind w:left="705"/>
        <w:jc w:val="both"/>
        <w:rPr>
          <w:rStyle w:val="Hipercze"/>
          <w:rFonts w:ascii="Arial Narrow" w:hAnsi="Arial Narrow" w:cs="Verdana"/>
          <w:bCs/>
          <w:color w:val="FF0000"/>
          <w:lang w:val="pl-PL"/>
        </w:rPr>
      </w:pPr>
      <w:r w:rsidRPr="00F86483">
        <w:rPr>
          <w:rFonts w:ascii="Arial Narrow" w:hAnsi="Arial Narrow" w:cs="Verdana"/>
          <w:bCs/>
          <w:color w:val="FF0000"/>
          <w:lang w:val="pl-PL"/>
        </w:rPr>
        <w:t>Szczegółowy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sposób</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utworzenia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podpisu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wewnętrznego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zawarty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jest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instrukcji</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użytkownika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programu,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pomocą</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którego</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składany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jest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kwalifikowany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podpis</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elektroniczny.</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przypadku</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programów</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Sigilium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Sign</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4,</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Sigilium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Sign</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5,</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Szafir</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2.0,</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proCertum</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SmartSign</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oraz</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PEM-HEART</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3.9</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można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również</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skorzystać</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wskazówek</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zawartych</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na</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stronie</w:t>
      </w:r>
      <w:r w:rsidR="0090395E" w:rsidRPr="00F86483">
        <w:rPr>
          <w:rFonts w:ascii="Arial Narrow" w:hAnsi="Arial Narrow" w:cs="Verdana"/>
          <w:bCs/>
          <w:color w:val="FF0000"/>
          <w:lang w:val="pl-PL"/>
        </w:rPr>
        <w:t xml:space="preserve"> </w:t>
      </w:r>
      <w:r w:rsidRPr="00F86483">
        <w:rPr>
          <w:rFonts w:ascii="Arial Narrow" w:hAnsi="Arial Narrow" w:cs="Verdana"/>
          <w:bCs/>
          <w:color w:val="FF0000"/>
          <w:lang w:val="pl-PL"/>
        </w:rPr>
        <w:t>internetowej</w:t>
      </w:r>
      <w:r w:rsidR="003B483D" w:rsidRPr="00F86483">
        <w:rPr>
          <w:rFonts w:ascii="Arial Narrow" w:hAnsi="Arial Narrow" w:cs="Verdana"/>
          <w:bCs/>
          <w:color w:val="FF0000"/>
          <w:lang w:val="pl-PL"/>
        </w:rPr>
        <w:t xml:space="preserve"> www.biznes.gov.pl/pl/firma/sprawy-urzedowe/chce-zalatwic-sprawe-w-urzedzie/dlaczego-warto-zalatwiac-sprawy-urzedowe-przez-biznes-gov-pl-i-jak-to-zrobic/jak-zlozyc-podpis-kwalifikowany</w:t>
      </w:r>
      <w:r w:rsidRPr="00F86483">
        <w:rPr>
          <w:rFonts w:ascii="Arial Narrow" w:hAnsi="Arial Narrow" w:cs="Verdana"/>
          <w:bCs/>
          <w:color w:val="FF0000"/>
          <w:lang w:val="pl-PL"/>
        </w:rPr>
        <w:t>:</w:t>
      </w:r>
      <w:bookmarkEnd w:id="4"/>
    </w:p>
    <w:p w14:paraId="7CA7CBB3" w14:textId="773D47CF" w:rsidR="006D2AE4" w:rsidRDefault="002679F6" w:rsidP="00E36DE1">
      <w:pPr>
        <w:spacing w:after="120"/>
        <w:ind w:left="709" w:hanging="709"/>
        <w:jc w:val="both"/>
        <w:rPr>
          <w:rFonts w:ascii="Arial Narrow" w:hAnsi="Arial Narrow" w:cs="Verdana"/>
          <w:bCs/>
          <w:lang w:val="pl-PL"/>
        </w:rPr>
      </w:pPr>
      <w:r w:rsidRPr="00F86483">
        <w:rPr>
          <w:rFonts w:ascii="Arial Narrow" w:hAnsi="Arial Narrow" w:cs="Verdana"/>
          <w:bCs/>
          <w:lang w:val="pl-PL"/>
        </w:rPr>
        <w:lastRenderedPageBreak/>
        <w:t>12.17.</w:t>
      </w:r>
      <w:r w:rsidRPr="00F86483">
        <w:rPr>
          <w:rFonts w:ascii="Arial Narrow" w:hAnsi="Arial Narrow" w:cs="Verdana"/>
          <w:bCs/>
          <w:lang w:val="pl-PL"/>
        </w:rPr>
        <w:tab/>
        <w:t>Zamawiający</w:t>
      </w:r>
      <w:r w:rsidR="0090395E" w:rsidRPr="00F86483">
        <w:rPr>
          <w:rFonts w:ascii="Arial Narrow" w:hAnsi="Arial Narrow" w:cs="Verdana"/>
          <w:bCs/>
          <w:lang w:val="pl-PL"/>
        </w:rPr>
        <w:t xml:space="preserve"> </w:t>
      </w:r>
      <w:r w:rsidRPr="00F86483">
        <w:rPr>
          <w:rFonts w:ascii="Arial Narrow" w:hAnsi="Arial Narrow" w:cs="Verdana"/>
          <w:bCs/>
          <w:lang w:val="pl-PL"/>
        </w:rPr>
        <w:t>dopuszcza</w:t>
      </w:r>
      <w:r w:rsidR="0090395E" w:rsidRPr="00F86483">
        <w:rPr>
          <w:rFonts w:ascii="Arial Narrow" w:hAnsi="Arial Narrow" w:cs="Verdana"/>
          <w:bCs/>
          <w:lang w:val="pl-PL"/>
        </w:rPr>
        <w:t xml:space="preserve"> </w:t>
      </w:r>
      <w:r w:rsidRPr="00F86483">
        <w:rPr>
          <w:rFonts w:ascii="Arial Narrow" w:hAnsi="Arial Narrow" w:cs="Verdana"/>
          <w:bCs/>
          <w:lang w:val="pl-PL"/>
        </w:rPr>
        <w:t>przesyłanie</w:t>
      </w:r>
      <w:r w:rsidR="0090395E" w:rsidRPr="00F86483">
        <w:rPr>
          <w:rFonts w:ascii="Arial Narrow" w:hAnsi="Arial Narrow" w:cs="Verdana"/>
          <w:bCs/>
          <w:lang w:val="pl-PL"/>
        </w:rPr>
        <w:t xml:space="preserve"> </w:t>
      </w:r>
      <w:r w:rsidRPr="00F86483">
        <w:rPr>
          <w:rFonts w:ascii="Arial Narrow" w:hAnsi="Arial Narrow" w:cs="Verdana"/>
          <w:bCs/>
          <w:lang w:val="pl-PL"/>
        </w:rPr>
        <w:t>danych</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formatach</w:t>
      </w:r>
      <w:r w:rsidR="0090395E" w:rsidRPr="00F86483">
        <w:rPr>
          <w:rFonts w:ascii="Arial Narrow" w:hAnsi="Arial Narrow" w:cs="Verdana"/>
          <w:bCs/>
          <w:lang w:val="pl-PL"/>
        </w:rPr>
        <w:t xml:space="preserve"> </w:t>
      </w:r>
      <w:r w:rsidRPr="00F86483">
        <w:rPr>
          <w:rFonts w:ascii="Arial Narrow" w:hAnsi="Arial Narrow" w:cs="Verdana"/>
          <w:bCs/>
          <w:lang w:val="pl-PL"/>
        </w:rPr>
        <w:t>dopuszczonych</w:t>
      </w:r>
      <w:r w:rsidR="0090395E" w:rsidRPr="00F86483">
        <w:rPr>
          <w:rFonts w:ascii="Arial Narrow" w:hAnsi="Arial Narrow" w:cs="Verdana"/>
          <w:bCs/>
          <w:lang w:val="pl-PL"/>
        </w:rPr>
        <w:t xml:space="preserve"> </w:t>
      </w:r>
      <w:r w:rsidRPr="00F86483">
        <w:rPr>
          <w:rFonts w:ascii="Arial Narrow" w:hAnsi="Arial Narrow" w:cs="Verdana"/>
          <w:bCs/>
          <w:lang w:val="pl-PL"/>
        </w:rPr>
        <w:t>odpowiednimi</w:t>
      </w:r>
      <w:r w:rsidR="0090395E" w:rsidRPr="00F86483">
        <w:rPr>
          <w:rFonts w:ascii="Arial Narrow" w:hAnsi="Arial Narrow" w:cs="Verdana"/>
          <w:bCs/>
          <w:lang w:val="pl-PL"/>
        </w:rPr>
        <w:t xml:space="preserve"> </w:t>
      </w:r>
      <w:r w:rsidRPr="00F86483">
        <w:rPr>
          <w:rFonts w:ascii="Arial Narrow" w:hAnsi="Arial Narrow" w:cs="Verdana"/>
          <w:bCs/>
          <w:lang w:val="pl-PL"/>
        </w:rPr>
        <w:t>przepisami</w:t>
      </w:r>
      <w:r w:rsidR="0090395E" w:rsidRPr="00F86483">
        <w:rPr>
          <w:rFonts w:ascii="Arial Narrow" w:hAnsi="Arial Narrow" w:cs="Verdana"/>
          <w:bCs/>
          <w:lang w:val="pl-PL"/>
        </w:rPr>
        <w:t xml:space="preserve"> </w:t>
      </w:r>
      <w:r w:rsidRPr="00F86483">
        <w:rPr>
          <w:rFonts w:ascii="Arial Narrow" w:hAnsi="Arial Narrow" w:cs="Verdana"/>
          <w:bCs/>
          <w:lang w:val="pl-PL"/>
        </w:rPr>
        <w:t>prawa,</w:t>
      </w:r>
      <w:r w:rsidR="0090395E" w:rsidRPr="00F86483">
        <w:rPr>
          <w:rFonts w:ascii="Arial Narrow" w:hAnsi="Arial Narrow" w:cs="Verdana"/>
          <w:bCs/>
          <w:lang w:val="pl-PL"/>
        </w:rPr>
        <w:t xml:space="preserve"> </w:t>
      </w:r>
      <w:r w:rsidRPr="00F86483">
        <w:rPr>
          <w:rFonts w:ascii="Arial Narrow" w:hAnsi="Arial Narrow" w:cs="Verdana"/>
          <w:bCs/>
          <w:lang w:val="pl-PL"/>
        </w:rPr>
        <w:t>tj.</w:t>
      </w:r>
      <w:r w:rsidR="0090395E" w:rsidRPr="00F86483">
        <w:rPr>
          <w:rFonts w:ascii="Arial Narrow" w:hAnsi="Arial Narrow" w:cs="Verdana"/>
          <w:bCs/>
          <w:lang w:val="pl-PL"/>
        </w:rPr>
        <w:t xml:space="preserve"> </w:t>
      </w:r>
      <w:r w:rsidRPr="00F86483">
        <w:rPr>
          <w:rFonts w:ascii="Arial Narrow" w:hAnsi="Arial Narrow" w:cs="Verdana"/>
          <w:bCs/>
          <w:lang w:val="pl-PL"/>
        </w:rPr>
        <w:t>m.in.:</w:t>
      </w:r>
      <w:r w:rsidR="0090395E" w:rsidRPr="00F86483">
        <w:rPr>
          <w:rFonts w:ascii="Arial Narrow" w:hAnsi="Arial Narrow" w:cs="Verdana"/>
          <w:bCs/>
          <w:lang w:val="pl-PL"/>
        </w:rPr>
        <w:t xml:space="preserve"> </w:t>
      </w:r>
      <w:r w:rsidRPr="00F86483">
        <w:rPr>
          <w:rFonts w:ascii="Arial Narrow" w:hAnsi="Arial Narrow" w:cs="Verdana"/>
          <w:bCs/>
          <w:lang w:val="pl-PL"/>
        </w:rPr>
        <w:t>.doc,</w:t>
      </w:r>
      <w:r w:rsidR="0090395E" w:rsidRPr="00F86483">
        <w:rPr>
          <w:rFonts w:ascii="Arial Narrow" w:hAnsi="Arial Narrow" w:cs="Verdana"/>
          <w:bCs/>
          <w:lang w:val="pl-PL"/>
        </w:rPr>
        <w:t xml:space="preserve"> </w:t>
      </w:r>
      <w:r w:rsidRPr="00F86483">
        <w:rPr>
          <w:rFonts w:ascii="Arial Narrow" w:hAnsi="Arial Narrow" w:cs="Verdana"/>
          <w:bCs/>
          <w:lang w:val="pl-PL"/>
        </w:rPr>
        <w:t>.docx,</w:t>
      </w:r>
      <w:r w:rsidR="0090395E" w:rsidRPr="00F86483">
        <w:rPr>
          <w:rFonts w:ascii="Arial Narrow" w:hAnsi="Arial Narrow" w:cs="Verdana"/>
          <w:bCs/>
          <w:lang w:val="pl-PL"/>
        </w:rPr>
        <w:t xml:space="preserve"> </w:t>
      </w:r>
      <w:r w:rsidRPr="00F86483">
        <w:rPr>
          <w:rFonts w:ascii="Arial Narrow" w:hAnsi="Arial Narrow" w:cs="Verdana"/>
          <w:bCs/>
          <w:lang w:val="pl-PL"/>
        </w:rPr>
        <w:t>.txt,</w:t>
      </w:r>
      <w:r w:rsidR="0090395E" w:rsidRPr="00F86483">
        <w:rPr>
          <w:rFonts w:ascii="Arial Narrow" w:hAnsi="Arial Narrow" w:cs="Verdana"/>
          <w:bCs/>
          <w:lang w:val="pl-PL"/>
        </w:rPr>
        <w:t xml:space="preserve"> </w:t>
      </w:r>
      <w:r w:rsidRPr="00F86483">
        <w:rPr>
          <w:rFonts w:ascii="Arial Narrow" w:hAnsi="Arial Narrow" w:cs="Verdana"/>
          <w:bCs/>
          <w:lang w:val="pl-PL"/>
        </w:rPr>
        <w:t>.xls,</w:t>
      </w:r>
      <w:r w:rsidR="0090395E" w:rsidRPr="00F86483">
        <w:rPr>
          <w:rFonts w:ascii="Arial Narrow" w:hAnsi="Arial Narrow" w:cs="Verdana"/>
          <w:bCs/>
          <w:lang w:val="pl-PL"/>
        </w:rPr>
        <w:t xml:space="preserve"> </w:t>
      </w:r>
      <w:r w:rsidRPr="00F86483">
        <w:rPr>
          <w:rFonts w:ascii="Arial Narrow" w:hAnsi="Arial Narrow" w:cs="Verdana"/>
          <w:bCs/>
          <w:lang w:val="pl-PL"/>
        </w:rPr>
        <w:t>.xlsx,</w:t>
      </w:r>
      <w:r w:rsidR="0090395E" w:rsidRPr="00F86483">
        <w:rPr>
          <w:rFonts w:ascii="Arial Narrow" w:hAnsi="Arial Narrow" w:cs="Verdana"/>
          <w:bCs/>
          <w:lang w:val="pl-PL"/>
        </w:rPr>
        <w:t xml:space="preserve"> </w:t>
      </w:r>
      <w:r w:rsidRPr="00F86483">
        <w:rPr>
          <w:rFonts w:ascii="Arial Narrow" w:hAnsi="Arial Narrow" w:cs="Verdana"/>
          <w:bCs/>
          <w:lang w:val="pl-PL"/>
        </w:rPr>
        <w:t>.ppt,</w:t>
      </w:r>
      <w:r w:rsidR="0090395E" w:rsidRPr="00F86483">
        <w:rPr>
          <w:rFonts w:ascii="Arial Narrow" w:hAnsi="Arial Narrow" w:cs="Verdana"/>
          <w:bCs/>
          <w:lang w:val="pl-PL"/>
        </w:rPr>
        <w:t xml:space="preserve"> </w:t>
      </w:r>
      <w:r w:rsidRPr="00F86483">
        <w:rPr>
          <w:rFonts w:ascii="Arial Narrow" w:hAnsi="Arial Narrow" w:cs="Verdana"/>
          <w:bCs/>
          <w:lang w:val="pl-PL"/>
        </w:rPr>
        <w:t>.csv,</w:t>
      </w:r>
      <w:r w:rsidR="0090395E" w:rsidRPr="00F86483">
        <w:rPr>
          <w:rFonts w:ascii="Arial Narrow" w:hAnsi="Arial Narrow" w:cs="Verdana"/>
          <w:bCs/>
          <w:lang w:val="pl-PL"/>
        </w:rPr>
        <w:t xml:space="preserve"> </w:t>
      </w:r>
      <w:r w:rsidRPr="00F86483">
        <w:rPr>
          <w:rFonts w:ascii="Arial Narrow" w:hAnsi="Arial Narrow" w:cs="Verdana"/>
          <w:bCs/>
          <w:lang w:val="pl-PL"/>
        </w:rPr>
        <w:t>.pdf,</w:t>
      </w:r>
      <w:r w:rsidR="0090395E" w:rsidRPr="00F86483">
        <w:rPr>
          <w:rFonts w:ascii="Arial Narrow" w:hAnsi="Arial Narrow" w:cs="Verdana"/>
          <w:bCs/>
          <w:lang w:val="pl-PL"/>
        </w:rPr>
        <w:t xml:space="preserve"> </w:t>
      </w:r>
      <w:r w:rsidRPr="00F86483">
        <w:rPr>
          <w:rFonts w:ascii="Arial Narrow" w:hAnsi="Arial Narrow" w:cs="Verdana"/>
          <w:bCs/>
          <w:lang w:val="pl-PL"/>
        </w:rPr>
        <w:t>.jpg,</w:t>
      </w:r>
      <w:r w:rsidR="0090395E" w:rsidRPr="00F86483">
        <w:rPr>
          <w:rFonts w:ascii="Arial Narrow" w:hAnsi="Arial Narrow" w:cs="Verdana"/>
          <w:bCs/>
          <w:lang w:val="pl-PL"/>
        </w:rPr>
        <w:t xml:space="preserve"> </w:t>
      </w:r>
      <w:r w:rsidRPr="00F86483">
        <w:rPr>
          <w:rFonts w:ascii="Arial Narrow" w:hAnsi="Arial Narrow" w:cs="Verdana"/>
          <w:bCs/>
          <w:lang w:val="pl-PL"/>
        </w:rPr>
        <w:t>git,</w:t>
      </w:r>
      <w:r w:rsidR="0090395E" w:rsidRPr="00F86483">
        <w:rPr>
          <w:rFonts w:ascii="Arial Narrow" w:hAnsi="Arial Narrow" w:cs="Verdana"/>
          <w:bCs/>
          <w:lang w:val="pl-PL"/>
        </w:rPr>
        <w:t xml:space="preserve"> </w:t>
      </w:r>
      <w:r w:rsidRPr="00F86483">
        <w:rPr>
          <w:rFonts w:ascii="Arial Narrow" w:hAnsi="Arial Narrow" w:cs="Verdana"/>
          <w:bCs/>
          <w:lang w:val="pl-PL"/>
        </w:rPr>
        <w:t>.png,</w:t>
      </w:r>
      <w:r w:rsidR="0090395E" w:rsidRPr="00F86483">
        <w:rPr>
          <w:rFonts w:ascii="Arial Narrow" w:hAnsi="Arial Narrow" w:cs="Verdana"/>
          <w:bCs/>
          <w:lang w:val="pl-PL"/>
        </w:rPr>
        <w:t xml:space="preserve"> </w:t>
      </w:r>
      <w:r w:rsidRPr="00F86483">
        <w:rPr>
          <w:rFonts w:ascii="Arial Narrow" w:hAnsi="Arial Narrow" w:cs="Verdana"/>
          <w:bCs/>
          <w:lang w:val="pl-PL"/>
        </w:rPr>
        <w:t>.tif,</w:t>
      </w:r>
      <w:r w:rsidR="0090395E" w:rsidRPr="00F86483">
        <w:rPr>
          <w:rFonts w:ascii="Arial Narrow" w:hAnsi="Arial Narrow" w:cs="Verdana"/>
          <w:bCs/>
          <w:lang w:val="pl-PL"/>
        </w:rPr>
        <w:t xml:space="preserve"> </w:t>
      </w:r>
      <w:r w:rsidRPr="00F86483">
        <w:rPr>
          <w:rFonts w:ascii="Arial Narrow" w:hAnsi="Arial Narrow" w:cs="Verdana"/>
          <w:bCs/>
          <w:lang w:val="pl-PL"/>
        </w:rPr>
        <w:t>.dwg,</w:t>
      </w:r>
      <w:r w:rsidR="0090395E" w:rsidRPr="00F86483">
        <w:rPr>
          <w:rFonts w:ascii="Arial Narrow" w:hAnsi="Arial Narrow" w:cs="Verdana"/>
          <w:bCs/>
          <w:lang w:val="pl-PL"/>
        </w:rPr>
        <w:t xml:space="preserve"> </w:t>
      </w:r>
      <w:r w:rsidRPr="00F86483">
        <w:rPr>
          <w:rFonts w:ascii="Arial Narrow" w:hAnsi="Arial Narrow" w:cs="Verdana"/>
          <w:bCs/>
          <w:lang w:val="pl-PL"/>
        </w:rPr>
        <w:t>.ath,</w:t>
      </w:r>
      <w:r w:rsidR="0090395E" w:rsidRPr="00F86483">
        <w:rPr>
          <w:rFonts w:ascii="Arial Narrow" w:hAnsi="Arial Narrow" w:cs="Verdana"/>
          <w:bCs/>
          <w:lang w:val="pl-PL"/>
        </w:rPr>
        <w:t xml:space="preserve"> </w:t>
      </w:r>
      <w:r w:rsidRPr="00F86483">
        <w:rPr>
          <w:rFonts w:ascii="Arial Narrow" w:hAnsi="Arial Narrow" w:cs="Verdana"/>
          <w:bCs/>
          <w:lang w:val="pl-PL"/>
        </w:rPr>
        <w:t>.kst,</w:t>
      </w:r>
      <w:r w:rsidR="0090395E" w:rsidRPr="00F86483">
        <w:rPr>
          <w:rFonts w:ascii="Arial Narrow" w:hAnsi="Arial Narrow" w:cs="Verdana"/>
          <w:bCs/>
          <w:lang w:val="pl-PL"/>
        </w:rPr>
        <w:t xml:space="preserve"> </w:t>
      </w:r>
      <w:r w:rsidRPr="00F86483">
        <w:rPr>
          <w:rFonts w:ascii="Arial Narrow" w:hAnsi="Arial Narrow" w:cs="Verdana"/>
          <w:bCs/>
          <w:lang w:val="pl-PL"/>
        </w:rPr>
        <w:t>.zip,</w:t>
      </w:r>
      <w:r w:rsidR="0090395E" w:rsidRPr="00F86483">
        <w:rPr>
          <w:rFonts w:ascii="Arial Narrow" w:hAnsi="Arial Narrow" w:cs="Verdana"/>
          <w:bCs/>
          <w:lang w:val="pl-PL"/>
        </w:rPr>
        <w:t xml:space="preserve"> </w:t>
      </w:r>
      <w:r w:rsidRPr="00F86483">
        <w:rPr>
          <w:rFonts w:ascii="Arial Narrow" w:hAnsi="Arial Narrow" w:cs="Verdana"/>
          <w:bCs/>
          <w:lang w:val="pl-PL"/>
        </w:rPr>
        <w:t>.rar,</w:t>
      </w:r>
      <w:r w:rsidR="0090395E" w:rsidRPr="00F86483">
        <w:rPr>
          <w:rFonts w:ascii="Arial Narrow" w:hAnsi="Arial Narrow" w:cs="Verdana"/>
          <w:bCs/>
          <w:lang w:val="pl-PL"/>
        </w:rPr>
        <w:t xml:space="preserve"> </w:t>
      </w:r>
      <w:r w:rsidRPr="00F86483">
        <w:rPr>
          <w:rFonts w:ascii="Arial Narrow" w:hAnsi="Arial Narrow" w:cs="Verdana"/>
          <w:bCs/>
          <w:lang w:val="pl-PL"/>
        </w:rPr>
        <w:t>przy</w:t>
      </w:r>
      <w:r w:rsidR="0090395E" w:rsidRPr="00F86483">
        <w:rPr>
          <w:rFonts w:ascii="Arial Narrow" w:hAnsi="Arial Narrow" w:cs="Verdana"/>
          <w:bCs/>
          <w:lang w:val="pl-PL"/>
        </w:rPr>
        <w:t xml:space="preserve"> </w:t>
      </w:r>
      <w:r w:rsidRPr="00F86483">
        <w:rPr>
          <w:rFonts w:ascii="Arial Narrow" w:hAnsi="Arial Narrow" w:cs="Verdana"/>
          <w:bCs/>
          <w:lang w:val="pl-PL"/>
        </w:rPr>
        <w:t>czym</w:t>
      </w:r>
      <w:r w:rsidR="0090395E" w:rsidRPr="00F86483">
        <w:rPr>
          <w:rFonts w:ascii="Arial Narrow" w:hAnsi="Arial Narrow" w:cs="Verdana"/>
          <w:bCs/>
          <w:lang w:val="pl-PL"/>
        </w:rPr>
        <w:t xml:space="preserve"> </w:t>
      </w:r>
      <w:r w:rsidRPr="00F86483">
        <w:rPr>
          <w:rFonts w:ascii="Arial Narrow" w:hAnsi="Arial Narrow" w:cs="Verdana"/>
          <w:bCs/>
          <w:lang w:val="pl-PL"/>
        </w:rPr>
        <w:t>zaleca</w:t>
      </w:r>
      <w:r w:rsidR="0090395E" w:rsidRPr="00F86483">
        <w:rPr>
          <w:rFonts w:ascii="Arial Narrow" w:hAnsi="Arial Narrow" w:cs="Verdana"/>
          <w:bCs/>
          <w:lang w:val="pl-PL"/>
        </w:rPr>
        <w:t xml:space="preserve"> </w:t>
      </w:r>
      <w:r w:rsidRPr="00F86483">
        <w:rPr>
          <w:rFonts w:ascii="Arial Narrow" w:hAnsi="Arial Narrow" w:cs="Verdana"/>
          <w:bCs/>
          <w:lang w:val="pl-PL"/>
        </w:rPr>
        <w:t>się</w:t>
      </w:r>
      <w:r w:rsidR="0090395E" w:rsidRPr="00F86483">
        <w:rPr>
          <w:rFonts w:ascii="Arial Narrow" w:hAnsi="Arial Narrow" w:cs="Verdana"/>
          <w:bCs/>
          <w:lang w:val="pl-PL"/>
        </w:rPr>
        <w:t xml:space="preserve"> </w:t>
      </w:r>
      <w:r w:rsidRPr="00F86483">
        <w:rPr>
          <w:rFonts w:ascii="Arial Narrow" w:hAnsi="Arial Narrow" w:cs="Verdana"/>
          <w:bCs/>
          <w:lang w:val="pl-PL"/>
        </w:rPr>
        <w:t>wykorzystywanie</w:t>
      </w:r>
      <w:r w:rsidR="0090395E" w:rsidRPr="00F86483">
        <w:rPr>
          <w:rFonts w:ascii="Arial Narrow" w:hAnsi="Arial Narrow" w:cs="Verdana"/>
          <w:bCs/>
          <w:lang w:val="pl-PL"/>
        </w:rPr>
        <w:t xml:space="preserve"> </w:t>
      </w:r>
      <w:r w:rsidRPr="00F86483">
        <w:rPr>
          <w:rFonts w:ascii="Arial Narrow" w:hAnsi="Arial Narrow" w:cs="Verdana"/>
          <w:bCs/>
          <w:lang w:val="pl-PL"/>
        </w:rPr>
        <w:t>plików</w:t>
      </w:r>
      <w:r w:rsidR="0090395E" w:rsidRPr="00F86483">
        <w:rPr>
          <w:rFonts w:ascii="Arial Narrow" w:hAnsi="Arial Narrow" w:cs="Verdana"/>
          <w:bCs/>
          <w:lang w:val="pl-PL"/>
        </w:rPr>
        <w:t xml:space="preserve"> </w:t>
      </w:r>
      <w:r w:rsidRPr="00F86483">
        <w:rPr>
          <w:rFonts w:ascii="Arial Narrow" w:hAnsi="Arial Narrow" w:cs="Verdana"/>
          <w:bCs/>
          <w:lang w:val="pl-PL"/>
        </w:rPr>
        <w:t>w</w:t>
      </w:r>
      <w:r w:rsidR="0090395E" w:rsidRPr="00F86483">
        <w:rPr>
          <w:rFonts w:ascii="Arial Narrow" w:hAnsi="Arial Narrow" w:cs="Verdana"/>
          <w:bCs/>
          <w:lang w:val="pl-PL"/>
        </w:rPr>
        <w:t xml:space="preserve"> </w:t>
      </w:r>
      <w:r w:rsidRPr="00F86483">
        <w:rPr>
          <w:rFonts w:ascii="Arial Narrow" w:hAnsi="Arial Narrow" w:cs="Verdana"/>
          <w:bCs/>
          <w:lang w:val="pl-PL"/>
        </w:rPr>
        <w:t>formacie</w:t>
      </w:r>
      <w:r w:rsidR="0090395E" w:rsidRPr="00F86483">
        <w:rPr>
          <w:rFonts w:ascii="Arial Narrow" w:hAnsi="Arial Narrow" w:cs="Verdana"/>
          <w:bCs/>
          <w:lang w:val="pl-PL"/>
        </w:rPr>
        <w:t xml:space="preserve"> </w:t>
      </w:r>
      <w:r w:rsidRPr="00F86483">
        <w:rPr>
          <w:rFonts w:ascii="Arial Narrow" w:hAnsi="Arial Narrow" w:cs="Verdana"/>
          <w:bCs/>
          <w:lang w:val="pl-PL"/>
        </w:rPr>
        <w:t>.pdf.</w:t>
      </w:r>
    </w:p>
    <w:p w14:paraId="21D27BCB" w14:textId="2826ACD3" w:rsidR="00E36DE1" w:rsidRDefault="00E36DE1" w:rsidP="00E36DE1">
      <w:pPr>
        <w:spacing w:after="120"/>
        <w:ind w:left="709" w:hanging="709"/>
        <w:jc w:val="both"/>
        <w:rPr>
          <w:rFonts w:ascii="Arial Narrow" w:hAnsi="Arial Narrow" w:cs="Verdana"/>
          <w:bCs/>
          <w:lang w:val="pl-PL"/>
        </w:rPr>
      </w:pPr>
      <w:r>
        <w:rPr>
          <w:rFonts w:ascii="Arial Narrow" w:hAnsi="Arial Narrow" w:cs="Verdana"/>
          <w:bCs/>
          <w:lang w:val="pl-PL"/>
        </w:rPr>
        <w:tab/>
      </w:r>
      <w:r w:rsidRPr="00E36DE1">
        <w:rPr>
          <w:rFonts w:ascii="Arial Narrow" w:hAnsi="Arial Narrow" w:cs="Verdana"/>
          <w:bCs/>
          <w:color w:val="FF0000"/>
          <w:lang w:val="pl-PL"/>
        </w:rPr>
        <w:t>Oprogramowanie użyte do sporządzenia oferty przez Wykonawcę oraz do złożenia podpisów musi być legalne.</w:t>
      </w:r>
    </w:p>
    <w:p w14:paraId="6EC0D877" w14:textId="77777777" w:rsidR="00E36DE1" w:rsidRPr="00E36DE1" w:rsidRDefault="00E36DE1" w:rsidP="00E36DE1">
      <w:pPr>
        <w:spacing w:after="120"/>
        <w:ind w:left="709" w:hanging="709"/>
        <w:jc w:val="both"/>
        <w:rPr>
          <w:rFonts w:ascii="Arial Narrow" w:hAnsi="Arial Narrow" w:cs="Arial"/>
          <w:b/>
          <w:iCs/>
          <w:lang w:val="pl-PL"/>
        </w:rPr>
      </w:pPr>
    </w:p>
    <w:p w14:paraId="1706D88F" w14:textId="698DC14A" w:rsidR="006D2AE4" w:rsidRPr="00F86483" w:rsidRDefault="006D2AE4" w:rsidP="00F86483">
      <w:pPr>
        <w:spacing w:after="120"/>
        <w:ind w:left="720" w:hanging="720"/>
        <w:jc w:val="both"/>
        <w:rPr>
          <w:rFonts w:ascii="Arial Narrow" w:hAnsi="Arial Narrow" w:cs="Arial"/>
          <w:b/>
          <w:lang w:val="pl-PL"/>
        </w:rPr>
      </w:pPr>
      <w:r w:rsidRPr="00F86483">
        <w:rPr>
          <w:rFonts w:ascii="Arial Narrow" w:hAnsi="Arial Narrow" w:cs="Arial"/>
          <w:b/>
          <w:lang w:val="pl-PL"/>
        </w:rPr>
        <w:t>13.</w:t>
      </w:r>
      <w:r w:rsidRPr="00F86483">
        <w:rPr>
          <w:rFonts w:ascii="Arial Narrow" w:hAnsi="Arial Narrow" w:cs="Arial"/>
          <w:b/>
          <w:lang w:val="pl-PL"/>
        </w:rPr>
        <w:tab/>
        <w:t>UDZIELANIE</w:t>
      </w:r>
      <w:r w:rsidR="0090395E" w:rsidRPr="00F86483">
        <w:rPr>
          <w:rFonts w:ascii="Arial Narrow" w:hAnsi="Arial Narrow" w:cs="Arial"/>
          <w:b/>
          <w:lang w:val="pl-PL"/>
        </w:rPr>
        <w:t xml:space="preserve"> </w:t>
      </w:r>
      <w:r w:rsidRPr="00F86483">
        <w:rPr>
          <w:rFonts w:ascii="Arial Narrow" w:hAnsi="Arial Narrow" w:cs="Arial"/>
          <w:b/>
          <w:lang w:val="pl-PL"/>
        </w:rPr>
        <w:t>WYJAŚNIEŃ</w:t>
      </w:r>
      <w:r w:rsidR="0090395E" w:rsidRPr="00F86483">
        <w:rPr>
          <w:rFonts w:ascii="Arial Narrow" w:hAnsi="Arial Narrow" w:cs="Arial"/>
          <w:b/>
          <w:lang w:val="pl-PL"/>
        </w:rPr>
        <w:t xml:space="preserve"> </w:t>
      </w:r>
      <w:r w:rsidRPr="00F86483">
        <w:rPr>
          <w:rFonts w:ascii="Arial Narrow" w:hAnsi="Arial Narrow" w:cs="Arial"/>
          <w:b/>
          <w:lang w:val="pl-PL"/>
        </w:rPr>
        <w:t>TREŚCI</w:t>
      </w:r>
      <w:r w:rsidR="0090395E" w:rsidRPr="00F86483">
        <w:rPr>
          <w:rFonts w:ascii="Arial Narrow" w:hAnsi="Arial Narrow" w:cs="Arial"/>
          <w:b/>
          <w:lang w:val="pl-PL"/>
        </w:rPr>
        <w:t xml:space="preserve"> </w:t>
      </w:r>
      <w:r w:rsidRPr="00F86483">
        <w:rPr>
          <w:rFonts w:ascii="Arial Narrow" w:hAnsi="Arial Narrow" w:cs="Arial"/>
          <w:b/>
          <w:lang w:val="pl-PL"/>
        </w:rPr>
        <w:t>SIWZ</w:t>
      </w:r>
      <w:r w:rsidR="0090395E" w:rsidRPr="00F86483">
        <w:rPr>
          <w:rFonts w:ascii="Arial Narrow" w:hAnsi="Arial Narrow" w:cs="Arial"/>
          <w:b/>
          <w:lang w:val="pl-PL"/>
        </w:rPr>
        <w:t xml:space="preserve"> </w:t>
      </w:r>
    </w:p>
    <w:p w14:paraId="3939A7A2" w14:textId="2071807A" w:rsidR="0089093E" w:rsidRPr="00F86483" w:rsidRDefault="006D2AE4" w:rsidP="00F86483">
      <w:pPr>
        <w:pStyle w:val="Tekstpodstawowywcity"/>
        <w:tabs>
          <w:tab w:val="left" w:pos="709"/>
        </w:tabs>
        <w:spacing w:after="120"/>
        <w:ind w:left="709" w:hanging="709"/>
        <w:jc w:val="both"/>
        <w:rPr>
          <w:rFonts w:ascii="Arial Narrow" w:hAnsi="Arial Narrow" w:cs="Arial"/>
          <w:sz w:val="24"/>
          <w:szCs w:val="24"/>
        </w:rPr>
      </w:pPr>
      <w:r w:rsidRPr="00F86483">
        <w:rPr>
          <w:rFonts w:ascii="Arial Narrow" w:hAnsi="Arial Narrow" w:cs="Arial"/>
          <w:sz w:val="24"/>
          <w:szCs w:val="24"/>
        </w:rPr>
        <w:t>13.1.</w:t>
      </w:r>
      <w:r w:rsidRPr="00F86483">
        <w:rPr>
          <w:rFonts w:ascii="Arial Narrow" w:hAnsi="Arial Narrow" w:cs="Arial"/>
          <w:sz w:val="24"/>
          <w:szCs w:val="24"/>
        </w:rPr>
        <w:tab/>
        <w:t>Wykonawca</w:t>
      </w:r>
      <w:r w:rsidR="0090395E" w:rsidRPr="00F86483">
        <w:rPr>
          <w:rFonts w:ascii="Arial Narrow" w:hAnsi="Arial Narrow" w:cs="Arial"/>
          <w:sz w:val="24"/>
          <w:szCs w:val="24"/>
        </w:rPr>
        <w:t xml:space="preserve"> </w:t>
      </w:r>
      <w:r w:rsidRPr="00F86483">
        <w:rPr>
          <w:rFonts w:ascii="Arial Narrow" w:hAnsi="Arial Narrow" w:cs="Arial"/>
          <w:sz w:val="24"/>
          <w:szCs w:val="24"/>
        </w:rPr>
        <w:t>może</w:t>
      </w:r>
      <w:r w:rsidR="0090395E" w:rsidRPr="00F86483">
        <w:rPr>
          <w:rFonts w:ascii="Arial Narrow" w:hAnsi="Arial Narrow" w:cs="Arial"/>
          <w:sz w:val="24"/>
          <w:szCs w:val="24"/>
        </w:rPr>
        <w:t xml:space="preserve"> </w:t>
      </w:r>
      <w:r w:rsidRPr="00F86483">
        <w:rPr>
          <w:rFonts w:ascii="Arial Narrow" w:hAnsi="Arial Narrow" w:cs="Arial"/>
          <w:sz w:val="24"/>
          <w:szCs w:val="24"/>
        </w:rPr>
        <w:t>zwrócić</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Zamawiającego</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wyjaśnienie</w:t>
      </w:r>
      <w:r w:rsidR="0090395E" w:rsidRPr="00F86483">
        <w:rPr>
          <w:rFonts w:ascii="Arial Narrow" w:hAnsi="Arial Narrow" w:cs="Arial"/>
          <w:sz w:val="24"/>
          <w:szCs w:val="24"/>
        </w:rPr>
        <w:t xml:space="preserve"> </w:t>
      </w:r>
      <w:r w:rsidRPr="00F86483">
        <w:rPr>
          <w:rFonts w:ascii="Arial Narrow" w:hAnsi="Arial Narrow" w:cs="Arial"/>
          <w:sz w:val="24"/>
          <w:szCs w:val="24"/>
        </w:rPr>
        <w:t>treści</w:t>
      </w:r>
      <w:r w:rsidR="0090395E" w:rsidRPr="00F86483">
        <w:rPr>
          <w:rFonts w:ascii="Arial Narrow" w:hAnsi="Arial Narrow" w:cs="Arial"/>
          <w:sz w:val="24"/>
          <w:szCs w:val="24"/>
        </w:rPr>
        <w:t xml:space="preserve"> </w:t>
      </w:r>
      <w:r w:rsidRPr="00F86483">
        <w:rPr>
          <w:rFonts w:ascii="Arial Narrow" w:hAnsi="Arial Narrow" w:cs="Arial"/>
          <w:sz w:val="24"/>
          <w:szCs w:val="24"/>
        </w:rPr>
        <w:t>specyfikacji</w:t>
      </w:r>
      <w:r w:rsidR="0090395E" w:rsidRPr="00F86483">
        <w:rPr>
          <w:rFonts w:ascii="Arial Narrow" w:hAnsi="Arial Narrow" w:cs="Arial"/>
          <w:sz w:val="24"/>
          <w:szCs w:val="24"/>
        </w:rPr>
        <w:t xml:space="preserve"> </w:t>
      </w:r>
      <w:r w:rsidRPr="00F86483">
        <w:rPr>
          <w:rFonts w:ascii="Arial Narrow" w:hAnsi="Arial Narrow" w:cs="Arial"/>
          <w:sz w:val="24"/>
          <w:szCs w:val="24"/>
        </w:rPr>
        <w:t>istotnych</w:t>
      </w:r>
      <w:r w:rsidR="0090395E" w:rsidRPr="00F86483">
        <w:rPr>
          <w:rFonts w:ascii="Arial Narrow" w:hAnsi="Arial Narrow" w:cs="Arial"/>
          <w:sz w:val="24"/>
          <w:szCs w:val="24"/>
        </w:rPr>
        <w:t xml:space="preserve"> </w:t>
      </w:r>
      <w:r w:rsidRPr="00F86483">
        <w:rPr>
          <w:rFonts w:ascii="Arial Narrow" w:hAnsi="Arial Narrow" w:cs="Arial"/>
          <w:sz w:val="24"/>
          <w:szCs w:val="24"/>
        </w:rPr>
        <w:t>warunków</w:t>
      </w:r>
      <w:r w:rsidR="0090395E" w:rsidRPr="00F86483">
        <w:rPr>
          <w:rFonts w:ascii="Arial Narrow" w:hAnsi="Arial Narrow" w:cs="Arial"/>
          <w:sz w:val="24"/>
          <w:szCs w:val="24"/>
        </w:rPr>
        <w:t xml:space="preserve"> </w:t>
      </w:r>
      <w:r w:rsidRPr="00F86483">
        <w:rPr>
          <w:rFonts w:ascii="Arial Narrow" w:hAnsi="Arial Narrow" w:cs="Arial"/>
          <w:sz w:val="24"/>
          <w:szCs w:val="24"/>
        </w:rPr>
        <w:t>zamówienia</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zgodnie</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ze</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sposobami</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komunikacji,</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o</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któych</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mowa</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w</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pkt</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12</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IDW.</w:t>
      </w:r>
      <w:r w:rsidR="0090395E" w:rsidRPr="00F86483">
        <w:rPr>
          <w:rFonts w:ascii="Arial Narrow" w:hAnsi="Arial Narrow" w:cs="Arial"/>
          <w:sz w:val="24"/>
          <w:szCs w:val="24"/>
        </w:rPr>
        <w:t xml:space="preserve"> </w:t>
      </w:r>
    </w:p>
    <w:p w14:paraId="6EA57FE8" w14:textId="79A2238D" w:rsidR="006D2AE4" w:rsidRPr="00F86483" w:rsidRDefault="006D2AE4" w:rsidP="00F86483">
      <w:pPr>
        <w:pStyle w:val="Tekstpodstawowywcity"/>
        <w:spacing w:after="120"/>
        <w:ind w:left="709"/>
        <w:jc w:val="both"/>
        <w:rPr>
          <w:rFonts w:ascii="Arial Narrow" w:hAnsi="Arial Narrow" w:cs="Arial"/>
          <w:b/>
          <w:sz w:val="24"/>
          <w:szCs w:val="24"/>
        </w:rPr>
      </w:pPr>
      <w:r w:rsidRPr="00F86483">
        <w:rPr>
          <w:rFonts w:ascii="Arial Narrow" w:hAnsi="Arial Narrow" w:cs="Arial"/>
          <w:sz w:val="24"/>
          <w:szCs w:val="24"/>
        </w:rPr>
        <w:t>Zamawiający</w:t>
      </w:r>
      <w:r w:rsidR="0090395E" w:rsidRPr="00F86483">
        <w:rPr>
          <w:rFonts w:ascii="Arial Narrow" w:hAnsi="Arial Narrow" w:cs="Arial"/>
          <w:sz w:val="24"/>
          <w:szCs w:val="24"/>
        </w:rPr>
        <w:t xml:space="preserve"> </w:t>
      </w:r>
      <w:r w:rsidRPr="00F86483">
        <w:rPr>
          <w:rFonts w:ascii="Arial Narrow" w:hAnsi="Arial Narrow" w:cs="Arial"/>
          <w:sz w:val="24"/>
          <w:szCs w:val="24"/>
        </w:rPr>
        <w:t>prosi</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u w:val="single"/>
        </w:rPr>
        <w:t>przekazywanie</w:t>
      </w:r>
      <w:r w:rsidR="0090395E" w:rsidRPr="00F86483">
        <w:rPr>
          <w:rFonts w:ascii="Arial Narrow" w:hAnsi="Arial Narrow" w:cs="Arial"/>
          <w:sz w:val="24"/>
          <w:szCs w:val="24"/>
          <w:u w:val="single"/>
        </w:rPr>
        <w:t xml:space="preserve"> </w:t>
      </w:r>
      <w:r w:rsidRPr="00F86483">
        <w:rPr>
          <w:rFonts w:ascii="Arial Narrow" w:hAnsi="Arial Narrow" w:cs="Arial"/>
          <w:sz w:val="24"/>
          <w:szCs w:val="24"/>
          <w:u w:val="single"/>
        </w:rPr>
        <w:t>pytań</w:t>
      </w:r>
      <w:r w:rsidR="0090395E" w:rsidRPr="00F86483">
        <w:rPr>
          <w:rFonts w:ascii="Arial Narrow" w:hAnsi="Arial Narrow" w:cs="Arial"/>
          <w:sz w:val="24"/>
          <w:szCs w:val="24"/>
          <w:u w:val="single"/>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adres</w:t>
      </w:r>
      <w:r w:rsidR="0090395E" w:rsidRPr="00F86483">
        <w:rPr>
          <w:rFonts w:ascii="Arial Narrow" w:hAnsi="Arial Narrow" w:cs="Arial"/>
          <w:sz w:val="24"/>
          <w:szCs w:val="24"/>
        </w:rPr>
        <w:t xml:space="preserve"> </w:t>
      </w:r>
      <w:r w:rsidRPr="00F86483">
        <w:rPr>
          <w:rFonts w:ascii="Arial Narrow" w:hAnsi="Arial Narrow" w:cs="Arial"/>
          <w:sz w:val="24"/>
          <w:szCs w:val="24"/>
        </w:rPr>
        <w:t>wskazany</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pkt.</w:t>
      </w:r>
      <w:r w:rsidR="0090395E" w:rsidRPr="00F86483">
        <w:rPr>
          <w:rFonts w:ascii="Arial Narrow" w:hAnsi="Arial Narrow" w:cs="Arial"/>
          <w:sz w:val="24"/>
          <w:szCs w:val="24"/>
        </w:rPr>
        <w:t xml:space="preserve"> </w:t>
      </w:r>
      <w:r w:rsidRPr="00F86483">
        <w:rPr>
          <w:rFonts w:ascii="Arial Narrow" w:hAnsi="Arial Narrow" w:cs="Arial"/>
          <w:sz w:val="24"/>
          <w:szCs w:val="24"/>
        </w:rPr>
        <w:t>12.1</w:t>
      </w:r>
      <w:r w:rsidR="0090395E" w:rsidRPr="00F86483">
        <w:rPr>
          <w:rFonts w:ascii="Arial Narrow" w:hAnsi="Arial Narrow" w:cs="Arial"/>
          <w:sz w:val="24"/>
          <w:szCs w:val="24"/>
        </w:rPr>
        <w:t xml:space="preserve"> </w:t>
      </w:r>
      <w:r w:rsidRPr="00F86483">
        <w:rPr>
          <w:rFonts w:ascii="Arial Narrow" w:hAnsi="Arial Narrow" w:cs="Arial"/>
          <w:sz w:val="24"/>
          <w:szCs w:val="24"/>
        </w:rPr>
        <w:t>IDW</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formie</w:t>
      </w:r>
      <w:r w:rsidR="0090395E" w:rsidRPr="00F86483">
        <w:rPr>
          <w:rFonts w:ascii="Arial Narrow" w:hAnsi="Arial Narrow" w:cs="Arial"/>
          <w:sz w:val="24"/>
          <w:szCs w:val="24"/>
        </w:rPr>
        <w:t xml:space="preserve"> </w:t>
      </w:r>
      <w:r w:rsidRPr="00F86483">
        <w:rPr>
          <w:rFonts w:ascii="Arial Narrow" w:hAnsi="Arial Narrow" w:cs="Arial"/>
          <w:sz w:val="24"/>
          <w:szCs w:val="24"/>
        </w:rPr>
        <w:t>edytowalnej,</w:t>
      </w:r>
      <w:r w:rsidR="0090395E" w:rsidRPr="00F86483">
        <w:rPr>
          <w:rFonts w:ascii="Arial Narrow" w:hAnsi="Arial Narrow" w:cs="Arial"/>
          <w:sz w:val="24"/>
          <w:szCs w:val="24"/>
        </w:rPr>
        <w:t xml:space="preserve"> </w:t>
      </w:r>
      <w:r w:rsidRPr="00F86483">
        <w:rPr>
          <w:rFonts w:ascii="Arial Narrow" w:hAnsi="Arial Narrow" w:cs="Arial"/>
          <w:sz w:val="24"/>
          <w:szCs w:val="24"/>
        </w:rPr>
        <w:t>gdyż</w:t>
      </w:r>
      <w:r w:rsidR="0090395E" w:rsidRPr="00F86483">
        <w:rPr>
          <w:rFonts w:ascii="Arial Narrow" w:hAnsi="Arial Narrow" w:cs="Arial"/>
          <w:sz w:val="24"/>
          <w:szCs w:val="24"/>
        </w:rPr>
        <w:t xml:space="preserve"> </w:t>
      </w:r>
      <w:r w:rsidRPr="00F86483">
        <w:rPr>
          <w:rFonts w:ascii="Arial Narrow" w:hAnsi="Arial Narrow" w:cs="Arial"/>
          <w:sz w:val="24"/>
          <w:szCs w:val="24"/>
        </w:rPr>
        <w:t>skróci</w:t>
      </w:r>
      <w:r w:rsidR="0090395E" w:rsidRPr="00F86483">
        <w:rPr>
          <w:rFonts w:ascii="Arial Narrow" w:hAnsi="Arial Narrow" w:cs="Arial"/>
          <w:sz w:val="24"/>
          <w:szCs w:val="24"/>
        </w:rPr>
        <w:t xml:space="preserve"> </w:t>
      </w:r>
      <w:r w:rsidRPr="00F86483">
        <w:rPr>
          <w:rFonts w:ascii="Arial Narrow" w:hAnsi="Arial Narrow" w:cs="Arial"/>
          <w:sz w:val="24"/>
          <w:szCs w:val="24"/>
        </w:rPr>
        <w:t>to</w:t>
      </w:r>
      <w:r w:rsidR="0090395E" w:rsidRPr="00F86483">
        <w:rPr>
          <w:rFonts w:ascii="Arial Narrow" w:hAnsi="Arial Narrow" w:cs="Arial"/>
          <w:sz w:val="24"/>
          <w:szCs w:val="24"/>
        </w:rPr>
        <w:t xml:space="preserve"> </w:t>
      </w:r>
      <w:r w:rsidRPr="00F86483">
        <w:rPr>
          <w:rFonts w:ascii="Arial Narrow" w:hAnsi="Arial Narrow" w:cs="Arial"/>
          <w:sz w:val="24"/>
          <w:szCs w:val="24"/>
        </w:rPr>
        <w:t>czas</w:t>
      </w:r>
      <w:r w:rsidR="0090395E" w:rsidRPr="00F86483">
        <w:rPr>
          <w:rFonts w:ascii="Arial Narrow" w:hAnsi="Arial Narrow" w:cs="Arial"/>
          <w:sz w:val="24"/>
          <w:szCs w:val="24"/>
        </w:rPr>
        <w:t xml:space="preserve"> </w:t>
      </w:r>
      <w:r w:rsidRPr="00F86483">
        <w:rPr>
          <w:rFonts w:ascii="Arial Narrow" w:hAnsi="Arial Narrow" w:cs="Arial"/>
          <w:sz w:val="24"/>
          <w:szCs w:val="24"/>
        </w:rPr>
        <w:t>udzielania</w:t>
      </w:r>
      <w:r w:rsidR="0090395E" w:rsidRPr="00F86483">
        <w:rPr>
          <w:rFonts w:ascii="Arial Narrow" w:hAnsi="Arial Narrow" w:cs="Arial"/>
          <w:sz w:val="24"/>
          <w:szCs w:val="24"/>
        </w:rPr>
        <w:t xml:space="preserve"> </w:t>
      </w:r>
      <w:r w:rsidRPr="00F86483">
        <w:rPr>
          <w:rFonts w:ascii="Arial Narrow" w:hAnsi="Arial Narrow" w:cs="Arial"/>
          <w:sz w:val="24"/>
          <w:szCs w:val="24"/>
        </w:rPr>
        <w:t>wyjaśnień</w:t>
      </w:r>
      <w:r w:rsidR="00795C31" w:rsidRPr="00F86483">
        <w:rPr>
          <w:rFonts w:ascii="Arial Narrow" w:hAnsi="Arial Narrow" w:cs="Arial"/>
          <w:sz w:val="24"/>
          <w:szCs w:val="24"/>
        </w:rPr>
        <w:t>.</w:t>
      </w:r>
    </w:p>
    <w:p w14:paraId="5E28E708" w14:textId="6F755CE4" w:rsidR="006D2AE4" w:rsidRPr="00F86483" w:rsidRDefault="006D2AE4" w:rsidP="00F86483">
      <w:pPr>
        <w:pStyle w:val="Tekstpodstawowywcity"/>
        <w:tabs>
          <w:tab w:val="left" w:pos="709"/>
        </w:tabs>
        <w:spacing w:after="120"/>
        <w:ind w:left="709" w:hanging="709"/>
        <w:jc w:val="both"/>
        <w:rPr>
          <w:rFonts w:ascii="Arial Narrow" w:hAnsi="Arial Narrow" w:cs="Arial"/>
          <w:sz w:val="24"/>
          <w:szCs w:val="24"/>
        </w:rPr>
      </w:pPr>
      <w:r w:rsidRPr="00F86483">
        <w:rPr>
          <w:rFonts w:ascii="Arial Narrow" w:hAnsi="Arial Narrow" w:cs="Arial"/>
          <w:sz w:val="24"/>
          <w:szCs w:val="24"/>
        </w:rPr>
        <w:t>13.2.</w:t>
      </w:r>
      <w:r w:rsidRPr="00F86483">
        <w:rPr>
          <w:rFonts w:ascii="Arial Narrow" w:hAnsi="Arial Narrow" w:cs="Arial"/>
          <w:sz w:val="24"/>
          <w:szCs w:val="24"/>
        </w:rPr>
        <w:tab/>
        <w:t>Zamawiający</w:t>
      </w:r>
      <w:r w:rsidR="0090395E" w:rsidRPr="00F86483">
        <w:rPr>
          <w:rFonts w:ascii="Arial Narrow" w:hAnsi="Arial Narrow" w:cs="Arial"/>
          <w:sz w:val="24"/>
          <w:szCs w:val="24"/>
        </w:rPr>
        <w:t xml:space="preserve"> </w:t>
      </w:r>
      <w:r w:rsidRPr="00F86483">
        <w:rPr>
          <w:rFonts w:ascii="Arial Narrow" w:hAnsi="Arial Narrow" w:cs="Arial"/>
          <w:sz w:val="24"/>
          <w:szCs w:val="24"/>
        </w:rPr>
        <w:t>jest</w:t>
      </w:r>
      <w:r w:rsidR="0090395E" w:rsidRPr="00F86483">
        <w:rPr>
          <w:rFonts w:ascii="Arial Narrow" w:hAnsi="Arial Narrow" w:cs="Arial"/>
          <w:sz w:val="24"/>
          <w:szCs w:val="24"/>
        </w:rPr>
        <w:t xml:space="preserve"> </w:t>
      </w:r>
      <w:r w:rsidRPr="00F86483">
        <w:rPr>
          <w:rFonts w:ascii="Arial Narrow" w:hAnsi="Arial Narrow" w:cs="Arial"/>
          <w:sz w:val="24"/>
          <w:szCs w:val="24"/>
        </w:rPr>
        <w:t>obowiązany</w:t>
      </w:r>
      <w:r w:rsidR="0090395E" w:rsidRPr="00F86483">
        <w:rPr>
          <w:rFonts w:ascii="Arial Narrow" w:hAnsi="Arial Narrow" w:cs="Arial"/>
          <w:sz w:val="24"/>
          <w:szCs w:val="24"/>
        </w:rPr>
        <w:t xml:space="preserve"> </w:t>
      </w:r>
      <w:r w:rsidRPr="00F86483">
        <w:rPr>
          <w:rFonts w:ascii="Arial Narrow" w:hAnsi="Arial Narrow" w:cs="Arial"/>
          <w:sz w:val="24"/>
          <w:szCs w:val="24"/>
        </w:rPr>
        <w:t>udzielić</w:t>
      </w:r>
      <w:r w:rsidR="0090395E" w:rsidRPr="00F86483">
        <w:rPr>
          <w:rFonts w:ascii="Arial Narrow" w:hAnsi="Arial Narrow" w:cs="Arial"/>
          <w:sz w:val="24"/>
          <w:szCs w:val="24"/>
        </w:rPr>
        <w:t xml:space="preserve"> </w:t>
      </w:r>
      <w:r w:rsidRPr="00F86483">
        <w:rPr>
          <w:rFonts w:ascii="Arial Narrow" w:hAnsi="Arial Narrow" w:cs="Arial"/>
          <w:sz w:val="24"/>
          <w:szCs w:val="24"/>
        </w:rPr>
        <w:t>wyjaśnień</w:t>
      </w:r>
      <w:r w:rsidR="0090395E" w:rsidRPr="00F86483">
        <w:rPr>
          <w:rFonts w:ascii="Arial Narrow" w:hAnsi="Arial Narrow" w:cs="Arial"/>
          <w:sz w:val="24"/>
          <w:szCs w:val="24"/>
        </w:rPr>
        <w:t xml:space="preserve"> </w:t>
      </w:r>
      <w:r w:rsidRPr="00F86483">
        <w:rPr>
          <w:rFonts w:ascii="Arial Narrow" w:hAnsi="Arial Narrow" w:cs="Arial"/>
          <w:sz w:val="24"/>
          <w:szCs w:val="24"/>
        </w:rPr>
        <w:t>niezwłocznie,</w:t>
      </w:r>
      <w:r w:rsidR="0090395E" w:rsidRPr="00F86483">
        <w:rPr>
          <w:rFonts w:ascii="Arial Narrow" w:hAnsi="Arial Narrow" w:cs="Arial"/>
          <w:sz w:val="24"/>
          <w:szCs w:val="24"/>
        </w:rPr>
        <w:t xml:space="preserve"> </w:t>
      </w:r>
      <w:r w:rsidRPr="00F86483">
        <w:rPr>
          <w:rFonts w:ascii="Arial Narrow" w:hAnsi="Arial Narrow" w:cs="Arial"/>
          <w:sz w:val="24"/>
          <w:szCs w:val="24"/>
        </w:rPr>
        <w:t>jednak</w:t>
      </w:r>
      <w:r w:rsidR="0090395E" w:rsidRPr="00F86483">
        <w:rPr>
          <w:rFonts w:ascii="Arial Narrow" w:hAnsi="Arial Narrow" w:cs="Arial"/>
          <w:sz w:val="24"/>
          <w:szCs w:val="24"/>
        </w:rPr>
        <w:t xml:space="preserve"> </w:t>
      </w:r>
      <w:r w:rsidRPr="00F86483">
        <w:rPr>
          <w:rFonts w:ascii="Arial Narrow" w:hAnsi="Arial Narrow" w:cs="Arial"/>
          <w:sz w:val="24"/>
          <w:szCs w:val="24"/>
        </w:rPr>
        <w:t>nie</w:t>
      </w:r>
      <w:r w:rsidR="0090395E" w:rsidRPr="00F86483">
        <w:rPr>
          <w:rFonts w:ascii="Arial Narrow" w:hAnsi="Arial Narrow" w:cs="Arial"/>
          <w:sz w:val="24"/>
          <w:szCs w:val="24"/>
        </w:rPr>
        <w:t xml:space="preserve"> </w:t>
      </w:r>
      <w:r w:rsidRPr="00F86483">
        <w:rPr>
          <w:rFonts w:ascii="Arial Narrow" w:hAnsi="Arial Narrow" w:cs="Arial"/>
          <w:sz w:val="24"/>
          <w:szCs w:val="24"/>
        </w:rPr>
        <w:t>później</w:t>
      </w:r>
      <w:r w:rsidR="0090395E" w:rsidRPr="00F86483">
        <w:rPr>
          <w:rFonts w:ascii="Arial Narrow" w:hAnsi="Arial Narrow" w:cs="Arial"/>
          <w:sz w:val="24"/>
          <w:szCs w:val="24"/>
        </w:rPr>
        <w:t xml:space="preserve"> </w:t>
      </w:r>
      <w:r w:rsidRPr="00F86483">
        <w:rPr>
          <w:rFonts w:ascii="Arial Narrow" w:hAnsi="Arial Narrow" w:cs="Arial"/>
          <w:sz w:val="24"/>
          <w:szCs w:val="24"/>
        </w:rPr>
        <w:t>niż</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0089093E" w:rsidRPr="00F86483">
        <w:rPr>
          <w:rFonts w:ascii="Arial Narrow" w:hAnsi="Arial Narrow" w:cs="Arial"/>
          <w:sz w:val="24"/>
          <w:szCs w:val="24"/>
        </w:rPr>
        <w:t>6</w:t>
      </w:r>
      <w:r w:rsidR="0090395E" w:rsidRPr="00F86483">
        <w:rPr>
          <w:rFonts w:ascii="Arial Narrow" w:hAnsi="Arial Narrow" w:cs="Arial"/>
          <w:sz w:val="24"/>
          <w:szCs w:val="24"/>
        </w:rPr>
        <w:t xml:space="preserve"> </w:t>
      </w:r>
      <w:r w:rsidRPr="00F86483">
        <w:rPr>
          <w:rFonts w:ascii="Arial Narrow" w:hAnsi="Arial Narrow" w:cs="Arial"/>
          <w:sz w:val="24"/>
          <w:szCs w:val="24"/>
        </w:rPr>
        <w:t>dni</w:t>
      </w:r>
      <w:r w:rsidR="0090395E" w:rsidRPr="00F86483">
        <w:rPr>
          <w:rFonts w:ascii="Arial Narrow" w:hAnsi="Arial Narrow" w:cs="Arial"/>
          <w:sz w:val="24"/>
          <w:szCs w:val="24"/>
        </w:rPr>
        <w:t xml:space="preserve"> </w:t>
      </w:r>
      <w:r w:rsidRPr="00F86483">
        <w:rPr>
          <w:rFonts w:ascii="Arial Narrow" w:hAnsi="Arial Narrow" w:cs="Arial"/>
          <w:sz w:val="24"/>
          <w:szCs w:val="24"/>
        </w:rPr>
        <w:t>przed</w:t>
      </w:r>
      <w:r w:rsidR="0090395E" w:rsidRPr="00F86483">
        <w:rPr>
          <w:rFonts w:ascii="Arial Narrow" w:hAnsi="Arial Narrow" w:cs="Arial"/>
          <w:sz w:val="24"/>
          <w:szCs w:val="24"/>
        </w:rPr>
        <w:t xml:space="preserve"> </w:t>
      </w:r>
      <w:r w:rsidRPr="00F86483">
        <w:rPr>
          <w:rFonts w:ascii="Arial Narrow" w:hAnsi="Arial Narrow" w:cs="Arial"/>
          <w:sz w:val="24"/>
          <w:szCs w:val="24"/>
        </w:rPr>
        <w:t>upływem</w:t>
      </w:r>
      <w:r w:rsidR="0090395E" w:rsidRPr="00F86483">
        <w:rPr>
          <w:rFonts w:ascii="Arial Narrow" w:hAnsi="Arial Narrow" w:cs="Arial"/>
          <w:sz w:val="24"/>
          <w:szCs w:val="24"/>
        </w:rPr>
        <w:t xml:space="preserve"> </w:t>
      </w:r>
      <w:r w:rsidRPr="00F86483">
        <w:rPr>
          <w:rFonts w:ascii="Arial Narrow" w:hAnsi="Arial Narrow" w:cs="Arial"/>
          <w:sz w:val="24"/>
          <w:szCs w:val="24"/>
        </w:rPr>
        <w:t>terminu</w:t>
      </w:r>
      <w:r w:rsidR="0090395E" w:rsidRPr="00F86483">
        <w:rPr>
          <w:rFonts w:ascii="Arial Narrow" w:hAnsi="Arial Narrow" w:cs="Arial"/>
          <w:sz w:val="24"/>
          <w:szCs w:val="24"/>
        </w:rPr>
        <w:t xml:space="preserve"> </w:t>
      </w:r>
      <w:r w:rsidRPr="00F86483">
        <w:rPr>
          <w:rFonts w:ascii="Arial Narrow" w:hAnsi="Arial Narrow" w:cs="Arial"/>
          <w:sz w:val="24"/>
          <w:szCs w:val="24"/>
        </w:rPr>
        <w:t>składania</w:t>
      </w:r>
      <w:r w:rsidR="0090395E" w:rsidRPr="00F86483">
        <w:rPr>
          <w:rFonts w:ascii="Arial Narrow" w:hAnsi="Arial Narrow" w:cs="Arial"/>
          <w:sz w:val="24"/>
          <w:szCs w:val="24"/>
        </w:rPr>
        <w:t xml:space="preserve"> </w:t>
      </w:r>
      <w:r w:rsidRPr="00F86483">
        <w:rPr>
          <w:rFonts w:ascii="Arial Narrow" w:hAnsi="Arial Narrow" w:cs="Arial"/>
          <w:sz w:val="24"/>
          <w:szCs w:val="24"/>
        </w:rPr>
        <w:t>ofert</w:t>
      </w:r>
      <w:r w:rsidR="0090395E" w:rsidRPr="00F86483">
        <w:rPr>
          <w:rFonts w:ascii="Arial Narrow" w:hAnsi="Arial Narrow" w:cs="Arial"/>
          <w:sz w:val="24"/>
          <w:szCs w:val="24"/>
        </w:rPr>
        <w:t xml:space="preserve"> </w:t>
      </w:r>
      <w:r w:rsidRPr="00F86483">
        <w:rPr>
          <w:rFonts w:ascii="Arial Narrow" w:hAnsi="Arial Narrow" w:cs="Arial"/>
          <w:sz w:val="24"/>
          <w:szCs w:val="24"/>
        </w:rPr>
        <w:t>–</w:t>
      </w:r>
      <w:r w:rsidR="0090395E" w:rsidRPr="00F86483">
        <w:rPr>
          <w:rFonts w:ascii="Arial Narrow" w:hAnsi="Arial Narrow" w:cs="Arial"/>
          <w:sz w:val="24"/>
          <w:szCs w:val="24"/>
        </w:rPr>
        <w:t xml:space="preserve"> </w:t>
      </w:r>
      <w:r w:rsidRPr="00F86483">
        <w:rPr>
          <w:rFonts w:ascii="Arial Narrow" w:hAnsi="Arial Narrow" w:cs="Arial"/>
          <w:sz w:val="24"/>
          <w:szCs w:val="24"/>
        </w:rPr>
        <w:t>pod</w:t>
      </w:r>
      <w:r w:rsidR="0090395E" w:rsidRPr="00F86483">
        <w:rPr>
          <w:rFonts w:ascii="Arial Narrow" w:hAnsi="Arial Narrow" w:cs="Arial"/>
          <w:sz w:val="24"/>
          <w:szCs w:val="24"/>
        </w:rPr>
        <w:t xml:space="preserve"> </w:t>
      </w:r>
      <w:r w:rsidRPr="00F86483">
        <w:rPr>
          <w:rFonts w:ascii="Arial Narrow" w:hAnsi="Arial Narrow" w:cs="Arial"/>
          <w:sz w:val="24"/>
          <w:szCs w:val="24"/>
        </w:rPr>
        <w:t>warunkiem,</w:t>
      </w:r>
      <w:r w:rsidR="0090395E" w:rsidRPr="00F86483">
        <w:rPr>
          <w:rFonts w:ascii="Arial Narrow" w:hAnsi="Arial Narrow" w:cs="Arial"/>
          <w:sz w:val="24"/>
          <w:szCs w:val="24"/>
        </w:rPr>
        <w:t xml:space="preserve"> </w:t>
      </w:r>
      <w:r w:rsidRPr="00F86483">
        <w:rPr>
          <w:rFonts w:ascii="Arial Narrow" w:hAnsi="Arial Narrow" w:cs="Arial"/>
          <w:sz w:val="24"/>
          <w:szCs w:val="24"/>
        </w:rPr>
        <w:t>że</w:t>
      </w:r>
      <w:r w:rsidR="0090395E" w:rsidRPr="00F86483">
        <w:rPr>
          <w:rFonts w:ascii="Arial Narrow" w:hAnsi="Arial Narrow" w:cs="Arial"/>
          <w:sz w:val="24"/>
          <w:szCs w:val="24"/>
        </w:rPr>
        <w:t xml:space="preserve"> </w:t>
      </w:r>
      <w:r w:rsidRPr="00F86483">
        <w:rPr>
          <w:rFonts w:ascii="Arial Narrow" w:hAnsi="Arial Narrow" w:cs="Arial"/>
          <w:sz w:val="24"/>
          <w:szCs w:val="24"/>
        </w:rPr>
        <w:t>wniosek</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wyjaśnienie</w:t>
      </w:r>
      <w:r w:rsidR="0090395E" w:rsidRPr="00F86483">
        <w:rPr>
          <w:rFonts w:ascii="Arial Narrow" w:hAnsi="Arial Narrow" w:cs="Arial"/>
          <w:sz w:val="24"/>
          <w:szCs w:val="24"/>
        </w:rPr>
        <w:t xml:space="preserve"> </w:t>
      </w:r>
      <w:r w:rsidRPr="00F86483">
        <w:rPr>
          <w:rFonts w:ascii="Arial Narrow" w:hAnsi="Arial Narrow" w:cs="Arial"/>
          <w:sz w:val="24"/>
          <w:szCs w:val="24"/>
        </w:rPr>
        <w:t>treści</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wpłynął</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Zamawiającego</w:t>
      </w:r>
      <w:r w:rsidR="0090395E" w:rsidRPr="00F86483">
        <w:rPr>
          <w:rFonts w:ascii="Arial Narrow" w:hAnsi="Arial Narrow" w:cs="Arial"/>
          <w:sz w:val="24"/>
          <w:szCs w:val="24"/>
        </w:rPr>
        <w:t xml:space="preserve"> </w:t>
      </w:r>
      <w:r w:rsidRPr="00F86483">
        <w:rPr>
          <w:rFonts w:ascii="Arial Narrow" w:hAnsi="Arial Narrow" w:cs="Arial"/>
          <w:sz w:val="24"/>
          <w:szCs w:val="24"/>
        </w:rPr>
        <w:t>nie</w:t>
      </w:r>
      <w:r w:rsidR="0090395E" w:rsidRPr="00F86483">
        <w:rPr>
          <w:rFonts w:ascii="Arial Narrow" w:hAnsi="Arial Narrow" w:cs="Arial"/>
          <w:sz w:val="24"/>
          <w:szCs w:val="24"/>
        </w:rPr>
        <w:t xml:space="preserve"> </w:t>
      </w:r>
      <w:r w:rsidRPr="00F86483">
        <w:rPr>
          <w:rFonts w:ascii="Arial Narrow" w:hAnsi="Arial Narrow" w:cs="Arial"/>
          <w:sz w:val="24"/>
          <w:szCs w:val="24"/>
        </w:rPr>
        <w:t>później</w:t>
      </w:r>
      <w:r w:rsidR="0090395E" w:rsidRPr="00F86483">
        <w:rPr>
          <w:rFonts w:ascii="Arial Narrow" w:hAnsi="Arial Narrow" w:cs="Arial"/>
          <w:sz w:val="24"/>
          <w:szCs w:val="24"/>
        </w:rPr>
        <w:t xml:space="preserve"> </w:t>
      </w:r>
      <w:r w:rsidRPr="00F86483">
        <w:rPr>
          <w:rFonts w:ascii="Arial Narrow" w:hAnsi="Arial Narrow" w:cs="Arial"/>
          <w:sz w:val="24"/>
          <w:szCs w:val="24"/>
        </w:rPr>
        <w:t>niż</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końca</w:t>
      </w:r>
      <w:r w:rsidR="0090395E" w:rsidRPr="00F86483">
        <w:rPr>
          <w:rFonts w:ascii="Arial Narrow" w:hAnsi="Arial Narrow" w:cs="Arial"/>
          <w:sz w:val="24"/>
          <w:szCs w:val="24"/>
        </w:rPr>
        <w:t xml:space="preserve"> </w:t>
      </w:r>
      <w:r w:rsidRPr="00F86483">
        <w:rPr>
          <w:rFonts w:ascii="Arial Narrow" w:hAnsi="Arial Narrow" w:cs="Arial"/>
          <w:sz w:val="24"/>
          <w:szCs w:val="24"/>
        </w:rPr>
        <w:t>dnia,</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którym</w:t>
      </w:r>
      <w:r w:rsidR="0090395E" w:rsidRPr="00F86483">
        <w:rPr>
          <w:rFonts w:ascii="Arial Narrow" w:hAnsi="Arial Narrow" w:cs="Arial"/>
          <w:sz w:val="24"/>
          <w:szCs w:val="24"/>
        </w:rPr>
        <w:t xml:space="preserve"> </w:t>
      </w:r>
      <w:r w:rsidRPr="00F86483">
        <w:rPr>
          <w:rFonts w:ascii="Arial Narrow" w:hAnsi="Arial Narrow" w:cs="Arial"/>
          <w:sz w:val="24"/>
          <w:szCs w:val="24"/>
        </w:rPr>
        <w:t>upływa</w:t>
      </w:r>
      <w:r w:rsidR="0090395E" w:rsidRPr="00F86483">
        <w:rPr>
          <w:rFonts w:ascii="Arial Narrow" w:hAnsi="Arial Narrow" w:cs="Arial"/>
          <w:sz w:val="24"/>
          <w:szCs w:val="24"/>
        </w:rPr>
        <w:t xml:space="preserve"> </w:t>
      </w:r>
      <w:r w:rsidRPr="00F86483">
        <w:rPr>
          <w:rFonts w:ascii="Arial Narrow" w:hAnsi="Arial Narrow" w:cs="Arial"/>
          <w:sz w:val="24"/>
          <w:szCs w:val="24"/>
        </w:rPr>
        <w:t>połowa</w:t>
      </w:r>
      <w:r w:rsidR="0090395E" w:rsidRPr="00F86483">
        <w:rPr>
          <w:rFonts w:ascii="Arial Narrow" w:hAnsi="Arial Narrow" w:cs="Arial"/>
          <w:sz w:val="24"/>
          <w:szCs w:val="24"/>
        </w:rPr>
        <w:t xml:space="preserve"> </w:t>
      </w:r>
      <w:r w:rsidRPr="00F86483">
        <w:rPr>
          <w:rFonts w:ascii="Arial Narrow" w:hAnsi="Arial Narrow" w:cs="Arial"/>
          <w:sz w:val="24"/>
          <w:szCs w:val="24"/>
        </w:rPr>
        <w:t>wyznaczonego</w:t>
      </w:r>
      <w:r w:rsidR="0090395E" w:rsidRPr="00F86483">
        <w:rPr>
          <w:rFonts w:ascii="Arial Narrow" w:hAnsi="Arial Narrow" w:cs="Arial"/>
          <w:sz w:val="24"/>
          <w:szCs w:val="24"/>
        </w:rPr>
        <w:t xml:space="preserve"> </w:t>
      </w:r>
      <w:r w:rsidRPr="00F86483">
        <w:rPr>
          <w:rFonts w:ascii="Arial Narrow" w:hAnsi="Arial Narrow" w:cs="Arial"/>
          <w:sz w:val="24"/>
          <w:szCs w:val="24"/>
        </w:rPr>
        <w:t>terminu</w:t>
      </w:r>
      <w:r w:rsidR="0090395E" w:rsidRPr="00F86483">
        <w:rPr>
          <w:rFonts w:ascii="Arial Narrow" w:hAnsi="Arial Narrow" w:cs="Arial"/>
          <w:sz w:val="24"/>
          <w:szCs w:val="24"/>
        </w:rPr>
        <w:t xml:space="preserve"> </w:t>
      </w:r>
      <w:r w:rsidRPr="00F86483">
        <w:rPr>
          <w:rFonts w:ascii="Arial Narrow" w:hAnsi="Arial Narrow" w:cs="Arial"/>
          <w:sz w:val="24"/>
          <w:szCs w:val="24"/>
        </w:rPr>
        <w:t>składania</w:t>
      </w:r>
      <w:r w:rsidR="0090395E" w:rsidRPr="00F86483">
        <w:rPr>
          <w:rFonts w:ascii="Arial Narrow" w:hAnsi="Arial Narrow" w:cs="Arial"/>
          <w:sz w:val="24"/>
          <w:szCs w:val="24"/>
        </w:rPr>
        <w:t xml:space="preserve"> </w:t>
      </w:r>
      <w:r w:rsidRPr="00F86483">
        <w:rPr>
          <w:rFonts w:ascii="Arial Narrow" w:hAnsi="Arial Narrow" w:cs="Arial"/>
          <w:sz w:val="24"/>
          <w:szCs w:val="24"/>
        </w:rPr>
        <w:t>ofert.</w:t>
      </w:r>
    </w:p>
    <w:p w14:paraId="62341291" w14:textId="5DA1164E" w:rsidR="006D2AE4" w:rsidRPr="00F86483" w:rsidRDefault="006D2AE4" w:rsidP="00F86483">
      <w:pPr>
        <w:pStyle w:val="Tekstpodstawowy1"/>
        <w:numPr>
          <w:ilvl w:val="1"/>
          <w:numId w:val="5"/>
        </w:numPr>
        <w:tabs>
          <w:tab w:val="left" w:pos="851"/>
        </w:tabs>
        <w:spacing w:after="120"/>
        <w:ind w:left="709" w:hanging="709"/>
        <w:jc w:val="both"/>
        <w:rPr>
          <w:rFonts w:ascii="Arial Narrow" w:hAnsi="Arial Narrow"/>
          <w:iCs/>
        </w:rPr>
      </w:pPr>
      <w:r w:rsidRPr="00F86483">
        <w:rPr>
          <w:rFonts w:ascii="Arial Narrow" w:hAnsi="Arial Narrow"/>
          <w:iCs/>
        </w:rPr>
        <w:t>Jeżeli</w:t>
      </w:r>
      <w:r w:rsidR="0090395E" w:rsidRPr="00F86483">
        <w:rPr>
          <w:rFonts w:ascii="Arial Narrow" w:hAnsi="Arial Narrow"/>
          <w:iCs/>
        </w:rPr>
        <w:t xml:space="preserve"> </w:t>
      </w:r>
      <w:r w:rsidRPr="00F86483">
        <w:rPr>
          <w:rFonts w:ascii="Arial Narrow" w:hAnsi="Arial Narrow"/>
          <w:iCs/>
        </w:rPr>
        <w:t>wniosek</w:t>
      </w:r>
      <w:r w:rsidR="0090395E" w:rsidRPr="00F86483">
        <w:rPr>
          <w:rFonts w:ascii="Arial Narrow" w:hAnsi="Arial Narrow"/>
          <w:iCs/>
        </w:rPr>
        <w:t xml:space="preserve"> </w:t>
      </w:r>
      <w:r w:rsidRPr="00F86483">
        <w:rPr>
          <w:rFonts w:ascii="Arial Narrow" w:hAnsi="Arial Narrow"/>
          <w:iCs/>
        </w:rPr>
        <w:t>o</w:t>
      </w:r>
      <w:r w:rsidR="0090395E" w:rsidRPr="00F86483">
        <w:rPr>
          <w:rFonts w:ascii="Arial Narrow" w:hAnsi="Arial Narrow"/>
          <w:iCs/>
        </w:rPr>
        <w:t xml:space="preserve"> </w:t>
      </w:r>
      <w:r w:rsidRPr="00F86483">
        <w:rPr>
          <w:rFonts w:ascii="Arial Narrow" w:hAnsi="Arial Narrow"/>
          <w:iCs/>
        </w:rPr>
        <w:t>wyjaśnienie</w:t>
      </w:r>
      <w:r w:rsidR="0090395E" w:rsidRPr="00F86483">
        <w:rPr>
          <w:rFonts w:ascii="Arial Narrow" w:hAnsi="Arial Narrow"/>
          <w:iCs/>
        </w:rPr>
        <w:t xml:space="preserve"> </w:t>
      </w:r>
      <w:r w:rsidRPr="00F86483">
        <w:rPr>
          <w:rFonts w:ascii="Arial Narrow" w:hAnsi="Arial Narrow"/>
          <w:iCs/>
        </w:rPr>
        <w:t>treści</w:t>
      </w:r>
      <w:r w:rsidR="0090395E" w:rsidRPr="00F86483">
        <w:rPr>
          <w:rFonts w:ascii="Arial Narrow" w:hAnsi="Arial Narrow"/>
          <w:iCs/>
        </w:rPr>
        <w:t xml:space="preserve"> </w:t>
      </w:r>
      <w:r w:rsidRPr="00F86483">
        <w:rPr>
          <w:rFonts w:ascii="Arial Narrow" w:hAnsi="Arial Narrow"/>
          <w:iCs/>
        </w:rPr>
        <w:t>SIWZ</w:t>
      </w:r>
      <w:r w:rsidR="0090395E" w:rsidRPr="00F86483">
        <w:rPr>
          <w:rFonts w:ascii="Arial Narrow" w:hAnsi="Arial Narrow"/>
          <w:iCs/>
        </w:rPr>
        <w:t xml:space="preserve"> </w:t>
      </w:r>
      <w:r w:rsidRPr="00F86483">
        <w:rPr>
          <w:rFonts w:ascii="Arial Narrow" w:hAnsi="Arial Narrow"/>
          <w:iCs/>
        </w:rPr>
        <w:t>wpłynął</w:t>
      </w:r>
      <w:r w:rsidR="0090395E" w:rsidRPr="00F86483">
        <w:rPr>
          <w:rFonts w:ascii="Arial Narrow" w:hAnsi="Arial Narrow"/>
          <w:iCs/>
        </w:rPr>
        <w:t xml:space="preserve"> </w:t>
      </w:r>
      <w:r w:rsidRPr="00F86483">
        <w:rPr>
          <w:rFonts w:ascii="Arial Narrow" w:hAnsi="Arial Narrow"/>
          <w:iCs/>
        </w:rPr>
        <w:t>po</w:t>
      </w:r>
      <w:r w:rsidR="0090395E" w:rsidRPr="00F86483">
        <w:rPr>
          <w:rFonts w:ascii="Arial Narrow" w:hAnsi="Arial Narrow"/>
          <w:iCs/>
        </w:rPr>
        <w:t xml:space="preserve"> </w:t>
      </w:r>
      <w:r w:rsidRPr="00F86483">
        <w:rPr>
          <w:rFonts w:ascii="Arial Narrow" w:hAnsi="Arial Narrow"/>
          <w:iCs/>
        </w:rPr>
        <w:t>upływie</w:t>
      </w:r>
      <w:r w:rsidR="0090395E" w:rsidRPr="00F86483">
        <w:rPr>
          <w:rFonts w:ascii="Arial Narrow" w:hAnsi="Arial Narrow"/>
          <w:iCs/>
        </w:rPr>
        <w:t xml:space="preserve"> </w:t>
      </w:r>
      <w:r w:rsidRPr="00F86483">
        <w:rPr>
          <w:rFonts w:ascii="Arial Narrow" w:hAnsi="Arial Narrow"/>
          <w:iCs/>
        </w:rPr>
        <w:t>terminu</w:t>
      </w:r>
      <w:r w:rsidR="0090395E" w:rsidRPr="00F86483">
        <w:rPr>
          <w:rFonts w:ascii="Arial Narrow" w:hAnsi="Arial Narrow"/>
          <w:iCs/>
        </w:rPr>
        <w:t xml:space="preserve"> </w:t>
      </w:r>
      <w:r w:rsidRPr="00F86483">
        <w:rPr>
          <w:rFonts w:ascii="Arial Narrow" w:hAnsi="Arial Narrow"/>
          <w:iCs/>
        </w:rPr>
        <w:t>składania</w:t>
      </w:r>
      <w:r w:rsidR="0090395E" w:rsidRPr="00F86483">
        <w:rPr>
          <w:rFonts w:ascii="Arial Narrow" w:hAnsi="Arial Narrow"/>
          <w:iCs/>
        </w:rPr>
        <w:t xml:space="preserve"> </w:t>
      </w:r>
      <w:r w:rsidRPr="00F86483">
        <w:rPr>
          <w:rFonts w:ascii="Arial Narrow" w:hAnsi="Arial Narrow"/>
          <w:iCs/>
        </w:rPr>
        <w:t>wniosku,</w:t>
      </w:r>
      <w:r w:rsidR="0090395E" w:rsidRPr="00F86483">
        <w:rPr>
          <w:rFonts w:ascii="Arial Narrow" w:hAnsi="Arial Narrow"/>
          <w:iCs/>
        </w:rPr>
        <w:t xml:space="preserve"> </w:t>
      </w:r>
      <w:r w:rsidRPr="00F86483">
        <w:rPr>
          <w:rFonts w:ascii="Arial Narrow" w:hAnsi="Arial Narrow"/>
          <w:iCs/>
        </w:rPr>
        <w:t>o</w:t>
      </w:r>
      <w:r w:rsidR="0090395E" w:rsidRPr="00F86483">
        <w:rPr>
          <w:rFonts w:ascii="Arial Narrow" w:hAnsi="Arial Narrow"/>
          <w:iCs/>
        </w:rPr>
        <w:t xml:space="preserve"> </w:t>
      </w:r>
      <w:r w:rsidRPr="00F86483">
        <w:rPr>
          <w:rFonts w:ascii="Arial Narrow" w:hAnsi="Arial Narrow"/>
          <w:iCs/>
        </w:rPr>
        <w:t>którym</w:t>
      </w:r>
      <w:r w:rsidR="0090395E" w:rsidRPr="00F86483">
        <w:rPr>
          <w:rFonts w:ascii="Arial Narrow" w:hAnsi="Arial Narrow"/>
          <w:iCs/>
        </w:rPr>
        <w:t xml:space="preserve"> </w:t>
      </w:r>
      <w:r w:rsidRPr="00F86483">
        <w:rPr>
          <w:rFonts w:ascii="Arial Narrow" w:hAnsi="Arial Narrow"/>
          <w:iCs/>
        </w:rPr>
        <w:t>mowa</w:t>
      </w:r>
      <w:r w:rsidR="0090395E" w:rsidRPr="00F86483">
        <w:rPr>
          <w:rFonts w:ascii="Arial Narrow" w:hAnsi="Arial Narrow"/>
          <w:iCs/>
        </w:rPr>
        <w:t xml:space="preserve"> </w:t>
      </w:r>
      <w:r w:rsidRPr="00F86483">
        <w:rPr>
          <w:rFonts w:ascii="Arial Narrow" w:hAnsi="Arial Narrow"/>
          <w:iCs/>
        </w:rPr>
        <w:t>w</w:t>
      </w:r>
      <w:r w:rsidR="0090395E" w:rsidRPr="00F86483">
        <w:rPr>
          <w:rFonts w:ascii="Arial Narrow" w:hAnsi="Arial Narrow"/>
          <w:iCs/>
        </w:rPr>
        <w:t xml:space="preserve"> </w:t>
      </w:r>
      <w:r w:rsidRPr="00F86483">
        <w:rPr>
          <w:rFonts w:ascii="Arial Narrow" w:hAnsi="Arial Narrow"/>
          <w:iCs/>
        </w:rPr>
        <w:t>pkt</w:t>
      </w:r>
      <w:r w:rsidR="0090395E" w:rsidRPr="00F86483">
        <w:rPr>
          <w:rFonts w:ascii="Arial Narrow" w:hAnsi="Arial Narrow"/>
          <w:iCs/>
        </w:rPr>
        <w:t xml:space="preserve"> </w:t>
      </w:r>
      <w:r w:rsidRPr="00F86483">
        <w:rPr>
          <w:rFonts w:ascii="Arial Narrow" w:hAnsi="Arial Narrow"/>
          <w:iCs/>
        </w:rPr>
        <w:t>13.2,</w:t>
      </w:r>
      <w:r w:rsidR="0090395E" w:rsidRPr="00F86483">
        <w:rPr>
          <w:rFonts w:ascii="Arial Narrow" w:hAnsi="Arial Narrow"/>
          <w:iCs/>
        </w:rPr>
        <w:t xml:space="preserve"> </w:t>
      </w:r>
      <w:r w:rsidRPr="00F86483">
        <w:rPr>
          <w:rFonts w:ascii="Arial Narrow" w:hAnsi="Arial Narrow"/>
          <w:iCs/>
        </w:rPr>
        <w:t>lub</w:t>
      </w:r>
      <w:r w:rsidR="0090395E" w:rsidRPr="00F86483">
        <w:rPr>
          <w:rFonts w:ascii="Arial Narrow" w:hAnsi="Arial Narrow"/>
          <w:iCs/>
        </w:rPr>
        <w:t xml:space="preserve"> </w:t>
      </w:r>
      <w:r w:rsidRPr="00F86483">
        <w:rPr>
          <w:rFonts w:ascii="Arial Narrow" w:hAnsi="Arial Narrow"/>
          <w:iCs/>
        </w:rPr>
        <w:t>dotyczy</w:t>
      </w:r>
      <w:r w:rsidR="0090395E" w:rsidRPr="00F86483">
        <w:rPr>
          <w:rFonts w:ascii="Arial Narrow" w:hAnsi="Arial Narrow"/>
          <w:iCs/>
        </w:rPr>
        <w:t xml:space="preserve"> </w:t>
      </w:r>
      <w:r w:rsidRPr="00F86483">
        <w:rPr>
          <w:rFonts w:ascii="Arial Narrow" w:hAnsi="Arial Narrow"/>
          <w:iCs/>
        </w:rPr>
        <w:t>udzielonych</w:t>
      </w:r>
      <w:r w:rsidR="0090395E" w:rsidRPr="00F86483">
        <w:rPr>
          <w:rFonts w:ascii="Arial Narrow" w:hAnsi="Arial Narrow"/>
          <w:iCs/>
        </w:rPr>
        <w:t xml:space="preserve"> </w:t>
      </w:r>
      <w:r w:rsidRPr="00F86483">
        <w:rPr>
          <w:rFonts w:ascii="Arial Narrow" w:hAnsi="Arial Narrow"/>
          <w:iCs/>
        </w:rPr>
        <w:t>wyjaśnień,</w:t>
      </w:r>
      <w:r w:rsidR="0090395E" w:rsidRPr="00F86483">
        <w:rPr>
          <w:rFonts w:ascii="Arial Narrow" w:hAnsi="Arial Narrow"/>
          <w:iCs/>
        </w:rPr>
        <w:t xml:space="preserve"> </w:t>
      </w:r>
      <w:r w:rsidRPr="00F86483">
        <w:rPr>
          <w:rFonts w:ascii="Arial Narrow" w:hAnsi="Arial Narrow"/>
          <w:iCs/>
        </w:rPr>
        <w:t>Zamawiający</w:t>
      </w:r>
      <w:r w:rsidR="0090395E" w:rsidRPr="00F86483">
        <w:rPr>
          <w:rFonts w:ascii="Arial Narrow" w:hAnsi="Arial Narrow"/>
          <w:iCs/>
        </w:rPr>
        <w:t xml:space="preserve"> </w:t>
      </w:r>
      <w:r w:rsidRPr="00F86483">
        <w:rPr>
          <w:rFonts w:ascii="Arial Narrow" w:hAnsi="Arial Narrow"/>
          <w:iCs/>
        </w:rPr>
        <w:t>może</w:t>
      </w:r>
      <w:r w:rsidR="0090395E" w:rsidRPr="00F86483">
        <w:rPr>
          <w:rFonts w:ascii="Arial Narrow" w:hAnsi="Arial Narrow"/>
          <w:iCs/>
        </w:rPr>
        <w:t xml:space="preserve"> </w:t>
      </w:r>
      <w:r w:rsidRPr="00F86483">
        <w:rPr>
          <w:rFonts w:ascii="Arial Narrow" w:hAnsi="Arial Narrow"/>
          <w:iCs/>
        </w:rPr>
        <w:t>udzielić</w:t>
      </w:r>
      <w:r w:rsidR="0090395E" w:rsidRPr="00F86483">
        <w:rPr>
          <w:rFonts w:ascii="Arial Narrow" w:hAnsi="Arial Narrow"/>
          <w:iCs/>
        </w:rPr>
        <w:t xml:space="preserve"> </w:t>
      </w:r>
      <w:r w:rsidRPr="00F86483">
        <w:rPr>
          <w:rFonts w:ascii="Arial Narrow" w:hAnsi="Arial Narrow"/>
          <w:iCs/>
        </w:rPr>
        <w:t>wyjaśnień</w:t>
      </w:r>
      <w:r w:rsidR="0090395E" w:rsidRPr="00F86483">
        <w:rPr>
          <w:rFonts w:ascii="Arial Narrow" w:hAnsi="Arial Narrow"/>
          <w:iCs/>
        </w:rPr>
        <w:t xml:space="preserve"> </w:t>
      </w:r>
      <w:r w:rsidRPr="00F86483">
        <w:rPr>
          <w:rFonts w:ascii="Arial Narrow" w:hAnsi="Arial Narrow"/>
          <w:iCs/>
        </w:rPr>
        <w:t>albo</w:t>
      </w:r>
      <w:r w:rsidR="0090395E" w:rsidRPr="00F86483">
        <w:rPr>
          <w:rFonts w:ascii="Arial Narrow" w:hAnsi="Arial Narrow"/>
          <w:iCs/>
        </w:rPr>
        <w:t xml:space="preserve"> </w:t>
      </w:r>
      <w:r w:rsidRPr="00F86483">
        <w:rPr>
          <w:rFonts w:ascii="Arial Narrow" w:hAnsi="Arial Narrow"/>
          <w:iCs/>
        </w:rPr>
        <w:t>pozostawić</w:t>
      </w:r>
      <w:r w:rsidR="0090395E" w:rsidRPr="00F86483">
        <w:rPr>
          <w:rFonts w:ascii="Arial Narrow" w:hAnsi="Arial Narrow"/>
          <w:iCs/>
        </w:rPr>
        <w:t xml:space="preserve"> </w:t>
      </w:r>
      <w:r w:rsidRPr="00F86483">
        <w:rPr>
          <w:rFonts w:ascii="Arial Narrow" w:hAnsi="Arial Narrow"/>
          <w:iCs/>
        </w:rPr>
        <w:t>wniosek</w:t>
      </w:r>
      <w:r w:rsidR="0090395E" w:rsidRPr="00F86483">
        <w:rPr>
          <w:rFonts w:ascii="Arial Narrow" w:hAnsi="Arial Narrow"/>
          <w:iCs/>
        </w:rPr>
        <w:t xml:space="preserve"> </w:t>
      </w:r>
      <w:r w:rsidRPr="00F86483">
        <w:rPr>
          <w:rFonts w:ascii="Arial Narrow" w:hAnsi="Arial Narrow"/>
          <w:iCs/>
        </w:rPr>
        <w:t>bez</w:t>
      </w:r>
      <w:r w:rsidR="0090395E" w:rsidRPr="00F86483">
        <w:rPr>
          <w:rFonts w:ascii="Arial Narrow" w:hAnsi="Arial Narrow"/>
          <w:iCs/>
        </w:rPr>
        <w:t xml:space="preserve"> </w:t>
      </w:r>
      <w:r w:rsidRPr="00F86483">
        <w:rPr>
          <w:rFonts w:ascii="Arial Narrow" w:hAnsi="Arial Narrow"/>
          <w:iCs/>
        </w:rPr>
        <w:t>rozpoznania.</w:t>
      </w:r>
    </w:p>
    <w:p w14:paraId="02B93DC4" w14:textId="5BA96006" w:rsidR="006D2AE4" w:rsidRPr="00F86483" w:rsidRDefault="006D2AE4" w:rsidP="00F86483">
      <w:pPr>
        <w:pStyle w:val="Tekstpodstawowy1"/>
        <w:numPr>
          <w:ilvl w:val="1"/>
          <w:numId w:val="5"/>
        </w:numPr>
        <w:tabs>
          <w:tab w:val="left" w:pos="851"/>
        </w:tabs>
        <w:spacing w:after="120"/>
        <w:ind w:left="709" w:hanging="709"/>
        <w:jc w:val="both"/>
        <w:rPr>
          <w:rFonts w:ascii="Arial Narrow" w:hAnsi="Arial Narrow"/>
          <w:iCs/>
        </w:rPr>
      </w:pPr>
      <w:r w:rsidRPr="00F86483">
        <w:rPr>
          <w:rFonts w:ascii="Arial Narrow" w:hAnsi="Arial Narrow"/>
          <w:iCs/>
        </w:rPr>
        <w:t>Przedłużenie</w:t>
      </w:r>
      <w:r w:rsidR="0090395E" w:rsidRPr="00F86483">
        <w:rPr>
          <w:rFonts w:ascii="Arial Narrow" w:hAnsi="Arial Narrow"/>
          <w:iCs/>
        </w:rPr>
        <w:t xml:space="preserve"> </w:t>
      </w:r>
      <w:r w:rsidRPr="00F86483">
        <w:rPr>
          <w:rFonts w:ascii="Arial Narrow" w:hAnsi="Arial Narrow"/>
          <w:iCs/>
        </w:rPr>
        <w:t>terminu</w:t>
      </w:r>
      <w:r w:rsidR="0090395E" w:rsidRPr="00F86483">
        <w:rPr>
          <w:rFonts w:ascii="Arial Narrow" w:hAnsi="Arial Narrow"/>
          <w:iCs/>
        </w:rPr>
        <w:t xml:space="preserve"> </w:t>
      </w:r>
      <w:r w:rsidRPr="00F86483">
        <w:rPr>
          <w:rFonts w:ascii="Arial Narrow" w:hAnsi="Arial Narrow"/>
          <w:iCs/>
        </w:rPr>
        <w:t>składania</w:t>
      </w:r>
      <w:r w:rsidR="0090395E" w:rsidRPr="00F86483">
        <w:rPr>
          <w:rFonts w:ascii="Arial Narrow" w:hAnsi="Arial Narrow"/>
          <w:iCs/>
        </w:rPr>
        <w:t xml:space="preserve"> </w:t>
      </w:r>
      <w:r w:rsidRPr="00F86483">
        <w:rPr>
          <w:rFonts w:ascii="Arial Narrow" w:hAnsi="Arial Narrow"/>
          <w:iCs/>
        </w:rPr>
        <w:t>ofert</w:t>
      </w:r>
      <w:r w:rsidR="0090395E" w:rsidRPr="00F86483">
        <w:rPr>
          <w:rFonts w:ascii="Arial Narrow" w:hAnsi="Arial Narrow"/>
          <w:iCs/>
        </w:rPr>
        <w:t xml:space="preserve"> </w:t>
      </w:r>
      <w:r w:rsidRPr="00F86483">
        <w:rPr>
          <w:rFonts w:ascii="Arial Narrow" w:hAnsi="Arial Narrow"/>
          <w:iCs/>
        </w:rPr>
        <w:t>nie</w:t>
      </w:r>
      <w:r w:rsidR="0090395E" w:rsidRPr="00F86483">
        <w:rPr>
          <w:rFonts w:ascii="Arial Narrow" w:hAnsi="Arial Narrow"/>
          <w:iCs/>
        </w:rPr>
        <w:t xml:space="preserve"> </w:t>
      </w:r>
      <w:r w:rsidRPr="00F86483">
        <w:rPr>
          <w:rFonts w:ascii="Arial Narrow" w:hAnsi="Arial Narrow"/>
          <w:iCs/>
        </w:rPr>
        <w:t>wpływa</w:t>
      </w:r>
      <w:r w:rsidR="0090395E" w:rsidRPr="00F86483">
        <w:rPr>
          <w:rFonts w:ascii="Arial Narrow" w:hAnsi="Arial Narrow"/>
          <w:iCs/>
        </w:rPr>
        <w:t xml:space="preserve"> </w:t>
      </w:r>
      <w:r w:rsidRPr="00F86483">
        <w:rPr>
          <w:rFonts w:ascii="Arial Narrow" w:hAnsi="Arial Narrow"/>
          <w:iCs/>
        </w:rPr>
        <w:t>na</w:t>
      </w:r>
      <w:r w:rsidR="0090395E" w:rsidRPr="00F86483">
        <w:rPr>
          <w:rFonts w:ascii="Arial Narrow" w:hAnsi="Arial Narrow"/>
          <w:iCs/>
        </w:rPr>
        <w:t xml:space="preserve"> </w:t>
      </w:r>
      <w:r w:rsidRPr="00F86483">
        <w:rPr>
          <w:rFonts w:ascii="Arial Narrow" w:hAnsi="Arial Narrow"/>
          <w:iCs/>
        </w:rPr>
        <w:t>bieg</w:t>
      </w:r>
      <w:r w:rsidR="0090395E" w:rsidRPr="00F86483">
        <w:rPr>
          <w:rFonts w:ascii="Arial Narrow" w:hAnsi="Arial Narrow"/>
          <w:iCs/>
        </w:rPr>
        <w:t xml:space="preserve"> </w:t>
      </w:r>
      <w:r w:rsidRPr="00F86483">
        <w:rPr>
          <w:rFonts w:ascii="Arial Narrow" w:hAnsi="Arial Narrow"/>
          <w:iCs/>
        </w:rPr>
        <w:t>terminu</w:t>
      </w:r>
      <w:r w:rsidR="0090395E" w:rsidRPr="00F86483">
        <w:rPr>
          <w:rFonts w:ascii="Arial Narrow" w:hAnsi="Arial Narrow"/>
          <w:iCs/>
        </w:rPr>
        <w:t xml:space="preserve"> </w:t>
      </w:r>
      <w:r w:rsidRPr="00F86483">
        <w:rPr>
          <w:rFonts w:ascii="Arial Narrow" w:hAnsi="Arial Narrow"/>
          <w:iCs/>
        </w:rPr>
        <w:t>składania</w:t>
      </w:r>
      <w:r w:rsidR="0090395E" w:rsidRPr="00F86483">
        <w:rPr>
          <w:rFonts w:ascii="Arial Narrow" w:hAnsi="Arial Narrow"/>
          <w:iCs/>
        </w:rPr>
        <w:t xml:space="preserve"> </w:t>
      </w:r>
      <w:r w:rsidRPr="00F86483">
        <w:rPr>
          <w:rFonts w:ascii="Arial Narrow" w:hAnsi="Arial Narrow"/>
          <w:iCs/>
        </w:rPr>
        <w:t>wniosku,</w:t>
      </w:r>
      <w:r w:rsidR="0090395E" w:rsidRPr="00F86483">
        <w:rPr>
          <w:rFonts w:ascii="Arial Narrow" w:hAnsi="Arial Narrow"/>
          <w:iCs/>
        </w:rPr>
        <w:t xml:space="preserve"> </w:t>
      </w:r>
      <w:r w:rsidRPr="00F86483">
        <w:rPr>
          <w:rFonts w:ascii="Arial Narrow" w:hAnsi="Arial Narrow"/>
          <w:iCs/>
        </w:rPr>
        <w:t>o</w:t>
      </w:r>
      <w:r w:rsidR="0090395E" w:rsidRPr="00F86483">
        <w:rPr>
          <w:rFonts w:ascii="Arial Narrow" w:hAnsi="Arial Narrow"/>
          <w:iCs/>
        </w:rPr>
        <w:t xml:space="preserve"> </w:t>
      </w:r>
      <w:r w:rsidRPr="00F86483">
        <w:rPr>
          <w:rFonts w:ascii="Arial Narrow" w:hAnsi="Arial Narrow"/>
          <w:iCs/>
        </w:rPr>
        <w:t>którym</w:t>
      </w:r>
      <w:r w:rsidR="0090395E" w:rsidRPr="00F86483">
        <w:rPr>
          <w:rFonts w:ascii="Arial Narrow" w:hAnsi="Arial Narrow"/>
          <w:iCs/>
        </w:rPr>
        <w:t xml:space="preserve"> </w:t>
      </w:r>
      <w:r w:rsidRPr="00F86483">
        <w:rPr>
          <w:rFonts w:ascii="Arial Narrow" w:hAnsi="Arial Narrow"/>
          <w:iCs/>
        </w:rPr>
        <w:t>mowa</w:t>
      </w:r>
      <w:r w:rsidR="0090395E" w:rsidRPr="00F86483">
        <w:rPr>
          <w:rFonts w:ascii="Arial Narrow" w:hAnsi="Arial Narrow"/>
          <w:iCs/>
        </w:rPr>
        <w:t xml:space="preserve"> </w:t>
      </w:r>
      <w:r w:rsidRPr="00F86483">
        <w:rPr>
          <w:rFonts w:ascii="Arial Narrow" w:hAnsi="Arial Narrow"/>
          <w:iCs/>
        </w:rPr>
        <w:t>w</w:t>
      </w:r>
      <w:r w:rsidR="0090395E" w:rsidRPr="00F86483">
        <w:rPr>
          <w:rFonts w:ascii="Arial Narrow" w:hAnsi="Arial Narrow"/>
          <w:iCs/>
        </w:rPr>
        <w:t xml:space="preserve"> </w:t>
      </w:r>
      <w:r w:rsidRPr="00F86483">
        <w:rPr>
          <w:rFonts w:ascii="Arial Narrow" w:hAnsi="Arial Narrow"/>
          <w:iCs/>
        </w:rPr>
        <w:t>pkt</w:t>
      </w:r>
      <w:r w:rsidR="0090395E" w:rsidRPr="00F86483">
        <w:rPr>
          <w:rFonts w:ascii="Arial Narrow" w:hAnsi="Arial Narrow"/>
          <w:iCs/>
        </w:rPr>
        <w:t xml:space="preserve"> </w:t>
      </w:r>
      <w:r w:rsidRPr="00F86483">
        <w:rPr>
          <w:rFonts w:ascii="Arial Narrow" w:hAnsi="Arial Narrow"/>
          <w:iCs/>
        </w:rPr>
        <w:t>13.2.</w:t>
      </w:r>
    </w:p>
    <w:p w14:paraId="178329B3" w14:textId="14701D54" w:rsidR="006D2AE4" w:rsidRPr="00F86483" w:rsidRDefault="006D2AE4" w:rsidP="00F86483">
      <w:pPr>
        <w:pStyle w:val="Tekstpodstawowywcity"/>
        <w:tabs>
          <w:tab w:val="left" w:pos="709"/>
        </w:tabs>
        <w:spacing w:after="120"/>
        <w:ind w:left="709" w:hanging="709"/>
        <w:jc w:val="both"/>
        <w:rPr>
          <w:rFonts w:ascii="Arial Narrow" w:hAnsi="Arial Narrow" w:cs="Arial"/>
          <w:sz w:val="24"/>
          <w:szCs w:val="24"/>
        </w:rPr>
      </w:pPr>
      <w:r w:rsidRPr="00F86483">
        <w:rPr>
          <w:rFonts w:ascii="Arial Narrow" w:hAnsi="Arial Narrow" w:cs="Arial"/>
          <w:sz w:val="24"/>
          <w:szCs w:val="24"/>
        </w:rPr>
        <w:t>13.5.</w:t>
      </w:r>
      <w:r w:rsidRPr="00F86483">
        <w:rPr>
          <w:rFonts w:ascii="Arial Narrow" w:hAnsi="Arial Narrow" w:cs="Arial"/>
          <w:sz w:val="24"/>
          <w:szCs w:val="24"/>
        </w:rPr>
        <w:tab/>
        <w:t>Tre</w:t>
      </w:r>
      <w:r w:rsidRPr="00F86483">
        <w:rPr>
          <w:rFonts w:ascii="Arial Narrow" w:eastAsia="TimesNewRoman" w:hAnsi="Arial Narrow" w:cs="Arial"/>
          <w:sz w:val="24"/>
          <w:szCs w:val="24"/>
        </w:rPr>
        <w:t>ść</w:t>
      </w:r>
      <w:r w:rsidR="0090395E" w:rsidRPr="00F86483">
        <w:rPr>
          <w:rFonts w:ascii="Arial Narrow" w:eastAsia="TimesNewRoman" w:hAnsi="Arial Narrow" w:cs="Arial"/>
          <w:sz w:val="24"/>
          <w:szCs w:val="24"/>
        </w:rPr>
        <w:t xml:space="preserve"> </w:t>
      </w:r>
      <w:r w:rsidRPr="00F86483">
        <w:rPr>
          <w:rFonts w:ascii="Arial Narrow" w:hAnsi="Arial Narrow" w:cs="Arial"/>
          <w:sz w:val="24"/>
          <w:szCs w:val="24"/>
        </w:rPr>
        <w:t>zapyta</w:t>
      </w:r>
      <w:r w:rsidRPr="00F86483">
        <w:rPr>
          <w:rFonts w:ascii="Arial Narrow" w:eastAsia="TimesNewRoman" w:hAnsi="Arial Narrow" w:cs="Arial"/>
          <w:sz w:val="24"/>
          <w:szCs w:val="24"/>
        </w:rPr>
        <w:t>ń</w:t>
      </w:r>
      <w:r w:rsidR="0090395E" w:rsidRPr="00F86483">
        <w:rPr>
          <w:rFonts w:ascii="Arial Narrow" w:eastAsia="TimesNewRoman" w:hAnsi="Arial Narrow" w:cs="Arial"/>
          <w:sz w:val="24"/>
          <w:szCs w:val="24"/>
        </w:rPr>
        <w:t xml:space="preserve"> </w:t>
      </w:r>
      <w:r w:rsidRPr="00F86483">
        <w:rPr>
          <w:rFonts w:ascii="Arial Narrow" w:hAnsi="Arial Narrow" w:cs="Arial"/>
          <w:sz w:val="24"/>
          <w:szCs w:val="24"/>
        </w:rPr>
        <w:t>wraz</w:t>
      </w:r>
      <w:r w:rsidR="0090395E" w:rsidRPr="00F86483">
        <w:rPr>
          <w:rFonts w:ascii="Arial Narrow" w:hAnsi="Arial Narrow" w:cs="Arial"/>
          <w:sz w:val="24"/>
          <w:szCs w:val="24"/>
        </w:rPr>
        <w:t xml:space="preserve"> </w:t>
      </w:r>
      <w:r w:rsidRPr="00F86483">
        <w:rPr>
          <w:rFonts w:ascii="Arial Narrow" w:hAnsi="Arial Narrow" w:cs="Arial"/>
          <w:sz w:val="24"/>
          <w:szCs w:val="24"/>
        </w:rPr>
        <w:t>z</w:t>
      </w:r>
      <w:r w:rsidR="0090395E" w:rsidRPr="00F86483">
        <w:rPr>
          <w:rFonts w:ascii="Arial Narrow" w:hAnsi="Arial Narrow" w:cs="Arial"/>
          <w:sz w:val="24"/>
          <w:szCs w:val="24"/>
        </w:rPr>
        <w:t xml:space="preserve"> </w:t>
      </w:r>
      <w:r w:rsidRPr="00F86483">
        <w:rPr>
          <w:rFonts w:ascii="Arial Narrow" w:hAnsi="Arial Narrow" w:cs="Arial"/>
          <w:sz w:val="24"/>
          <w:szCs w:val="24"/>
        </w:rPr>
        <w:t>wyja</w:t>
      </w:r>
      <w:r w:rsidRPr="00F86483">
        <w:rPr>
          <w:rFonts w:ascii="Arial Narrow" w:eastAsia="TimesNewRoman" w:hAnsi="Arial Narrow" w:cs="Arial"/>
          <w:sz w:val="24"/>
          <w:szCs w:val="24"/>
        </w:rPr>
        <w:t>ś</w:t>
      </w:r>
      <w:r w:rsidRPr="00F86483">
        <w:rPr>
          <w:rFonts w:ascii="Arial Narrow" w:hAnsi="Arial Narrow" w:cs="Arial"/>
          <w:sz w:val="24"/>
          <w:szCs w:val="24"/>
        </w:rPr>
        <w:t>nieniami</w:t>
      </w:r>
      <w:r w:rsidR="0090395E" w:rsidRPr="00F86483">
        <w:rPr>
          <w:rFonts w:ascii="Arial Narrow" w:hAnsi="Arial Narrow" w:cs="Arial"/>
          <w:sz w:val="24"/>
          <w:szCs w:val="24"/>
        </w:rPr>
        <w:t xml:space="preserve"> </w:t>
      </w:r>
      <w:r w:rsidRPr="00F86483">
        <w:rPr>
          <w:rFonts w:ascii="Arial Narrow" w:hAnsi="Arial Narrow" w:cs="Arial"/>
          <w:sz w:val="24"/>
          <w:szCs w:val="24"/>
        </w:rPr>
        <w:t>Zamawiaj</w:t>
      </w:r>
      <w:r w:rsidRPr="00F86483">
        <w:rPr>
          <w:rFonts w:ascii="Arial Narrow" w:eastAsia="TimesNewRoman" w:hAnsi="Arial Narrow" w:cs="Arial"/>
          <w:sz w:val="24"/>
          <w:szCs w:val="24"/>
        </w:rPr>
        <w:t>ą</w:t>
      </w:r>
      <w:r w:rsidRPr="00F86483">
        <w:rPr>
          <w:rFonts w:ascii="Arial Narrow" w:hAnsi="Arial Narrow" w:cs="Arial"/>
          <w:sz w:val="24"/>
          <w:szCs w:val="24"/>
        </w:rPr>
        <w:t>cy</w:t>
      </w:r>
      <w:r w:rsidR="0090395E" w:rsidRPr="00F86483">
        <w:rPr>
          <w:rFonts w:ascii="Arial Narrow" w:hAnsi="Arial Narrow" w:cs="Arial"/>
          <w:sz w:val="24"/>
          <w:szCs w:val="24"/>
        </w:rPr>
        <w:t xml:space="preserve"> </w:t>
      </w:r>
      <w:r w:rsidRPr="00F86483">
        <w:rPr>
          <w:rFonts w:ascii="Arial Narrow" w:hAnsi="Arial Narrow" w:cs="Arial"/>
          <w:sz w:val="24"/>
          <w:szCs w:val="24"/>
        </w:rPr>
        <w:t>przekaże</w:t>
      </w:r>
      <w:r w:rsidR="0090395E" w:rsidRPr="00F86483">
        <w:rPr>
          <w:rFonts w:ascii="Arial Narrow" w:hAnsi="Arial Narrow" w:cs="Arial"/>
          <w:sz w:val="24"/>
          <w:szCs w:val="24"/>
        </w:rPr>
        <w:t xml:space="preserve"> </w:t>
      </w:r>
      <w:r w:rsidRPr="00F86483">
        <w:rPr>
          <w:rFonts w:ascii="Arial Narrow" w:hAnsi="Arial Narrow" w:cs="Arial"/>
          <w:sz w:val="24"/>
          <w:szCs w:val="24"/>
        </w:rPr>
        <w:t>Wykonawcom,</w:t>
      </w:r>
      <w:r w:rsidR="0090395E" w:rsidRPr="00F86483">
        <w:rPr>
          <w:rFonts w:ascii="Arial Narrow" w:hAnsi="Arial Narrow" w:cs="Arial"/>
          <w:sz w:val="24"/>
          <w:szCs w:val="24"/>
        </w:rPr>
        <w:t xml:space="preserve"> </w:t>
      </w:r>
      <w:r w:rsidRPr="00F86483">
        <w:rPr>
          <w:rFonts w:ascii="Arial Narrow" w:hAnsi="Arial Narrow" w:cs="Arial"/>
          <w:sz w:val="24"/>
          <w:szCs w:val="24"/>
        </w:rPr>
        <w:t>którym</w:t>
      </w:r>
      <w:r w:rsidR="0090395E" w:rsidRPr="00F86483">
        <w:rPr>
          <w:rFonts w:ascii="Arial Narrow" w:hAnsi="Arial Narrow" w:cs="Arial"/>
          <w:sz w:val="24"/>
          <w:szCs w:val="24"/>
        </w:rPr>
        <w:t xml:space="preserve"> </w:t>
      </w:r>
      <w:r w:rsidRPr="00F86483">
        <w:rPr>
          <w:rFonts w:ascii="Arial Narrow" w:hAnsi="Arial Narrow" w:cs="Arial"/>
          <w:sz w:val="24"/>
          <w:szCs w:val="24"/>
        </w:rPr>
        <w:t>przekazał</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bez</w:t>
      </w:r>
      <w:r w:rsidR="0090395E" w:rsidRPr="00F86483">
        <w:rPr>
          <w:rFonts w:ascii="Arial Narrow" w:hAnsi="Arial Narrow" w:cs="Arial"/>
          <w:sz w:val="24"/>
          <w:szCs w:val="24"/>
        </w:rPr>
        <w:t xml:space="preserve"> </w:t>
      </w:r>
      <w:r w:rsidRPr="00F86483">
        <w:rPr>
          <w:rFonts w:ascii="Arial Narrow" w:hAnsi="Arial Narrow" w:cs="Arial"/>
          <w:sz w:val="24"/>
          <w:szCs w:val="24"/>
        </w:rPr>
        <w:t>ujawniania</w:t>
      </w:r>
      <w:r w:rsidR="0090395E" w:rsidRPr="00F86483">
        <w:rPr>
          <w:rFonts w:ascii="Arial Narrow" w:hAnsi="Arial Narrow" w:cs="Arial"/>
          <w:sz w:val="24"/>
          <w:szCs w:val="24"/>
        </w:rPr>
        <w:t xml:space="preserve"> </w:t>
      </w:r>
      <w:r w:rsidRPr="00F86483">
        <w:rPr>
          <w:rFonts w:ascii="Arial Narrow" w:eastAsia="TimesNewRoman" w:hAnsi="Arial Narrow" w:cs="Arial"/>
          <w:sz w:val="24"/>
          <w:szCs w:val="24"/>
        </w:rPr>
        <w:t>ź</w:t>
      </w:r>
      <w:r w:rsidRPr="00F86483">
        <w:rPr>
          <w:rFonts w:ascii="Arial Narrow" w:hAnsi="Arial Narrow" w:cs="Arial"/>
          <w:sz w:val="24"/>
          <w:szCs w:val="24"/>
        </w:rPr>
        <w:t>ródła</w:t>
      </w:r>
      <w:r w:rsidR="0090395E" w:rsidRPr="00F86483">
        <w:rPr>
          <w:rFonts w:ascii="Arial Narrow" w:hAnsi="Arial Narrow" w:cs="Arial"/>
          <w:sz w:val="24"/>
          <w:szCs w:val="24"/>
        </w:rPr>
        <w:t xml:space="preserve"> </w:t>
      </w:r>
      <w:r w:rsidRPr="00F86483">
        <w:rPr>
          <w:rFonts w:ascii="Arial Narrow" w:hAnsi="Arial Narrow" w:cs="Arial"/>
          <w:sz w:val="24"/>
          <w:szCs w:val="24"/>
        </w:rPr>
        <w:t>zapytania,</w:t>
      </w:r>
      <w:r w:rsidR="0090395E" w:rsidRPr="00F86483">
        <w:rPr>
          <w:rFonts w:ascii="Arial Narrow" w:hAnsi="Arial Narrow" w:cs="Arial"/>
          <w:sz w:val="24"/>
          <w:szCs w:val="24"/>
        </w:rPr>
        <w:t xml:space="preserve"> </w:t>
      </w:r>
      <w:r w:rsidRPr="00F86483">
        <w:rPr>
          <w:rFonts w:ascii="Arial Narrow" w:hAnsi="Arial Narrow" w:cs="Arial"/>
          <w:sz w:val="24"/>
          <w:szCs w:val="24"/>
        </w:rPr>
        <w:t>a</w:t>
      </w:r>
      <w:r w:rsidR="0090395E" w:rsidRPr="00F86483">
        <w:rPr>
          <w:rFonts w:ascii="Arial Narrow" w:hAnsi="Arial Narrow" w:cs="Arial"/>
          <w:sz w:val="24"/>
          <w:szCs w:val="24"/>
        </w:rPr>
        <w:t xml:space="preserve"> </w:t>
      </w:r>
      <w:r w:rsidRPr="00F86483">
        <w:rPr>
          <w:rFonts w:ascii="Arial Narrow" w:hAnsi="Arial Narrow" w:cs="Arial"/>
          <w:sz w:val="24"/>
          <w:szCs w:val="24"/>
        </w:rPr>
        <w:t>także</w:t>
      </w:r>
      <w:r w:rsidR="0090395E" w:rsidRPr="00F86483">
        <w:rPr>
          <w:rFonts w:ascii="Arial Narrow" w:hAnsi="Arial Narrow" w:cs="Arial"/>
          <w:sz w:val="24"/>
          <w:szCs w:val="24"/>
        </w:rPr>
        <w:t xml:space="preserve"> </w:t>
      </w:r>
      <w:r w:rsidRPr="00F86483">
        <w:rPr>
          <w:rFonts w:ascii="Arial Narrow" w:hAnsi="Arial Narrow" w:cs="Arial"/>
          <w:sz w:val="24"/>
          <w:szCs w:val="24"/>
        </w:rPr>
        <w:t>zamieści</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stronie</w:t>
      </w:r>
      <w:r w:rsidR="0090395E" w:rsidRPr="00F86483">
        <w:rPr>
          <w:rFonts w:ascii="Arial Narrow" w:hAnsi="Arial Narrow" w:cs="Arial"/>
          <w:sz w:val="24"/>
          <w:szCs w:val="24"/>
        </w:rPr>
        <w:t xml:space="preserve"> </w:t>
      </w:r>
      <w:r w:rsidRPr="00F86483">
        <w:rPr>
          <w:rFonts w:ascii="Arial Narrow" w:hAnsi="Arial Narrow" w:cs="Arial"/>
          <w:sz w:val="24"/>
          <w:szCs w:val="24"/>
        </w:rPr>
        <w:t>internetowej.</w:t>
      </w:r>
    </w:p>
    <w:p w14:paraId="1DE372ED" w14:textId="220A7506" w:rsidR="006D2AE4" w:rsidRPr="00F86483" w:rsidRDefault="006D2AE4" w:rsidP="00F86483">
      <w:pPr>
        <w:pStyle w:val="Tekstpodstawowywcity"/>
        <w:tabs>
          <w:tab w:val="left" w:pos="709"/>
        </w:tabs>
        <w:spacing w:after="120"/>
        <w:ind w:left="709" w:hanging="709"/>
        <w:jc w:val="both"/>
        <w:rPr>
          <w:rFonts w:ascii="Arial Narrow" w:hAnsi="Arial Narrow" w:cs="Arial"/>
          <w:sz w:val="24"/>
          <w:szCs w:val="24"/>
        </w:rPr>
      </w:pPr>
      <w:r w:rsidRPr="00F86483">
        <w:rPr>
          <w:rFonts w:ascii="Arial Narrow" w:hAnsi="Arial Narrow" w:cs="Arial"/>
          <w:sz w:val="24"/>
          <w:szCs w:val="24"/>
        </w:rPr>
        <w:t>13.6.</w:t>
      </w:r>
      <w:r w:rsidRPr="00F86483">
        <w:rPr>
          <w:rFonts w:ascii="Arial Narrow" w:hAnsi="Arial Narrow" w:cs="Arial"/>
          <w:sz w:val="24"/>
          <w:szCs w:val="24"/>
        </w:rPr>
        <w:tab/>
        <w:t>W</w:t>
      </w:r>
      <w:r w:rsidR="0090395E" w:rsidRPr="00F86483">
        <w:rPr>
          <w:rFonts w:ascii="Arial Narrow" w:hAnsi="Arial Narrow" w:cs="Arial"/>
          <w:sz w:val="24"/>
          <w:szCs w:val="24"/>
        </w:rPr>
        <w:t xml:space="preserve"> </w:t>
      </w:r>
      <w:r w:rsidRPr="00F86483">
        <w:rPr>
          <w:rFonts w:ascii="Arial Narrow" w:hAnsi="Arial Narrow" w:cs="Arial"/>
          <w:sz w:val="24"/>
          <w:szCs w:val="24"/>
        </w:rPr>
        <w:t>przypadku</w:t>
      </w:r>
      <w:r w:rsidR="0090395E" w:rsidRPr="00F86483">
        <w:rPr>
          <w:rFonts w:ascii="Arial Narrow" w:hAnsi="Arial Narrow" w:cs="Arial"/>
          <w:sz w:val="24"/>
          <w:szCs w:val="24"/>
        </w:rPr>
        <w:t xml:space="preserve"> </w:t>
      </w:r>
      <w:r w:rsidRPr="00F86483">
        <w:rPr>
          <w:rFonts w:ascii="Arial Narrow" w:hAnsi="Arial Narrow" w:cs="Arial"/>
          <w:sz w:val="24"/>
          <w:szCs w:val="24"/>
        </w:rPr>
        <w:t>rozbieżności</w:t>
      </w:r>
      <w:r w:rsidR="0090395E" w:rsidRPr="00F86483">
        <w:rPr>
          <w:rFonts w:ascii="Arial Narrow" w:hAnsi="Arial Narrow" w:cs="Arial"/>
          <w:sz w:val="24"/>
          <w:szCs w:val="24"/>
        </w:rPr>
        <w:t xml:space="preserve"> </w:t>
      </w:r>
      <w:r w:rsidRPr="00F86483">
        <w:rPr>
          <w:rFonts w:ascii="Arial Narrow" w:hAnsi="Arial Narrow" w:cs="Arial"/>
          <w:sz w:val="24"/>
          <w:szCs w:val="24"/>
        </w:rPr>
        <w:t>pomiędzy</w:t>
      </w:r>
      <w:r w:rsidR="0090395E" w:rsidRPr="00F86483">
        <w:rPr>
          <w:rFonts w:ascii="Arial Narrow" w:hAnsi="Arial Narrow" w:cs="Arial"/>
          <w:sz w:val="24"/>
          <w:szCs w:val="24"/>
        </w:rPr>
        <w:t xml:space="preserve"> </w:t>
      </w:r>
      <w:r w:rsidRPr="00F86483">
        <w:rPr>
          <w:rFonts w:ascii="Arial Narrow" w:hAnsi="Arial Narrow" w:cs="Arial"/>
          <w:sz w:val="24"/>
          <w:szCs w:val="24"/>
        </w:rPr>
        <w:t>treścią</w:t>
      </w:r>
      <w:r w:rsidR="0090395E" w:rsidRPr="00F86483">
        <w:rPr>
          <w:rFonts w:ascii="Arial Narrow" w:hAnsi="Arial Narrow" w:cs="Arial"/>
          <w:sz w:val="24"/>
          <w:szCs w:val="24"/>
        </w:rPr>
        <w:t xml:space="preserve"> </w:t>
      </w:r>
      <w:r w:rsidRPr="00F86483">
        <w:rPr>
          <w:rFonts w:ascii="Arial Narrow" w:hAnsi="Arial Narrow" w:cs="Arial"/>
          <w:sz w:val="24"/>
          <w:szCs w:val="24"/>
        </w:rPr>
        <w:t>niniejszej</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a</w:t>
      </w:r>
      <w:r w:rsidR="0090395E" w:rsidRPr="00F86483">
        <w:rPr>
          <w:rFonts w:ascii="Arial Narrow" w:hAnsi="Arial Narrow" w:cs="Arial"/>
          <w:sz w:val="24"/>
          <w:szCs w:val="24"/>
        </w:rPr>
        <w:t xml:space="preserve"> </w:t>
      </w:r>
      <w:r w:rsidRPr="00F86483">
        <w:rPr>
          <w:rFonts w:ascii="Arial Narrow" w:hAnsi="Arial Narrow" w:cs="Arial"/>
          <w:sz w:val="24"/>
          <w:szCs w:val="24"/>
        </w:rPr>
        <w:t>treścią</w:t>
      </w:r>
      <w:r w:rsidR="0090395E" w:rsidRPr="00F86483">
        <w:rPr>
          <w:rFonts w:ascii="Arial Narrow" w:hAnsi="Arial Narrow" w:cs="Arial"/>
          <w:sz w:val="24"/>
          <w:szCs w:val="24"/>
        </w:rPr>
        <w:t xml:space="preserve"> </w:t>
      </w:r>
      <w:r w:rsidRPr="00F86483">
        <w:rPr>
          <w:rFonts w:ascii="Arial Narrow" w:hAnsi="Arial Narrow" w:cs="Arial"/>
          <w:sz w:val="24"/>
          <w:szCs w:val="24"/>
        </w:rPr>
        <w:t>udzielonych</w:t>
      </w:r>
      <w:r w:rsidR="0090395E" w:rsidRPr="00F86483">
        <w:rPr>
          <w:rFonts w:ascii="Arial Narrow" w:hAnsi="Arial Narrow" w:cs="Arial"/>
          <w:sz w:val="24"/>
          <w:szCs w:val="24"/>
        </w:rPr>
        <w:t xml:space="preserve"> </w:t>
      </w:r>
      <w:r w:rsidRPr="00F86483">
        <w:rPr>
          <w:rFonts w:ascii="Arial Narrow" w:hAnsi="Arial Narrow" w:cs="Arial"/>
          <w:sz w:val="24"/>
          <w:szCs w:val="24"/>
        </w:rPr>
        <w:t>wyjaśnień</w:t>
      </w:r>
      <w:r w:rsidR="0090395E" w:rsidRPr="00F86483">
        <w:rPr>
          <w:rFonts w:ascii="Arial Narrow" w:hAnsi="Arial Narrow" w:cs="Arial"/>
          <w:sz w:val="24"/>
          <w:szCs w:val="24"/>
        </w:rPr>
        <w:t xml:space="preserve"> </w:t>
      </w:r>
      <w:r w:rsidRPr="00F86483">
        <w:rPr>
          <w:rFonts w:ascii="Arial Narrow" w:hAnsi="Arial Narrow" w:cs="Arial"/>
          <w:sz w:val="24"/>
          <w:szCs w:val="24"/>
        </w:rPr>
        <w:t>lub</w:t>
      </w:r>
      <w:r w:rsidR="0090395E" w:rsidRPr="00F86483">
        <w:rPr>
          <w:rFonts w:ascii="Arial Narrow" w:hAnsi="Arial Narrow" w:cs="Arial"/>
          <w:sz w:val="24"/>
          <w:szCs w:val="24"/>
        </w:rPr>
        <w:t xml:space="preserve"> </w:t>
      </w:r>
      <w:r w:rsidRPr="00F86483">
        <w:rPr>
          <w:rFonts w:ascii="Arial Narrow" w:hAnsi="Arial Narrow" w:cs="Arial"/>
          <w:sz w:val="24"/>
          <w:szCs w:val="24"/>
        </w:rPr>
        <w:t>zmian</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jako</w:t>
      </w:r>
      <w:r w:rsidR="0090395E" w:rsidRPr="00F86483">
        <w:rPr>
          <w:rFonts w:ascii="Arial Narrow" w:hAnsi="Arial Narrow" w:cs="Arial"/>
          <w:sz w:val="24"/>
          <w:szCs w:val="24"/>
        </w:rPr>
        <w:t xml:space="preserve"> </w:t>
      </w:r>
      <w:r w:rsidRPr="00F86483">
        <w:rPr>
          <w:rFonts w:ascii="Arial Narrow" w:hAnsi="Arial Narrow" w:cs="Arial"/>
          <w:sz w:val="24"/>
          <w:szCs w:val="24"/>
        </w:rPr>
        <w:t>obowiązującą</w:t>
      </w:r>
      <w:r w:rsidR="0090395E" w:rsidRPr="00F86483">
        <w:rPr>
          <w:rFonts w:ascii="Arial Narrow" w:hAnsi="Arial Narrow" w:cs="Arial"/>
          <w:sz w:val="24"/>
          <w:szCs w:val="24"/>
        </w:rPr>
        <w:t xml:space="preserve"> </w:t>
      </w:r>
      <w:r w:rsidRPr="00F86483">
        <w:rPr>
          <w:rFonts w:ascii="Arial Narrow" w:hAnsi="Arial Narrow" w:cs="Arial"/>
          <w:sz w:val="24"/>
          <w:szCs w:val="24"/>
        </w:rPr>
        <w:t>należy</w:t>
      </w:r>
      <w:r w:rsidR="0090395E" w:rsidRPr="00F86483">
        <w:rPr>
          <w:rFonts w:ascii="Arial Narrow" w:hAnsi="Arial Narrow" w:cs="Arial"/>
          <w:sz w:val="24"/>
          <w:szCs w:val="24"/>
        </w:rPr>
        <w:t xml:space="preserve"> </w:t>
      </w:r>
      <w:r w:rsidRPr="00F86483">
        <w:rPr>
          <w:rFonts w:ascii="Arial Narrow" w:hAnsi="Arial Narrow" w:cs="Arial"/>
          <w:sz w:val="24"/>
          <w:szCs w:val="24"/>
        </w:rPr>
        <w:t>przyjąć</w:t>
      </w:r>
      <w:r w:rsidR="0090395E" w:rsidRPr="00F86483">
        <w:rPr>
          <w:rFonts w:ascii="Arial Narrow" w:hAnsi="Arial Narrow" w:cs="Arial"/>
          <w:sz w:val="24"/>
          <w:szCs w:val="24"/>
        </w:rPr>
        <w:t xml:space="preserve"> </w:t>
      </w:r>
      <w:r w:rsidRPr="00F86483">
        <w:rPr>
          <w:rFonts w:ascii="Arial Narrow" w:hAnsi="Arial Narrow" w:cs="Arial"/>
          <w:sz w:val="24"/>
          <w:szCs w:val="24"/>
        </w:rPr>
        <w:t>treść</w:t>
      </w:r>
      <w:r w:rsidR="0090395E" w:rsidRPr="00F86483">
        <w:rPr>
          <w:rFonts w:ascii="Arial Narrow" w:hAnsi="Arial Narrow" w:cs="Arial"/>
          <w:sz w:val="24"/>
          <w:szCs w:val="24"/>
        </w:rPr>
        <w:t xml:space="preserve"> </w:t>
      </w:r>
      <w:r w:rsidRPr="00F86483">
        <w:rPr>
          <w:rFonts w:ascii="Arial Narrow" w:hAnsi="Arial Narrow" w:cs="Arial"/>
          <w:sz w:val="24"/>
          <w:szCs w:val="24"/>
        </w:rPr>
        <w:t>pisma</w:t>
      </w:r>
      <w:r w:rsidR="0090395E" w:rsidRPr="00F86483">
        <w:rPr>
          <w:rFonts w:ascii="Arial Narrow" w:hAnsi="Arial Narrow" w:cs="Arial"/>
          <w:sz w:val="24"/>
          <w:szCs w:val="24"/>
        </w:rPr>
        <w:t xml:space="preserve"> </w:t>
      </w:r>
      <w:r w:rsidRPr="00F86483">
        <w:rPr>
          <w:rFonts w:ascii="Arial Narrow" w:hAnsi="Arial Narrow" w:cs="Arial"/>
          <w:sz w:val="24"/>
          <w:szCs w:val="24"/>
        </w:rPr>
        <w:t>zawierającego</w:t>
      </w:r>
      <w:r w:rsidR="0090395E" w:rsidRPr="00F86483">
        <w:rPr>
          <w:rFonts w:ascii="Arial Narrow" w:hAnsi="Arial Narrow" w:cs="Arial"/>
          <w:sz w:val="24"/>
          <w:szCs w:val="24"/>
        </w:rPr>
        <w:t xml:space="preserve"> </w:t>
      </w:r>
      <w:r w:rsidRPr="00F86483">
        <w:rPr>
          <w:rFonts w:ascii="Arial Narrow" w:hAnsi="Arial Narrow" w:cs="Arial"/>
          <w:sz w:val="24"/>
          <w:szCs w:val="24"/>
        </w:rPr>
        <w:t>późniejsze</w:t>
      </w:r>
      <w:r w:rsidR="0090395E" w:rsidRPr="00F86483">
        <w:rPr>
          <w:rFonts w:ascii="Arial Narrow" w:hAnsi="Arial Narrow" w:cs="Arial"/>
          <w:sz w:val="24"/>
          <w:szCs w:val="24"/>
        </w:rPr>
        <w:t xml:space="preserve"> </w:t>
      </w:r>
      <w:r w:rsidRPr="00F86483">
        <w:rPr>
          <w:rFonts w:ascii="Arial Narrow" w:hAnsi="Arial Narrow" w:cs="Arial"/>
          <w:sz w:val="24"/>
          <w:szCs w:val="24"/>
        </w:rPr>
        <w:t>oświadczenie</w:t>
      </w:r>
      <w:r w:rsidR="0090395E" w:rsidRPr="00F86483">
        <w:rPr>
          <w:rFonts w:ascii="Arial Narrow" w:hAnsi="Arial Narrow" w:cs="Arial"/>
          <w:sz w:val="24"/>
          <w:szCs w:val="24"/>
        </w:rPr>
        <w:t xml:space="preserve"> </w:t>
      </w:r>
      <w:r w:rsidRPr="00F86483">
        <w:rPr>
          <w:rFonts w:ascii="Arial Narrow" w:hAnsi="Arial Narrow" w:cs="Arial"/>
          <w:sz w:val="24"/>
          <w:szCs w:val="24"/>
        </w:rPr>
        <w:t>Zamawiającego.</w:t>
      </w:r>
    </w:p>
    <w:p w14:paraId="39BCAFBC" w14:textId="109B8955" w:rsidR="006D2AE4" w:rsidRPr="00F86483" w:rsidRDefault="006D2AE4" w:rsidP="00F86483">
      <w:pPr>
        <w:pStyle w:val="Tekstpodstawowywcity"/>
        <w:tabs>
          <w:tab w:val="left" w:pos="709"/>
        </w:tabs>
        <w:spacing w:after="120"/>
        <w:ind w:left="709" w:hanging="709"/>
        <w:jc w:val="both"/>
        <w:rPr>
          <w:rFonts w:ascii="Arial Narrow" w:hAnsi="Arial Narrow" w:cs="Arial"/>
          <w:sz w:val="24"/>
          <w:szCs w:val="24"/>
        </w:rPr>
      </w:pPr>
      <w:r w:rsidRPr="00F86483">
        <w:rPr>
          <w:rFonts w:ascii="Arial Narrow" w:hAnsi="Arial Narrow" w:cs="Arial"/>
          <w:sz w:val="24"/>
          <w:szCs w:val="24"/>
        </w:rPr>
        <w:t>13.7.</w:t>
      </w:r>
      <w:r w:rsidRPr="00F86483">
        <w:rPr>
          <w:rFonts w:ascii="Arial Narrow" w:hAnsi="Arial Narrow" w:cs="Arial"/>
          <w:sz w:val="24"/>
          <w:szCs w:val="24"/>
        </w:rPr>
        <w:tab/>
        <w:t>W</w:t>
      </w:r>
      <w:r w:rsidR="0090395E" w:rsidRPr="00F86483">
        <w:rPr>
          <w:rFonts w:ascii="Arial Narrow" w:hAnsi="Arial Narrow" w:cs="Arial"/>
          <w:sz w:val="24"/>
          <w:szCs w:val="24"/>
        </w:rPr>
        <w:t xml:space="preserve"> </w:t>
      </w:r>
      <w:r w:rsidRPr="00F86483">
        <w:rPr>
          <w:rFonts w:ascii="Arial Narrow" w:hAnsi="Arial Narrow" w:cs="Arial"/>
          <w:sz w:val="24"/>
          <w:szCs w:val="24"/>
        </w:rPr>
        <w:t>uzasadnionych</w:t>
      </w:r>
      <w:r w:rsidR="0090395E" w:rsidRPr="00F86483">
        <w:rPr>
          <w:rFonts w:ascii="Arial Narrow" w:hAnsi="Arial Narrow" w:cs="Arial"/>
          <w:sz w:val="24"/>
          <w:szCs w:val="24"/>
        </w:rPr>
        <w:t xml:space="preserve"> </w:t>
      </w:r>
      <w:r w:rsidRPr="00F86483">
        <w:rPr>
          <w:rFonts w:ascii="Arial Narrow" w:hAnsi="Arial Narrow" w:cs="Arial"/>
          <w:sz w:val="24"/>
          <w:szCs w:val="24"/>
        </w:rPr>
        <w:t>przypadkach</w:t>
      </w:r>
      <w:r w:rsidR="0090395E" w:rsidRPr="00F86483">
        <w:rPr>
          <w:rFonts w:ascii="Arial Narrow" w:hAnsi="Arial Narrow" w:cs="Arial"/>
          <w:sz w:val="24"/>
          <w:szCs w:val="24"/>
        </w:rPr>
        <w:t xml:space="preserve"> </w:t>
      </w:r>
      <w:r w:rsidRPr="00F86483">
        <w:rPr>
          <w:rFonts w:ascii="Arial Narrow" w:hAnsi="Arial Narrow" w:cs="Arial"/>
          <w:sz w:val="24"/>
          <w:szCs w:val="24"/>
        </w:rPr>
        <w:t>Zamawiający</w:t>
      </w:r>
      <w:r w:rsidR="0090395E" w:rsidRPr="00F86483">
        <w:rPr>
          <w:rFonts w:ascii="Arial Narrow" w:hAnsi="Arial Narrow" w:cs="Arial"/>
          <w:sz w:val="24"/>
          <w:szCs w:val="24"/>
        </w:rPr>
        <w:t xml:space="preserve"> </w:t>
      </w:r>
      <w:r w:rsidRPr="00F86483">
        <w:rPr>
          <w:rFonts w:ascii="Arial Narrow" w:hAnsi="Arial Narrow" w:cs="Arial"/>
          <w:sz w:val="24"/>
          <w:szCs w:val="24"/>
        </w:rPr>
        <w:t>może</w:t>
      </w:r>
      <w:r w:rsidR="0090395E" w:rsidRPr="00F86483">
        <w:rPr>
          <w:rFonts w:ascii="Arial Narrow" w:hAnsi="Arial Narrow" w:cs="Arial"/>
          <w:sz w:val="24"/>
          <w:szCs w:val="24"/>
        </w:rPr>
        <w:t xml:space="preserve"> </w:t>
      </w:r>
      <w:r w:rsidRPr="00F86483">
        <w:rPr>
          <w:rFonts w:ascii="Arial Narrow" w:hAnsi="Arial Narrow" w:cs="Arial"/>
          <w:sz w:val="24"/>
          <w:szCs w:val="24"/>
        </w:rPr>
        <w:t>przed</w:t>
      </w:r>
      <w:r w:rsidR="0090395E" w:rsidRPr="00F86483">
        <w:rPr>
          <w:rFonts w:ascii="Arial Narrow" w:hAnsi="Arial Narrow" w:cs="Arial"/>
          <w:sz w:val="24"/>
          <w:szCs w:val="24"/>
        </w:rPr>
        <w:t xml:space="preserve"> </w:t>
      </w:r>
      <w:r w:rsidRPr="00F86483">
        <w:rPr>
          <w:rFonts w:ascii="Arial Narrow" w:hAnsi="Arial Narrow" w:cs="Arial"/>
          <w:sz w:val="24"/>
          <w:szCs w:val="24"/>
        </w:rPr>
        <w:t>upływem</w:t>
      </w:r>
      <w:r w:rsidR="0090395E" w:rsidRPr="00F86483">
        <w:rPr>
          <w:rFonts w:ascii="Arial Narrow" w:hAnsi="Arial Narrow" w:cs="Arial"/>
          <w:sz w:val="24"/>
          <w:szCs w:val="24"/>
        </w:rPr>
        <w:t xml:space="preserve"> </w:t>
      </w:r>
      <w:r w:rsidRPr="00F86483">
        <w:rPr>
          <w:rFonts w:ascii="Arial Narrow" w:hAnsi="Arial Narrow" w:cs="Arial"/>
          <w:sz w:val="24"/>
          <w:szCs w:val="24"/>
        </w:rPr>
        <w:t>terminu</w:t>
      </w:r>
      <w:r w:rsidR="0090395E" w:rsidRPr="00F86483">
        <w:rPr>
          <w:rFonts w:ascii="Arial Narrow" w:hAnsi="Arial Narrow" w:cs="Arial"/>
          <w:sz w:val="24"/>
          <w:szCs w:val="24"/>
        </w:rPr>
        <w:t xml:space="preserve"> </w:t>
      </w:r>
      <w:r w:rsidRPr="00F86483">
        <w:rPr>
          <w:rFonts w:ascii="Arial Narrow" w:hAnsi="Arial Narrow" w:cs="Arial"/>
          <w:sz w:val="24"/>
          <w:szCs w:val="24"/>
        </w:rPr>
        <w:t>składania</w:t>
      </w:r>
      <w:r w:rsidR="0090395E" w:rsidRPr="00F86483">
        <w:rPr>
          <w:rFonts w:ascii="Arial Narrow" w:hAnsi="Arial Narrow" w:cs="Arial"/>
          <w:sz w:val="24"/>
          <w:szCs w:val="24"/>
        </w:rPr>
        <w:t xml:space="preserve"> </w:t>
      </w:r>
      <w:r w:rsidRPr="00F86483">
        <w:rPr>
          <w:rFonts w:ascii="Arial Narrow" w:hAnsi="Arial Narrow" w:cs="Arial"/>
          <w:sz w:val="24"/>
          <w:szCs w:val="24"/>
        </w:rPr>
        <w:t>ofert</w:t>
      </w:r>
      <w:r w:rsidR="0090395E" w:rsidRPr="00F86483">
        <w:rPr>
          <w:rFonts w:ascii="Arial Narrow" w:hAnsi="Arial Narrow" w:cs="Arial"/>
          <w:sz w:val="24"/>
          <w:szCs w:val="24"/>
        </w:rPr>
        <w:t xml:space="preserve"> </w:t>
      </w:r>
      <w:r w:rsidRPr="00F86483">
        <w:rPr>
          <w:rFonts w:ascii="Arial Narrow" w:hAnsi="Arial Narrow" w:cs="Arial"/>
          <w:sz w:val="24"/>
          <w:szCs w:val="24"/>
        </w:rPr>
        <w:t>zmienić</w:t>
      </w:r>
      <w:r w:rsidR="0090395E" w:rsidRPr="00F86483">
        <w:rPr>
          <w:rFonts w:ascii="Arial Narrow" w:hAnsi="Arial Narrow" w:cs="Arial"/>
          <w:sz w:val="24"/>
          <w:szCs w:val="24"/>
        </w:rPr>
        <w:t xml:space="preserve"> </w:t>
      </w:r>
      <w:r w:rsidRPr="00F86483">
        <w:rPr>
          <w:rFonts w:ascii="Arial Narrow" w:hAnsi="Arial Narrow" w:cs="Arial"/>
          <w:sz w:val="24"/>
          <w:szCs w:val="24"/>
        </w:rPr>
        <w:t>treść</w:t>
      </w:r>
      <w:r w:rsidR="0090395E" w:rsidRPr="00F86483">
        <w:rPr>
          <w:rFonts w:ascii="Arial Narrow" w:hAnsi="Arial Narrow" w:cs="Arial"/>
          <w:sz w:val="24"/>
          <w:szCs w:val="24"/>
        </w:rPr>
        <w:t xml:space="preserve"> </w:t>
      </w:r>
      <w:r w:rsidR="00D42028" w:rsidRPr="00F86483">
        <w:rPr>
          <w:rFonts w:ascii="Arial Narrow" w:hAnsi="Arial Narrow" w:cs="Arial"/>
          <w:sz w:val="24"/>
          <w:szCs w:val="24"/>
        </w:rPr>
        <w:t>SIWZ</w:t>
      </w:r>
      <w:r w:rsidRPr="00F86483">
        <w:rPr>
          <w:rFonts w:ascii="Arial Narrow" w:hAnsi="Arial Narrow" w:cs="Arial"/>
          <w:sz w:val="24"/>
          <w:szCs w:val="24"/>
        </w:rPr>
        <w:t>.</w:t>
      </w:r>
      <w:r w:rsidR="0090395E" w:rsidRPr="00F86483">
        <w:rPr>
          <w:rFonts w:ascii="Arial Narrow" w:hAnsi="Arial Narrow" w:cs="Arial"/>
          <w:sz w:val="24"/>
          <w:szCs w:val="24"/>
        </w:rPr>
        <w:t xml:space="preserve"> </w:t>
      </w:r>
      <w:r w:rsidRPr="00F86483">
        <w:rPr>
          <w:rFonts w:ascii="Arial Narrow" w:hAnsi="Arial Narrow" w:cs="Arial"/>
          <w:sz w:val="24"/>
          <w:szCs w:val="24"/>
        </w:rPr>
        <w:t>Dokonan</w:t>
      </w:r>
      <w:r w:rsidRPr="00F86483">
        <w:rPr>
          <w:rFonts w:ascii="Arial Narrow" w:eastAsia="TimesNewRoman" w:hAnsi="Arial Narrow" w:cs="Arial"/>
          <w:sz w:val="24"/>
          <w:szCs w:val="24"/>
        </w:rPr>
        <w:t>ą</w:t>
      </w:r>
      <w:r w:rsidR="0090395E" w:rsidRPr="00F86483">
        <w:rPr>
          <w:rFonts w:ascii="Arial Narrow" w:eastAsia="TimesNewRoman" w:hAnsi="Arial Narrow" w:cs="Arial"/>
          <w:sz w:val="24"/>
          <w:szCs w:val="24"/>
        </w:rPr>
        <w:t xml:space="preserve"> </w:t>
      </w:r>
      <w:r w:rsidRPr="00F86483">
        <w:rPr>
          <w:rFonts w:ascii="Arial Narrow" w:hAnsi="Arial Narrow" w:cs="Arial"/>
          <w:sz w:val="24"/>
          <w:szCs w:val="24"/>
        </w:rPr>
        <w:t>zmian</w:t>
      </w:r>
      <w:r w:rsidRPr="00F86483">
        <w:rPr>
          <w:rFonts w:ascii="Arial Narrow" w:eastAsia="TimesNewRoman" w:hAnsi="Arial Narrow" w:cs="Arial"/>
          <w:sz w:val="24"/>
          <w:szCs w:val="24"/>
        </w:rPr>
        <w:t>ę</w:t>
      </w:r>
      <w:r w:rsidR="0090395E" w:rsidRPr="00F86483">
        <w:rPr>
          <w:rFonts w:ascii="Arial Narrow" w:eastAsia="TimesNewRoman" w:hAnsi="Arial Narrow" w:cs="Arial"/>
          <w:sz w:val="24"/>
          <w:szCs w:val="24"/>
        </w:rPr>
        <w:t xml:space="preserve"> </w:t>
      </w:r>
      <w:r w:rsidRPr="00F86483">
        <w:rPr>
          <w:rFonts w:ascii="Arial Narrow" w:eastAsia="TimesNewRoman"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Zamawiaj</w:t>
      </w:r>
      <w:r w:rsidRPr="00F86483">
        <w:rPr>
          <w:rFonts w:ascii="Arial Narrow" w:eastAsia="TimesNewRoman" w:hAnsi="Arial Narrow" w:cs="Arial"/>
          <w:sz w:val="24"/>
          <w:szCs w:val="24"/>
        </w:rPr>
        <w:t>ą</w:t>
      </w:r>
      <w:r w:rsidRPr="00F86483">
        <w:rPr>
          <w:rFonts w:ascii="Arial Narrow" w:hAnsi="Arial Narrow" w:cs="Arial"/>
          <w:sz w:val="24"/>
          <w:szCs w:val="24"/>
        </w:rPr>
        <w:t>cy</w:t>
      </w:r>
      <w:r w:rsidR="0090395E" w:rsidRPr="00F86483">
        <w:rPr>
          <w:rFonts w:ascii="Arial Narrow" w:hAnsi="Arial Narrow" w:cs="Arial"/>
          <w:sz w:val="24"/>
          <w:szCs w:val="24"/>
        </w:rPr>
        <w:t xml:space="preserve"> </w:t>
      </w:r>
      <w:r w:rsidRPr="00F86483">
        <w:rPr>
          <w:rFonts w:ascii="Arial Narrow" w:hAnsi="Arial Narrow" w:cs="Arial"/>
          <w:sz w:val="24"/>
          <w:szCs w:val="24"/>
        </w:rPr>
        <w:t>udostępni</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stronie</w:t>
      </w:r>
      <w:r w:rsidR="0090395E" w:rsidRPr="00F86483">
        <w:rPr>
          <w:rFonts w:ascii="Arial Narrow" w:hAnsi="Arial Narrow" w:cs="Arial"/>
          <w:sz w:val="24"/>
          <w:szCs w:val="24"/>
        </w:rPr>
        <w:t xml:space="preserve"> </w:t>
      </w:r>
      <w:r w:rsidRPr="00F86483">
        <w:rPr>
          <w:rFonts w:ascii="Arial Narrow" w:hAnsi="Arial Narrow" w:cs="Arial"/>
          <w:sz w:val="24"/>
          <w:szCs w:val="24"/>
        </w:rPr>
        <w:t>internetowej.</w:t>
      </w:r>
    </w:p>
    <w:p w14:paraId="16AE9DA2" w14:textId="7943B34F" w:rsidR="006D2AE4" w:rsidRPr="00F86483" w:rsidRDefault="006D2AE4" w:rsidP="00F86483">
      <w:pPr>
        <w:pStyle w:val="Tekstpodstawowywcity"/>
        <w:tabs>
          <w:tab w:val="left" w:pos="709"/>
        </w:tabs>
        <w:spacing w:after="120"/>
        <w:ind w:left="709" w:hanging="709"/>
        <w:jc w:val="both"/>
        <w:rPr>
          <w:rFonts w:ascii="Arial Narrow" w:hAnsi="Arial Narrow" w:cs="Arial"/>
          <w:bCs/>
          <w:sz w:val="24"/>
          <w:szCs w:val="24"/>
        </w:rPr>
      </w:pPr>
      <w:r w:rsidRPr="00F86483">
        <w:rPr>
          <w:rFonts w:ascii="Arial Narrow" w:hAnsi="Arial Narrow" w:cs="Arial"/>
          <w:bCs/>
          <w:sz w:val="24"/>
          <w:szCs w:val="24"/>
        </w:rPr>
        <w:t>13.8.</w:t>
      </w:r>
      <w:r w:rsidRPr="00F86483">
        <w:rPr>
          <w:rFonts w:ascii="Arial Narrow" w:hAnsi="Arial Narrow" w:cs="Arial"/>
          <w:bCs/>
          <w:sz w:val="24"/>
          <w:szCs w:val="24"/>
        </w:rPr>
        <w:tab/>
        <w:t>Je</w:t>
      </w:r>
      <w:r w:rsidRPr="00F86483">
        <w:rPr>
          <w:rFonts w:ascii="Arial Narrow" w:eastAsia="TimesNewRoman" w:hAnsi="Arial Narrow" w:cs="Arial"/>
          <w:bCs/>
          <w:sz w:val="24"/>
          <w:szCs w:val="24"/>
        </w:rPr>
        <w:t>ż</w:t>
      </w:r>
      <w:r w:rsidRPr="00F86483">
        <w:rPr>
          <w:rFonts w:ascii="Arial Narrow" w:hAnsi="Arial Narrow" w:cs="Arial"/>
          <w:bCs/>
          <w:sz w:val="24"/>
          <w:szCs w:val="24"/>
        </w:rPr>
        <w:t>eli</w:t>
      </w:r>
      <w:r w:rsidR="0090395E" w:rsidRPr="00F86483">
        <w:rPr>
          <w:rFonts w:ascii="Arial Narrow" w:hAnsi="Arial Narrow" w:cs="Arial"/>
          <w:bCs/>
          <w:sz w:val="24"/>
          <w:szCs w:val="24"/>
        </w:rPr>
        <w:t xml:space="preserve"> </w:t>
      </w:r>
      <w:r w:rsidRPr="00F86483">
        <w:rPr>
          <w:rFonts w:ascii="Arial Narrow" w:hAnsi="Arial Narrow" w:cs="Arial"/>
          <w:bCs/>
          <w:sz w:val="24"/>
          <w:szCs w:val="24"/>
        </w:rPr>
        <w:t>w</w:t>
      </w:r>
      <w:r w:rsidR="0090395E" w:rsidRPr="00F86483">
        <w:rPr>
          <w:rFonts w:ascii="Arial Narrow" w:hAnsi="Arial Narrow" w:cs="Arial"/>
          <w:bCs/>
          <w:sz w:val="24"/>
          <w:szCs w:val="24"/>
        </w:rPr>
        <w:t xml:space="preserve"> </w:t>
      </w:r>
      <w:r w:rsidRPr="00F86483">
        <w:rPr>
          <w:rFonts w:ascii="Arial Narrow" w:hAnsi="Arial Narrow" w:cs="Arial"/>
          <w:bCs/>
          <w:sz w:val="24"/>
          <w:szCs w:val="24"/>
        </w:rPr>
        <w:t>wyniku</w:t>
      </w:r>
      <w:r w:rsidR="0090395E" w:rsidRPr="00F86483">
        <w:rPr>
          <w:rFonts w:ascii="Arial Narrow" w:hAnsi="Arial Narrow" w:cs="Arial"/>
          <w:bCs/>
          <w:sz w:val="24"/>
          <w:szCs w:val="24"/>
        </w:rPr>
        <w:t xml:space="preserve"> </w:t>
      </w:r>
      <w:r w:rsidRPr="00F86483">
        <w:rPr>
          <w:rFonts w:ascii="Arial Narrow" w:hAnsi="Arial Narrow" w:cs="Arial"/>
          <w:bCs/>
          <w:sz w:val="24"/>
          <w:szCs w:val="24"/>
        </w:rPr>
        <w:t>zmiany</w:t>
      </w:r>
      <w:r w:rsidR="0090395E" w:rsidRPr="00F86483">
        <w:rPr>
          <w:rFonts w:ascii="Arial Narrow" w:hAnsi="Arial Narrow" w:cs="Arial"/>
          <w:bCs/>
          <w:sz w:val="24"/>
          <w:szCs w:val="24"/>
        </w:rPr>
        <w:t xml:space="preserve"> </w:t>
      </w:r>
      <w:r w:rsidRPr="00F86483">
        <w:rPr>
          <w:rFonts w:ascii="Arial Narrow" w:hAnsi="Arial Narrow" w:cs="Arial"/>
          <w:bCs/>
          <w:sz w:val="24"/>
          <w:szCs w:val="24"/>
        </w:rPr>
        <w:t>tre</w:t>
      </w:r>
      <w:r w:rsidRPr="00F86483">
        <w:rPr>
          <w:rFonts w:ascii="Arial Narrow" w:eastAsia="TimesNewRoman" w:hAnsi="Arial Narrow" w:cs="Arial"/>
          <w:bCs/>
          <w:sz w:val="24"/>
          <w:szCs w:val="24"/>
        </w:rPr>
        <w:t>ś</w:t>
      </w:r>
      <w:r w:rsidRPr="00F86483">
        <w:rPr>
          <w:rFonts w:ascii="Arial Narrow" w:hAnsi="Arial Narrow" w:cs="Arial"/>
          <w:bCs/>
          <w:sz w:val="24"/>
          <w:szCs w:val="24"/>
        </w:rPr>
        <w:t>ci</w:t>
      </w:r>
      <w:r w:rsidR="0090395E" w:rsidRPr="00F86483">
        <w:rPr>
          <w:rFonts w:ascii="Arial Narrow" w:hAnsi="Arial Narrow" w:cs="Arial"/>
          <w:bCs/>
          <w:sz w:val="24"/>
          <w:szCs w:val="24"/>
        </w:rPr>
        <w:t xml:space="preserve"> </w:t>
      </w:r>
      <w:r w:rsidRPr="00F86483">
        <w:rPr>
          <w:rFonts w:ascii="Arial Narrow" w:hAnsi="Arial Narrow" w:cs="Arial"/>
          <w:bCs/>
          <w:sz w:val="24"/>
          <w:szCs w:val="24"/>
        </w:rPr>
        <w:t>SIWZ</w:t>
      </w:r>
      <w:r w:rsidR="0090395E" w:rsidRPr="00F86483">
        <w:rPr>
          <w:rFonts w:ascii="Arial Narrow" w:hAnsi="Arial Narrow" w:cs="Arial"/>
          <w:bCs/>
          <w:sz w:val="24"/>
          <w:szCs w:val="24"/>
        </w:rPr>
        <w:t xml:space="preserve"> </w:t>
      </w:r>
      <w:r w:rsidRPr="00F86483">
        <w:rPr>
          <w:rFonts w:ascii="Arial Narrow" w:hAnsi="Arial Narrow" w:cs="Arial"/>
          <w:bCs/>
          <w:sz w:val="24"/>
          <w:szCs w:val="24"/>
        </w:rPr>
        <w:t>nieprowadz</w:t>
      </w:r>
      <w:r w:rsidRPr="00F86483">
        <w:rPr>
          <w:rFonts w:ascii="Arial Narrow" w:eastAsia="TimesNewRoman" w:hAnsi="Arial Narrow" w:cs="Arial"/>
          <w:bCs/>
          <w:sz w:val="24"/>
          <w:szCs w:val="24"/>
        </w:rPr>
        <w:t>ą</w:t>
      </w:r>
      <w:r w:rsidRPr="00F86483">
        <w:rPr>
          <w:rFonts w:ascii="Arial Narrow" w:hAnsi="Arial Narrow" w:cs="Arial"/>
          <w:bCs/>
          <w:sz w:val="24"/>
          <w:szCs w:val="24"/>
        </w:rPr>
        <w:t>cej</w:t>
      </w:r>
      <w:r w:rsidR="0090395E" w:rsidRPr="00F86483">
        <w:rPr>
          <w:rFonts w:ascii="Arial Narrow" w:hAnsi="Arial Narrow" w:cs="Arial"/>
          <w:bCs/>
          <w:sz w:val="24"/>
          <w:szCs w:val="24"/>
        </w:rPr>
        <w:t xml:space="preserve"> </w:t>
      </w:r>
      <w:r w:rsidRPr="00F86483">
        <w:rPr>
          <w:rFonts w:ascii="Arial Narrow" w:hAnsi="Arial Narrow" w:cs="Arial"/>
          <w:bCs/>
          <w:sz w:val="24"/>
          <w:szCs w:val="24"/>
        </w:rPr>
        <w:t>do</w:t>
      </w:r>
      <w:r w:rsidR="0090395E" w:rsidRPr="00F86483">
        <w:rPr>
          <w:rFonts w:ascii="Arial Narrow" w:hAnsi="Arial Narrow" w:cs="Arial"/>
          <w:bCs/>
          <w:sz w:val="24"/>
          <w:szCs w:val="24"/>
        </w:rPr>
        <w:t xml:space="preserve"> </w:t>
      </w:r>
      <w:r w:rsidRPr="00F86483">
        <w:rPr>
          <w:rFonts w:ascii="Arial Narrow" w:hAnsi="Arial Narrow" w:cs="Arial"/>
          <w:bCs/>
          <w:sz w:val="24"/>
          <w:szCs w:val="24"/>
        </w:rPr>
        <w:t>zmiany</w:t>
      </w:r>
      <w:r w:rsidR="0090395E" w:rsidRPr="00F86483">
        <w:rPr>
          <w:rFonts w:ascii="Arial Narrow" w:hAnsi="Arial Narrow" w:cs="Arial"/>
          <w:bCs/>
          <w:sz w:val="24"/>
          <w:szCs w:val="24"/>
        </w:rPr>
        <w:t xml:space="preserve"> </w:t>
      </w:r>
      <w:r w:rsidRPr="00F86483">
        <w:rPr>
          <w:rFonts w:ascii="Arial Narrow" w:hAnsi="Arial Narrow" w:cs="Arial"/>
          <w:bCs/>
          <w:sz w:val="24"/>
          <w:szCs w:val="24"/>
        </w:rPr>
        <w:t>tre</w:t>
      </w:r>
      <w:r w:rsidRPr="00F86483">
        <w:rPr>
          <w:rFonts w:ascii="Arial Narrow" w:eastAsia="TimesNewRoman" w:hAnsi="Arial Narrow" w:cs="Arial"/>
          <w:bCs/>
          <w:sz w:val="24"/>
          <w:szCs w:val="24"/>
        </w:rPr>
        <w:t>ś</w:t>
      </w:r>
      <w:r w:rsidRPr="00F86483">
        <w:rPr>
          <w:rFonts w:ascii="Arial Narrow" w:hAnsi="Arial Narrow" w:cs="Arial"/>
          <w:bCs/>
          <w:sz w:val="24"/>
          <w:szCs w:val="24"/>
        </w:rPr>
        <w:t>ci</w:t>
      </w:r>
      <w:r w:rsidR="0090395E" w:rsidRPr="00F86483">
        <w:rPr>
          <w:rFonts w:ascii="Arial Narrow" w:hAnsi="Arial Narrow" w:cs="Arial"/>
          <w:bCs/>
          <w:sz w:val="24"/>
          <w:szCs w:val="24"/>
        </w:rPr>
        <w:t xml:space="preserve"> </w:t>
      </w:r>
      <w:r w:rsidRPr="00F86483">
        <w:rPr>
          <w:rFonts w:ascii="Arial Narrow" w:hAnsi="Arial Narrow" w:cs="Arial"/>
          <w:bCs/>
          <w:sz w:val="24"/>
          <w:szCs w:val="24"/>
        </w:rPr>
        <w:t>ogłoszenia</w:t>
      </w:r>
      <w:r w:rsidR="0090395E" w:rsidRPr="00F86483">
        <w:rPr>
          <w:rFonts w:ascii="Arial Narrow" w:hAnsi="Arial Narrow" w:cs="Arial"/>
          <w:bCs/>
          <w:sz w:val="24"/>
          <w:szCs w:val="24"/>
        </w:rPr>
        <w:t xml:space="preserve"> </w:t>
      </w:r>
      <w:r w:rsidRPr="00F86483">
        <w:rPr>
          <w:rFonts w:ascii="Arial Narrow" w:hAnsi="Arial Narrow" w:cs="Arial"/>
          <w:bCs/>
          <w:sz w:val="24"/>
          <w:szCs w:val="24"/>
        </w:rPr>
        <w:t>o</w:t>
      </w:r>
      <w:r w:rsidR="0090395E" w:rsidRPr="00F86483">
        <w:rPr>
          <w:rFonts w:ascii="Arial Narrow" w:hAnsi="Arial Narrow" w:cs="Arial"/>
          <w:bCs/>
          <w:sz w:val="24"/>
          <w:szCs w:val="24"/>
        </w:rPr>
        <w:t xml:space="preserve"> </w:t>
      </w:r>
      <w:r w:rsidRPr="00F86483">
        <w:rPr>
          <w:rFonts w:ascii="Arial Narrow" w:hAnsi="Arial Narrow" w:cs="Arial"/>
          <w:bCs/>
          <w:sz w:val="24"/>
          <w:szCs w:val="24"/>
        </w:rPr>
        <w:t>zamówieniu</w:t>
      </w:r>
      <w:r w:rsidR="0090395E" w:rsidRPr="00F86483">
        <w:rPr>
          <w:rFonts w:ascii="Arial Narrow" w:hAnsi="Arial Narrow" w:cs="Arial"/>
          <w:bCs/>
          <w:sz w:val="24"/>
          <w:szCs w:val="24"/>
        </w:rPr>
        <w:t xml:space="preserve"> </w:t>
      </w:r>
      <w:r w:rsidRPr="00F86483">
        <w:rPr>
          <w:rFonts w:ascii="Arial Narrow" w:hAnsi="Arial Narrow" w:cs="Arial"/>
          <w:bCs/>
          <w:sz w:val="24"/>
          <w:szCs w:val="24"/>
        </w:rPr>
        <w:t>będzie</w:t>
      </w:r>
      <w:r w:rsidR="0090395E" w:rsidRPr="00F86483">
        <w:rPr>
          <w:rFonts w:ascii="Arial Narrow" w:hAnsi="Arial Narrow" w:cs="Arial"/>
          <w:bCs/>
          <w:sz w:val="24"/>
          <w:szCs w:val="24"/>
        </w:rPr>
        <w:t xml:space="preserve"> </w:t>
      </w:r>
      <w:r w:rsidRPr="00F86483">
        <w:rPr>
          <w:rFonts w:ascii="Arial Narrow" w:hAnsi="Arial Narrow" w:cs="Arial"/>
          <w:bCs/>
          <w:sz w:val="24"/>
          <w:szCs w:val="24"/>
        </w:rPr>
        <w:t>niezb</w:t>
      </w:r>
      <w:r w:rsidRPr="00F86483">
        <w:rPr>
          <w:rFonts w:ascii="Arial Narrow" w:eastAsia="TimesNewRoman" w:hAnsi="Arial Narrow" w:cs="Arial"/>
          <w:bCs/>
          <w:sz w:val="24"/>
          <w:szCs w:val="24"/>
        </w:rPr>
        <w:t>ę</w:t>
      </w:r>
      <w:r w:rsidRPr="00F86483">
        <w:rPr>
          <w:rFonts w:ascii="Arial Narrow" w:hAnsi="Arial Narrow" w:cs="Arial"/>
          <w:bCs/>
          <w:sz w:val="24"/>
          <w:szCs w:val="24"/>
        </w:rPr>
        <w:t>dny</w:t>
      </w:r>
      <w:r w:rsidR="0090395E" w:rsidRPr="00F86483">
        <w:rPr>
          <w:rFonts w:ascii="Arial Narrow" w:hAnsi="Arial Narrow" w:cs="Arial"/>
          <w:bCs/>
          <w:sz w:val="24"/>
          <w:szCs w:val="24"/>
        </w:rPr>
        <w:t xml:space="preserve"> </w:t>
      </w:r>
      <w:r w:rsidRPr="00F86483">
        <w:rPr>
          <w:rFonts w:ascii="Arial Narrow" w:hAnsi="Arial Narrow" w:cs="Arial"/>
          <w:bCs/>
          <w:sz w:val="24"/>
          <w:szCs w:val="24"/>
        </w:rPr>
        <w:t>dodatkowy</w:t>
      </w:r>
      <w:r w:rsidR="0090395E" w:rsidRPr="00F86483">
        <w:rPr>
          <w:rFonts w:ascii="Arial Narrow" w:hAnsi="Arial Narrow" w:cs="Arial"/>
          <w:bCs/>
          <w:sz w:val="24"/>
          <w:szCs w:val="24"/>
        </w:rPr>
        <w:t xml:space="preserve"> </w:t>
      </w:r>
      <w:r w:rsidRPr="00F86483">
        <w:rPr>
          <w:rFonts w:ascii="Arial Narrow" w:hAnsi="Arial Narrow" w:cs="Arial"/>
          <w:bCs/>
          <w:sz w:val="24"/>
          <w:szCs w:val="24"/>
        </w:rPr>
        <w:t>czas</w:t>
      </w:r>
      <w:r w:rsidR="0090395E" w:rsidRPr="00F86483">
        <w:rPr>
          <w:rFonts w:ascii="Arial Narrow" w:hAnsi="Arial Narrow" w:cs="Arial"/>
          <w:bCs/>
          <w:sz w:val="24"/>
          <w:szCs w:val="24"/>
        </w:rPr>
        <w:t xml:space="preserve"> </w:t>
      </w:r>
      <w:r w:rsidRPr="00F86483">
        <w:rPr>
          <w:rFonts w:ascii="Arial Narrow" w:hAnsi="Arial Narrow" w:cs="Arial"/>
          <w:bCs/>
          <w:sz w:val="24"/>
          <w:szCs w:val="24"/>
        </w:rPr>
        <w:t>na</w:t>
      </w:r>
      <w:r w:rsidR="0090395E" w:rsidRPr="00F86483">
        <w:rPr>
          <w:rFonts w:ascii="Arial Narrow" w:hAnsi="Arial Narrow" w:cs="Arial"/>
          <w:bCs/>
          <w:sz w:val="24"/>
          <w:szCs w:val="24"/>
        </w:rPr>
        <w:t xml:space="preserve"> </w:t>
      </w:r>
      <w:r w:rsidRPr="00F86483">
        <w:rPr>
          <w:rFonts w:ascii="Arial Narrow" w:hAnsi="Arial Narrow" w:cs="Arial"/>
          <w:bCs/>
          <w:sz w:val="24"/>
          <w:szCs w:val="24"/>
        </w:rPr>
        <w:t>wprowadzenie</w:t>
      </w:r>
      <w:r w:rsidR="0090395E" w:rsidRPr="00F86483">
        <w:rPr>
          <w:rFonts w:ascii="Arial Narrow" w:hAnsi="Arial Narrow" w:cs="Arial"/>
          <w:bCs/>
          <w:sz w:val="24"/>
          <w:szCs w:val="24"/>
        </w:rPr>
        <w:t xml:space="preserve"> </w:t>
      </w:r>
      <w:r w:rsidRPr="00F86483">
        <w:rPr>
          <w:rFonts w:ascii="Arial Narrow" w:hAnsi="Arial Narrow" w:cs="Arial"/>
          <w:bCs/>
          <w:sz w:val="24"/>
          <w:szCs w:val="24"/>
        </w:rPr>
        <w:t>zmian</w:t>
      </w:r>
      <w:r w:rsidR="0090395E" w:rsidRPr="00F86483">
        <w:rPr>
          <w:rFonts w:ascii="Arial Narrow" w:hAnsi="Arial Narrow" w:cs="Arial"/>
          <w:bCs/>
          <w:sz w:val="24"/>
          <w:szCs w:val="24"/>
        </w:rPr>
        <w:t xml:space="preserve"> </w:t>
      </w:r>
      <w:r w:rsidRPr="00F86483">
        <w:rPr>
          <w:rFonts w:ascii="Arial Narrow" w:hAnsi="Arial Narrow" w:cs="Arial"/>
          <w:bCs/>
          <w:sz w:val="24"/>
          <w:szCs w:val="24"/>
        </w:rPr>
        <w:t>w</w:t>
      </w:r>
      <w:r w:rsidR="0090395E" w:rsidRPr="00F86483">
        <w:rPr>
          <w:rFonts w:ascii="Arial Narrow" w:hAnsi="Arial Narrow" w:cs="Arial"/>
          <w:bCs/>
          <w:sz w:val="24"/>
          <w:szCs w:val="24"/>
        </w:rPr>
        <w:t xml:space="preserve"> </w:t>
      </w:r>
      <w:r w:rsidRPr="00F86483">
        <w:rPr>
          <w:rFonts w:ascii="Arial Narrow" w:hAnsi="Arial Narrow" w:cs="Arial"/>
          <w:bCs/>
          <w:sz w:val="24"/>
          <w:szCs w:val="24"/>
        </w:rPr>
        <w:t>ofertach,</w:t>
      </w:r>
      <w:r w:rsidR="0090395E" w:rsidRPr="00F86483">
        <w:rPr>
          <w:rFonts w:ascii="Arial Narrow" w:hAnsi="Arial Narrow" w:cs="Arial"/>
          <w:bCs/>
          <w:sz w:val="24"/>
          <w:szCs w:val="24"/>
        </w:rPr>
        <w:t xml:space="preserve"> </w:t>
      </w:r>
      <w:r w:rsidRPr="00F86483">
        <w:rPr>
          <w:rFonts w:ascii="Arial Narrow" w:hAnsi="Arial Narrow" w:cs="Arial"/>
          <w:bCs/>
          <w:sz w:val="24"/>
          <w:szCs w:val="24"/>
        </w:rPr>
        <w:t>Zamawiaj</w:t>
      </w:r>
      <w:r w:rsidRPr="00F86483">
        <w:rPr>
          <w:rFonts w:ascii="Arial Narrow" w:eastAsia="TimesNewRoman" w:hAnsi="Arial Narrow" w:cs="Arial"/>
          <w:bCs/>
          <w:sz w:val="24"/>
          <w:szCs w:val="24"/>
        </w:rPr>
        <w:t>ą</w:t>
      </w:r>
      <w:r w:rsidRPr="00F86483">
        <w:rPr>
          <w:rFonts w:ascii="Arial Narrow" w:hAnsi="Arial Narrow" w:cs="Arial"/>
          <w:bCs/>
          <w:sz w:val="24"/>
          <w:szCs w:val="24"/>
        </w:rPr>
        <w:t>cy</w:t>
      </w:r>
      <w:r w:rsidR="0090395E" w:rsidRPr="00F86483">
        <w:rPr>
          <w:rFonts w:ascii="Arial Narrow" w:hAnsi="Arial Narrow" w:cs="Arial"/>
          <w:bCs/>
          <w:sz w:val="24"/>
          <w:szCs w:val="24"/>
        </w:rPr>
        <w:t xml:space="preserve"> </w:t>
      </w:r>
      <w:r w:rsidRPr="00F86483">
        <w:rPr>
          <w:rFonts w:ascii="Arial Narrow" w:hAnsi="Arial Narrow" w:cs="Arial"/>
          <w:bCs/>
          <w:sz w:val="24"/>
          <w:szCs w:val="24"/>
        </w:rPr>
        <w:t>przedłu</w:t>
      </w:r>
      <w:r w:rsidRPr="00F86483">
        <w:rPr>
          <w:rFonts w:ascii="Arial Narrow" w:eastAsia="TimesNewRoman" w:hAnsi="Arial Narrow" w:cs="Arial"/>
          <w:bCs/>
          <w:sz w:val="24"/>
          <w:szCs w:val="24"/>
        </w:rPr>
        <w:t>ży</w:t>
      </w:r>
      <w:r w:rsidR="0090395E" w:rsidRPr="00F86483">
        <w:rPr>
          <w:rFonts w:ascii="Arial Narrow" w:eastAsia="TimesNewRoman" w:hAnsi="Arial Narrow" w:cs="Arial"/>
          <w:bCs/>
          <w:sz w:val="24"/>
          <w:szCs w:val="24"/>
        </w:rPr>
        <w:t xml:space="preserve"> </w:t>
      </w:r>
      <w:r w:rsidRPr="00F86483">
        <w:rPr>
          <w:rFonts w:ascii="Arial Narrow" w:hAnsi="Arial Narrow" w:cs="Arial"/>
          <w:bCs/>
          <w:sz w:val="24"/>
          <w:szCs w:val="24"/>
        </w:rPr>
        <w:t>termin</w:t>
      </w:r>
      <w:r w:rsidR="0090395E" w:rsidRPr="00F86483">
        <w:rPr>
          <w:rFonts w:ascii="Arial Narrow" w:hAnsi="Arial Narrow" w:cs="Arial"/>
          <w:bCs/>
          <w:sz w:val="24"/>
          <w:szCs w:val="24"/>
        </w:rPr>
        <w:t xml:space="preserve"> </w:t>
      </w:r>
      <w:r w:rsidRPr="00F86483">
        <w:rPr>
          <w:rFonts w:ascii="Arial Narrow" w:hAnsi="Arial Narrow" w:cs="Arial"/>
          <w:bCs/>
          <w:sz w:val="24"/>
          <w:szCs w:val="24"/>
        </w:rPr>
        <w:t>składania</w:t>
      </w:r>
      <w:r w:rsidR="0090395E" w:rsidRPr="00F86483">
        <w:rPr>
          <w:rFonts w:ascii="Arial Narrow" w:hAnsi="Arial Narrow" w:cs="Arial"/>
          <w:bCs/>
          <w:sz w:val="24"/>
          <w:szCs w:val="24"/>
        </w:rPr>
        <w:t xml:space="preserve"> </w:t>
      </w:r>
      <w:r w:rsidRPr="00F86483">
        <w:rPr>
          <w:rFonts w:ascii="Arial Narrow" w:hAnsi="Arial Narrow" w:cs="Arial"/>
          <w:bCs/>
          <w:sz w:val="24"/>
          <w:szCs w:val="24"/>
        </w:rPr>
        <w:t>ofert</w:t>
      </w:r>
      <w:r w:rsidR="0090395E" w:rsidRPr="00F86483">
        <w:rPr>
          <w:rFonts w:ascii="Arial Narrow" w:hAnsi="Arial Narrow" w:cs="Arial"/>
          <w:bCs/>
          <w:sz w:val="24"/>
          <w:szCs w:val="24"/>
        </w:rPr>
        <w:t xml:space="preserve"> </w:t>
      </w:r>
      <w:r w:rsidRPr="00F86483">
        <w:rPr>
          <w:rFonts w:ascii="Arial Narrow" w:hAnsi="Arial Narrow" w:cs="Arial"/>
          <w:bCs/>
          <w:sz w:val="24"/>
          <w:szCs w:val="24"/>
        </w:rPr>
        <w:t>i</w:t>
      </w:r>
      <w:r w:rsidR="0090395E" w:rsidRPr="00F86483">
        <w:rPr>
          <w:rFonts w:ascii="Arial Narrow" w:hAnsi="Arial Narrow" w:cs="Arial"/>
          <w:bCs/>
          <w:sz w:val="24"/>
          <w:szCs w:val="24"/>
        </w:rPr>
        <w:t xml:space="preserve"> </w:t>
      </w:r>
      <w:r w:rsidRPr="00F86483">
        <w:rPr>
          <w:rFonts w:ascii="Arial Narrow" w:hAnsi="Arial Narrow" w:cs="Arial"/>
          <w:bCs/>
          <w:sz w:val="24"/>
          <w:szCs w:val="24"/>
        </w:rPr>
        <w:t>poinformuje</w:t>
      </w:r>
      <w:r w:rsidR="0090395E" w:rsidRPr="00F86483">
        <w:rPr>
          <w:rFonts w:ascii="Arial Narrow" w:hAnsi="Arial Narrow" w:cs="Arial"/>
          <w:bCs/>
          <w:sz w:val="24"/>
          <w:szCs w:val="24"/>
        </w:rPr>
        <w:t xml:space="preserve"> </w:t>
      </w:r>
      <w:r w:rsidRPr="00F86483">
        <w:rPr>
          <w:rFonts w:ascii="Arial Narrow" w:hAnsi="Arial Narrow" w:cs="Arial"/>
          <w:bCs/>
          <w:sz w:val="24"/>
          <w:szCs w:val="24"/>
        </w:rPr>
        <w:t>o</w:t>
      </w:r>
      <w:r w:rsidR="0090395E" w:rsidRPr="00F86483">
        <w:rPr>
          <w:rFonts w:ascii="Arial Narrow" w:hAnsi="Arial Narrow" w:cs="Arial"/>
          <w:bCs/>
          <w:sz w:val="24"/>
          <w:szCs w:val="24"/>
        </w:rPr>
        <w:t xml:space="preserve"> </w:t>
      </w:r>
      <w:r w:rsidRPr="00F86483">
        <w:rPr>
          <w:rFonts w:ascii="Arial Narrow" w:hAnsi="Arial Narrow" w:cs="Arial"/>
          <w:bCs/>
          <w:sz w:val="24"/>
          <w:szCs w:val="24"/>
        </w:rPr>
        <w:t>tym</w:t>
      </w:r>
      <w:r w:rsidR="0090395E" w:rsidRPr="00F86483">
        <w:rPr>
          <w:rFonts w:ascii="Arial Narrow" w:hAnsi="Arial Narrow" w:cs="Arial"/>
          <w:bCs/>
          <w:sz w:val="24"/>
          <w:szCs w:val="24"/>
        </w:rPr>
        <w:t xml:space="preserve"> </w:t>
      </w:r>
      <w:r w:rsidRPr="00F86483">
        <w:rPr>
          <w:rFonts w:ascii="Arial Narrow" w:hAnsi="Arial Narrow" w:cs="Arial"/>
          <w:bCs/>
          <w:sz w:val="24"/>
          <w:szCs w:val="24"/>
        </w:rPr>
        <w:t>Wykonawców,</w:t>
      </w:r>
      <w:r w:rsidR="0090395E" w:rsidRPr="00F86483">
        <w:rPr>
          <w:rFonts w:ascii="Arial Narrow" w:hAnsi="Arial Narrow" w:cs="Arial"/>
          <w:bCs/>
          <w:sz w:val="24"/>
          <w:szCs w:val="24"/>
        </w:rPr>
        <w:t xml:space="preserve"> </w:t>
      </w:r>
      <w:r w:rsidRPr="00F86483">
        <w:rPr>
          <w:rFonts w:ascii="Arial Narrow" w:hAnsi="Arial Narrow" w:cs="Arial"/>
          <w:bCs/>
          <w:sz w:val="24"/>
          <w:szCs w:val="24"/>
        </w:rPr>
        <w:t>którym</w:t>
      </w:r>
      <w:r w:rsidR="0090395E" w:rsidRPr="00F86483">
        <w:rPr>
          <w:rFonts w:ascii="Arial Narrow" w:hAnsi="Arial Narrow" w:cs="Arial"/>
          <w:bCs/>
          <w:sz w:val="24"/>
          <w:szCs w:val="24"/>
        </w:rPr>
        <w:t xml:space="preserve"> </w:t>
      </w:r>
      <w:r w:rsidRPr="00F86483">
        <w:rPr>
          <w:rFonts w:ascii="Arial Narrow" w:hAnsi="Arial Narrow" w:cs="Arial"/>
          <w:bCs/>
          <w:sz w:val="24"/>
          <w:szCs w:val="24"/>
        </w:rPr>
        <w:t>przekazano</w:t>
      </w:r>
      <w:r w:rsidR="0090395E" w:rsidRPr="00F86483">
        <w:rPr>
          <w:rFonts w:ascii="Arial Narrow" w:hAnsi="Arial Narrow" w:cs="Arial"/>
          <w:bCs/>
          <w:sz w:val="24"/>
          <w:szCs w:val="24"/>
        </w:rPr>
        <w:t xml:space="preserve"> </w:t>
      </w:r>
      <w:r w:rsidRPr="00F86483">
        <w:rPr>
          <w:rFonts w:ascii="Arial Narrow" w:hAnsi="Arial Narrow" w:cs="Arial"/>
          <w:bCs/>
          <w:sz w:val="24"/>
          <w:szCs w:val="24"/>
        </w:rPr>
        <w:t>SIWZ</w:t>
      </w:r>
      <w:r w:rsidR="0090395E" w:rsidRPr="00F86483">
        <w:rPr>
          <w:rFonts w:ascii="Arial Narrow" w:hAnsi="Arial Narrow" w:cs="Arial"/>
          <w:bCs/>
          <w:sz w:val="24"/>
          <w:szCs w:val="24"/>
        </w:rPr>
        <w:t xml:space="preserve"> </w:t>
      </w:r>
      <w:r w:rsidRPr="00F86483">
        <w:rPr>
          <w:rFonts w:ascii="Arial Narrow" w:hAnsi="Arial Narrow" w:cs="Arial"/>
          <w:bCs/>
          <w:sz w:val="24"/>
          <w:szCs w:val="24"/>
        </w:rPr>
        <w:t>oraz</w:t>
      </w:r>
      <w:r w:rsidR="0090395E" w:rsidRPr="00F86483">
        <w:rPr>
          <w:rFonts w:ascii="Arial Narrow" w:hAnsi="Arial Narrow" w:cs="Arial"/>
          <w:bCs/>
          <w:sz w:val="24"/>
          <w:szCs w:val="24"/>
        </w:rPr>
        <w:t xml:space="preserve"> </w:t>
      </w:r>
      <w:r w:rsidRPr="00F86483">
        <w:rPr>
          <w:rFonts w:ascii="Arial Narrow" w:hAnsi="Arial Narrow" w:cs="Arial"/>
          <w:bCs/>
          <w:sz w:val="24"/>
          <w:szCs w:val="24"/>
        </w:rPr>
        <w:t>zamieści</w:t>
      </w:r>
      <w:r w:rsidR="0090395E" w:rsidRPr="00F86483">
        <w:rPr>
          <w:rFonts w:ascii="Arial Narrow" w:hAnsi="Arial Narrow" w:cs="Arial"/>
          <w:bCs/>
          <w:sz w:val="24"/>
          <w:szCs w:val="24"/>
        </w:rPr>
        <w:t xml:space="preserve"> </w:t>
      </w:r>
      <w:r w:rsidRPr="00F86483">
        <w:rPr>
          <w:rFonts w:ascii="Arial Narrow" w:hAnsi="Arial Narrow" w:cs="Arial"/>
          <w:bCs/>
          <w:sz w:val="24"/>
          <w:szCs w:val="24"/>
        </w:rPr>
        <w:t>informacj</w:t>
      </w:r>
      <w:r w:rsidRPr="00F86483">
        <w:rPr>
          <w:rFonts w:ascii="Arial Narrow" w:eastAsia="TimesNewRoman" w:hAnsi="Arial Narrow" w:cs="Arial"/>
          <w:bCs/>
          <w:sz w:val="24"/>
          <w:szCs w:val="24"/>
        </w:rPr>
        <w:t>ę</w:t>
      </w:r>
      <w:r w:rsidR="0090395E" w:rsidRPr="00F86483">
        <w:rPr>
          <w:rFonts w:ascii="Arial Narrow" w:eastAsia="TimesNewRoman" w:hAnsi="Arial Narrow" w:cs="Arial"/>
          <w:bCs/>
          <w:sz w:val="24"/>
          <w:szCs w:val="24"/>
        </w:rPr>
        <w:t xml:space="preserve"> </w:t>
      </w:r>
      <w:r w:rsidRPr="00F86483">
        <w:rPr>
          <w:rFonts w:ascii="Arial Narrow" w:hAnsi="Arial Narrow" w:cs="Arial"/>
          <w:bCs/>
          <w:sz w:val="24"/>
          <w:szCs w:val="24"/>
        </w:rPr>
        <w:t>na</w:t>
      </w:r>
      <w:r w:rsidR="0090395E" w:rsidRPr="00F86483">
        <w:rPr>
          <w:rFonts w:ascii="Arial Narrow" w:hAnsi="Arial Narrow" w:cs="Arial"/>
          <w:bCs/>
          <w:sz w:val="24"/>
          <w:szCs w:val="24"/>
        </w:rPr>
        <w:t xml:space="preserve"> </w:t>
      </w:r>
      <w:r w:rsidRPr="00F86483">
        <w:rPr>
          <w:rFonts w:ascii="Arial Narrow" w:hAnsi="Arial Narrow" w:cs="Arial"/>
          <w:bCs/>
          <w:sz w:val="24"/>
          <w:szCs w:val="24"/>
        </w:rPr>
        <w:t>stronie</w:t>
      </w:r>
      <w:r w:rsidR="0090395E" w:rsidRPr="00F86483">
        <w:rPr>
          <w:rFonts w:ascii="Arial Narrow" w:hAnsi="Arial Narrow" w:cs="Arial"/>
          <w:bCs/>
          <w:sz w:val="24"/>
          <w:szCs w:val="24"/>
        </w:rPr>
        <w:t xml:space="preserve"> </w:t>
      </w:r>
      <w:r w:rsidRPr="00F86483">
        <w:rPr>
          <w:rFonts w:ascii="Arial Narrow" w:hAnsi="Arial Narrow" w:cs="Arial"/>
          <w:bCs/>
          <w:sz w:val="24"/>
          <w:szCs w:val="24"/>
        </w:rPr>
        <w:t>internetowej.</w:t>
      </w:r>
    </w:p>
    <w:p w14:paraId="43E21DA1" w14:textId="22B4961A" w:rsidR="006D2AE4" w:rsidRPr="00F86483" w:rsidRDefault="006D2AE4" w:rsidP="00F86483">
      <w:pPr>
        <w:pStyle w:val="Tekstpodstawowywcity"/>
        <w:tabs>
          <w:tab w:val="left" w:pos="709"/>
        </w:tabs>
        <w:spacing w:after="120"/>
        <w:ind w:left="709" w:hanging="709"/>
        <w:jc w:val="both"/>
        <w:rPr>
          <w:rFonts w:ascii="Arial Narrow" w:hAnsi="Arial Narrow" w:cs="Arial"/>
          <w:bCs/>
          <w:sz w:val="24"/>
          <w:szCs w:val="24"/>
        </w:rPr>
      </w:pPr>
      <w:r w:rsidRPr="00F86483">
        <w:rPr>
          <w:rFonts w:ascii="Arial Narrow" w:hAnsi="Arial Narrow" w:cs="Arial"/>
          <w:sz w:val="24"/>
          <w:szCs w:val="24"/>
        </w:rPr>
        <w:t>13.9.</w:t>
      </w:r>
      <w:r w:rsidRPr="00F86483">
        <w:rPr>
          <w:rFonts w:ascii="Arial Narrow" w:hAnsi="Arial Narrow" w:cs="Arial"/>
          <w:sz w:val="24"/>
          <w:szCs w:val="24"/>
        </w:rPr>
        <w:tab/>
        <w:t>Je</w:t>
      </w:r>
      <w:r w:rsidRPr="00F86483">
        <w:rPr>
          <w:rFonts w:ascii="Arial Narrow" w:eastAsia="TimesNewRoman" w:hAnsi="Arial Narrow" w:cs="Arial"/>
          <w:sz w:val="24"/>
          <w:szCs w:val="24"/>
        </w:rPr>
        <w:t>ż</w:t>
      </w:r>
      <w:r w:rsidRPr="00F86483">
        <w:rPr>
          <w:rFonts w:ascii="Arial Narrow" w:hAnsi="Arial Narrow" w:cs="Arial"/>
          <w:sz w:val="24"/>
          <w:szCs w:val="24"/>
        </w:rPr>
        <w:t>eli</w:t>
      </w:r>
      <w:r w:rsidR="0090395E" w:rsidRPr="00F86483">
        <w:rPr>
          <w:rFonts w:ascii="Arial Narrow" w:hAnsi="Arial Narrow" w:cs="Arial"/>
          <w:sz w:val="24"/>
          <w:szCs w:val="24"/>
        </w:rPr>
        <w:t xml:space="preserve"> </w:t>
      </w:r>
      <w:r w:rsidRPr="00F86483">
        <w:rPr>
          <w:rFonts w:ascii="Arial Narrow" w:hAnsi="Arial Narrow" w:cs="Arial"/>
          <w:sz w:val="24"/>
          <w:szCs w:val="24"/>
        </w:rPr>
        <w:t>zmiana</w:t>
      </w:r>
      <w:r w:rsidR="0090395E" w:rsidRPr="00F86483">
        <w:rPr>
          <w:rFonts w:ascii="Arial Narrow" w:hAnsi="Arial Narrow" w:cs="Arial"/>
          <w:sz w:val="24"/>
          <w:szCs w:val="24"/>
        </w:rPr>
        <w:t xml:space="preserve"> </w:t>
      </w:r>
      <w:r w:rsidRPr="00F86483">
        <w:rPr>
          <w:rFonts w:ascii="Arial Narrow" w:hAnsi="Arial Narrow" w:cs="Arial"/>
          <w:sz w:val="24"/>
          <w:szCs w:val="24"/>
        </w:rPr>
        <w:t>treści</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będzie</w:t>
      </w:r>
      <w:r w:rsidR="0090395E" w:rsidRPr="00F86483">
        <w:rPr>
          <w:rFonts w:ascii="Arial Narrow" w:hAnsi="Arial Narrow" w:cs="Arial"/>
          <w:sz w:val="24"/>
          <w:szCs w:val="24"/>
        </w:rPr>
        <w:t xml:space="preserve"> </w:t>
      </w:r>
      <w:r w:rsidRPr="00F86483">
        <w:rPr>
          <w:rFonts w:ascii="Arial Narrow" w:hAnsi="Arial Narrow" w:cs="Arial"/>
          <w:sz w:val="24"/>
          <w:szCs w:val="24"/>
        </w:rPr>
        <w:t>prowadziła</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zmiany</w:t>
      </w:r>
      <w:r w:rsidR="0090395E" w:rsidRPr="00F86483">
        <w:rPr>
          <w:rFonts w:ascii="Arial Narrow" w:hAnsi="Arial Narrow" w:cs="Arial"/>
          <w:sz w:val="24"/>
          <w:szCs w:val="24"/>
        </w:rPr>
        <w:t xml:space="preserve"> </w:t>
      </w:r>
      <w:r w:rsidRPr="00F86483">
        <w:rPr>
          <w:rFonts w:ascii="Arial Narrow" w:hAnsi="Arial Narrow" w:cs="Arial"/>
          <w:sz w:val="24"/>
          <w:szCs w:val="24"/>
        </w:rPr>
        <w:t>treści</w:t>
      </w:r>
      <w:r w:rsidR="0090395E" w:rsidRPr="00F86483">
        <w:rPr>
          <w:rFonts w:ascii="Arial Narrow" w:hAnsi="Arial Narrow" w:cs="Arial"/>
          <w:sz w:val="24"/>
          <w:szCs w:val="24"/>
        </w:rPr>
        <w:t xml:space="preserve"> </w:t>
      </w:r>
      <w:r w:rsidRPr="00F86483">
        <w:rPr>
          <w:rFonts w:ascii="Arial Narrow" w:hAnsi="Arial Narrow" w:cs="Arial"/>
          <w:sz w:val="24"/>
          <w:szCs w:val="24"/>
        </w:rPr>
        <w:t>ogłoszenia</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zamówieniu,</w:t>
      </w:r>
      <w:r w:rsidR="0090395E" w:rsidRPr="00F86483">
        <w:rPr>
          <w:rFonts w:ascii="Arial Narrow" w:hAnsi="Arial Narrow" w:cs="Arial"/>
          <w:sz w:val="24"/>
          <w:szCs w:val="24"/>
        </w:rPr>
        <w:t xml:space="preserve"> </w:t>
      </w:r>
      <w:r w:rsidRPr="00F86483">
        <w:rPr>
          <w:rFonts w:ascii="Arial Narrow" w:hAnsi="Arial Narrow" w:cs="Arial"/>
          <w:sz w:val="24"/>
          <w:szCs w:val="24"/>
        </w:rPr>
        <w:t>Zamawiający</w:t>
      </w:r>
      <w:r w:rsidR="0090395E" w:rsidRPr="00F86483">
        <w:rPr>
          <w:rFonts w:ascii="Arial Narrow" w:hAnsi="Arial Narrow" w:cs="Arial"/>
          <w:sz w:val="24"/>
          <w:szCs w:val="24"/>
        </w:rPr>
        <w:t xml:space="preserve"> </w:t>
      </w:r>
      <w:r w:rsidRPr="00F86483">
        <w:rPr>
          <w:rFonts w:ascii="Arial Narrow" w:hAnsi="Arial Narrow" w:cs="Arial"/>
          <w:sz w:val="24"/>
          <w:szCs w:val="24"/>
        </w:rPr>
        <w:t>dokona</w:t>
      </w:r>
      <w:r w:rsidR="0090395E" w:rsidRPr="00F86483">
        <w:rPr>
          <w:rFonts w:ascii="Arial Narrow" w:hAnsi="Arial Narrow" w:cs="Arial"/>
          <w:sz w:val="24"/>
          <w:szCs w:val="24"/>
        </w:rPr>
        <w:t xml:space="preserve"> </w:t>
      </w:r>
      <w:r w:rsidRPr="00F86483">
        <w:rPr>
          <w:rFonts w:ascii="Arial Narrow" w:hAnsi="Arial Narrow" w:cs="Arial"/>
          <w:sz w:val="24"/>
          <w:szCs w:val="24"/>
        </w:rPr>
        <w:t>zmiany</w:t>
      </w:r>
      <w:r w:rsidR="0090395E" w:rsidRPr="00F86483">
        <w:rPr>
          <w:rFonts w:ascii="Arial Narrow" w:hAnsi="Arial Narrow" w:cs="Arial"/>
          <w:sz w:val="24"/>
          <w:szCs w:val="24"/>
        </w:rPr>
        <w:t xml:space="preserve"> </w:t>
      </w:r>
      <w:r w:rsidRPr="00F86483">
        <w:rPr>
          <w:rFonts w:ascii="Arial Narrow" w:hAnsi="Arial Narrow" w:cs="Arial"/>
          <w:sz w:val="24"/>
          <w:szCs w:val="24"/>
        </w:rPr>
        <w:t>treści</w:t>
      </w:r>
      <w:r w:rsidR="0090395E" w:rsidRPr="00F86483">
        <w:rPr>
          <w:rFonts w:ascii="Arial Narrow" w:hAnsi="Arial Narrow" w:cs="Arial"/>
          <w:sz w:val="24"/>
          <w:szCs w:val="24"/>
        </w:rPr>
        <w:t xml:space="preserve"> </w:t>
      </w:r>
      <w:r w:rsidRPr="00F86483">
        <w:rPr>
          <w:rFonts w:ascii="Arial Narrow" w:hAnsi="Arial Narrow" w:cs="Arial"/>
          <w:sz w:val="24"/>
          <w:szCs w:val="24"/>
        </w:rPr>
        <w:t>ogłoszenia</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zamówieniu</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sposób</w:t>
      </w:r>
      <w:r w:rsidR="0090395E" w:rsidRPr="00F86483">
        <w:rPr>
          <w:rFonts w:ascii="Arial Narrow" w:hAnsi="Arial Narrow" w:cs="Arial"/>
          <w:sz w:val="24"/>
          <w:szCs w:val="24"/>
        </w:rPr>
        <w:t xml:space="preserve"> </w:t>
      </w:r>
      <w:r w:rsidRPr="00F86483">
        <w:rPr>
          <w:rFonts w:ascii="Arial Narrow" w:hAnsi="Arial Narrow" w:cs="Arial"/>
          <w:sz w:val="24"/>
          <w:szCs w:val="24"/>
        </w:rPr>
        <w:t>przewidziany</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art.</w:t>
      </w:r>
      <w:r w:rsidR="0090395E" w:rsidRPr="00F86483">
        <w:rPr>
          <w:rFonts w:ascii="Arial Narrow" w:hAnsi="Arial Narrow" w:cs="Arial"/>
          <w:sz w:val="24"/>
          <w:szCs w:val="24"/>
        </w:rPr>
        <w:t xml:space="preserve"> </w:t>
      </w:r>
      <w:r w:rsidRPr="00F86483">
        <w:rPr>
          <w:rFonts w:ascii="Arial Narrow" w:hAnsi="Arial Narrow" w:cs="Arial"/>
          <w:sz w:val="24"/>
          <w:szCs w:val="24"/>
        </w:rPr>
        <w:t>38</w:t>
      </w:r>
      <w:r w:rsidR="0090395E" w:rsidRPr="00F86483">
        <w:rPr>
          <w:rFonts w:ascii="Arial Narrow" w:hAnsi="Arial Narrow" w:cs="Arial"/>
          <w:sz w:val="24"/>
          <w:szCs w:val="24"/>
        </w:rPr>
        <w:t xml:space="preserve"> </w:t>
      </w:r>
      <w:r w:rsidRPr="00F86483">
        <w:rPr>
          <w:rFonts w:ascii="Arial Narrow" w:hAnsi="Arial Narrow" w:cs="Arial"/>
          <w:sz w:val="24"/>
          <w:szCs w:val="24"/>
        </w:rPr>
        <w:t>ust.</w:t>
      </w:r>
      <w:r w:rsidR="0090395E" w:rsidRPr="00F86483">
        <w:rPr>
          <w:rFonts w:ascii="Arial Narrow" w:hAnsi="Arial Narrow" w:cs="Arial"/>
          <w:sz w:val="24"/>
          <w:szCs w:val="24"/>
        </w:rPr>
        <w:t xml:space="preserve"> </w:t>
      </w:r>
      <w:r w:rsidRPr="00F86483">
        <w:rPr>
          <w:rFonts w:ascii="Arial Narrow" w:hAnsi="Arial Narrow" w:cs="Arial"/>
          <w:sz w:val="24"/>
          <w:szCs w:val="24"/>
        </w:rPr>
        <w:t>4a</w:t>
      </w:r>
      <w:r w:rsidR="0090395E" w:rsidRPr="00F86483">
        <w:rPr>
          <w:rFonts w:ascii="Arial Narrow" w:hAnsi="Arial Narrow" w:cs="Arial"/>
          <w:sz w:val="24"/>
          <w:szCs w:val="24"/>
        </w:rPr>
        <w:t xml:space="preserve"> </w:t>
      </w:r>
      <w:r w:rsidRPr="00F86483">
        <w:rPr>
          <w:rFonts w:ascii="Arial Narrow" w:hAnsi="Arial Narrow" w:cs="Arial"/>
          <w:sz w:val="24"/>
          <w:szCs w:val="24"/>
        </w:rPr>
        <w:t>ustawy</w:t>
      </w:r>
      <w:r w:rsidR="0090395E" w:rsidRPr="00F86483">
        <w:rPr>
          <w:rFonts w:ascii="Arial Narrow" w:hAnsi="Arial Narrow" w:cs="Arial"/>
          <w:sz w:val="24"/>
          <w:szCs w:val="24"/>
        </w:rPr>
        <w:t xml:space="preserve"> </w:t>
      </w:r>
      <w:r w:rsidRPr="00F86483">
        <w:rPr>
          <w:rFonts w:ascii="Arial Narrow" w:hAnsi="Arial Narrow" w:cs="Arial"/>
          <w:sz w:val="24"/>
          <w:szCs w:val="24"/>
        </w:rPr>
        <w:t>Pzp</w:t>
      </w:r>
      <w:r w:rsidR="0090395E" w:rsidRPr="00F86483">
        <w:rPr>
          <w:rFonts w:ascii="Arial Narrow" w:hAnsi="Arial Narrow" w:cs="Arial"/>
          <w:sz w:val="24"/>
          <w:szCs w:val="24"/>
        </w:rPr>
        <w:t xml:space="preserve"> </w:t>
      </w:r>
      <w:r w:rsidRPr="00F86483">
        <w:rPr>
          <w:rFonts w:ascii="Arial Narrow" w:hAnsi="Arial Narrow" w:cs="Arial"/>
          <w:bCs/>
          <w:sz w:val="24"/>
          <w:szCs w:val="24"/>
        </w:rPr>
        <w:t>oraz</w:t>
      </w:r>
      <w:r w:rsidR="0090395E" w:rsidRPr="00F86483">
        <w:rPr>
          <w:rFonts w:ascii="Arial Narrow" w:hAnsi="Arial Narrow" w:cs="Arial"/>
          <w:bCs/>
          <w:sz w:val="24"/>
          <w:szCs w:val="24"/>
        </w:rPr>
        <w:t xml:space="preserve"> </w:t>
      </w:r>
      <w:r w:rsidRPr="00F86483">
        <w:rPr>
          <w:rFonts w:ascii="Arial Narrow" w:hAnsi="Arial Narrow" w:cs="Arial"/>
          <w:bCs/>
          <w:sz w:val="24"/>
          <w:szCs w:val="24"/>
        </w:rPr>
        <w:t>jeżeli</w:t>
      </w:r>
      <w:r w:rsidR="0090395E" w:rsidRPr="00F86483">
        <w:rPr>
          <w:rFonts w:ascii="Arial Narrow" w:hAnsi="Arial Narrow" w:cs="Arial"/>
          <w:bCs/>
          <w:sz w:val="24"/>
          <w:szCs w:val="24"/>
        </w:rPr>
        <w:t xml:space="preserve"> </w:t>
      </w:r>
      <w:r w:rsidRPr="00F86483">
        <w:rPr>
          <w:rFonts w:ascii="Arial Narrow" w:hAnsi="Arial Narrow" w:cs="Arial"/>
          <w:bCs/>
          <w:sz w:val="24"/>
          <w:szCs w:val="24"/>
        </w:rPr>
        <w:t>będzie</w:t>
      </w:r>
      <w:r w:rsidR="0090395E" w:rsidRPr="00F86483">
        <w:rPr>
          <w:rFonts w:ascii="Arial Narrow" w:hAnsi="Arial Narrow" w:cs="Arial"/>
          <w:bCs/>
          <w:sz w:val="24"/>
          <w:szCs w:val="24"/>
        </w:rPr>
        <w:t xml:space="preserve"> </w:t>
      </w:r>
      <w:r w:rsidRPr="00F86483">
        <w:rPr>
          <w:rFonts w:ascii="Arial Narrow" w:hAnsi="Arial Narrow" w:cs="Arial"/>
          <w:bCs/>
          <w:sz w:val="24"/>
          <w:szCs w:val="24"/>
        </w:rPr>
        <w:t>to</w:t>
      </w:r>
      <w:r w:rsidR="0090395E" w:rsidRPr="00F86483">
        <w:rPr>
          <w:rFonts w:ascii="Arial Narrow" w:hAnsi="Arial Narrow" w:cs="Arial"/>
          <w:bCs/>
          <w:sz w:val="24"/>
          <w:szCs w:val="24"/>
        </w:rPr>
        <w:t xml:space="preserve"> </w:t>
      </w:r>
      <w:r w:rsidRPr="00F86483">
        <w:rPr>
          <w:rFonts w:ascii="Arial Narrow" w:hAnsi="Arial Narrow" w:cs="Arial"/>
          <w:bCs/>
          <w:sz w:val="24"/>
          <w:szCs w:val="24"/>
        </w:rPr>
        <w:t>konieczne</w:t>
      </w:r>
      <w:r w:rsidR="0090395E" w:rsidRPr="00F86483">
        <w:rPr>
          <w:rFonts w:ascii="Arial Narrow" w:hAnsi="Arial Narrow" w:cs="Arial"/>
          <w:bCs/>
          <w:sz w:val="24"/>
          <w:szCs w:val="24"/>
        </w:rPr>
        <w:t xml:space="preserve"> </w:t>
      </w:r>
      <w:r w:rsidRPr="00F86483">
        <w:rPr>
          <w:rFonts w:ascii="Arial Narrow" w:hAnsi="Arial Narrow" w:cs="Arial"/>
          <w:bCs/>
          <w:sz w:val="24"/>
          <w:szCs w:val="24"/>
        </w:rPr>
        <w:t>przedłuży</w:t>
      </w:r>
      <w:r w:rsidR="0090395E" w:rsidRPr="00F86483">
        <w:rPr>
          <w:rFonts w:ascii="Arial Narrow" w:hAnsi="Arial Narrow" w:cs="Arial"/>
          <w:bCs/>
          <w:sz w:val="24"/>
          <w:szCs w:val="24"/>
        </w:rPr>
        <w:t xml:space="preserve"> </w:t>
      </w:r>
      <w:r w:rsidRPr="00F86483">
        <w:rPr>
          <w:rFonts w:ascii="Arial Narrow" w:hAnsi="Arial Narrow" w:cs="Arial"/>
          <w:bCs/>
          <w:sz w:val="24"/>
          <w:szCs w:val="24"/>
        </w:rPr>
        <w:t>termin</w:t>
      </w:r>
      <w:r w:rsidR="0090395E" w:rsidRPr="00F86483">
        <w:rPr>
          <w:rFonts w:ascii="Arial Narrow" w:hAnsi="Arial Narrow" w:cs="Arial"/>
          <w:bCs/>
          <w:sz w:val="24"/>
          <w:szCs w:val="24"/>
        </w:rPr>
        <w:t xml:space="preserve"> </w:t>
      </w:r>
      <w:r w:rsidRPr="00F86483">
        <w:rPr>
          <w:rFonts w:ascii="Arial Narrow" w:hAnsi="Arial Narrow" w:cs="Arial"/>
          <w:bCs/>
          <w:sz w:val="24"/>
          <w:szCs w:val="24"/>
        </w:rPr>
        <w:t>składania</w:t>
      </w:r>
      <w:r w:rsidR="0090395E" w:rsidRPr="00F86483">
        <w:rPr>
          <w:rFonts w:ascii="Arial Narrow" w:hAnsi="Arial Narrow" w:cs="Arial"/>
          <w:bCs/>
          <w:sz w:val="24"/>
          <w:szCs w:val="24"/>
        </w:rPr>
        <w:t xml:space="preserve"> </w:t>
      </w:r>
      <w:r w:rsidRPr="00F86483">
        <w:rPr>
          <w:rFonts w:ascii="Arial Narrow" w:hAnsi="Arial Narrow" w:cs="Arial"/>
          <w:bCs/>
          <w:sz w:val="24"/>
          <w:szCs w:val="24"/>
        </w:rPr>
        <w:t>ofert,</w:t>
      </w:r>
      <w:r w:rsidR="0090395E" w:rsidRPr="00F86483">
        <w:rPr>
          <w:rFonts w:ascii="Arial Narrow" w:hAnsi="Arial Narrow" w:cs="Arial"/>
          <w:bCs/>
          <w:sz w:val="24"/>
          <w:szCs w:val="24"/>
        </w:rPr>
        <w:t xml:space="preserve"> </w:t>
      </w:r>
      <w:r w:rsidRPr="00F86483">
        <w:rPr>
          <w:rFonts w:ascii="Arial Narrow" w:hAnsi="Arial Narrow" w:cs="Arial"/>
          <w:bCs/>
          <w:sz w:val="24"/>
          <w:szCs w:val="24"/>
        </w:rPr>
        <w:t>zgodnie</w:t>
      </w:r>
      <w:r w:rsidR="0090395E" w:rsidRPr="00F86483">
        <w:rPr>
          <w:rFonts w:ascii="Arial Narrow" w:hAnsi="Arial Narrow" w:cs="Arial"/>
          <w:bCs/>
          <w:sz w:val="24"/>
          <w:szCs w:val="24"/>
        </w:rPr>
        <w:t xml:space="preserve"> </w:t>
      </w:r>
      <w:r w:rsidRPr="00F86483">
        <w:rPr>
          <w:rFonts w:ascii="Arial Narrow" w:hAnsi="Arial Narrow" w:cs="Arial"/>
          <w:bCs/>
          <w:sz w:val="24"/>
          <w:szCs w:val="24"/>
        </w:rPr>
        <w:t>z</w:t>
      </w:r>
      <w:r w:rsidR="0090395E" w:rsidRPr="00F86483">
        <w:rPr>
          <w:rFonts w:ascii="Arial Narrow" w:hAnsi="Arial Narrow" w:cs="Arial"/>
          <w:bCs/>
          <w:sz w:val="24"/>
          <w:szCs w:val="24"/>
        </w:rPr>
        <w:t xml:space="preserve"> </w:t>
      </w:r>
      <w:r w:rsidRPr="00F86483">
        <w:rPr>
          <w:rFonts w:ascii="Arial Narrow" w:hAnsi="Arial Narrow" w:cs="Arial"/>
          <w:bCs/>
          <w:sz w:val="24"/>
          <w:szCs w:val="24"/>
        </w:rPr>
        <w:t>art.</w:t>
      </w:r>
      <w:r w:rsidR="0090395E" w:rsidRPr="00F86483">
        <w:rPr>
          <w:rFonts w:ascii="Arial Narrow" w:hAnsi="Arial Narrow" w:cs="Arial"/>
          <w:bCs/>
          <w:sz w:val="24"/>
          <w:szCs w:val="24"/>
        </w:rPr>
        <w:t xml:space="preserve"> </w:t>
      </w:r>
      <w:r w:rsidRPr="00F86483">
        <w:rPr>
          <w:rFonts w:ascii="Arial Narrow" w:hAnsi="Arial Narrow" w:cs="Arial"/>
          <w:bCs/>
          <w:sz w:val="24"/>
          <w:szCs w:val="24"/>
        </w:rPr>
        <w:t>12a</w:t>
      </w:r>
      <w:r w:rsidR="0090395E" w:rsidRPr="00F86483">
        <w:rPr>
          <w:rFonts w:ascii="Arial Narrow" w:hAnsi="Arial Narrow" w:cs="Arial"/>
          <w:bCs/>
          <w:sz w:val="24"/>
          <w:szCs w:val="24"/>
        </w:rPr>
        <w:t xml:space="preserve"> </w:t>
      </w:r>
      <w:r w:rsidRPr="00F86483">
        <w:rPr>
          <w:rFonts w:ascii="Arial Narrow" w:hAnsi="Arial Narrow" w:cs="Arial"/>
          <w:bCs/>
          <w:sz w:val="24"/>
          <w:szCs w:val="24"/>
        </w:rPr>
        <w:t>ustawy</w:t>
      </w:r>
      <w:r w:rsidR="0090395E" w:rsidRPr="00F86483">
        <w:rPr>
          <w:rFonts w:ascii="Arial Narrow" w:hAnsi="Arial Narrow" w:cs="Arial"/>
          <w:bCs/>
          <w:sz w:val="24"/>
          <w:szCs w:val="24"/>
        </w:rPr>
        <w:t xml:space="preserve"> </w:t>
      </w:r>
      <w:r w:rsidRPr="00F86483">
        <w:rPr>
          <w:rFonts w:ascii="Arial Narrow" w:hAnsi="Arial Narrow" w:cs="Arial"/>
          <w:bCs/>
          <w:sz w:val="24"/>
          <w:szCs w:val="24"/>
        </w:rPr>
        <w:t>Pzp.</w:t>
      </w:r>
    </w:p>
    <w:p w14:paraId="549771CB" w14:textId="0CE42078" w:rsidR="006D2AE4" w:rsidRPr="00F86483" w:rsidRDefault="006D2AE4" w:rsidP="00F86483">
      <w:pPr>
        <w:pStyle w:val="Tekstpodstawowywcity"/>
        <w:numPr>
          <w:ilvl w:val="1"/>
          <w:numId w:val="6"/>
        </w:numPr>
        <w:suppressAutoHyphens/>
        <w:spacing w:after="120"/>
        <w:ind w:left="709" w:hanging="709"/>
        <w:jc w:val="both"/>
        <w:rPr>
          <w:rFonts w:ascii="Arial Narrow" w:hAnsi="Arial Narrow" w:cs="Arial"/>
          <w:bCs/>
          <w:sz w:val="24"/>
          <w:szCs w:val="24"/>
        </w:rPr>
      </w:pPr>
      <w:r w:rsidRPr="00F86483">
        <w:rPr>
          <w:rFonts w:ascii="Arial Narrow" w:hAnsi="Arial Narrow" w:cs="Arial"/>
          <w:bCs/>
          <w:sz w:val="24"/>
          <w:szCs w:val="24"/>
        </w:rPr>
        <w:t>Zamawiający</w:t>
      </w:r>
      <w:r w:rsidR="0090395E" w:rsidRPr="00F86483">
        <w:rPr>
          <w:rFonts w:ascii="Arial Narrow" w:hAnsi="Arial Narrow" w:cs="Arial"/>
          <w:bCs/>
          <w:sz w:val="24"/>
          <w:szCs w:val="24"/>
        </w:rPr>
        <w:t xml:space="preserve"> </w:t>
      </w:r>
      <w:r w:rsidRPr="00F86483">
        <w:rPr>
          <w:rFonts w:ascii="Arial Narrow" w:hAnsi="Arial Narrow" w:cs="Arial"/>
          <w:bCs/>
          <w:sz w:val="24"/>
          <w:szCs w:val="24"/>
        </w:rPr>
        <w:t>nie</w:t>
      </w:r>
      <w:r w:rsidR="0090395E" w:rsidRPr="00F86483">
        <w:rPr>
          <w:rFonts w:ascii="Arial Narrow" w:hAnsi="Arial Narrow" w:cs="Arial"/>
          <w:bCs/>
          <w:sz w:val="24"/>
          <w:szCs w:val="24"/>
        </w:rPr>
        <w:t xml:space="preserve"> </w:t>
      </w:r>
      <w:r w:rsidRPr="00F86483">
        <w:rPr>
          <w:rFonts w:ascii="Arial Narrow" w:hAnsi="Arial Narrow" w:cs="Arial"/>
          <w:bCs/>
          <w:sz w:val="24"/>
          <w:szCs w:val="24"/>
        </w:rPr>
        <w:t>zamierza</w:t>
      </w:r>
      <w:r w:rsidR="0090395E" w:rsidRPr="00F86483">
        <w:rPr>
          <w:rFonts w:ascii="Arial Narrow" w:hAnsi="Arial Narrow" w:cs="Arial"/>
          <w:bCs/>
          <w:i/>
          <w:sz w:val="24"/>
          <w:szCs w:val="24"/>
        </w:rPr>
        <w:t xml:space="preserve"> </w:t>
      </w:r>
      <w:r w:rsidRPr="00F86483">
        <w:rPr>
          <w:rFonts w:ascii="Arial Narrow" w:hAnsi="Arial Narrow" w:cs="Arial"/>
          <w:bCs/>
          <w:sz w:val="24"/>
          <w:szCs w:val="24"/>
        </w:rPr>
        <w:t>zwoływać</w:t>
      </w:r>
      <w:r w:rsidR="0090395E" w:rsidRPr="00F86483">
        <w:rPr>
          <w:rFonts w:ascii="Arial Narrow" w:hAnsi="Arial Narrow" w:cs="Arial"/>
          <w:bCs/>
          <w:sz w:val="24"/>
          <w:szCs w:val="24"/>
        </w:rPr>
        <w:t xml:space="preserve"> </w:t>
      </w:r>
      <w:r w:rsidRPr="00F86483">
        <w:rPr>
          <w:rFonts w:ascii="Arial Narrow" w:hAnsi="Arial Narrow" w:cs="Arial"/>
          <w:bCs/>
          <w:sz w:val="24"/>
          <w:szCs w:val="24"/>
        </w:rPr>
        <w:t>zebrania</w:t>
      </w:r>
      <w:r w:rsidR="0090395E" w:rsidRPr="00F86483">
        <w:rPr>
          <w:rFonts w:ascii="Arial Narrow" w:hAnsi="Arial Narrow" w:cs="Arial"/>
          <w:bCs/>
          <w:sz w:val="24"/>
          <w:szCs w:val="24"/>
        </w:rPr>
        <w:t xml:space="preserve"> </w:t>
      </w:r>
      <w:r w:rsidRPr="00F86483">
        <w:rPr>
          <w:rFonts w:ascii="Arial Narrow" w:hAnsi="Arial Narrow" w:cs="Arial"/>
          <w:bCs/>
          <w:sz w:val="24"/>
          <w:szCs w:val="24"/>
        </w:rPr>
        <w:t>Wykonawców</w:t>
      </w:r>
      <w:r w:rsidR="0090395E" w:rsidRPr="00F86483">
        <w:rPr>
          <w:rFonts w:ascii="Arial Narrow" w:hAnsi="Arial Narrow" w:cs="Arial"/>
          <w:bCs/>
          <w:sz w:val="24"/>
          <w:szCs w:val="24"/>
        </w:rPr>
        <w:t xml:space="preserve"> </w:t>
      </w:r>
      <w:r w:rsidRPr="00F86483">
        <w:rPr>
          <w:rFonts w:ascii="Arial Narrow" w:hAnsi="Arial Narrow" w:cs="Arial"/>
          <w:bCs/>
          <w:sz w:val="24"/>
          <w:szCs w:val="24"/>
        </w:rPr>
        <w:t>przed</w:t>
      </w:r>
      <w:r w:rsidR="0090395E" w:rsidRPr="00F86483">
        <w:rPr>
          <w:rFonts w:ascii="Arial Narrow" w:hAnsi="Arial Narrow" w:cs="Arial"/>
          <w:bCs/>
          <w:sz w:val="24"/>
          <w:szCs w:val="24"/>
        </w:rPr>
        <w:t xml:space="preserve"> </w:t>
      </w:r>
      <w:r w:rsidRPr="00F86483">
        <w:rPr>
          <w:rFonts w:ascii="Arial Narrow" w:hAnsi="Arial Narrow" w:cs="Arial"/>
          <w:bCs/>
          <w:sz w:val="24"/>
          <w:szCs w:val="24"/>
        </w:rPr>
        <w:t>składaniem</w:t>
      </w:r>
      <w:r w:rsidR="0090395E" w:rsidRPr="00F86483">
        <w:rPr>
          <w:rFonts w:ascii="Arial Narrow" w:hAnsi="Arial Narrow" w:cs="Arial"/>
          <w:bCs/>
          <w:sz w:val="24"/>
          <w:szCs w:val="24"/>
        </w:rPr>
        <w:t xml:space="preserve"> </w:t>
      </w:r>
      <w:r w:rsidRPr="00F86483">
        <w:rPr>
          <w:rFonts w:ascii="Arial Narrow" w:hAnsi="Arial Narrow" w:cs="Arial"/>
          <w:bCs/>
          <w:sz w:val="24"/>
          <w:szCs w:val="24"/>
        </w:rPr>
        <w:t>ofert.</w:t>
      </w:r>
      <w:r w:rsidR="0090395E" w:rsidRPr="00F86483">
        <w:rPr>
          <w:rFonts w:ascii="Arial Narrow" w:hAnsi="Arial Narrow" w:cs="Arial"/>
          <w:bCs/>
          <w:sz w:val="24"/>
          <w:szCs w:val="24"/>
        </w:rPr>
        <w:t xml:space="preserve"> </w:t>
      </w:r>
    </w:p>
    <w:p w14:paraId="50F55D73" w14:textId="7F89AC6F" w:rsidR="006D2AE4" w:rsidRDefault="006D2AE4" w:rsidP="00F86483">
      <w:pPr>
        <w:pStyle w:val="Tekstpodstawowywcity"/>
        <w:tabs>
          <w:tab w:val="left" w:pos="709"/>
        </w:tabs>
        <w:spacing w:after="120"/>
        <w:ind w:left="0"/>
        <w:jc w:val="both"/>
        <w:rPr>
          <w:rFonts w:ascii="Arial Narrow" w:hAnsi="Arial Narrow" w:cs="Arial"/>
          <w:sz w:val="24"/>
          <w:szCs w:val="24"/>
        </w:rPr>
      </w:pPr>
    </w:p>
    <w:p w14:paraId="5FA91921" w14:textId="68628E9F" w:rsidR="0041013C" w:rsidRDefault="0041013C" w:rsidP="00F86483">
      <w:pPr>
        <w:pStyle w:val="Tekstpodstawowywcity"/>
        <w:tabs>
          <w:tab w:val="left" w:pos="709"/>
        </w:tabs>
        <w:spacing w:after="120"/>
        <w:ind w:left="0"/>
        <w:jc w:val="both"/>
        <w:rPr>
          <w:rFonts w:ascii="Arial Narrow" w:hAnsi="Arial Narrow" w:cs="Arial"/>
          <w:sz w:val="24"/>
          <w:szCs w:val="24"/>
        </w:rPr>
      </w:pPr>
    </w:p>
    <w:p w14:paraId="2806567C" w14:textId="77777777" w:rsidR="00767FCB" w:rsidRPr="00F86483" w:rsidRDefault="00767FCB" w:rsidP="00F86483">
      <w:pPr>
        <w:pStyle w:val="Tekstpodstawowywcity"/>
        <w:tabs>
          <w:tab w:val="left" w:pos="709"/>
        </w:tabs>
        <w:spacing w:after="120"/>
        <w:ind w:left="0"/>
        <w:jc w:val="both"/>
        <w:rPr>
          <w:rFonts w:ascii="Arial Narrow" w:hAnsi="Arial Narrow" w:cs="Arial"/>
          <w:sz w:val="24"/>
          <w:szCs w:val="24"/>
        </w:rPr>
      </w:pPr>
    </w:p>
    <w:p w14:paraId="700EE369" w14:textId="123AF427" w:rsidR="006D2AE4" w:rsidRPr="00F86483" w:rsidRDefault="006D2AE4" w:rsidP="00F86483">
      <w:pPr>
        <w:spacing w:after="120"/>
        <w:ind w:left="720" w:hanging="720"/>
        <w:jc w:val="both"/>
        <w:rPr>
          <w:rFonts w:ascii="Arial Narrow" w:hAnsi="Arial Narrow" w:cs="Arial"/>
          <w:b/>
          <w:lang w:val="pl-PL"/>
        </w:rPr>
      </w:pPr>
      <w:r w:rsidRPr="00F86483">
        <w:rPr>
          <w:rFonts w:ascii="Arial Narrow" w:hAnsi="Arial Narrow" w:cs="Arial"/>
          <w:b/>
          <w:lang w:val="pl-PL"/>
        </w:rPr>
        <w:lastRenderedPageBreak/>
        <w:t>14.</w:t>
      </w:r>
      <w:r w:rsidR="0090395E" w:rsidRPr="00F86483">
        <w:rPr>
          <w:rFonts w:ascii="Arial Narrow" w:hAnsi="Arial Narrow" w:cs="Arial"/>
          <w:b/>
          <w:lang w:val="pl-PL"/>
        </w:rPr>
        <w:t xml:space="preserve"> </w:t>
      </w:r>
      <w:r w:rsidRPr="00F86483">
        <w:rPr>
          <w:rFonts w:ascii="Arial Narrow" w:hAnsi="Arial Narrow" w:cs="Arial"/>
          <w:b/>
          <w:lang w:val="pl-PL"/>
        </w:rPr>
        <w:tab/>
      </w:r>
      <w:r w:rsidRPr="00F86483">
        <w:rPr>
          <w:rStyle w:val="tekstdokbold"/>
          <w:rFonts w:ascii="Arial Narrow" w:hAnsi="Arial Narrow" w:cs="Arial"/>
          <w:lang w:val="pl-PL"/>
        </w:rPr>
        <w:t>OPIS</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SPOSOBU</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PRZYGOTOWANIA</w:t>
      </w:r>
      <w:r w:rsidR="0090395E" w:rsidRPr="00F86483">
        <w:rPr>
          <w:rStyle w:val="tekstdokbold"/>
          <w:rFonts w:ascii="Arial Narrow" w:hAnsi="Arial Narrow" w:cs="Arial"/>
          <w:lang w:val="pl-PL"/>
        </w:rPr>
        <w:t xml:space="preserve"> </w:t>
      </w:r>
      <w:r w:rsidRPr="00F86483">
        <w:rPr>
          <w:rStyle w:val="tekstdokbold"/>
          <w:rFonts w:ascii="Arial Narrow" w:hAnsi="Arial Narrow" w:cs="Arial"/>
          <w:lang w:val="pl-PL"/>
        </w:rPr>
        <w:t>OFERT</w:t>
      </w:r>
    </w:p>
    <w:p w14:paraId="06371CCC" w14:textId="67A5326C" w:rsidR="006D2AE4" w:rsidRPr="00F86483" w:rsidRDefault="006D2AE4" w:rsidP="00F86483">
      <w:pPr>
        <w:pStyle w:val="Tekstpodstawowy2"/>
        <w:spacing w:before="0" w:after="120"/>
        <w:ind w:left="709" w:hanging="709"/>
        <w:rPr>
          <w:rFonts w:ascii="Arial Narrow" w:hAnsi="Arial Narrow" w:cs="Arial"/>
          <w:b w:val="0"/>
          <w:bCs w:val="0"/>
          <w:sz w:val="24"/>
          <w:szCs w:val="24"/>
        </w:rPr>
      </w:pPr>
      <w:r w:rsidRPr="00F86483">
        <w:rPr>
          <w:rFonts w:ascii="Arial Narrow" w:hAnsi="Arial Narrow" w:cs="Arial"/>
          <w:b w:val="0"/>
          <w:sz w:val="24"/>
          <w:szCs w:val="24"/>
        </w:rPr>
        <w:t>14.1.</w:t>
      </w:r>
      <w:r w:rsidRPr="00F86483">
        <w:rPr>
          <w:rFonts w:ascii="Arial Narrow" w:hAnsi="Arial Narrow" w:cs="Arial"/>
          <w:b w:val="0"/>
          <w:sz w:val="24"/>
          <w:szCs w:val="24"/>
        </w:rPr>
        <w:tab/>
      </w:r>
      <w:r w:rsidRPr="00F86483">
        <w:rPr>
          <w:rFonts w:ascii="Arial Narrow" w:hAnsi="Arial Narrow" w:cs="Arial"/>
          <w:b w:val="0"/>
          <w:bCs w:val="0"/>
          <w:sz w:val="24"/>
          <w:szCs w:val="24"/>
        </w:rPr>
        <w:t>Wykonawca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może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złożyć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tylko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jedną</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ofertę</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na</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każdą</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część</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zamówienia.</w:t>
      </w:r>
    </w:p>
    <w:p w14:paraId="0B587616" w14:textId="5EC8218F"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14.2.</w:t>
      </w:r>
      <w:r w:rsidRPr="00F86483">
        <w:rPr>
          <w:rFonts w:ascii="Arial Narrow" w:hAnsi="Arial Narrow" w:cs="Arial"/>
          <w:b w:val="0"/>
          <w:sz w:val="24"/>
          <w:szCs w:val="24"/>
        </w:rPr>
        <w:tab/>
      </w:r>
      <w:r w:rsidRPr="00F86483">
        <w:rPr>
          <w:rFonts w:ascii="Arial Narrow" w:hAnsi="Arial Narrow" w:cs="Arial"/>
          <w:b w:val="0"/>
          <w:bCs w:val="0"/>
          <w:sz w:val="24"/>
          <w:szCs w:val="24"/>
        </w:rPr>
        <w:t>Zamawiający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dopuszcza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składani</w:t>
      </w:r>
      <w:r w:rsidR="002F0824" w:rsidRPr="00F86483">
        <w:rPr>
          <w:rFonts w:ascii="Arial Narrow" w:hAnsi="Arial Narrow" w:cs="Arial"/>
          <w:b w:val="0"/>
          <w:bCs w:val="0"/>
          <w:sz w:val="24"/>
          <w:szCs w:val="24"/>
        </w:rPr>
        <w:t>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ofert</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częściowych</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zgodnie</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podziałem</w:t>
      </w:r>
      <w:r w:rsidR="0090395E" w:rsidRPr="00F86483">
        <w:rPr>
          <w:rFonts w:ascii="Arial Narrow" w:hAnsi="Arial Narrow" w:cs="Arial"/>
          <w:b w:val="0"/>
          <w:bCs w:val="0"/>
          <w:sz w:val="24"/>
          <w:szCs w:val="24"/>
        </w:rPr>
        <w:t xml:space="preserve"> </w:t>
      </w:r>
      <w:r w:rsidR="00767FCB">
        <w:rPr>
          <w:rFonts w:ascii="Arial Narrow" w:hAnsi="Arial Narrow" w:cs="Arial"/>
          <w:b w:val="0"/>
          <w:bCs w:val="0"/>
          <w:sz w:val="24"/>
          <w:szCs w:val="24"/>
        </w:rPr>
        <w:t xml:space="preserve">na części </w:t>
      </w:r>
      <w:r w:rsidR="00300351" w:rsidRPr="00F86483">
        <w:rPr>
          <w:rFonts w:ascii="Arial Narrow" w:hAnsi="Arial Narrow" w:cs="Arial"/>
          <w:b w:val="0"/>
          <w:bCs w:val="0"/>
          <w:sz w:val="24"/>
          <w:szCs w:val="24"/>
        </w:rPr>
        <w:t>wskaz</w:t>
      </w:r>
      <w:r w:rsidR="00767FCB">
        <w:rPr>
          <w:rFonts w:ascii="Arial Narrow" w:hAnsi="Arial Narrow" w:cs="Arial"/>
          <w:b w:val="0"/>
          <w:bCs w:val="0"/>
          <w:sz w:val="24"/>
          <w:szCs w:val="24"/>
        </w:rPr>
        <w:t>a</w:t>
      </w:r>
      <w:r w:rsidR="00300351" w:rsidRPr="00F86483">
        <w:rPr>
          <w:rFonts w:ascii="Arial Narrow" w:hAnsi="Arial Narrow" w:cs="Arial"/>
          <w:b w:val="0"/>
          <w:bCs w:val="0"/>
          <w:sz w:val="24"/>
          <w:szCs w:val="24"/>
        </w:rPr>
        <w:t>nym</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przez</w:t>
      </w:r>
      <w:r w:rsidR="0090395E" w:rsidRPr="00F86483">
        <w:rPr>
          <w:rFonts w:ascii="Arial Narrow" w:hAnsi="Arial Narrow" w:cs="Arial"/>
          <w:b w:val="0"/>
          <w:bCs w:val="0"/>
          <w:sz w:val="24"/>
          <w:szCs w:val="24"/>
        </w:rPr>
        <w:t xml:space="preserve"> </w:t>
      </w:r>
      <w:r w:rsidR="00300351" w:rsidRPr="00F86483">
        <w:rPr>
          <w:rFonts w:ascii="Arial Narrow" w:hAnsi="Arial Narrow" w:cs="Arial"/>
          <w:b w:val="0"/>
          <w:bCs w:val="0"/>
          <w:sz w:val="24"/>
          <w:szCs w:val="24"/>
        </w:rPr>
        <w:t>Zamawiającego</w:t>
      </w:r>
      <w:r w:rsidRPr="00F86483">
        <w:rPr>
          <w:rFonts w:ascii="Arial Narrow" w:hAnsi="Arial Narrow" w:cs="Arial"/>
          <w:b w:val="0"/>
          <w:bCs w:val="0"/>
          <w:sz w:val="24"/>
          <w:szCs w:val="24"/>
        </w:rPr>
        <w:t>.</w:t>
      </w:r>
    </w:p>
    <w:p w14:paraId="5BB6D167" w14:textId="2067F1CB"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14.3.</w:t>
      </w:r>
      <w:r w:rsidRPr="00F86483">
        <w:rPr>
          <w:rFonts w:ascii="Arial Narrow" w:hAnsi="Arial Narrow" w:cs="Arial"/>
          <w:b w:val="0"/>
          <w:sz w:val="24"/>
          <w:szCs w:val="24"/>
        </w:rPr>
        <w:tab/>
      </w:r>
      <w:r w:rsidRPr="00F86483">
        <w:rPr>
          <w:rFonts w:ascii="Arial Narrow" w:hAnsi="Arial Narrow" w:cs="Arial"/>
          <w:b w:val="0"/>
          <w:bCs w:val="0"/>
          <w:sz w:val="24"/>
          <w:szCs w:val="24"/>
        </w:rPr>
        <w:t>Zamawiający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nie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dopuszcza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składania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ofert</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wariantowych.</w:t>
      </w:r>
    </w:p>
    <w:p w14:paraId="0F8C4B17" w14:textId="1AEA6B56"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14.4.</w:t>
      </w:r>
      <w:r w:rsidRPr="00F86483">
        <w:rPr>
          <w:rFonts w:ascii="Arial Narrow" w:hAnsi="Arial Narrow" w:cs="Arial"/>
          <w:b w:val="0"/>
          <w:sz w:val="24"/>
          <w:szCs w:val="24"/>
        </w:rPr>
        <w:tab/>
      </w:r>
      <w:r w:rsidRPr="00F86483">
        <w:rPr>
          <w:rFonts w:ascii="Arial Narrow" w:hAnsi="Arial Narrow" w:cs="Arial"/>
          <w:b w:val="0"/>
          <w:bCs w:val="0"/>
          <w:sz w:val="24"/>
          <w:szCs w:val="24"/>
        </w:rPr>
        <w:t>Oferta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musi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zabezpieczona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wadium.</w:t>
      </w:r>
    </w:p>
    <w:p w14:paraId="14296FB3" w14:textId="64DB78C8" w:rsidR="006D2AE4" w:rsidRPr="00F86483" w:rsidRDefault="006D2AE4" w:rsidP="00F86483">
      <w:pPr>
        <w:pStyle w:val="Tekstpodstawowy2"/>
        <w:spacing w:before="0" w:after="120"/>
        <w:ind w:left="709" w:hanging="709"/>
        <w:rPr>
          <w:rFonts w:ascii="Arial Narrow" w:hAnsi="Arial Narrow" w:cs="Arial"/>
          <w:b w:val="0"/>
          <w:bCs w:val="0"/>
          <w:sz w:val="24"/>
          <w:szCs w:val="24"/>
        </w:rPr>
      </w:pPr>
      <w:r w:rsidRPr="00F86483">
        <w:rPr>
          <w:rFonts w:ascii="Arial Narrow" w:hAnsi="Arial Narrow" w:cs="Arial"/>
          <w:b w:val="0"/>
          <w:sz w:val="24"/>
          <w:szCs w:val="24"/>
        </w:rPr>
        <w:t>14.5.</w:t>
      </w:r>
      <w:r w:rsidRPr="00F86483">
        <w:rPr>
          <w:rFonts w:ascii="Arial Narrow" w:hAnsi="Arial Narrow" w:cs="Arial"/>
          <w:b w:val="0"/>
          <w:sz w:val="24"/>
          <w:szCs w:val="24"/>
        </w:rPr>
        <w:tab/>
      </w:r>
      <w:r w:rsidRPr="00F86483">
        <w:rPr>
          <w:rFonts w:ascii="Arial Narrow" w:hAnsi="Arial Narrow" w:cs="Arial"/>
          <w:b w:val="0"/>
          <w:bCs w:val="0"/>
          <w:sz w:val="24"/>
          <w:szCs w:val="24"/>
        </w:rPr>
        <w:t>Ofertę</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stanowi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wypełniony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Formularz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„Oferta”.</w:t>
      </w:r>
    </w:p>
    <w:p w14:paraId="14AEDE4D" w14:textId="2FAFD482" w:rsidR="006D2AE4" w:rsidRPr="00F86483" w:rsidRDefault="006D2AE4" w:rsidP="00F86483">
      <w:pPr>
        <w:pStyle w:val="Tekstpodstawowy2"/>
        <w:spacing w:before="0" w:after="120"/>
        <w:ind w:left="709" w:hanging="709"/>
        <w:rPr>
          <w:rFonts w:ascii="Arial Narrow" w:hAnsi="Arial Narrow" w:cs="Arial"/>
          <w:b w:val="0"/>
          <w:bCs w:val="0"/>
          <w:sz w:val="24"/>
          <w:szCs w:val="24"/>
        </w:rPr>
      </w:pPr>
      <w:r w:rsidRPr="00F86483">
        <w:rPr>
          <w:rFonts w:ascii="Arial Narrow" w:hAnsi="Arial Narrow" w:cs="Arial"/>
          <w:b w:val="0"/>
          <w:sz w:val="24"/>
          <w:szCs w:val="24"/>
        </w:rPr>
        <w:t>14.6.</w:t>
      </w:r>
      <w:r w:rsidRPr="00F86483">
        <w:rPr>
          <w:rFonts w:ascii="Arial Narrow" w:hAnsi="Arial Narrow" w:cs="Arial"/>
          <w:b w:val="0"/>
          <w:sz w:val="24"/>
          <w:szCs w:val="24"/>
        </w:rPr>
        <w:tab/>
      </w:r>
      <w:r w:rsidRPr="00F86483">
        <w:rPr>
          <w:rFonts w:ascii="Arial Narrow" w:hAnsi="Arial Narrow" w:cs="Arial"/>
          <w:b w:val="0"/>
          <w:bCs w:val="0"/>
          <w:sz w:val="24"/>
          <w:szCs w:val="24"/>
        </w:rPr>
        <w:t>Wraz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ofertą</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powinny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złożone:</w:t>
      </w:r>
    </w:p>
    <w:p w14:paraId="1392F343" w14:textId="07785B78" w:rsidR="006D2AE4" w:rsidRPr="00F86483" w:rsidRDefault="006D2AE4" w:rsidP="00F86483">
      <w:pPr>
        <w:pStyle w:val="Tekstpodstawowy2"/>
        <w:tabs>
          <w:tab w:val="left" w:pos="1134"/>
        </w:tabs>
        <w:spacing w:before="0" w:after="120"/>
        <w:ind w:left="709"/>
        <w:rPr>
          <w:rFonts w:ascii="Arial Narrow" w:hAnsi="Arial Narrow" w:cs="Arial"/>
          <w:b w:val="0"/>
          <w:bCs w:val="0"/>
          <w:sz w:val="24"/>
          <w:szCs w:val="24"/>
        </w:rPr>
      </w:pPr>
      <w:r w:rsidRPr="00F86483">
        <w:rPr>
          <w:rFonts w:ascii="Arial Narrow" w:hAnsi="Arial Narrow" w:cs="Arial"/>
          <w:b w:val="0"/>
          <w:bCs w:val="0"/>
          <w:sz w:val="24"/>
          <w:szCs w:val="24"/>
        </w:rPr>
        <w:t>1)</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r w:rsidR="00300351" w:rsidRPr="00F86483">
        <w:rPr>
          <w:rFonts w:ascii="Arial Narrow" w:hAnsi="Arial Narrow" w:cs="Arial"/>
          <w:b w:val="0"/>
          <w:bCs w:val="0"/>
          <w:sz w:val="24"/>
          <w:szCs w:val="24"/>
        </w:rPr>
        <w:t>JEDZ</w:t>
      </w:r>
      <w:r w:rsidRPr="00F86483">
        <w:rPr>
          <w:rFonts w:ascii="Arial Narrow" w:hAnsi="Arial Narrow" w:cs="Arial"/>
          <w:b w:val="0"/>
          <w:bCs w:val="0"/>
          <w:sz w:val="24"/>
          <w:szCs w:val="24"/>
        </w:rPr>
        <w:t>;</w:t>
      </w:r>
    </w:p>
    <w:p w14:paraId="078B092A" w14:textId="0D79DD70" w:rsidR="006D2AE4" w:rsidRPr="00F86483" w:rsidRDefault="006D2AE4"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2)</w:t>
      </w:r>
      <w:r w:rsidRPr="00F86483">
        <w:rPr>
          <w:rFonts w:ascii="Arial Narrow" w:hAnsi="Arial Narrow" w:cs="Arial"/>
          <w:b w:val="0"/>
          <w:bCs w:val="0"/>
          <w:sz w:val="24"/>
          <w:szCs w:val="24"/>
        </w:rPr>
        <w:tab/>
        <w:t>Zobowiązania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wymagane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postanowieniami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pkt</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10.2.</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IDW,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przypadku,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gdy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polega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na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zdolnościach</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innych</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podmiotów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celu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potwierdzenia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spełniania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warunków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udziału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postępowaniu.</w:t>
      </w:r>
      <w:r w:rsidR="0090395E" w:rsidRPr="00F86483">
        <w:rPr>
          <w:rFonts w:ascii="Arial Narrow" w:hAnsi="Arial Narrow" w:cs="Arial"/>
          <w:b w:val="0"/>
          <w:bCs w:val="0"/>
          <w:sz w:val="24"/>
          <w:szCs w:val="24"/>
        </w:rPr>
        <w:t xml:space="preserve"> </w:t>
      </w:r>
    </w:p>
    <w:p w14:paraId="013781D0" w14:textId="340B0BAA" w:rsidR="00300351" w:rsidRPr="00F86483" w:rsidRDefault="006D2AE4" w:rsidP="00F86483">
      <w:pPr>
        <w:pStyle w:val="Tekstpodstawowy2"/>
        <w:tabs>
          <w:tab w:val="left" w:pos="1134"/>
        </w:tabs>
        <w:spacing w:before="0" w:after="120"/>
        <w:ind w:left="1134" w:hanging="425"/>
        <w:rPr>
          <w:rFonts w:ascii="Arial Narrow" w:hAnsi="Arial Narrow" w:cs="Verdana"/>
          <w:b w:val="0"/>
          <w:bCs w:val="0"/>
          <w:sz w:val="24"/>
          <w:szCs w:val="24"/>
        </w:rPr>
      </w:pPr>
      <w:r w:rsidRPr="00F86483">
        <w:rPr>
          <w:rFonts w:ascii="Arial Narrow" w:hAnsi="Arial Narrow" w:cs="Arial"/>
          <w:b w:val="0"/>
          <w:bCs w:val="0"/>
          <w:sz w:val="24"/>
          <w:szCs w:val="24"/>
        </w:rPr>
        <w:t>3)</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bookmarkStart w:id="5" w:name="_Hlk533110124"/>
      <w:r w:rsidR="00300351" w:rsidRPr="00F86483">
        <w:rPr>
          <w:rFonts w:ascii="Arial Narrow" w:hAnsi="Arial Narrow" w:cs="Verdana"/>
          <w:b w:val="0"/>
          <w:bCs w:val="0"/>
          <w:sz w:val="24"/>
          <w:szCs w:val="24"/>
        </w:rPr>
        <w:t>pełnomocnictwo</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do</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podpisania</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oferty</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względnie</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do</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podpisania</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innych</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oświadczeń</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lub</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dokumentów</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składanych</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wraz</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z</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ofertą</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(sporządzone</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w</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postaci</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elektronicznej</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i</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opatrzone</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kwalifikowanym</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podpisem</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elektronicznym),</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o</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ile</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prawo</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to</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nie</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wynika</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z</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dokumentów</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rejestrowych</w:t>
      </w:r>
      <w:r w:rsidR="0090395E" w:rsidRPr="00F86483">
        <w:rPr>
          <w:rFonts w:ascii="Arial Narrow" w:hAnsi="Arial Narrow" w:cs="Verdana"/>
          <w:b w:val="0"/>
          <w:bCs w:val="0"/>
          <w:sz w:val="24"/>
          <w:szCs w:val="24"/>
        </w:rPr>
        <w:t xml:space="preserve"> </w:t>
      </w:r>
      <w:r w:rsidR="00300351" w:rsidRPr="00F86483">
        <w:rPr>
          <w:rFonts w:ascii="Arial Narrow" w:hAnsi="Arial Narrow" w:cs="Verdana"/>
          <w:b w:val="0"/>
          <w:bCs w:val="0"/>
          <w:sz w:val="24"/>
          <w:szCs w:val="24"/>
        </w:rPr>
        <w:t>Wykonawcy;</w:t>
      </w:r>
    </w:p>
    <w:p w14:paraId="497BC4CE" w14:textId="77777777" w:rsidR="00300351" w:rsidRPr="00F86483" w:rsidRDefault="00300351" w:rsidP="00F86483">
      <w:pPr>
        <w:pStyle w:val="Tekstpodstawowy2"/>
        <w:tabs>
          <w:tab w:val="left" w:pos="1134"/>
        </w:tabs>
        <w:spacing w:before="0" w:after="120"/>
        <w:ind w:left="1144"/>
        <w:rPr>
          <w:rFonts w:ascii="Arial Narrow" w:hAnsi="Arial Narrow" w:cs="Verdana"/>
          <w:b w:val="0"/>
          <w:bCs w:val="0"/>
          <w:color w:val="FF0000"/>
          <w:sz w:val="24"/>
          <w:szCs w:val="24"/>
          <w:u w:val="single"/>
        </w:rPr>
      </w:pPr>
      <w:r w:rsidRPr="00F86483">
        <w:rPr>
          <w:rFonts w:ascii="Arial Narrow" w:hAnsi="Arial Narrow" w:cs="Verdana"/>
          <w:b w:val="0"/>
          <w:bCs w:val="0"/>
          <w:color w:val="FF0000"/>
          <w:sz w:val="24"/>
          <w:szCs w:val="24"/>
          <w:u w:val="single"/>
        </w:rPr>
        <w:t>Informacja</w:t>
      </w:r>
    </w:p>
    <w:p w14:paraId="2C39EE2D" w14:textId="22535CDF" w:rsidR="00300351" w:rsidRPr="00F86483" w:rsidRDefault="00300351" w:rsidP="00F86483">
      <w:pPr>
        <w:pStyle w:val="Tekstpodstawowy2"/>
        <w:tabs>
          <w:tab w:val="left" w:pos="1134"/>
        </w:tabs>
        <w:spacing w:before="0" w:after="120"/>
        <w:ind w:left="1145"/>
        <w:rPr>
          <w:rFonts w:ascii="Arial Narrow" w:hAnsi="Arial Narrow" w:cs="Verdana"/>
          <w:b w:val="0"/>
          <w:bCs w:val="0"/>
          <w:color w:val="FF0000"/>
          <w:sz w:val="24"/>
          <w:szCs w:val="24"/>
        </w:rPr>
      </w:pPr>
      <w:r w:rsidRPr="00F86483">
        <w:rPr>
          <w:rFonts w:ascii="Arial Narrow" w:hAnsi="Arial Narrow" w:cs="Verdana"/>
          <w:b w:val="0"/>
          <w:bCs w:val="0"/>
          <w:color w:val="FF0000"/>
          <w:sz w:val="24"/>
          <w:szCs w:val="24"/>
        </w:rPr>
        <w:t>Pełnomocnictwo</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musi</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być</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podpisane</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kwalifikowanym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podpisem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elektronicznym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przez</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mocodawcę</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(osobę</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udzielającą</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pełnomocnictwa),</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a</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nie</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przez</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osobę</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otrzymująca</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pełnomocnictwo.</w:t>
      </w:r>
    </w:p>
    <w:bookmarkEnd w:id="5"/>
    <w:p w14:paraId="7BEB5018" w14:textId="6D5107E9" w:rsidR="006D2AE4" w:rsidRPr="00F86483" w:rsidRDefault="006D2AE4" w:rsidP="00F86483">
      <w:pPr>
        <w:pStyle w:val="Tekstpodstawowy2"/>
        <w:numPr>
          <w:ilvl w:val="0"/>
          <w:numId w:val="22"/>
        </w:numPr>
        <w:tabs>
          <w:tab w:val="left" w:pos="1134"/>
        </w:tabs>
        <w:spacing w:before="0" w:after="120"/>
        <w:rPr>
          <w:rFonts w:ascii="Arial Narrow" w:hAnsi="Arial Narrow" w:cs="Arial"/>
          <w:b w:val="0"/>
          <w:bCs w:val="0"/>
          <w:sz w:val="24"/>
          <w:szCs w:val="24"/>
        </w:rPr>
      </w:pPr>
      <w:r w:rsidRPr="00F86483">
        <w:rPr>
          <w:rFonts w:ascii="Arial Narrow" w:hAnsi="Arial Narrow" w:cs="Arial"/>
          <w:b w:val="0"/>
          <w:bCs w:val="0"/>
          <w:sz w:val="24"/>
          <w:szCs w:val="24"/>
        </w:rPr>
        <w:t>Pełnomocnictwo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reprezentowania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wszystkich</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Wykonawców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wspólnie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ubiegających</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się</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udzielenie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zamówienia,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ewentualnie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umowa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współdziałaniu,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której</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będzie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wynikać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przedmiotowe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pełnomocnictwo.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Pełnomocnik</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może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ustanowiony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reprezentowania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Wykonawców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postępowaniu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albo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reprezentowania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postępowaniu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zawarcia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umowy.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Pełnomocnictwo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winno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sporządzone</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postaci</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elektronicznej</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i</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opatrzone</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kwalifkowanym</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podpisem</w:t>
      </w:r>
      <w:r w:rsidR="0090395E" w:rsidRPr="00F86483">
        <w:rPr>
          <w:rFonts w:ascii="Arial Narrow" w:hAnsi="Arial Narrow" w:cs="Arial"/>
          <w:b w:val="0"/>
          <w:bCs w:val="0"/>
          <w:sz w:val="24"/>
          <w:szCs w:val="24"/>
        </w:rPr>
        <w:t xml:space="preserve"> </w:t>
      </w:r>
      <w:r w:rsidR="00047CD4" w:rsidRPr="00F86483">
        <w:rPr>
          <w:rFonts w:ascii="Arial Narrow" w:hAnsi="Arial Narrow" w:cs="Arial"/>
          <w:b w:val="0"/>
          <w:bCs w:val="0"/>
          <w:sz w:val="24"/>
          <w:szCs w:val="24"/>
        </w:rPr>
        <w:t>elektronicznym.</w:t>
      </w:r>
      <w:r w:rsidR="0090395E" w:rsidRPr="00F86483">
        <w:rPr>
          <w:rFonts w:ascii="Arial Narrow" w:hAnsi="Arial Narrow" w:cs="Arial"/>
          <w:b w:val="0"/>
          <w:bCs w:val="0"/>
          <w:sz w:val="24"/>
          <w:szCs w:val="24"/>
        </w:rPr>
        <w:t xml:space="preserve"> </w:t>
      </w:r>
    </w:p>
    <w:p w14:paraId="3B857314" w14:textId="77777777" w:rsidR="00047CD4" w:rsidRPr="00F86483" w:rsidRDefault="00047CD4" w:rsidP="00F86483">
      <w:pPr>
        <w:pStyle w:val="Tekstpodstawowy2"/>
        <w:tabs>
          <w:tab w:val="left" w:pos="1134"/>
        </w:tabs>
        <w:spacing w:before="0" w:after="120"/>
        <w:ind w:left="1080"/>
        <w:rPr>
          <w:rFonts w:ascii="Arial Narrow" w:hAnsi="Arial Narrow" w:cs="Verdana"/>
          <w:b w:val="0"/>
          <w:bCs w:val="0"/>
          <w:color w:val="FF0000"/>
          <w:sz w:val="24"/>
          <w:szCs w:val="24"/>
          <w:u w:val="single"/>
        </w:rPr>
      </w:pPr>
      <w:r w:rsidRPr="00F86483">
        <w:rPr>
          <w:rFonts w:ascii="Arial Narrow" w:hAnsi="Arial Narrow" w:cs="Verdana"/>
          <w:b w:val="0"/>
          <w:bCs w:val="0"/>
          <w:color w:val="FF0000"/>
          <w:sz w:val="24"/>
          <w:szCs w:val="24"/>
          <w:u w:val="single"/>
        </w:rPr>
        <w:t>Informacja</w:t>
      </w:r>
    </w:p>
    <w:p w14:paraId="099C9911" w14:textId="444E8493" w:rsidR="00047CD4" w:rsidRPr="00F86483" w:rsidRDefault="00047CD4" w:rsidP="00F86483">
      <w:pPr>
        <w:pStyle w:val="Tekstpodstawowy2"/>
        <w:tabs>
          <w:tab w:val="left" w:pos="1134"/>
        </w:tabs>
        <w:spacing w:before="0" w:after="120"/>
        <w:ind w:left="1080"/>
        <w:rPr>
          <w:rFonts w:ascii="Arial Narrow" w:hAnsi="Arial Narrow" w:cs="Verdana"/>
          <w:b w:val="0"/>
          <w:bCs w:val="0"/>
          <w:color w:val="FF0000"/>
          <w:sz w:val="24"/>
          <w:szCs w:val="24"/>
        </w:rPr>
      </w:pPr>
      <w:r w:rsidRPr="00F86483">
        <w:rPr>
          <w:rFonts w:ascii="Arial Narrow" w:hAnsi="Arial Narrow" w:cs="Verdana"/>
          <w:b w:val="0"/>
          <w:bCs w:val="0"/>
          <w:color w:val="FF0000"/>
          <w:sz w:val="24"/>
          <w:szCs w:val="24"/>
        </w:rPr>
        <w:t>Pełnomocnictwo</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powinno</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być</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opatrzone</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kwalifikowanym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podpisem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elektronicznym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przez</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mocodawców,</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czyli</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osoby</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upoważnione</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do</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reprezentowanie</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poszczególnych</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członków</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konsorcjum</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lub</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przez</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wspólników</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spółki</w:t>
      </w:r>
      <w:r w:rsidR="0090395E" w:rsidRPr="00F86483">
        <w:rPr>
          <w:rFonts w:ascii="Arial Narrow" w:hAnsi="Arial Narrow" w:cs="Verdana"/>
          <w:b w:val="0"/>
          <w:bCs w:val="0"/>
          <w:color w:val="FF0000"/>
          <w:sz w:val="24"/>
          <w:szCs w:val="24"/>
        </w:rPr>
        <w:t xml:space="preserve"> </w:t>
      </w:r>
      <w:r w:rsidRPr="00F86483">
        <w:rPr>
          <w:rFonts w:ascii="Arial Narrow" w:hAnsi="Arial Narrow" w:cs="Verdana"/>
          <w:b w:val="0"/>
          <w:bCs w:val="0"/>
          <w:color w:val="FF0000"/>
          <w:sz w:val="24"/>
          <w:szCs w:val="24"/>
        </w:rPr>
        <w:t>cywilnej.</w:t>
      </w:r>
    </w:p>
    <w:p w14:paraId="0D6C9FA2" w14:textId="2A0A1E58" w:rsidR="006D2AE4" w:rsidRPr="00F86483" w:rsidRDefault="004202FC"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5</w:t>
      </w:r>
      <w:r w:rsidR="006D2AE4" w:rsidRPr="00F86483">
        <w:rPr>
          <w:rFonts w:ascii="Arial Narrow" w:hAnsi="Arial Narrow" w:cs="Arial"/>
          <w:b w:val="0"/>
          <w:bCs w:val="0"/>
          <w:sz w:val="24"/>
          <w:szCs w:val="24"/>
        </w:rPr>
        <w:t>)</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ab/>
        <w:t>Dokumenty,</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których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wynika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prawo</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podpisania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oferty</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(oryginał</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postaci</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dokumentu</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elektronicznego</w:t>
      </w:r>
      <w:r w:rsidR="006D2AE4" w:rsidRPr="00F86483">
        <w:rPr>
          <w:rFonts w:ascii="Arial Narrow" w:hAnsi="Arial Narrow" w:cs="Arial"/>
          <w:b w:val="0"/>
          <w:bCs w:val="0"/>
          <w:sz w:val="24"/>
          <w:szCs w:val="24"/>
        </w:rPr>
        <w:t>)</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względnie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podpisania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innych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oświadczeń</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lub</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dokumentów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składanych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wraz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ofertą,</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chyba,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że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Zamawiający</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może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je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uzyskać</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szczególności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pomocą</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bezpłatnych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ogólnodostępnych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baz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danych,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szczególności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rejestrów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publicznych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rozumieniu</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ustawy</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dnia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17</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lutego</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2005</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r.</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informatyzacji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działalności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podmiotów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realizujących</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zadania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publiczne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Dz.U.</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2014</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1114</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oraz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2016</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352),</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Wykonawca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wskazał</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to</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wraz</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złożeniem</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oferty.</w:t>
      </w:r>
      <w:r w:rsidR="0090395E" w:rsidRPr="00F86483">
        <w:rPr>
          <w:rFonts w:ascii="Arial Narrow" w:hAnsi="Arial Narrow" w:cs="Arial"/>
          <w:b w:val="0"/>
          <w:bCs w:val="0"/>
          <w:sz w:val="24"/>
          <w:szCs w:val="24"/>
        </w:rPr>
        <w:t xml:space="preserve"> </w:t>
      </w:r>
    </w:p>
    <w:p w14:paraId="2053430A" w14:textId="3DEF5E5A" w:rsidR="00B01842" w:rsidRPr="00F86483" w:rsidRDefault="004202FC"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6</w:t>
      </w:r>
      <w:r w:rsidR="006D2AE4" w:rsidRPr="00F86483">
        <w:rPr>
          <w:rFonts w:ascii="Arial Narrow" w:hAnsi="Arial Narrow" w:cs="Arial"/>
          <w:b w:val="0"/>
          <w:bCs w:val="0"/>
          <w:sz w:val="24"/>
          <w:szCs w:val="24"/>
        </w:rPr>
        <w:t>)</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ab/>
        <w:t>Oryginał</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gwarancji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lub</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poręczenia,</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jeśli</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wadium</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wnoszone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jest</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innej</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formie</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niż</w:t>
      </w:r>
      <w:r w:rsidR="0090395E" w:rsidRPr="00F86483">
        <w:rPr>
          <w:rFonts w:ascii="Arial Narrow" w:hAnsi="Arial Narrow" w:cs="Arial"/>
          <w:b w:val="0"/>
          <w:bCs w:val="0"/>
          <w:sz w:val="24"/>
          <w:szCs w:val="24"/>
        </w:rPr>
        <w:t xml:space="preserve"> </w:t>
      </w:r>
      <w:r w:rsidR="006D2AE4" w:rsidRPr="00F86483">
        <w:rPr>
          <w:rFonts w:ascii="Arial Narrow" w:hAnsi="Arial Narrow" w:cs="Arial"/>
          <w:b w:val="0"/>
          <w:bCs w:val="0"/>
          <w:sz w:val="24"/>
          <w:szCs w:val="24"/>
        </w:rPr>
        <w:t>pieniądz.</w:t>
      </w:r>
    </w:p>
    <w:p w14:paraId="7270F980" w14:textId="77777777" w:rsidR="00BA4251" w:rsidRPr="0041013C" w:rsidRDefault="00BA4251" w:rsidP="00F86483">
      <w:pPr>
        <w:pStyle w:val="Tekstpodstawowy2"/>
        <w:numPr>
          <w:ilvl w:val="0"/>
          <w:numId w:val="36"/>
        </w:numPr>
        <w:tabs>
          <w:tab w:val="left" w:pos="1134"/>
        </w:tabs>
        <w:autoSpaceDE w:val="0"/>
        <w:adjustRightInd w:val="0"/>
        <w:spacing w:before="0" w:after="120"/>
        <w:ind w:left="1134" w:hanging="425"/>
        <w:rPr>
          <w:rFonts w:ascii="Arial Narrow" w:eastAsia="Calibri" w:hAnsi="Arial Narrow" w:cs="Arial"/>
          <w:color w:val="4F81BD" w:themeColor="accent1"/>
          <w:sz w:val="24"/>
          <w:szCs w:val="24"/>
        </w:rPr>
      </w:pPr>
      <w:r w:rsidRPr="0041013C">
        <w:rPr>
          <w:rFonts w:ascii="Arial Narrow" w:eastAsia="Calibri" w:hAnsi="Arial Narrow" w:cs="Arial"/>
          <w:color w:val="4F81BD" w:themeColor="accent1"/>
          <w:sz w:val="24"/>
          <w:szCs w:val="24"/>
        </w:rPr>
        <w:t>Dotyczy Części 2:</w:t>
      </w:r>
    </w:p>
    <w:p w14:paraId="01E39537" w14:textId="3C7244C5" w:rsidR="00B01842" w:rsidRPr="0041013C" w:rsidRDefault="00B01842" w:rsidP="0041013C">
      <w:pPr>
        <w:pStyle w:val="Tekstpodstawowy2"/>
        <w:autoSpaceDE w:val="0"/>
        <w:adjustRightInd w:val="0"/>
        <w:spacing w:before="0" w:after="120"/>
        <w:ind w:left="1134"/>
        <w:rPr>
          <w:rFonts w:ascii="Arial Narrow" w:eastAsia="Calibri" w:hAnsi="Arial Narrow" w:cs="Arial"/>
          <w:color w:val="4F81BD" w:themeColor="accent1"/>
          <w:sz w:val="24"/>
          <w:szCs w:val="24"/>
        </w:rPr>
      </w:pPr>
      <w:r w:rsidRPr="0041013C">
        <w:rPr>
          <w:rFonts w:ascii="Arial Narrow" w:eastAsia="Calibri" w:hAnsi="Arial Narrow" w:cs="Arial"/>
          <w:color w:val="4F81BD" w:themeColor="accent1"/>
          <w:sz w:val="24"/>
          <w:szCs w:val="24"/>
        </w:rPr>
        <w:t>Wykonawca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zobowiązany</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jest</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załączyć</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do</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oferty</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komputer</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(laptop)</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przygotowaną</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próbką</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oferowanego</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systemu</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ZSI,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która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pozwoli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na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weryfikację</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oferowanego</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przez</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danego</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Wykonawcę</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systemu</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ZSI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zakresie</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spełnienia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funkcjonalności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zadeklarowanych</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przez</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lastRenderedPageBreak/>
        <w:t>Wykonawcę.</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Wymagania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i</w:t>
      </w:r>
      <w:r w:rsidR="0090395E" w:rsidRPr="0041013C">
        <w:rPr>
          <w:rFonts w:ascii="Arial Narrow" w:eastAsia="Calibri" w:hAnsi="Arial Narrow" w:cs="Arial"/>
          <w:color w:val="4F81BD" w:themeColor="accent1"/>
          <w:sz w:val="24"/>
          <w:szCs w:val="24"/>
        </w:rPr>
        <w:t xml:space="preserve"> </w:t>
      </w:r>
      <w:r w:rsidR="0041013C" w:rsidRPr="0041013C">
        <w:rPr>
          <w:rFonts w:ascii="Arial Narrow" w:eastAsia="Calibri" w:hAnsi="Arial Narrow" w:cs="Arial"/>
          <w:color w:val="4F81BD" w:themeColor="accent1"/>
          <w:sz w:val="24"/>
          <w:szCs w:val="24"/>
        </w:rPr>
        <w:t>scenariusz</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prezentacji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(próbki)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funkcjonalności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podstawowych</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dodatkowych</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opisano</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w:t>
      </w:r>
      <w:r w:rsidR="005C1ECF" w:rsidRPr="0041013C">
        <w:rPr>
          <w:rFonts w:ascii="Arial Narrow" w:eastAsia="Calibri" w:hAnsi="Arial Narrow" w:cs="Arial"/>
          <w:color w:val="4F81BD" w:themeColor="accent1"/>
          <w:sz w:val="24"/>
          <w:szCs w:val="24"/>
        </w:rPr>
        <w:t xml:space="preserve"> </w:t>
      </w:r>
      <w:r w:rsidR="00DB2F0F" w:rsidRPr="0041013C">
        <w:rPr>
          <w:rFonts w:ascii="Arial Narrow" w:eastAsia="Calibri" w:hAnsi="Arial Narrow" w:cs="Arial"/>
          <w:color w:val="4F81BD" w:themeColor="accent1"/>
          <w:sz w:val="24"/>
          <w:szCs w:val="24"/>
        </w:rPr>
        <w:t xml:space="preserve">pkt </w:t>
      </w:r>
      <w:r w:rsidR="005C1ECF" w:rsidRPr="0041013C">
        <w:rPr>
          <w:rFonts w:ascii="Arial Narrow" w:eastAsia="Calibri" w:hAnsi="Arial Narrow" w:cs="Arial"/>
          <w:color w:val="4F81BD" w:themeColor="accent1"/>
          <w:sz w:val="24"/>
          <w:szCs w:val="24"/>
        </w:rPr>
        <w:t>19.1.2.2 SIWZ oraz w</w:t>
      </w:r>
      <w:r w:rsidR="0090395E" w:rsidRPr="0041013C">
        <w:rPr>
          <w:rFonts w:ascii="Arial Narrow" w:eastAsia="Calibri" w:hAnsi="Arial Narrow" w:cs="Arial"/>
          <w:color w:val="4F81BD" w:themeColor="accent1"/>
          <w:sz w:val="24"/>
          <w:szCs w:val="24"/>
        </w:rPr>
        <w:t xml:space="preserve"> </w:t>
      </w:r>
      <w:r w:rsidR="00DB2F0F" w:rsidRPr="0041013C">
        <w:rPr>
          <w:rFonts w:ascii="Arial Narrow" w:eastAsia="Calibri" w:hAnsi="Arial Narrow" w:cs="Arial"/>
          <w:color w:val="4F81BD" w:themeColor="accent1"/>
          <w:sz w:val="24"/>
          <w:szCs w:val="24"/>
        </w:rPr>
        <w:t>Z</w:t>
      </w:r>
      <w:r w:rsidRPr="0041013C">
        <w:rPr>
          <w:rFonts w:ascii="Arial Narrow" w:eastAsia="Calibri" w:hAnsi="Arial Narrow" w:cs="Arial"/>
          <w:color w:val="4F81BD" w:themeColor="accent1"/>
          <w:sz w:val="24"/>
          <w:szCs w:val="24"/>
        </w:rPr>
        <w:t>ałączniku</w:t>
      </w:r>
      <w:r w:rsidR="0090395E" w:rsidRPr="0041013C">
        <w:rPr>
          <w:rFonts w:ascii="Arial Narrow" w:eastAsia="Calibri" w:hAnsi="Arial Narrow" w:cs="Arial"/>
          <w:color w:val="4F81BD" w:themeColor="accent1"/>
          <w:sz w:val="24"/>
          <w:szCs w:val="24"/>
        </w:rPr>
        <w:t xml:space="preserve"> </w:t>
      </w:r>
      <w:r w:rsidR="0041013C" w:rsidRPr="0041013C">
        <w:rPr>
          <w:rFonts w:ascii="Arial Narrow" w:eastAsia="Calibri" w:hAnsi="Arial Narrow" w:cs="Arial"/>
          <w:color w:val="4F81BD" w:themeColor="accent1"/>
          <w:sz w:val="24"/>
          <w:szCs w:val="24"/>
        </w:rPr>
        <w:t>1 i 2 do OPZ</w:t>
      </w:r>
      <w:r w:rsidR="00DB2F0F" w:rsidRPr="0041013C">
        <w:rPr>
          <w:rFonts w:ascii="Arial Narrow" w:eastAsia="Calibri" w:hAnsi="Arial Narrow" w:cs="Arial"/>
          <w:color w:val="4F81BD" w:themeColor="accent1"/>
          <w:sz w:val="24"/>
          <w:szCs w:val="24"/>
        </w:rPr>
        <w:t>.</w:t>
      </w:r>
    </w:p>
    <w:p w14:paraId="7471EF81" w14:textId="5F10BE40" w:rsidR="00B01842" w:rsidRPr="0041013C" w:rsidRDefault="00B01842" w:rsidP="0041013C">
      <w:pPr>
        <w:pStyle w:val="Tekstpodstawowy2"/>
        <w:autoSpaceDE w:val="0"/>
        <w:adjustRightInd w:val="0"/>
        <w:spacing w:before="0" w:after="120"/>
        <w:ind w:left="1134"/>
        <w:rPr>
          <w:rFonts w:ascii="Arial Narrow" w:eastAsia="Calibri" w:hAnsi="Arial Narrow" w:cs="Arial"/>
          <w:color w:val="4F81BD" w:themeColor="accent1"/>
          <w:sz w:val="24"/>
          <w:szCs w:val="24"/>
        </w:rPr>
      </w:pPr>
      <w:r w:rsidRPr="0041013C">
        <w:rPr>
          <w:rFonts w:ascii="Arial Narrow" w:eastAsia="Calibri" w:hAnsi="Arial Narrow" w:cs="Arial"/>
          <w:color w:val="4F81BD" w:themeColor="accent1"/>
          <w:sz w:val="24"/>
          <w:szCs w:val="24"/>
        </w:rPr>
        <w:t>Próbka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składana</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jest</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osobiście</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przez</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Wykonawcę</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w:t>
      </w:r>
      <w:r w:rsidR="0090395E" w:rsidRPr="0041013C">
        <w:rPr>
          <w:rFonts w:ascii="Arial Narrow" w:eastAsia="Calibri" w:hAnsi="Arial Narrow" w:cs="Arial"/>
          <w:color w:val="4F81BD" w:themeColor="accent1"/>
          <w:sz w:val="24"/>
          <w:szCs w:val="24"/>
        </w:rPr>
        <w:t xml:space="preserve"> </w:t>
      </w:r>
      <w:r w:rsidR="00E549B0" w:rsidRPr="0041013C">
        <w:rPr>
          <w:rFonts w:ascii="Arial Narrow" w:eastAsia="Calibri" w:hAnsi="Arial Narrow" w:cs="Arial"/>
          <w:color w:val="4F81BD" w:themeColor="accent1"/>
          <w:sz w:val="24"/>
          <w:szCs w:val="24"/>
        </w:rPr>
        <w:t xml:space="preserve">terminie </w:t>
      </w:r>
      <w:r w:rsidRPr="0041013C">
        <w:rPr>
          <w:rFonts w:ascii="Arial Narrow" w:eastAsia="Calibri" w:hAnsi="Arial Narrow" w:cs="Arial"/>
          <w:color w:val="4F81BD" w:themeColor="accent1"/>
          <w:sz w:val="24"/>
          <w:szCs w:val="24"/>
        </w:rPr>
        <w:t>i</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miejscu</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wskazanym</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w</w:t>
      </w:r>
      <w:r w:rsidR="0090395E"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SIWZ</w:t>
      </w:r>
      <w:r w:rsidR="006945E4" w:rsidRPr="0041013C">
        <w:rPr>
          <w:rFonts w:ascii="Arial Narrow" w:eastAsia="Calibri" w:hAnsi="Arial Narrow" w:cs="Arial"/>
          <w:color w:val="4F81BD" w:themeColor="accent1"/>
          <w:sz w:val="24"/>
          <w:szCs w:val="24"/>
        </w:rPr>
        <w:t xml:space="preserve"> jako termin i miejsce składania ofert</w:t>
      </w:r>
      <w:r w:rsidR="002F0824" w:rsidRPr="0041013C">
        <w:rPr>
          <w:rFonts w:ascii="Arial Narrow" w:eastAsia="Calibri" w:hAnsi="Arial Narrow" w:cs="Arial"/>
          <w:color w:val="4F81BD" w:themeColor="accent1"/>
          <w:sz w:val="24"/>
          <w:szCs w:val="24"/>
        </w:rPr>
        <w:t>.</w:t>
      </w:r>
    </w:p>
    <w:p w14:paraId="13BE802D" w14:textId="37B97FFC" w:rsidR="006945E4" w:rsidRPr="0041013C" w:rsidRDefault="006945E4" w:rsidP="0041013C">
      <w:pPr>
        <w:pStyle w:val="Tekstpodstawowy2"/>
        <w:autoSpaceDE w:val="0"/>
        <w:adjustRightInd w:val="0"/>
        <w:spacing w:before="0" w:after="120"/>
        <w:ind w:left="1134"/>
        <w:rPr>
          <w:rFonts w:ascii="Arial Narrow" w:hAnsi="Arial Narrow" w:cs="Arial"/>
          <w:b w:val="0"/>
          <w:bCs w:val="0"/>
          <w:color w:val="4F81BD" w:themeColor="accent1"/>
          <w:sz w:val="24"/>
          <w:szCs w:val="24"/>
        </w:rPr>
      </w:pPr>
      <w:r w:rsidRPr="0041013C">
        <w:rPr>
          <w:rFonts w:ascii="Arial Narrow" w:eastAsia="Calibri" w:hAnsi="Arial Narrow" w:cs="Arial"/>
          <w:color w:val="4F81BD" w:themeColor="accent1"/>
          <w:sz w:val="24"/>
          <w:szCs w:val="24"/>
        </w:rPr>
        <w:t xml:space="preserve">Brak złożenia próbki </w:t>
      </w:r>
      <w:r w:rsidR="00767FCB">
        <w:rPr>
          <w:rFonts w:ascii="Arial Narrow" w:eastAsia="Calibri" w:hAnsi="Arial Narrow" w:cs="Arial"/>
          <w:color w:val="4F81BD" w:themeColor="accent1"/>
          <w:sz w:val="24"/>
          <w:szCs w:val="24"/>
        </w:rPr>
        <w:t>do upływu terminu</w:t>
      </w:r>
      <w:r w:rsidR="00767FCB" w:rsidRPr="0041013C">
        <w:rPr>
          <w:rFonts w:ascii="Arial Narrow" w:eastAsia="Calibri" w:hAnsi="Arial Narrow" w:cs="Arial"/>
          <w:color w:val="4F81BD" w:themeColor="accent1"/>
          <w:sz w:val="24"/>
          <w:szCs w:val="24"/>
        </w:rPr>
        <w:t xml:space="preserve"> </w:t>
      </w:r>
      <w:r w:rsidRPr="0041013C">
        <w:rPr>
          <w:rFonts w:ascii="Arial Narrow" w:eastAsia="Calibri" w:hAnsi="Arial Narrow" w:cs="Arial"/>
          <w:color w:val="4F81BD" w:themeColor="accent1"/>
          <w:sz w:val="24"/>
          <w:szCs w:val="24"/>
        </w:rPr>
        <w:t>składania ofert skutkuje odrzuceniem oferty Wykonawcy.</w:t>
      </w:r>
    </w:p>
    <w:p w14:paraId="12CB16E4" w14:textId="77777777" w:rsidR="00300299" w:rsidRPr="00F86483" w:rsidRDefault="00300299" w:rsidP="00F86483">
      <w:pPr>
        <w:pStyle w:val="Tekstpodstawowy2"/>
        <w:tabs>
          <w:tab w:val="left" w:pos="1134"/>
        </w:tabs>
        <w:spacing w:before="0" w:after="120"/>
        <w:ind w:left="1134" w:hanging="425"/>
        <w:rPr>
          <w:rFonts w:ascii="Arial Narrow" w:hAnsi="Arial Narrow" w:cs="Arial"/>
          <w:b w:val="0"/>
          <w:bCs w:val="0"/>
          <w:sz w:val="24"/>
          <w:szCs w:val="24"/>
        </w:rPr>
      </w:pPr>
    </w:p>
    <w:p w14:paraId="613AB16F" w14:textId="119EE723" w:rsidR="00E36DE1" w:rsidRPr="00F86483" w:rsidRDefault="006D2AE4">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14.7.</w:t>
      </w:r>
      <w:r w:rsidRPr="00F86483">
        <w:rPr>
          <w:rFonts w:ascii="Arial Narrow" w:hAnsi="Arial Narrow" w:cs="Arial"/>
          <w:b w:val="0"/>
          <w:sz w:val="24"/>
          <w:szCs w:val="24"/>
        </w:rPr>
        <w:tab/>
      </w:r>
      <w:r w:rsidRPr="00F86483">
        <w:rPr>
          <w:rFonts w:ascii="Arial Narrow" w:hAnsi="Arial Narrow" w:cs="Arial"/>
          <w:b w:val="0"/>
          <w:bCs w:val="0"/>
          <w:sz w:val="24"/>
          <w:szCs w:val="24"/>
        </w:rPr>
        <w:t>Oferta</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oraz</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JEDZ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powinn</w:t>
      </w:r>
      <w:r w:rsidR="00300299" w:rsidRPr="00F86483">
        <w:rPr>
          <w:rFonts w:ascii="Arial Narrow" w:hAnsi="Arial Narrow" w:cs="Arial"/>
          <w:b w:val="0"/>
          <w:bCs w:val="0"/>
          <w:sz w:val="24"/>
          <w:szCs w:val="24"/>
        </w:rPr>
        <w:t>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podpisan</w:t>
      </w:r>
      <w:r w:rsidR="00300299" w:rsidRPr="00F86483">
        <w:rPr>
          <w:rFonts w:ascii="Arial Narrow" w:hAnsi="Arial Narrow" w:cs="Arial"/>
          <w:b w:val="0"/>
          <w:bCs w:val="0"/>
          <w:sz w:val="24"/>
          <w:szCs w:val="24"/>
        </w:rPr>
        <w:t>e</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kwalifikowanym</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podpisem</w:t>
      </w:r>
      <w:r w:rsidR="0090395E" w:rsidRPr="00F86483">
        <w:rPr>
          <w:rFonts w:ascii="Arial Narrow" w:hAnsi="Arial Narrow" w:cs="Arial"/>
          <w:b w:val="0"/>
          <w:bCs w:val="0"/>
          <w:sz w:val="24"/>
          <w:szCs w:val="24"/>
        </w:rPr>
        <w:t xml:space="preserve"> </w:t>
      </w:r>
      <w:r w:rsidR="00300299" w:rsidRPr="00F86483">
        <w:rPr>
          <w:rFonts w:ascii="Arial Narrow" w:hAnsi="Arial Narrow" w:cs="Arial"/>
          <w:b w:val="0"/>
          <w:bCs w:val="0"/>
          <w:sz w:val="24"/>
          <w:szCs w:val="24"/>
        </w:rPr>
        <w:t>elektronicznym</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przez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osobę</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upoważnioną</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reprezentowania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zgodnie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formą</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reprezentacji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określoną</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rejestrze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lub</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innym</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dokumencie,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właściwym</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dla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danej</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formy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organizacyjnej</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albo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przez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upełnomocnionego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przedstawiciela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Wykonawcy.</w:t>
      </w:r>
    </w:p>
    <w:p w14:paraId="4EE529D1" w14:textId="7774EDEF"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14.8.</w:t>
      </w:r>
      <w:r w:rsidRPr="00F86483">
        <w:rPr>
          <w:rFonts w:ascii="Arial Narrow" w:hAnsi="Arial Narrow" w:cs="Arial"/>
          <w:b w:val="0"/>
          <w:sz w:val="24"/>
          <w:szCs w:val="24"/>
        </w:rPr>
        <w:tab/>
      </w:r>
      <w:r w:rsidRPr="00F86483">
        <w:rPr>
          <w:rFonts w:ascii="Arial Narrow" w:hAnsi="Arial Narrow" w:cs="Arial"/>
          <w:b w:val="0"/>
          <w:bCs w:val="0"/>
          <w:sz w:val="24"/>
          <w:szCs w:val="24"/>
        </w:rPr>
        <w:t>Oferta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oraz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pozostałe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oświadczenia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dokumenty,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dla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których</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Zamawiający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określił</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wzory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formie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formularzy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zamieszczonych</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Rozdziale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2</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Rozdziale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3</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Części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1</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SIWZ,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powinny</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sporządzone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zgodnie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tymi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wzorami,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co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do</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treści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oraz</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opisu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kolumn</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i</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wierszy</w:t>
      </w:r>
      <w:r w:rsidR="00D44D20" w:rsidRPr="00F86483">
        <w:rPr>
          <w:rFonts w:ascii="Arial Narrow" w:hAnsi="Arial Narrow" w:cs="Arial"/>
          <w:b w:val="0"/>
          <w:bCs w:val="0"/>
          <w:sz w:val="24"/>
          <w:szCs w:val="24"/>
        </w:rPr>
        <w:t>.</w:t>
      </w:r>
    </w:p>
    <w:p w14:paraId="5D77DA74" w14:textId="7CFBEFED" w:rsidR="006D2AE4" w:rsidRPr="00F86483" w:rsidRDefault="006D2AE4" w:rsidP="00F86483">
      <w:pPr>
        <w:pStyle w:val="Tekstpodstawowy2"/>
        <w:spacing w:before="0" w:after="120"/>
        <w:ind w:left="709" w:hanging="709"/>
        <w:rPr>
          <w:rFonts w:ascii="Arial Narrow" w:hAnsi="Arial Narrow" w:cs="Arial"/>
          <w:b w:val="0"/>
          <w:iCs/>
          <w:sz w:val="24"/>
          <w:szCs w:val="24"/>
        </w:rPr>
      </w:pPr>
      <w:r w:rsidRPr="00F86483">
        <w:rPr>
          <w:rFonts w:ascii="Arial Narrow" w:hAnsi="Arial Narrow" w:cs="Arial"/>
          <w:b w:val="0"/>
          <w:sz w:val="24"/>
          <w:szCs w:val="24"/>
        </w:rPr>
        <w:t>14.9.</w:t>
      </w:r>
      <w:r w:rsidRPr="00F86483">
        <w:rPr>
          <w:rFonts w:ascii="Arial Narrow" w:hAnsi="Arial Narrow" w:cs="Arial"/>
          <w:b w:val="0"/>
          <w:sz w:val="24"/>
          <w:szCs w:val="24"/>
        </w:rPr>
        <w:tab/>
      </w:r>
      <w:r w:rsidRPr="00F86483">
        <w:rPr>
          <w:rFonts w:ascii="Arial Narrow" w:hAnsi="Arial Narrow" w:cs="Arial"/>
          <w:b w:val="0"/>
          <w:bCs w:val="0"/>
          <w:sz w:val="24"/>
          <w:szCs w:val="24"/>
        </w:rPr>
        <w:t>Oferta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powinna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być</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sporządzona</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w</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języku</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polskim</w:t>
      </w:r>
      <w:r w:rsidR="00300299" w:rsidRPr="00F86483">
        <w:rPr>
          <w:rFonts w:ascii="Arial Narrow" w:hAnsi="Arial Narrow" w:cs="Arial"/>
          <w:b w:val="0"/>
          <w:bCs w:val="0"/>
          <w:sz w:val="24"/>
          <w:szCs w:val="24"/>
        </w:rPr>
        <w:t>.</w:t>
      </w:r>
    </w:p>
    <w:p w14:paraId="7982CAC1" w14:textId="7348A24B" w:rsidR="006D2AE4" w:rsidRPr="00F86483" w:rsidRDefault="006D2AE4" w:rsidP="00F86483">
      <w:pPr>
        <w:pStyle w:val="Tekstpodstawowy2"/>
        <w:spacing w:before="0" w:after="120"/>
        <w:ind w:left="709" w:hanging="709"/>
        <w:rPr>
          <w:rFonts w:ascii="Arial Narrow" w:hAnsi="Arial Narrow" w:cs="Arial"/>
          <w:b w:val="0"/>
          <w:bCs w:val="0"/>
          <w:sz w:val="24"/>
          <w:szCs w:val="24"/>
        </w:rPr>
      </w:pPr>
      <w:r w:rsidRPr="00F86483">
        <w:rPr>
          <w:rFonts w:ascii="Arial Narrow" w:hAnsi="Arial Narrow" w:cs="Arial"/>
          <w:b w:val="0"/>
          <w:sz w:val="24"/>
          <w:szCs w:val="24"/>
        </w:rPr>
        <w:t>14.1</w:t>
      </w:r>
      <w:r w:rsidR="00300299" w:rsidRPr="00F86483">
        <w:rPr>
          <w:rFonts w:ascii="Arial Narrow" w:hAnsi="Arial Narrow" w:cs="Arial"/>
          <w:b w:val="0"/>
          <w:sz w:val="24"/>
          <w:szCs w:val="24"/>
        </w:rPr>
        <w:t>0</w:t>
      </w:r>
      <w:r w:rsidRPr="00F86483">
        <w:rPr>
          <w:rFonts w:ascii="Arial Narrow" w:hAnsi="Arial Narrow" w:cs="Arial"/>
          <w:b w:val="0"/>
          <w:sz w:val="24"/>
          <w:szCs w:val="24"/>
        </w:rPr>
        <w:t>.</w:t>
      </w:r>
      <w:r w:rsidRPr="00F86483">
        <w:rPr>
          <w:rFonts w:ascii="Arial Narrow" w:hAnsi="Arial Narrow" w:cs="Arial"/>
          <w:b w:val="0"/>
          <w:sz w:val="24"/>
          <w:szCs w:val="24"/>
        </w:rPr>
        <w:tab/>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informuje,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iż</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8</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ujawnia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stanowiących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tajemnicę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przedsiębiorstwa,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rozumieniu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przepisów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zwalczaniu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nieuczciwej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konkurencji,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później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niż</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terminie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sposób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niebudzący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wątpliwości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zastrzegł,</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mogą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udostępniane</w:t>
      </w:r>
      <w:r w:rsidR="0090395E" w:rsidRPr="00F86483">
        <w:rPr>
          <w:rFonts w:ascii="Arial Narrow" w:hAnsi="Arial Narrow" w:cs="Arial"/>
          <w:b w:val="0"/>
          <w:sz w:val="24"/>
          <w:szCs w:val="24"/>
        </w:rPr>
        <w:t xml:space="preserve"> </w:t>
      </w:r>
      <w:r w:rsidRPr="00F86483">
        <w:rPr>
          <w:rFonts w:ascii="Arial Narrow" w:hAnsi="Arial Narrow" w:cs="Arial"/>
          <w:sz w:val="24"/>
          <w:szCs w:val="24"/>
        </w:rPr>
        <w:t>oraz</w:t>
      </w:r>
      <w:r w:rsidR="0090395E" w:rsidRPr="00F86483">
        <w:rPr>
          <w:rFonts w:ascii="Arial Narrow" w:hAnsi="Arial Narrow" w:cs="Arial"/>
          <w:sz w:val="24"/>
          <w:szCs w:val="24"/>
        </w:rPr>
        <w:t xml:space="preserve"> </w:t>
      </w:r>
      <w:r w:rsidRPr="00F86483">
        <w:rPr>
          <w:rFonts w:ascii="Arial Narrow" w:hAnsi="Arial Narrow" w:cs="Arial"/>
          <w:sz w:val="24"/>
          <w:szCs w:val="24"/>
        </w:rPr>
        <w:t>wykazał,</w:t>
      </w:r>
      <w:r w:rsidR="0090395E" w:rsidRPr="00F86483">
        <w:rPr>
          <w:rFonts w:ascii="Arial Narrow" w:hAnsi="Arial Narrow" w:cs="Arial"/>
          <w:sz w:val="24"/>
          <w:szCs w:val="24"/>
        </w:rPr>
        <w:t xml:space="preserve"> </w:t>
      </w:r>
      <w:r w:rsidRPr="00F86483">
        <w:rPr>
          <w:rFonts w:ascii="Arial Narrow" w:hAnsi="Arial Narrow" w:cs="Arial"/>
          <w:sz w:val="24"/>
          <w:szCs w:val="24"/>
        </w:rPr>
        <w:t>załączając</w:t>
      </w:r>
      <w:r w:rsidR="0090395E" w:rsidRPr="00F86483">
        <w:rPr>
          <w:rFonts w:ascii="Arial Narrow" w:hAnsi="Arial Narrow" w:cs="Arial"/>
          <w:sz w:val="24"/>
          <w:szCs w:val="24"/>
        </w:rPr>
        <w:t xml:space="preserve"> </w:t>
      </w:r>
      <w:r w:rsidRPr="00F86483">
        <w:rPr>
          <w:rFonts w:ascii="Arial Narrow" w:hAnsi="Arial Narrow" w:cs="Arial"/>
          <w:sz w:val="24"/>
          <w:szCs w:val="24"/>
        </w:rPr>
        <w:t>stosowne</w:t>
      </w:r>
      <w:r w:rsidR="0090395E" w:rsidRPr="00F86483">
        <w:rPr>
          <w:rFonts w:ascii="Arial Narrow" w:hAnsi="Arial Narrow" w:cs="Arial"/>
          <w:sz w:val="24"/>
          <w:szCs w:val="24"/>
        </w:rPr>
        <w:t xml:space="preserve"> </w:t>
      </w:r>
      <w:r w:rsidRPr="00F86483">
        <w:rPr>
          <w:rFonts w:ascii="Arial Narrow" w:hAnsi="Arial Narrow" w:cs="Arial"/>
          <w:sz w:val="24"/>
          <w:szCs w:val="24"/>
        </w:rPr>
        <w:t>wyjaśnienia,</w:t>
      </w:r>
      <w:r w:rsidR="0090395E" w:rsidRPr="00F86483">
        <w:rPr>
          <w:rFonts w:ascii="Arial Narrow" w:hAnsi="Arial Narrow" w:cs="Arial"/>
          <w:sz w:val="24"/>
          <w:szCs w:val="24"/>
        </w:rPr>
        <w:t xml:space="preserve"> </w:t>
      </w:r>
      <w:r w:rsidRPr="00F86483">
        <w:rPr>
          <w:rFonts w:ascii="Arial Narrow" w:hAnsi="Arial Narrow" w:cs="Arial"/>
          <w:sz w:val="24"/>
          <w:szCs w:val="24"/>
        </w:rPr>
        <w:t>iż</w:t>
      </w:r>
      <w:r w:rsidR="0090395E" w:rsidRPr="00F86483">
        <w:rPr>
          <w:rFonts w:ascii="Arial Narrow" w:hAnsi="Arial Narrow" w:cs="Arial"/>
          <w:sz w:val="24"/>
          <w:szCs w:val="24"/>
        </w:rPr>
        <w:t xml:space="preserve"> </w:t>
      </w:r>
      <w:r w:rsidRPr="00F86483">
        <w:rPr>
          <w:rFonts w:ascii="Arial Narrow" w:hAnsi="Arial Narrow" w:cs="Arial"/>
          <w:sz w:val="24"/>
          <w:szCs w:val="24"/>
        </w:rPr>
        <w:t>zastrzeżone</w:t>
      </w:r>
      <w:r w:rsidR="0090395E" w:rsidRPr="00F86483">
        <w:rPr>
          <w:rFonts w:ascii="Arial Narrow" w:hAnsi="Arial Narrow" w:cs="Arial"/>
          <w:sz w:val="24"/>
          <w:szCs w:val="24"/>
        </w:rPr>
        <w:t xml:space="preserve"> </w:t>
      </w:r>
      <w:r w:rsidRPr="00F86483">
        <w:rPr>
          <w:rFonts w:ascii="Arial Narrow" w:hAnsi="Arial Narrow" w:cs="Arial"/>
          <w:sz w:val="24"/>
          <w:szCs w:val="24"/>
        </w:rPr>
        <w:t>informacje</w:t>
      </w:r>
      <w:r w:rsidR="0090395E" w:rsidRPr="00F86483">
        <w:rPr>
          <w:rFonts w:ascii="Arial Narrow" w:hAnsi="Arial Narrow" w:cs="Arial"/>
          <w:sz w:val="24"/>
          <w:szCs w:val="24"/>
        </w:rPr>
        <w:t xml:space="preserve"> </w:t>
      </w:r>
      <w:r w:rsidRPr="00F86483">
        <w:rPr>
          <w:rFonts w:ascii="Arial Narrow" w:hAnsi="Arial Narrow" w:cs="Arial"/>
          <w:sz w:val="24"/>
          <w:szCs w:val="24"/>
        </w:rPr>
        <w:t>stanowią</w:t>
      </w:r>
      <w:r w:rsidR="0090395E" w:rsidRPr="00F86483">
        <w:rPr>
          <w:rFonts w:ascii="Arial Narrow" w:hAnsi="Arial Narrow" w:cs="Arial"/>
          <w:sz w:val="24"/>
          <w:szCs w:val="24"/>
        </w:rPr>
        <w:t xml:space="preserve"> </w:t>
      </w:r>
      <w:r w:rsidRPr="00F86483">
        <w:rPr>
          <w:rFonts w:ascii="Arial Narrow" w:hAnsi="Arial Narrow" w:cs="Arial"/>
          <w:sz w:val="24"/>
          <w:szCs w:val="24"/>
        </w:rPr>
        <w:t>tajemnicę</w:t>
      </w:r>
      <w:r w:rsidR="0090395E" w:rsidRPr="00F86483">
        <w:rPr>
          <w:rFonts w:ascii="Arial Narrow" w:hAnsi="Arial Narrow" w:cs="Arial"/>
          <w:sz w:val="24"/>
          <w:szCs w:val="24"/>
        </w:rPr>
        <w:t xml:space="preserve"> </w:t>
      </w:r>
      <w:r w:rsidRPr="00F86483">
        <w:rPr>
          <w:rFonts w:ascii="Arial Narrow" w:hAnsi="Arial Narrow" w:cs="Arial"/>
          <w:sz w:val="24"/>
          <w:szCs w:val="24"/>
        </w:rPr>
        <w:t>przedsiębiorstwa</w:t>
      </w:r>
      <w:r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zastrzec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art.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86</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4</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Pzp.</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Wszelkie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informacje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stanowiące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tajemnicę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przedsiębiorstwa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rozumieniu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16</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kwietnia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1993</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zwalczaniu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nieuczciwej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konkurencji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t>
      </w:r>
      <w:r w:rsidR="00300299" w:rsidRPr="00F86483">
        <w:rPr>
          <w:rFonts w:ascii="Arial Narrow" w:hAnsi="Arial Narrow" w:cs="Arial"/>
          <w:b w:val="0"/>
          <w:sz w:val="24"/>
          <w:szCs w:val="24"/>
        </w:rPr>
        <w:t>tj.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20</w:t>
      </w:r>
      <w:r w:rsidR="00300299" w:rsidRPr="00F86483">
        <w:rPr>
          <w:rFonts w:ascii="Arial Narrow" w:hAnsi="Arial Narrow" w:cs="Arial"/>
          <w:b w:val="0"/>
          <w:sz w:val="24"/>
          <w:szCs w:val="24"/>
        </w:rPr>
        <w:t>18</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poz.</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419</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pragnie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zastrzec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jako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tajemnicę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przedsiębiorstwa,</w:t>
      </w:r>
      <w:r w:rsidR="0090395E" w:rsidRPr="00F86483">
        <w:rPr>
          <w:rFonts w:ascii="Arial Narrow" w:hAnsi="Arial Narrow" w:cs="Arial"/>
          <w:b w:val="0"/>
          <w:sz w:val="24"/>
          <w:szCs w:val="24"/>
        </w:rPr>
        <w:t xml:space="preserve"> </w:t>
      </w:r>
      <w:r w:rsidRPr="00F86483">
        <w:rPr>
          <w:rFonts w:ascii="Arial Narrow" w:hAnsi="Arial Narrow" w:cs="Arial"/>
          <w:b w:val="0"/>
          <w:bCs w:val="0"/>
          <w:color w:val="FF0000"/>
          <w:sz w:val="24"/>
          <w:szCs w:val="24"/>
        </w:rPr>
        <w:t>winny</w:t>
      </w:r>
      <w:r w:rsidR="0090395E" w:rsidRPr="00F86483">
        <w:rPr>
          <w:rFonts w:ascii="Arial Narrow" w:hAnsi="Arial Narrow" w:cs="Arial"/>
          <w:b w:val="0"/>
          <w:bCs w:val="0"/>
          <w:color w:val="FF0000"/>
          <w:sz w:val="24"/>
          <w:szCs w:val="24"/>
        </w:rPr>
        <w:t xml:space="preserve"> </w:t>
      </w:r>
      <w:r w:rsidRPr="00F86483">
        <w:rPr>
          <w:rFonts w:ascii="Arial Narrow" w:hAnsi="Arial Narrow" w:cs="Arial"/>
          <w:b w:val="0"/>
          <w:bCs w:val="0"/>
          <w:color w:val="FF0000"/>
          <w:sz w:val="24"/>
          <w:szCs w:val="24"/>
        </w:rPr>
        <w:t>być</w:t>
      </w:r>
      <w:r w:rsidR="0090395E" w:rsidRPr="00F86483">
        <w:rPr>
          <w:rFonts w:ascii="Arial Narrow" w:hAnsi="Arial Narrow" w:cs="Arial"/>
          <w:b w:val="0"/>
          <w:bCs w:val="0"/>
          <w:color w:val="FF0000"/>
          <w:sz w:val="24"/>
          <w:szCs w:val="24"/>
        </w:rPr>
        <w:t xml:space="preserve"> </w:t>
      </w:r>
      <w:r w:rsidRPr="00F86483">
        <w:rPr>
          <w:rFonts w:ascii="Arial Narrow" w:hAnsi="Arial Narrow" w:cs="Arial"/>
          <w:b w:val="0"/>
          <w:bCs w:val="0"/>
          <w:color w:val="FF0000"/>
          <w:sz w:val="24"/>
          <w:szCs w:val="24"/>
        </w:rPr>
        <w:t>załączone</w:t>
      </w:r>
      <w:r w:rsidR="0090395E" w:rsidRPr="00F86483">
        <w:rPr>
          <w:rFonts w:ascii="Arial Narrow" w:hAnsi="Arial Narrow" w:cs="Arial"/>
          <w:b w:val="0"/>
          <w:bCs w:val="0"/>
          <w:color w:val="FF0000"/>
          <w:sz w:val="24"/>
          <w:szCs w:val="24"/>
        </w:rPr>
        <w:t xml:space="preserve"> </w:t>
      </w:r>
      <w:r w:rsidRPr="00F86483">
        <w:rPr>
          <w:rFonts w:ascii="Arial Narrow" w:hAnsi="Arial Narrow" w:cs="Arial"/>
          <w:b w:val="0"/>
          <w:bCs w:val="0"/>
          <w:color w:val="FF0000"/>
          <w:sz w:val="24"/>
          <w:szCs w:val="24"/>
        </w:rPr>
        <w:t>w</w:t>
      </w:r>
      <w:r w:rsidR="0090395E" w:rsidRPr="00F86483">
        <w:rPr>
          <w:rFonts w:ascii="Arial Narrow" w:hAnsi="Arial Narrow" w:cs="Arial"/>
          <w:b w:val="0"/>
          <w:bCs w:val="0"/>
          <w:color w:val="FF0000"/>
          <w:sz w:val="24"/>
          <w:szCs w:val="24"/>
        </w:rPr>
        <w:t xml:space="preserve"> </w:t>
      </w:r>
      <w:r w:rsidRPr="00F86483">
        <w:rPr>
          <w:rFonts w:ascii="Arial Narrow" w:hAnsi="Arial Narrow" w:cs="Arial"/>
          <w:b w:val="0"/>
          <w:bCs w:val="0"/>
          <w:color w:val="FF0000"/>
          <w:sz w:val="24"/>
          <w:szCs w:val="24"/>
        </w:rPr>
        <w:t>osobnym</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pliku</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i</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opisane</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„Załącznik</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stanowiący</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tajemnicę</w:t>
      </w:r>
      <w:r w:rsidR="0090395E" w:rsidRPr="00F86483">
        <w:rPr>
          <w:rFonts w:ascii="Arial Narrow" w:hAnsi="Arial Narrow" w:cs="Arial"/>
          <w:b w:val="0"/>
          <w:bCs w:val="0"/>
          <w:color w:val="FF0000"/>
          <w:sz w:val="24"/>
          <w:szCs w:val="24"/>
        </w:rPr>
        <w:t xml:space="preserve"> </w:t>
      </w:r>
      <w:r w:rsidR="00300299" w:rsidRPr="00F86483">
        <w:rPr>
          <w:rFonts w:ascii="Arial Narrow" w:hAnsi="Arial Narrow" w:cs="Arial"/>
          <w:b w:val="0"/>
          <w:bCs w:val="0"/>
          <w:color w:val="FF0000"/>
          <w:sz w:val="24"/>
          <w:szCs w:val="24"/>
        </w:rPr>
        <w:t>przedsiębiorstwa”.</w:t>
      </w:r>
      <w:r w:rsidR="0090395E" w:rsidRPr="00F86483">
        <w:rPr>
          <w:rFonts w:ascii="Arial Narrow" w:hAnsi="Arial Narrow" w:cs="Arial"/>
          <w:bCs w:val="0"/>
          <w:color w:val="FF0000"/>
          <w:sz w:val="24"/>
          <w:szCs w:val="24"/>
        </w:rPr>
        <w:t xml:space="preserve"> </w:t>
      </w:r>
    </w:p>
    <w:p w14:paraId="31927317" w14:textId="04F8D6B3" w:rsidR="006D2AE4"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14.1</w:t>
      </w:r>
      <w:r w:rsidR="00300299" w:rsidRPr="00F86483">
        <w:rPr>
          <w:rFonts w:ascii="Arial Narrow" w:hAnsi="Arial Narrow" w:cs="Arial"/>
          <w:b w:val="0"/>
          <w:sz w:val="24"/>
          <w:szCs w:val="24"/>
        </w:rPr>
        <w:t>1</w:t>
      </w:r>
      <w:r w:rsidRPr="00F86483">
        <w:rPr>
          <w:rFonts w:ascii="Arial Narrow" w:hAnsi="Arial Narrow" w:cs="Arial"/>
          <w:b w:val="0"/>
          <w:sz w:val="24"/>
          <w:szCs w:val="24"/>
        </w:rPr>
        <w:t>.</w:t>
      </w:r>
      <w:r w:rsidRPr="00F86483">
        <w:rPr>
          <w:rFonts w:ascii="Arial Narrow" w:hAnsi="Arial Narrow" w:cs="Arial"/>
          <w:b w:val="0"/>
          <w:sz w:val="24"/>
          <w:szCs w:val="24"/>
        </w:rPr>
        <w:tab/>
        <w:t>Przed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upływem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terminu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wprowadzić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zmiany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złożonej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wycofać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ofertę</w:t>
      </w:r>
      <w:r w:rsidR="0090395E" w:rsidRPr="00F86483">
        <w:rPr>
          <w:rFonts w:ascii="Arial Narrow" w:hAnsi="Arial Narrow" w:cs="Arial"/>
          <w:b w:val="0"/>
          <w:sz w:val="24"/>
          <w:szCs w:val="24"/>
        </w:rPr>
        <w:t xml:space="preserve"> </w:t>
      </w:r>
      <w:r w:rsidR="00300299" w:rsidRPr="00F86483">
        <w:rPr>
          <w:rFonts w:ascii="Arial Narrow" w:hAnsi="Arial Narrow" w:cs="Arial"/>
          <w:b w:val="0"/>
          <w:color w:val="FF0000"/>
          <w:sz w:val="24"/>
          <w:szCs w:val="24"/>
        </w:rPr>
        <w:t>za</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pośrednictwem</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Formularza</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ePUAP</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do</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złożenia,</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zmiany,</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wycofania</w:t>
      </w:r>
      <w:r w:rsidR="0090395E" w:rsidRPr="00F86483">
        <w:rPr>
          <w:rFonts w:ascii="Arial Narrow" w:hAnsi="Arial Narrow" w:cs="Arial"/>
          <w:b w:val="0"/>
          <w:color w:val="FF0000"/>
          <w:sz w:val="24"/>
          <w:szCs w:val="24"/>
        </w:rPr>
        <w:t xml:space="preserve"> </w:t>
      </w:r>
      <w:r w:rsidR="00300299" w:rsidRPr="00F86483">
        <w:rPr>
          <w:rFonts w:ascii="Arial Narrow" w:hAnsi="Arial Narrow" w:cs="Arial"/>
          <w:b w:val="0"/>
          <w:color w:val="FF0000"/>
          <w:sz w:val="24"/>
          <w:szCs w:val="24"/>
        </w:rPr>
        <w:t>oferty.</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Sposób</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zmiany</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wycofania</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został</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opisany</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Instrukcji</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użytkownika</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dostępnej</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miniPortalu</w:t>
      </w:r>
      <w:r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po</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upływie</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terminu</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składania</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ofert</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nie</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może</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skutecznie</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dokonać</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zmiany</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ani</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wycofać</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złożonej</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(załączników).</w:t>
      </w:r>
    </w:p>
    <w:p w14:paraId="5951464D" w14:textId="13134D12" w:rsidR="00E36DE1" w:rsidRPr="00F86483" w:rsidRDefault="00E36DE1" w:rsidP="00F86483">
      <w:pPr>
        <w:pStyle w:val="Tekstpodstawowy2"/>
        <w:spacing w:before="0" w:after="120"/>
        <w:ind w:left="709" w:hanging="709"/>
        <w:rPr>
          <w:rFonts w:ascii="Arial Narrow" w:hAnsi="Arial Narrow" w:cs="Arial"/>
          <w:b w:val="0"/>
          <w:sz w:val="24"/>
          <w:szCs w:val="24"/>
        </w:rPr>
      </w:pPr>
      <w:r>
        <w:rPr>
          <w:rFonts w:ascii="Arial Narrow" w:hAnsi="Arial Narrow" w:cs="Arial"/>
          <w:b w:val="0"/>
          <w:sz w:val="24"/>
          <w:szCs w:val="24"/>
        </w:rPr>
        <w:t>14.12.</w:t>
      </w:r>
      <w:r>
        <w:rPr>
          <w:rFonts w:ascii="Arial Narrow" w:hAnsi="Arial Narrow" w:cs="Arial"/>
          <w:b w:val="0"/>
          <w:sz w:val="24"/>
          <w:szCs w:val="24"/>
        </w:rPr>
        <w:tab/>
      </w:r>
      <w:r w:rsidRPr="00E36DE1">
        <w:rPr>
          <w:rFonts w:ascii="Arial Narrow" w:hAnsi="Arial Narrow" w:cs="Arial"/>
          <w:b w:val="0"/>
          <w:color w:val="FF0000"/>
          <w:sz w:val="24"/>
          <w:szCs w:val="24"/>
        </w:rPr>
        <w:t>UWAGA! Po załączeniu oferty na ePUAP pojawi się komunikat „podpisz i wyślij”. Podpisanie w tym miejscu oferty profilem zaufanym lub podpisem kwalifikowanym nie oznacza podpisania oferty, jedynie podpisanie formularza wysyłkowego ePUAP.</w:t>
      </w:r>
    </w:p>
    <w:p w14:paraId="1C7B80C7" w14:textId="4908108F" w:rsidR="00300299" w:rsidRPr="00F86483" w:rsidRDefault="00300299" w:rsidP="00F86483">
      <w:pPr>
        <w:pStyle w:val="Tekstpodstawowy2"/>
        <w:spacing w:before="0" w:after="120"/>
        <w:ind w:left="709" w:hanging="709"/>
        <w:rPr>
          <w:rFonts w:ascii="Arial Narrow" w:hAnsi="Arial Narrow" w:cs="Arial"/>
          <w:b w:val="0"/>
          <w:iCs/>
          <w:sz w:val="24"/>
          <w:szCs w:val="24"/>
        </w:rPr>
      </w:pPr>
    </w:p>
    <w:p w14:paraId="2FB2FECD" w14:textId="47524E4D" w:rsidR="006D2AE4" w:rsidRPr="00F86483" w:rsidRDefault="006D2AE4" w:rsidP="00F86483">
      <w:pPr>
        <w:spacing w:after="120"/>
        <w:jc w:val="both"/>
        <w:rPr>
          <w:rFonts w:ascii="Arial Narrow" w:hAnsi="Arial Narrow" w:cs="Arial"/>
          <w:b/>
          <w:lang w:val="pl-PL"/>
        </w:rPr>
      </w:pPr>
      <w:r w:rsidRPr="00F86483">
        <w:rPr>
          <w:rFonts w:ascii="Arial Narrow" w:hAnsi="Arial Narrow" w:cs="Arial"/>
          <w:b/>
          <w:lang w:val="pl-PL"/>
        </w:rPr>
        <w:t>15.</w:t>
      </w:r>
      <w:r w:rsidR="0090395E" w:rsidRPr="00F86483">
        <w:rPr>
          <w:rFonts w:ascii="Arial Narrow" w:hAnsi="Arial Narrow" w:cs="Arial"/>
          <w:b/>
          <w:lang w:val="pl-PL"/>
        </w:rPr>
        <w:t xml:space="preserve"> </w:t>
      </w:r>
      <w:r w:rsidRPr="00F86483">
        <w:rPr>
          <w:rFonts w:ascii="Arial Narrow" w:hAnsi="Arial Narrow" w:cs="Arial"/>
          <w:b/>
          <w:lang w:val="pl-PL"/>
        </w:rPr>
        <w:tab/>
        <w:t>OPIS</w:t>
      </w:r>
      <w:r w:rsidR="0090395E" w:rsidRPr="00F86483">
        <w:rPr>
          <w:rFonts w:ascii="Arial Narrow" w:hAnsi="Arial Narrow" w:cs="Arial"/>
          <w:b/>
          <w:lang w:val="pl-PL"/>
        </w:rPr>
        <w:t xml:space="preserve"> </w:t>
      </w:r>
      <w:r w:rsidRPr="00F86483">
        <w:rPr>
          <w:rFonts w:ascii="Arial Narrow" w:hAnsi="Arial Narrow" w:cs="Arial"/>
          <w:b/>
          <w:lang w:val="pl-PL"/>
        </w:rPr>
        <w:t>SPOSOBU</w:t>
      </w:r>
      <w:r w:rsidR="0090395E" w:rsidRPr="00F86483">
        <w:rPr>
          <w:rFonts w:ascii="Arial Narrow" w:hAnsi="Arial Narrow" w:cs="Arial"/>
          <w:b/>
          <w:lang w:val="pl-PL"/>
        </w:rPr>
        <w:t xml:space="preserve"> </w:t>
      </w:r>
      <w:r w:rsidRPr="00F86483">
        <w:rPr>
          <w:rFonts w:ascii="Arial Narrow" w:hAnsi="Arial Narrow" w:cs="Arial"/>
          <w:b/>
          <w:lang w:val="pl-PL"/>
        </w:rPr>
        <w:t>OBLICZENIA</w:t>
      </w:r>
      <w:r w:rsidR="0090395E" w:rsidRPr="00F86483">
        <w:rPr>
          <w:rFonts w:ascii="Arial Narrow" w:hAnsi="Arial Narrow" w:cs="Arial"/>
          <w:b/>
          <w:lang w:val="pl-PL"/>
        </w:rPr>
        <w:t xml:space="preserve"> </w:t>
      </w:r>
      <w:r w:rsidRPr="00F86483">
        <w:rPr>
          <w:rFonts w:ascii="Arial Narrow" w:hAnsi="Arial Narrow" w:cs="Arial"/>
          <w:b/>
          <w:lang w:val="pl-PL"/>
        </w:rPr>
        <w:t>CENY</w:t>
      </w:r>
      <w:r w:rsidR="0090395E" w:rsidRPr="00F86483">
        <w:rPr>
          <w:rFonts w:ascii="Arial Narrow" w:hAnsi="Arial Narrow" w:cs="Arial"/>
          <w:b/>
          <w:lang w:val="pl-PL"/>
        </w:rPr>
        <w:t xml:space="preserve"> </w:t>
      </w:r>
      <w:r w:rsidRPr="00F86483">
        <w:rPr>
          <w:rFonts w:ascii="Arial Narrow" w:hAnsi="Arial Narrow" w:cs="Arial"/>
          <w:b/>
          <w:lang w:val="pl-PL"/>
        </w:rPr>
        <w:t>OFERTY</w:t>
      </w:r>
      <w:r w:rsidR="0090395E" w:rsidRPr="00F86483">
        <w:rPr>
          <w:rFonts w:ascii="Arial Narrow" w:hAnsi="Arial Narrow" w:cs="Arial"/>
          <w:b/>
          <w:lang w:val="pl-PL"/>
        </w:rPr>
        <w:t xml:space="preserve"> </w:t>
      </w:r>
    </w:p>
    <w:p w14:paraId="00E5B8EC" w14:textId="43C0347F"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15.1.</w:t>
      </w:r>
      <w:r w:rsidRPr="00F86483">
        <w:rPr>
          <w:rFonts w:ascii="Arial Narrow" w:hAnsi="Arial Narrow" w:cs="Arial"/>
          <w:b w:val="0"/>
          <w:sz w:val="24"/>
          <w:szCs w:val="24"/>
        </w:rPr>
        <w:tab/>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cenę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przedmiotu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załączonym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SIWZ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Formularzu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(załącznik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SIWZ)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według</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zasad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określonych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sposobie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wypełnienia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formularza.</w:t>
      </w:r>
      <w:r w:rsidR="0090395E" w:rsidRPr="00F86483">
        <w:rPr>
          <w:rFonts w:ascii="Arial Narrow" w:hAnsi="Arial Narrow" w:cs="Arial"/>
          <w:b w:val="0"/>
          <w:sz w:val="24"/>
          <w:szCs w:val="24"/>
        </w:rPr>
        <w:t xml:space="preserve"> </w:t>
      </w:r>
    </w:p>
    <w:p w14:paraId="316F2380" w14:textId="302B2E3F"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15.</w:t>
      </w:r>
      <w:r w:rsidR="00C05131" w:rsidRPr="00F86483">
        <w:rPr>
          <w:rFonts w:ascii="Arial Narrow" w:hAnsi="Arial Narrow" w:cs="Arial"/>
          <w:b w:val="0"/>
          <w:sz w:val="24"/>
          <w:szCs w:val="24"/>
        </w:rPr>
        <w:t>2</w:t>
      </w:r>
      <w:r w:rsidRPr="00F86483">
        <w:rPr>
          <w:rFonts w:ascii="Arial Narrow" w:hAnsi="Arial Narrow" w:cs="Arial"/>
          <w:b w:val="0"/>
          <w:sz w:val="24"/>
          <w:szCs w:val="24"/>
        </w:rPr>
        <w:t>.</w:t>
      </w:r>
      <w:r w:rsidRPr="00F86483">
        <w:rPr>
          <w:rFonts w:ascii="Arial Narrow" w:hAnsi="Arial Narrow" w:cs="Arial"/>
          <w:b w:val="0"/>
          <w:sz w:val="24"/>
          <w:szCs w:val="24"/>
        </w:rPr>
        <w:tab/>
        <w:t>Cena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ofertowa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musi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skalkulowana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sposób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jednoznaczny,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uwzględniać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wszystkie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wymagania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określone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SIWZ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obejmować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wszelkie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koszty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związane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realizacją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przedmiotu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zamówienia.</w:t>
      </w:r>
    </w:p>
    <w:p w14:paraId="674E9330" w14:textId="0E50F823" w:rsidR="004726F7" w:rsidRPr="00F86483" w:rsidRDefault="004726F7"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lastRenderedPageBreak/>
        <w:t>15.3.</w:t>
      </w:r>
      <w:r w:rsidR="00300299" w:rsidRPr="00F86483">
        <w:rPr>
          <w:rFonts w:ascii="Arial Narrow" w:hAnsi="Arial Narrow" w:cs="Arial"/>
          <w:b w:val="0"/>
          <w:sz w:val="24"/>
          <w:szCs w:val="24"/>
        </w:rPr>
        <w:tab/>
      </w:r>
      <w:r w:rsidR="00221801"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00221801" w:rsidRPr="00F86483">
        <w:rPr>
          <w:rFonts w:ascii="Arial Narrow" w:hAnsi="Arial Narrow" w:cs="Arial"/>
          <w:b w:val="0"/>
          <w:sz w:val="24"/>
          <w:szCs w:val="24"/>
        </w:rPr>
        <w:t>zakresie</w:t>
      </w:r>
      <w:r w:rsidR="0090395E" w:rsidRPr="00F86483">
        <w:rPr>
          <w:rFonts w:ascii="Arial Narrow" w:hAnsi="Arial Narrow" w:cs="Arial"/>
          <w:b w:val="0"/>
          <w:sz w:val="24"/>
          <w:szCs w:val="24"/>
        </w:rPr>
        <w:t xml:space="preserve"> </w:t>
      </w:r>
      <w:r w:rsidR="00221801" w:rsidRPr="00F86483">
        <w:rPr>
          <w:rFonts w:ascii="Arial Narrow" w:hAnsi="Arial Narrow" w:cs="Arial"/>
          <w:b w:val="0"/>
          <w:sz w:val="24"/>
          <w:szCs w:val="24"/>
        </w:rPr>
        <w:t>Części</w:t>
      </w:r>
      <w:r w:rsidR="0090395E" w:rsidRPr="00F86483">
        <w:rPr>
          <w:rFonts w:ascii="Arial Narrow" w:hAnsi="Arial Narrow" w:cs="Arial"/>
          <w:b w:val="0"/>
          <w:sz w:val="24"/>
          <w:szCs w:val="24"/>
        </w:rPr>
        <w:t xml:space="preserve"> </w:t>
      </w:r>
      <w:r w:rsidR="00221801"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00221801" w:rsidRPr="00F86483">
        <w:rPr>
          <w:rFonts w:ascii="Arial Narrow" w:hAnsi="Arial Narrow" w:cs="Arial"/>
          <w:b w:val="0"/>
          <w:sz w:val="24"/>
          <w:szCs w:val="24"/>
        </w:rPr>
        <w: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wyodrębni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oferowanej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miesięczny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koszt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świadczenia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usługi</w:t>
      </w:r>
      <w:r w:rsidR="0090395E" w:rsidRPr="00F86483">
        <w:rPr>
          <w:rFonts w:ascii="Arial Narrow" w:hAnsi="Arial Narrow" w:cs="Arial"/>
          <w:b w:val="0"/>
          <w:sz w:val="24"/>
          <w:szCs w:val="24"/>
        </w:rPr>
        <w:t xml:space="preserve"> </w:t>
      </w:r>
      <w:r w:rsidR="00300299" w:rsidRPr="00F86483">
        <w:rPr>
          <w:rFonts w:ascii="Arial Narrow" w:hAnsi="Arial Narrow" w:cs="Arial"/>
          <w:b w:val="0"/>
          <w:sz w:val="24"/>
          <w:szCs w:val="24"/>
        </w:rPr>
        <w:t>a</w:t>
      </w:r>
      <w:r w:rsidRPr="00F86483">
        <w:rPr>
          <w:rFonts w:ascii="Arial Narrow" w:hAnsi="Arial Narrow" w:cs="Arial"/>
          <w:b w:val="0"/>
          <w:sz w:val="24"/>
          <w:szCs w:val="24"/>
        </w:rPr>
        <w:t>systy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podrożeniowej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w:t>
      </w:r>
      <w:r w:rsidR="0090395E" w:rsidRPr="00F86483">
        <w:rPr>
          <w:rFonts w:ascii="Arial Narrow" w:hAnsi="Arial Narrow" w:cs="Arial"/>
          <w:b w:val="0"/>
          <w:sz w:val="24"/>
          <w:szCs w:val="24"/>
        </w:rPr>
        <w:t xml:space="preserve"> </w:t>
      </w:r>
      <w:r w:rsidR="009D1580" w:rsidRPr="00F86483">
        <w:rPr>
          <w:rFonts w:ascii="Arial Narrow" w:hAnsi="Arial Narrow" w:cs="Arial"/>
          <w:b w:val="0"/>
          <w:sz w:val="24"/>
          <w:szCs w:val="24"/>
        </w:rPr>
        <w:t>brutto.</w:t>
      </w:r>
    </w:p>
    <w:p w14:paraId="32632C1D" w14:textId="77777777" w:rsidR="004726F7" w:rsidRPr="00F86483" w:rsidRDefault="004726F7" w:rsidP="00F86483">
      <w:pPr>
        <w:spacing w:after="120"/>
        <w:ind w:left="709"/>
        <w:jc w:val="both"/>
        <w:rPr>
          <w:rFonts w:ascii="Arial Narrow" w:hAnsi="Arial Narrow"/>
          <w:b/>
          <w:lang w:val="pl-PL"/>
        </w:rPr>
      </w:pPr>
      <w:r w:rsidRPr="00F86483">
        <w:rPr>
          <w:rFonts w:ascii="Arial Narrow" w:hAnsi="Arial Narrow"/>
          <w:b/>
          <w:lang w:val="pl-PL"/>
        </w:rPr>
        <w:t>UWAGA!</w:t>
      </w:r>
    </w:p>
    <w:p w14:paraId="21A026BC" w14:textId="26709F32" w:rsidR="004726F7" w:rsidRPr="00767FCB" w:rsidRDefault="004726F7" w:rsidP="00F86483">
      <w:pPr>
        <w:spacing w:after="120"/>
        <w:ind w:left="709"/>
        <w:jc w:val="both"/>
        <w:rPr>
          <w:rFonts w:ascii="Arial Narrow" w:hAnsi="Arial Narrow"/>
          <w:b/>
          <w:lang w:val="pl-PL"/>
        </w:rPr>
      </w:pPr>
      <w:r w:rsidRPr="00A445DA">
        <w:rPr>
          <w:rFonts w:ascii="Arial Narrow" w:hAnsi="Arial Narrow"/>
          <w:b/>
          <w:lang w:val="pl-PL"/>
        </w:rPr>
        <w:t>Miesięczny</w:t>
      </w:r>
      <w:r w:rsidR="0090395E" w:rsidRPr="00A445DA">
        <w:rPr>
          <w:rFonts w:ascii="Arial Narrow" w:hAnsi="Arial Narrow"/>
          <w:b/>
          <w:lang w:val="pl-PL"/>
        </w:rPr>
        <w:t xml:space="preserve"> </w:t>
      </w:r>
      <w:r w:rsidRPr="00A445DA">
        <w:rPr>
          <w:rFonts w:ascii="Arial Narrow" w:hAnsi="Arial Narrow"/>
          <w:b/>
          <w:lang w:val="pl-PL"/>
        </w:rPr>
        <w:t>koszt</w:t>
      </w:r>
      <w:r w:rsidR="0090395E" w:rsidRPr="00A445DA">
        <w:rPr>
          <w:rFonts w:ascii="Arial Narrow" w:hAnsi="Arial Narrow"/>
          <w:b/>
          <w:lang w:val="pl-PL"/>
        </w:rPr>
        <w:t xml:space="preserve"> </w:t>
      </w:r>
      <w:r w:rsidRPr="00A445DA">
        <w:rPr>
          <w:rFonts w:ascii="Arial Narrow" w:hAnsi="Arial Narrow"/>
          <w:b/>
          <w:lang w:val="pl-PL"/>
        </w:rPr>
        <w:t>świadczenia</w:t>
      </w:r>
      <w:r w:rsidR="0090395E" w:rsidRPr="00A445DA">
        <w:rPr>
          <w:rFonts w:ascii="Arial Narrow" w:hAnsi="Arial Narrow"/>
          <w:b/>
          <w:lang w:val="pl-PL"/>
        </w:rPr>
        <w:t xml:space="preserve"> </w:t>
      </w:r>
      <w:r w:rsidRPr="00A445DA">
        <w:rPr>
          <w:rFonts w:ascii="Arial Narrow" w:hAnsi="Arial Narrow"/>
          <w:b/>
          <w:lang w:val="pl-PL"/>
        </w:rPr>
        <w:t>usługi</w:t>
      </w:r>
      <w:r w:rsidR="0090395E" w:rsidRPr="00A445DA">
        <w:rPr>
          <w:rFonts w:ascii="Arial Narrow" w:hAnsi="Arial Narrow"/>
          <w:b/>
          <w:lang w:val="pl-PL"/>
        </w:rPr>
        <w:t xml:space="preserve"> </w:t>
      </w:r>
      <w:r w:rsidRPr="00A445DA">
        <w:rPr>
          <w:rFonts w:ascii="Arial Narrow" w:hAnsi="Arial Narrow"/>
          <w:b/>
          <w:lang w:val="pl-PL"/>
        </w:rPr>
        <w:t>asysty</w:t>
      </w:r>
      <w:r w:rsidR="0090395E" w:rsidRPr="00A445DA">
        <w:rPr>
          <w:rFonts w:ascii="Arial Narrow" w:hAnsi="Arial Narrow"/>
          <w:b/>
          <w:lang w:val="pl-PL"/>
        </w:rPr>
        <w:t xml:space="preserve"> </w:t>
      </w:r>
      <w:r w:rsidRPr="00A445DA">
        <w:rPr>
          <w:rFonts w:ascii="Arial Narrow" w:hAnsi="Arial Narrow"/>
          <w:b/>
          <w:lang w:val="pl-PL"/>
        </w:rPr>
        <w:t>powdrożeniowej</w:t>
      </w:r>
      <w:r w:rsidR="0090395E" w:rsidRPr="00A445DA">
        <w:rPr>
          <w:rFonts w:ascii="Arial Narrow" w:hAnsi="Arial Narrow"/>
          <w:b/>
          <w:lang w:val="pl-PL"/>
        </w:rPr>
        <w:t xml:space="preserve"> </w:t>
      </w:r>
      <w:r w:rsidRPr="00A445DA">
        <w:rPr>
          <w:rFonts w:ascii="Arial Narrow" w:hAnsi="Arial Narrow"/>
          <w:b/>
          <w:lang w:val="pl-PL"/>
        </w:rPr>
        <w:t>nie</w:t>
      </w:r>
      <w:r w:rsidR="0090395E" w:rsidRPr="00A445DA">
        <w:rPr>
          <w:rFonts w:ascii="Arial Narrow" w:hAnsi="Arial Narrow"/>
          <w:b/>
          <w:lang w:val="pl-PL"/>
        </w:rPr>
        <w:t xml:space="preserve"> </w:t>
      </w:r>
      <w:r w:rsidRPr="00A445DA">
        <w:rPr>
          <w:rFonts w:ascii="Arial Narrow" w:hAnsi="Arial Narrow"/>
          <w:b/>
          <w:lang w:val="pl-PL"/>
        </w:rPr>
        <w:t>może</w:t>
      </w:r>
      <w:r w:rsidR="0090395E" w:rsidRPr="00A445DA">
        <w:rPr>
          <w:rFonts w:ascii="Arial Narrow" w:hAnsi="Arial Narrow"/>
          <w:b/>
          <w:lang w:val="pl-PL"/>
        </w:rPr>
        <w:t xml:space="preserve"> </w:t>
      </w:r>
      <w:r w:rsidRPr="00A445DA">
        <w:rPr>
          <w:rFonts w:ascii="Arial Narrow" w:hAnsi="Arial Narrow"/>
          <w:b/>
          <w:lang w:val="pl-PL"/>
        </w:rPr>
        <w:t>przekroczyć</w:t>
      </w:r>
      <w:r w:rsidR="0090395E" w:rsidRPr="00A445DA">
        <w:rPr>
          <w:rFonts w:ascii="Arial Narrow" w:hAnsi="Arial Narrow"/>
          <w:b/>
          <w:lang w:val="pl-PL"/>
        </w:rPr>
        <w:t xml:space="preserve"> </w:t>
      </w:r>
      <w:r w:rsidR="00BE127A" w:rsidRPr="00A445DA">
        <w:rPr>
          <w:rFonts w:ascii="Arial Narrow" w:hAnsi="Arial Narrow"/>
          <w:b/>
          <w:lang w:val="pl-PL"/>
        </w:rPr>
        <w:t>0,</w:t>
      </w:r>
      <w:r w:rsidR="00D231B8" w:rsidRPr="00A445DA">
        <w:rPr>
          <w:rFonts w:ascii="Arial Narrow" w:hAnsi="Arial Narrow"/>
          <w:b/>
          <w:lang w:val="pl-PL"/>
        </w:rPr>
        <w:t>3</w:t>
      </w:r>
      <w:r w:rsidR="00D13644" w:rsidRPr="00A445DA">
        <w:rPr>
          <w:rFonts w:ascii="Arial Narrow" w:hAnsi="Arial Narrow"/>
          <w:b/>
          <w:lang w:val="pl-PL"/>
        </w:rPr>
        <w:t>4</w:t>
      </w:r>
      <w:r w:rsidR="00AD6BBE" w:rsidRPr="00A445DA">
        <w:rPr>
          <w:rFonts w:ascii="Arial Narrow" w:hAnsi="Arial Narrow"/>
          <w:b/>
          <w:lang w:val="pl-PL"/>
        </w:rPr>
        <w:t xml:space="preserve"> </w:t>
      </w:r>
      <w:r w:rsidRPr="00A445DA">
        <w:rPr>
          <w:rFonts w:ascii="Arial Narrow" w:hAnsi="Arial Narrow"/>
          <w:b/>
          <w:lang w:val="pl-PL"/>
        </w:rPr>
        <w:t>%</w:t>
      </w:r>
      <w:r w:rsidR="0090395E" w:rsidRPr="00A445DA">
        <w:rPr>
          <w:rFonts w:ascii="Arial Narrow" w:hAnsi="Arial Narrow"/>
          <w:b/>
          <w:lang w:val="pl-PL"/>
        </w:rPr>
        <w:t xml:space="preserve"> </w:t>
      </w:r>
      <w:r w:rsidRPr="00A445DA">
        <w:rPr>
          <w:rFonts w:ascii="Arial Narrow" w:hAnsi="Arial Narrow"/>
          <w:b/>
          <w:lang w:val="pl-PL"/>
        </w:rPr>
        <w:t>ceny</w:t>
      </w:r>
      <w:r w:rsidR="0090395E" w:rsidRPr="00A445DA">
        <w:rPr>
          <w:rFonts w:ascii="Arial Narrow" w:hAnsi="Arial Narrow"/>
          <w:b/>
          <w:lang w:val="pl-PL"/>
        </w:rPr>
        <w:t xml:space="preserve"> </w:t>
      </w:r>
      <w:r w:rsidRPr="00A445DA">
        <w:rPr>
          <w:rFonts w:ascii="Arial Narrow" w:hAnsi="Arial Narrow"/>
          <w:b/>
          <w:lang w:val="pl-PL"/>
        </w:rPr>
        <w:t>całkowitej</w:t>
      </w:r>
      <w:r w:rsidR="0090395E" w:rsidRPr="00A445DA">
        <w:rPr>
          <w:rFonts w:ascii="Arial Narrow" w:hAnsi="Arial Narrow"/>
          <w:b/>
          <w:lang w:val="pl-PL"/>
        </w:rPr>
        <w:t xml:space="preserve"> </w:t>
      </w:r>
      <w:r w:rsidRPr="00A445DA">
        <w:rPr>
          <w:rFonts w:ascii="Arial Narrow" w:hAnsi="Arial Narrow"/>
          <w:b/>
          <w:lang w:val="pl-PL"/>
        </w:rPr>
        <w:t>oferty</w:t>
      </w:r>
      <w:r w:rsidR="0090395E" w:rsidRPr="00A445DA">
        <w:rPr>
          <w:rFonts w:ascii="Arial Narrow" w:hAnsi="Arial Narrow"/>
          <w:b/>
          <w:lang w:val="pl-PL"/>
        </w:rPr>
        <w:t xml:space="preserve"> </w:t>
      </w:r>
      <w:r w:rsidRPr="00A445DA">
        <w:rPr>
          <w:rFonts w:ascii="Arial Narrow" w:hAnsi="Arial Narrow"/>
          <w:b/>
          <w:lang w:val="pl-PL"/>
        </w:rPr>
        <w:t>Wykonawcy.</w:t>
      </w:r>
      <w:r w:rsidR="0090395E" w:rsidRPr="00A445DA">
        <w:rPr>
          <w:rFonts w:ascii="Arial Narrow" w:hAnsi="Arial Narrow"/>
          <w:b/>
          <w:lang w:val="pl-PL"/>
        </w:rPr>
        <w:t xml:space="preserve"> </w:t>
      </w:r>
      <w:r w:rsidRPr="00A445DA">
        <w:rPr>
          <w:rFonts w:ascii="Arial Narrow" w:hAnsi="Arial Narrow"/>
          <w:b/>
          <w:lang w:val="pl-PL"/>
        </w:rPr>
        <w:t>W</w:t>
      </w:r>
      <w:r w:rsidR="0090395E" w:rsidRPr="00A445DA">
        <w:rPr>
          <w:rFonts w:ascii="Arial Narrow" w:hAnsi="Arial Narrow"/>
          <w:b/>
          <w:lang w:val="pl-PL"/>
        </w:rPr>
        <w:t xml:space="preserve"> </w:t>
      </w:r>
      <w:r w:rsidRPr="00A445DA">
        <w:rPr>
          <w:rFonts w:ascii="Arial Narrow" w:hAnsi="Arial Narrow"/>
          <w:b/>
          <w:lang w:val="pl-PL"/>
        </w:rPr>
        <w:t>przypadku,</w:t>
      </w:r>
      <w:r w:rsidR="0090395E" w:rsidRPr="00A445DA">
        <w:rPr>
          <w:rFonts w:ascii="Arial Narrow" w:hAnsi="Arial Narrow"/>
          <w:b/>
          <w:lang w:val="pl-PL"/>
        </w:rPr>
        <w:t xml:space="preserve"> </w:t>
      </w:r>
      <w:r w:rsidRPr="00A445DA">
        <w:rPr>
          <w:rFonts w:ascii="Arial Narrow" w:hAnsi="Arial Narrow"/>
          <w:b/>
          <w:lang w:val="pl-PL"/>
        </w:rPr>
        <w:t>gdy</w:t>
      </w:r>
      <w:r w:rsidR="0090395E" w:rsidRPr="00A445DA">
        <w:rPr>
          <w:rFonts w:ascii="Arial Narrow" w:hAnsi="Arial Narrow"/>
          <w:b/>
          <w:lang w:val="pl-PL"/>
        </w:rPr>
        <w:t xml:space="preserve"> </w:t>
      </w:r>
      <w:r w:rsidRPr="00A445DA">
        <w:rPr>
          <w:rFonts w:ascii="Arial Narrow" w:hAnsi="Arial Narrow"/>
          <w:b/>
          <w:lang w:val="pl-PL"/>
        </w:rPr>
        <w:t>wyodrębniony</w:t>
      </w:r>
      <w:r w:rsidR="0090395E" w:rsidRPr="00A445DA">
        <w:rPr>
          <w:rFonts w:ascii="Arial Narrow" w:hAnsi="Arial Narrow"/>
          <w:b/>
          <w:lang w:val="pl-PL"/>
        </w:rPr>
        <w:t xml:space="preserve"> </w:t>
      </w:r>
      <w:r w:rsidRPr="00A445DA">
        <w:rPr>
          <w:rFonts w:ascii="Arial Narrow" w:hAnsi="Arial Narrow"/>
          <w:b/>
          <w:lang w:val="pl-PL"/>
        </w:rPr>
        <w:t>przez</w:t>
      </w:r>
      <w:r w:rsidR="0090395E" w:rsidRPr="00A445DA">
        <w:rPr>
          <w:rFonts w:ascii="Arial Narrow" w:hAnsi="Arial Narrow"/>
          <w:b/>
          <w:lang w:val="pl-PL"/>
        </w:rPr>
        <w:t xml:space="preserve"> </w:t>
      </w:r>
      <w:r w:rsidRPr="00A445DA">
        <w:rPr>
          <w:rFonts w:ascii="Arial Narrow" w:hAnsi="Arial Narrow"/>
          <w:b/>
          <w:lang w:val="pl-PL"/>
        </w:rPr>
        <w:t>Wykonawcę</w:t>
      </w:r>
      <w:r w:rsidR="0090395E" w:rsidRPr="00A445DA">
        <w:rPr>
          <w:rFonts w:ascii="Arial Narrow" w:hAnsi="Arial Narrow"/>
          <w:b/>
          <w:lang w:val="pl-PL"/>
        </w:rPr>
        <w:t xml:space="preserve"> </w:t>
      </w:r>
      <w:r w:rsidRPr="00A445DA">
        <w:rPr>
          <w:rFonts w:ascii="Arial Narrow" w:hAnsi="Arial Narrow"/>
          <w:b/>
          <w:lang w:val="pl-PL"/>
        </w:rPr>
        <w:t>miesięczny</w:t>
      </w:r>
      <w:r w:rsidR="0090395E" w:rsidRPr="00A445DA">
        <w:rPr>
          <w:rFonts w:ascii="Arial Narrow" w:hAnsi="Arial Narrow"/>
          <w:b/>
          <w:lang w:val="pl-PL"/>
        </w:rPr>
        <w:t xml:space="preserve"> </w:t>
      </w:r>
      <w:r w:rsidRPr="00A445DA">
        <w:rPr>
          <w:rFonts w:ascii="Arial Narrow" w:hAnsi="Arial Narrow"/>
          <w:b/>
          <w:lang w:val="pl-PL"/>
        </w:rPr>
        <w:t>koszt</w:t>
      </w:r>
      <w:r w:rsidR="0090395E" w:rsidRPr="00A445DA">
        <w:rPr>
          <w:rFonts w:ascii="Arial Narrow" w:hAnsi="Arial Narrow"/>
          <w:b/>
          <w:lang w:val="pl-PL"/>
        </w:rPr>
        <w:t xml:space="preserve"> </w:t>
      </w:r>
      <w:r w:rsidRPr="00A445DA">
        <w:rPr>
          <w:rFonts w:ascii="Arial Narrow" w:hAnsi="Arial Narrow"/>
          <w:b/>
          <w:lang w:val="pl-PL"/>
        </w:rPr>
        <w:t>świadczenia</w:t>
      </w:r>
      <w:r w:rsidR="0090395E" w:rsidRPr="00A445DA">
        <w:rPr>
          <w:rFonts w:ascii="Arial Narrow" w:hAnsi="Arial Narrow"/>
          <w:b/>
          <w:lang w:val="pl-PL"/>
        </w:rPr>
        <w:t xml:space="preserve"> </w:t>
      </w:r>
      <w:r w:rsidRPr="00A445DA">
        <w:rPr>
          <w:rFonts w:ascii="Arial Narrow" w:hAnsi="Arial Narrow"/>
          <w:b/>
          <w:lang w:val="pl-PL"/>
        </w:rPr>
        <w:t>usługi</w:t>
      </w:r>
      <w:r w:rsidR="0090395E" w:rsidRPr="00A445DA">
        <w:rPr>
          <w:rFonts w:ascii="Arial Narrow" w:hAnsi="Arial Narrow"/>
          <w:b/>
          <w:lang w:val="pl-PL"/>
        </w:rPr>
        <w:t xml:space="preserve"> </w:t>
      </w:r>
      <w:r w:rsidRPr="00A445DA">
        <w:rPr>
          <w:rFonts w:ascii="Arial Narrow" w:hAnsi="Arial Narrow"/>
          <w:b/>
          <w:lang w:val="pl-PL"/>
        </w:rPr>
        <w:t>przekroczy</w:t>
      </w:r>
      <w:r w:rsidR="0090395E" w:rsidRPr="00A445DA">
        <w:rPr>
          <w:rFonts w:ascii="Arial Narrow" w:hAnsi="Arial Narrow"/>
          <w:b/>
          <w:lang w:val="pl-PL"/>
        </w:rPr>
        <w:t xml:space="preserve"> </w:t>
      </w:r>
      <w:r w:rsidR="00BE127A" w:rsidRPr="00A445DA">
        <w:rPr>
          <w:rFonts w:ascii="Arial Narrow" w:hAnsi="Arial Narrow"/>
          <w:b/>
          <w:lang w:val="pl-PL"/>
        </w:rPr>
        <w:t>0,</w:t>
      </w:r>
      <w:r w:rsidR="00D13644" w:rsidRPr="00A445DA">
        <w:rPr>
          <w:rFonts w:ascii="Arial Narrow" w:hAnsi="Arial Narrow"/>
          <w:b/>
          <w:lang w:val="pl-PL"/>
        </w:rPr>
        <w:t>34</w:t>
      </w:r>
      <w:r w:rsidR="00D231B8" w:rsidRPr="00A445DA">
        <w:rPr>
          <w:rFonts w:ascii="Arial Narrow" w:hAnsi="Arial Narrow"/>
          <w:b/>
          <w:lang w:val="pl-PL"/>
        </w:rPr>
        <w:t xml:space="preserve"> </w:t>
      </w:r>
      <w:r w:rsidRPr="00A445DA">
        <w:rPr>
          <w:rFonts w:ascii="Arial Narrow" w:hAnsi="Arial Narrow"/>
          <w:b/>
          <w:lang w:val="pl-PL"/>
        </w:rPr>
        <w:t>%</w:t>
      </w:r>
      <w:r w:rsidR="0090395E" w:rsidRPr="00A445DA">
        <w:rPr>
          <w:rFonts w:ascii="Arial Narrow" w:hAnsi="Arial Narrow"/>
          <w:b/>
          <w:lang w:val="pl-PL"/>
        </w:rPr>
        <w:t xml:space="preserve"> </w:t>
      </w:r>
      <w:r w:rsidRPr="00A445DA">
        <w:rPr>
          <w:rFonts w:ascii="Arial Narrow" w:hAnsi="Arial Narrow"/>
          <w:b/>
          <w:lang w:val="pl-PL"/>
        </w:rPr>
        <w:t>ceny</w:t>
      </w:r>
      <w:r w:rsidR="0090395E" w:rsidRPr="00A445DA">
        <w:rPr>
          <w:rFonts w:ascii="Arial Narrow" w:hAnsi="Arial Narrow"/>
          <w:b/>
          <w:lang w:val="pl-PL"/>
        </w:rPr>
        <w:t xml:space="preserve"> </w:t>
      </w:r>
      <w:r w:rsidRPr="00A445DA">
        <w:rPr>
          <w:rFonts w:ascii="Arial Narrow" w:hAnsi="Arial Narrow"/>
          <w:b/>
          <w:lang w:val="pl-PL"/>
        </w:rPr>
        <w:t>całkowitej</w:t>
      </w:r>
      <w:r w:rsidR="0090395E" w:rsidRPr="00A445DA">
        <w:rPr>
          <w:rFonts w:ascii="Arial Narrow" w:hAnsi="Arial Narrow"/>
          <w:b/>
          <w:lang w:val="pl-PL"/>
        </w:rPr>
        <w:t xml:space="preserve"> </w:t>
      </w:r>
      <w:r w:rsidRPr="00A445DA">
        <w:rPr>
          <w:rFonts w:ascii="Arial Narrow" w:hAnsi="Arial Narrow"/>
          <w:b/>
          <w:lang w:val="pl-PL"/>
        </w:rPr>
        <w:t>oferty</w:t>
      </w:r>
      <w:r w:rsidR="0090395E" w:rsidRPr="00A445DA">
        <w:rPr>
          <w:rFonts w:ascii="Arial Narrow" w:hAnsi="Arial Narrow"/>
          <w:b/>
          <w:lang w:val="pl-PL"/>
        </w:rPr>
        <w:t xml:space="preserve"> </w:t>
      </w:r>
      <w:r w:rsidRPr="00A445DA">
        <w:rPr>
          <w:rFonts w:ascii="Arial Narrow" w:hAnsi="Arial Narrow"/>
          <w:b/>
          <w:lang w:val="pl-PL"/>
        </w:rPr>
        <w:t>Wykonawcy</w:t>
      </w:r>
      <w:r w:rsidR="0090395E" w:rsidRPr="00A445DA">
        <w:rPr>
          <w:rFonts w:ascii="Arial Narrow" w:hAnsi="Arial Narrow"/>
          <w:b/>
          <w:lang w:val="pl-PL"/>
        </w:rPr>
        <w:t xml:space="preserve"> </w:t>
      </w:r>
      <w:r w:rsidRPr="00A445DA">
        <w:rPr>
          <w:rFonts w:ascii="Arial Narrow" w:hAnsi="Arial Narrow"/>
          <w:b/>
          <w:lang w:val="pl-PL"/>
        </w:rPr>
        <w:t>Zamawiający</w:t>
      </w:r>
      <w:r w:rsidR="0090395E" w:rsidRPr="00A445DA">
        <w:rPr>
          <w:rFonts w:ascii="Arial Narrow" w:hAnsi="Arial Narrow"/>
          <w:b/>
          <w:lang w:val="pl-PL"/>
        </w:rPr>
        <w:t xml:space="preserve"> </w:t>
      </w:r>
      <w:r w:rsidRPr="00A445DA">
        <w:rPr>
          <w:rFonts w:ascii="Arial Narrow" w:hAnsi="Arial Narrow"/>
          <w:b/>
          <w:lang w:val="pl-PL"/>
        </w:rPr>
        <w:t>dokona</w:t>
      </w:r>
      <w:r w:rsidR="0090395E" w:rsidRPr="00A445DA">
        <w:rPr>
          <w:rFonts w:ascii="Arial Narrow" w:hAnsi="Arial Narrow"/>
          <w:b/>
          <w:lang w:val="pl-PL"/>
        </w:rPr>
        <w:t xml:space="preserve"> </w:t>
      </w:r>
      <w:r w:rsidRPr="00A445DA">
        <w:rPr>
          <w:rFonts w:ascii="Arial Narrow" w:hAnsi="Arial Narrow"/>
          <w:b/>
          <w:lang w:val="pl-PL"/>
        </w:rPr>
        <w:t>stosownej</w:t>
      </w:r>
      <w:r w:rsidR="0090395E" w:rsidRPr="00A445DA">
        <w:rPr>
          <w:rFonts w:ascii="Arial Narrow" w:hAnsi="Arial Narrow"/>
          <w:b/>
          <w:lang w:val="pl-PL"/>
        </w:rPr>
        <w:t xml:space="preserve"> </w:t>
      </w:r>
      <w:r w:rsidRPr="00A445DA">
        <w:rPr>
          <w:rFonts w:ascii="Arial Narrow" w:hAnsi="Arial Narrow"/>
          <w:b/>
          <w:lang w:val="pl-PL"/>
        </w:rPr>
        <w:t>korekty</w:t>
      </w:r>
      <w:r w:rsidR="0090395E" w:rsidRPr="00A445DA">
        <w:rPr>
          <w:rFonts w:ascii="Arial Narrow" w:hAnsi="Arial Narrow"/>
          <w:b/>
          <w:lang w:val="pl-PL"/>
        </w:rPr>
        <w:t xml:space="preserve"> </w:t>
      </w:r>
      <w:r w:rsidRPr="00A445DA">
        <w:rPr>
          <w:rFonts w:ascii="Arial Narrow" w:hAnsi="Arial Narrow"/>
          <w:b/>
          <w:lang w:val="pl-PL"/>
        </w:rPr>
        <w:t>rachunkowej.</w:t>
      </w:r>
      <w:r w:rsidR="0090395E" w:rsidRPr="00767FCB">
        <w:rPr>
          <w:rFonts w:ascii="Arial Narrow" w:hAnsi="Arial Narrow"/>
          <w:b/>
          <w:lang w:val="pl-PL"/>
        </w:rPr>
        <w:t xml:space="preserve"> </w:t>
      </w:r>
    </w:p>
    <w:p w14:paraId="1D546B8D" w14:textId="6B7195AA" w:rsidR="004726F7" w:rsidRPr="00767FCB" w:rsidRDefault="00221801" w:rsidP="00F86483">
      <w:pPr>
        <w:autoSpaceDE w:val="0"/>
        <w:autoSpaceDN w:val="0"/>
        <w:adjustRightInd w:val="0"/>
        <w:spacing w:after="120"/>
        <w:ind w:left="709" w:hanging="709"/>
        <w:jc w:val="both"/>
        <w:rPr>
          <w:rFonts w:ascii="Arial Narrow" w:hAnsi="Arial Narrow" w:cs="Verdana"/>
          <w:lang w:val="pl-PL"/>
        </w:rPr>
      </w:pPr>
      <w:r w:rsidRPr="00767FCB">
        <w:rPr>
          <w:rFonts w:ascii="Arial Narrow" w:hAnsi="Arial Narrow" w:cs="Arial"/>
          <w:lang w:val="pl-PL"/>
        </w:rPr>
        <w:t>15.4.</w:t>
      </w:r>
      <w:r w:rsidRPr="00767FCB">
        <w:rPr>
          <w:rFonts w:ascii="Arial Narrow" w:hAnsi="Arial Narrow" w:cs="Arial"/>
          <w:b/>
          <w:lang w:val="pl-PL"/>
        </w:rPr>
        <w:tab/>
      </w:r>
      <w:r w:rsidRPr="00767FCB">
        <w:rPr>
          <w:rFonts w:ascii="Arial Narrow" w:hAnsi="Arial Narrow" w:cs="Arial"/>
          <w:lang w:val="pl-PL"/>
        </w:rPr>
        <w:t>W</w:t>
      </w:r>
      <w:r w:rsidR="0090395E" w:rsidRPr="00767FCB">
        <w:rPr>
          <w:rFonts w:ascii="Arial Narrow" w:hAnsi="Arial Narrow" w:cs="Arial"/>
          <w:lang w:val="pl-PL"/>
        </w:rPr>
        <w:t xml:space="preserve"> </w:t>
      </w:r>
      <w:r w:rsidRPr="00767FCB">
        <w:rPr>
          <w:rFonts w:ascii="Arial Narrow" w:hAnsi="Arial Narrow" w:cs="Arial"/>
          <w:lang w:val="pl-PL"/>
        </w:rPr>
        <w:t>zakresie</w:t>
      </w:r>
      <w:r w:rsidR="0090395E" w:rsidRPr="00767FCB">
        <w:rPr>
          <w:rFonts w:ascii="Arial Narrow" w:hAnsi="Arial Narrow" w:cs="Arial"/>
          <w:lang w:val="pl-PL"/>
        </w:rPr>
        <w:t xml:space="preserve"> </w:t>
      </w:r>
      <w:r w:rsidRPr="00767FCB">
        <w:rPr>
          <w:rFonts w:ascii="Arial Narrow" w:hAnsi="Arial Narrow" w:cs="Arial"/>
          <w:lang w:val="pl-PL"/>
        </w:rPr>
        <w:t>Części</w:t>
      </w:r>
      <w:r w:rsidR="0090395E" w:rsidRPr="00767FCB">
        <w:rPr>
          <w:rFonts w:ascii="Arial Narrow" w:hAnsi="Arial Narrow" w:cs="Arial"/>
          <w:lang w:val="pl-PL"/>
        </w:rPr>
        <w:t xml:space="preserve"> </w:t>
      </w:r>
      <w:r w:rsidRPr="00767FCB">
        <w:rPr>
          <w:rFonts w:ascii="Arial Narrow" w:hAnsi="Arial Narrow" w:cs="Arial"/>
          <w:lang w:val="pl-PL"/>
        </w:rPr>
        <w:t>2</w:t>
      </w:r>
      <w:r w:rsidR="0090395E" w:rsidRPr="00767FCB">
        <w:rPr>
          <w:rFonts w:ascii="Arial Narrow" w:hAnsi="Arial Narrow" w:cs="Arial"/>
          <w:lang w:val="pl-PL"/>
        </w:rPr>
        <w:t xml:space="preserve"> </w:t>
      </w:r>
      <w:r w:rsidR="0054723F" w:rsidRPr="00767FCB">
        <w:rPr>
          <w:rFonts w:ascii="Arial Narrow" w:hAnsi="Arial Narrow" w:cs="Arial"/>
          <w:lang w:val="pl-PL"/>
        </w:rPr>
        <w:t>–</w:t>
      </w:r>
      <w:r w:rsidR="0090395E" w:rsidRPr="00767FCB">
        <w:rPr>
          <w:rFonts w:ascii="Arial Narrow" w:hAnsi="Arial Narrow" w:cs="Arial"/>
          <w:b/>
          <w:lang w:val="pl-PL"/>
        </w:rPr>
        <w:t xml:space="preserve"> </w:t>
      </w:r>
      <w:r w:rsidR="00CF6A2B" w:rsidRPr="00767FCB">
        <w:rPr>
          <w:rFonts w:ascii="Arial Narrow" w:hAnsi="Arial Narrow" w:cs="Arial"/>
          <w:lang w:val="pl-PL"/>
        </w:rPr>
        <w:t>Wykonawca wyodrębni w oferowanej cenie</w:t>
      </w:r>
      <w:r w:rsidR="00BA4251" w:rsidRPr="00767FCB">
        <w:rPr>
          <w:rFonts w:ascii="Arial Narrow" w:hAnsi="Arial Narrow" w:cs="Arial"/>
          <w:lang w:val="pl-PL"/>
        </w:rPr>
        <w:t xml:space="preserve"> ceny za: </w:t>
      </w:r>
      <w:r w:rsidR="00CF6A2B" w:rsidRPr="00767FCB">
        <w:rPr>
          <w:rFonts w:ascii="Arial Narrow" w:hAnsi="Arial Narrow" w:cs="Verdana"/>
          <w:lang w:val="pl-PL"/>
        </w:rPr>
        <w:t>analizę przedwdrożeniową, bezterminową licencję, prace wdrożeniowe, opiekę serwisową, serwer</w:t>
      </w:r>
      <w:r w:rsidR="009D1580" w:rsidRPr="00767FCB">
        <w:rPr>
          <w:rFonts w:ascii="Arial Narrow" w:hAnsi="Arial Narrow" w:cs="Verdana"/>
          <w:lang w:val="pl-PL"/>
        </w:rPr>
        <w:t xml:space="preserve"> </w:t>
      </w:r>
      <w:r w:rsidR="009D1580" w:rsidRPr="00767FCB">
        <w:rPr>
          <w:rFonts w:ascii="Arial Narrow" w:hAnsi="Arial Narrow" w:cs="Arial"/>
          <w:lang w:val="pl-PL"/>
        </w:rPr>
        <w:t>w zł brutto</w:t>
      </w:r>
      <w:r w:rsidR="00CF6A2B" w:rsidRPr="00767FCB">
        <w:rPr>
          <w:rFonts w:ascii="Arial Narrow" w:hAnsi="Arial Narrow" w:cs="Verdana"/>
          <w:lang w:val="pl-PL"/>
        </w:rPr>
        <w:t>.</w:t>
      </w:r>
    </w:p>
    <w:p w14:paraId="2F607E44" w14:textId="77777777" w:rsidR="009D1580" w:rsidRPr="00A445DA" w:rsidRDefault="009D1580" w:rsidP="00F86483">
      <w:pPr>
        <w:spacing w:after="120"/>
        <w:ind w:left="709"/>
        <w:jc w:val="both"/>
        <w:rPr>
          <w:rFonts w:ascii="Arial Narrow" w:hAnsi="Arial Narrow"/>
          <w:b/>
          <w:lang w:val="pl-PL"/>
        </w:rPr>
      </w:pPr>
      <w:r w:rsidRPr="00A445DA">
        <w:rPr>
          <w:rFonts w:ascii="Arial Narrow" w:hAnsi="Arial Narrow"/>
          <w:b/>
          <w:lang w:val="pl-PL"/>
        </w:rPr>
        <w:t>UWAGA!</w:t>
      </w:r>
    </w:p>
    <w:p w14:paraId="171BC258" w14:textId="6BA14F4C" w:rsidR="009D1580" w:rsidRPr="00F86483" w:rsidRDefault="009D1580" w:rsidP="00F86483">
      <w:pPr>
        <w:spacing w:after="120"/>
        <w:ind w:left="709"/>
        <w:jc w:val="both"/>
        <w:rPr>
          <w:rFonts w:ascii="Arial Narrow" w:hAnsi="Arial Narrow"/>
          <w:b/>
          <w:lang w:val="pl-PL"/>
        </w:rPr>
      </w:pPr>
      <w:r w:rsidRPr="00A445DA">
        <w:rPr>
          <w:rFonts w:ascii="Arial Narrow" w:hAnsi="Arial Narrow"/>
          <w:b/>
          <w:lang w:val="pl-PL"/>
        </w:rPr>
        <w:t xml:space="preserve">Miesięczny koszt świadczenia usługi </w:t>
      </w:r>
      <w:r w:rsidR="00D756D1" w:rsidRPr="00A445DA">
        <w:rPr>
          <w:rFonts w:ascii="Arial Narrow" w:hAnsi="Arial Narrow"/>
          <w:b/>
          <w:lang w:val="pl-PL"/>
        </w:rPr>
        <w:t xml:space="preserve">opieki serwisowej </w:t>
      </w:r>
      <w:r w:rsidRPr="00A445DA">
        <w:rPr>
          <w:rFonts w:ascii="Arial Narrow" w:hAnsi="Arial Narrow"/>
          <w:b/>
          <w:lang w:val="pl-PL"/>
        </w:rPr>
        <w:t>nie może przekroczyć 0,</w:t>
      </w:r>
      <w:r w:rsidR="00D13644" w:rsidRPr="00A445DA">
        <w:rPr>
          <w:rFonts w:ascii="Arial Narrow" w:hAnsi="Arial Narrow"/>
          <w:b/>
          <w:lang w:val="pl-PL"/>
        </w:rPr>
        <w:t>34</w:t>
      </w:r>
      <w:r w:rsidR="00204366" w:rsidRPr="00A445DA">
        <w:rPr>
          <w:rFonts w:ascii="Arial Narrow" w:hAnsi="Arial Narrow"/>
          <w:b/>
          <w:lang w:val="pl-PL"/>
        </w:rPr>
        <w:t xml:space="preserve"> </w:t>
      </w:r>
      <w:r w:rsidRPr="00A445DA">
        <w:rPr>
          <w:rFonts w:ascii="Arial Narrow" w:hAnsi="Arial Narrow"/>
          <w:b/>
          <w:lang w:val="pl-PL"/>
        </w:rPr>
        <w:t>% ceny całkowitej oferty Wykonawcy. W przypadku, gdy wyodrębniony przez Wykonawcę miesięczny koszt świadczenia usługi przekroczy 0,</w:t>
      </w:r>
      <w:r w:rsidR="00D231B8" w:rsidRPr="00A445DA">
        <w:rPr>
          <w:rFonts w:ascii="Arial Narrow" w:hAnsi="Arial Narrow"/>
          <w:b/>
          <w:lang w:val="pl-PL"/>
        </w:rPr>
        <w:t>3</w:t>
      </w:r>
      <w:r w:rsidR="00D13644" w:rsidRPr="00A445DA">
        <w:rPr>
          <w:rFonts w:ascii="Arial Narrow" w:hAnsi="Arial Narrow"/>
          <w:b/>
          <w:lang w:val="pl-PL"/>
        </w:rPr>
        <w:t>4</w:t>
      </w:r>
      <w:r w:rsidRPr="00A445DA">
        <w:rPr>
          <w:rFonts w:ascii="Arial Narrow" w:hAnsi="Arial Narrow"/>
          <w:b/>
          <w:lang w:val="pl-PL"/>
        </w:rPr>
        <w:t xml:space="preserve"> % ceny całkowitej oferty Wykonawcy Zamawiający dokona stosownej korekty rachunkowej</w:t>
      </w:r>
      <w:r w:rsidRPr="00767FCB">
        <w:rPr>
          <w:rFonts w:ascii="Arial Narrow" w:hAnsi="Arial Narrow"/>
          <w:b/>
          <w:lang w:val="pl-PL"/>
        </w:rPr>
        <w:t>.</w:t>
      </w:r>
      <w:r w:rsidRPr="00F86483">
        <w:rPr>
          <w:rFonts w:ascii="Arial Narrow" w:hAnsi="Arial Narrow"/>
          <w:b/>
          <w:lang w:val="pl-PL"/>
        </w:rPr>
        <w:t xml:space="preserve"> </w:t>
      </w:r>
    </w:p>
    <w:p w14:paraId="0FB1BBB5" w14:textId="50CC400E"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15.</w:t>
      </w:r>
      <w:r w:rsidR="00221801" w:rsidRPr="00F86483">
        <w:rPr>
          <w:rFonts w:ascii="Arial Narrow" w:hAnsi="Arial Narrow" w:cs="Arial"/>
          <w:b w:val="0"/>
          <w:sz w:val="24"/>
          <w:szCs w:val="24"/>
        </w:rPr>
        <w:t>5</w:t>
      </w:r>
      <w:r w:rsidRPr="00F86483">
        <w:rPr>
          <w:rFonts w:ascii="Arial Narrow" w:hAnsi="Arial Narrow" w:cs="Arial"/>
          <w:b w:val="0"/>
          <w:sz w:val="24"/>
          <w:szCs w:val="24"/>
        </w:rPr>
        <w:t>.</w:t>
      </w:r>
      <w:r w:rsidRPr="00F86483">
        <w:rPr>
          <w:rFonts w:ascii="Arial Narrow" w:hAnsi="Arial Narrow" w:cs="Arial"/>
          <w:b w:val="0"/>
          <w:sz w:val="24"/>
          <w:szCs w:val="24"/>
        </w:rPr>
        <w:tab/>
        <w:t>Cena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powinna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wyrażona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złotych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polskich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dokładnością</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1</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grosza,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dwóch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miejsc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przecinku.</w:t>
      </w:r>
      <w:r w:rsidR="0090395E" w:rsidRPr="00F86483">
        <w:rPr>
          <w:rFonts w:ascii="Arial Narrow" w:hAnsi="Arial Narrow" w:cs="Arial"/>
          <w:b w:val="0"/>
          <w:sz w:val="24"/>
          <w:szCs w:val="24"/>
        </w:rPr>
        <w:t xml:space="preserve"> </w:t>
      </w:r>
    </w:p>
    <w:p w14:paraId="307AD48D" w14:textId="48EC9727" w:rsidR="006D2AE4" w:rsidRPr="00F86483" w:rsidRDefault="006D2AE4" w:rsidP="00F86483">
      <w:pPr>
        <w:pStyle w:val="Tekstpodstawowy2"/>
        <w:spacing w:before="0" w:after="120"/>
        <w:ind w:left="709" w:hanging="709"/>
        <w:rPr>
          <w:rFonts w:ascii="Arial Narrow" w:hAnsi="Arial Narrow" w:cs="Arial"/>
          <w:b w:val="0"/>
          <w:sz w:val="24"/>
          <w:szCs w:val="24"/>
        </w:rPr>
      </w:pPr>
      <w:r w:rsidRPr="00F86483">
        <w:rPr>
          <w:rFonts w:ascii="Arial Narrow" w:hAnsi="Arial Narrow" w:cs="Arial"/>
          <w:b w:val="0"/>
          <w:sz w:val="24"/>
          <w:szCs w:val="24"/>
        </w:rPr>
        <w:t>15.</w:t>
      </w:r>
      <w:r w:rsidR="00221801" w:rsidRPr="00F86483">
        <w:rPr>
          <w:rFonts w:ascii="Arial Narrow" w:hAnsi="Arial Narrow" w:cs="Arial"/>
          <w:b w:val="0"/>
          <w:sz w:val="24"/>
          <w:szCs w:val="24"/>
        </w:rPr>
        <w:t>6</w:t>
      </w:r>
      <w:r w:rsidRPr="00F86483">
        <w:rPr>
          <w:rFonts w:ascii="Arial Narrow" w:hAnsi="Arial Narrow" w:cs="Arial"/>
          <w:b w:val="0"/>
          <w:sz w:val="24"/>
          <w:szCs w:val="24"/>
        </w:rPr>
        <w:t>.</w:t>
      </w:r>
      <w:r w:rsidRPr="00F86483">
        <w:rPr>
          <w:rFonts w:ascii="Arial Narrow" w:hAnsi="Arial Narrow" w:cs="Arial"/>
          <w:b w:val="0"/>
          <w:sz w:val="24"/>
          <w:szCs w:val="24"/>
        </w:rPr>
        <w:tab/>
        <w:t>Całkowita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cena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brutto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określona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jako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wartość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brutto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złożonej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należnym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podatkiem</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VAT</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towarów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usług,</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wysokości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przewidzianej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ustawowo.</w:t>
      </w:r>
    </w:p>
    <w:p w14:paraId="7338F37C" w14:textId="40034B0F" w:rsidR="006D2AE4" w:rsidRPr="00F86483" w:rsidRDefault="006D2AE4" w:rsidP="00F86483">
      <w:pPr>
        <w:pStyle w:val="Tekstpodstawowy2"/>
        <w:spacing w:before="0" w:after="120"/>
        <w:ind w:left="709" w:hanging="709"/>
        <w:rPr>
          <w:rFonts w:ascii="Arial Narrow" w:hAnsi="Arial Narrow" w:cs="Arial"/>
          <w:sz w:val="24"/>
          <w:szCs w:val="24"/>
        </w:rPr>
      </w:pPr>
      <w:r w:rsidRPr="00F86483">
        <w:rPr>
          <w:rFonts w:ascii="Arial Narrow" w:hAnsi="Arial Narrow" w:cs="Arial"/>
          <w:b w:val="0"/>
          <w:sz w:val="24"/>
          <w:szCs w:val="24"/>
        </w:rPr>
        <w:t>15.</w:t>
      </w:r>
      <w:r w:rsidR="00221801" w:rsidRPr="00F86483">
        <w:rPr>
          <w:rFonts w:ascii="Arial Narrow" w:hAnsi="Arial Narrow" w:cs="Arial"/>
          <w:b w:val="0"/>
          <w:sz w:val="24"/>
          <w:szCs w:val="24"/>
        </w:rPr>
        <w:t>7</w:t>
      </w:r>
      <w:r w:rsidRPr="00F86483">
        <w:rPr>
          <w:rFonts w:ascii="Arial Narrow" w:hAnsi="Arial Narrow" w:cs="Arial"/>
          <w:b w:val="0"/>
          <w:sz w:val="24"/>
          <w:szCs w:val="24"/>
        </w:rPr>
        <w:t>.</w:t>
      </w:r>
      <w:r w:rsidRPr="00F86483">
        <w:rPr>
          <w:rFonts w:ascii="Arial Narrow" w:hAnsi="Arial Narrow" w:cs="Arial"/>
          <w:b w:val="0"/>
          <w:sz w:val="24"/>
          <w:szCs w:val="24"/>
        </w:rPr>
        <w:tab/>
        <w:t>Jeżeli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złożona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zostanie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wybór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prowadzić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będzie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powstania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obowiązku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podatkowego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przepisami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podatku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towarów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usług,</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celu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oceny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takiej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dolicza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przedstawionej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niej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ceny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podatek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od</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towarów</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usług,</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miałby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obowiązek</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rozliczyć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zgodnie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tymi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przepisami.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Wykonawca,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składając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informuje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zamawiającego,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czy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wybór</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oferty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będzie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prowadzić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powstania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w:t>
      </w:r>
      <w:r w:rsidR="0090395E" w:rsidRPr="00F86483">
        <w:rPr>
          <w:rFonts w:ascii="Arial Narrow" w:hAnsi="Arial Narrow" w:cs="Arial"/>
          <w:b w:val="0"/>
          <w:sz w:val="24"/>
          <w:szCs w:val="24"/>
        </w:rPr>
        <w:t xml:space="preserve"> </w:t>
      </w:r>
      <w:r w:rsidR="00084AF7" w:rsidRPr="00F86483">
        <w:rPr>
          <w:rFonts w:ascii="Arial Narrow" w:hAnsi="Arial Narrow" w:cs="Arial"/>
          <w:b w:val="0"/>
          <w:sz w:val="24"/>
          <w:szCs w:val="24"/>
        </w:rPr>
        <w:t>Z</w:t>
      </w:r>
      <w:r w:rsidRPr="00F86483">
        <w:rPr>
          <w:rFonts w:ascii="Arial Narrow" w:hAnsi="Arial Narrow" w:cs="Arial"/>
          <w:b w:val="0"/>
          <w:sz w:val="24"/>
          <w:szCs w:val="24"/>
        </w:rPr>
        <w:t>amawiającego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obowiązku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podatkowego,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wskazując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nazwę</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(rodzaj)</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towaru</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usługi,</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których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dostawa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lub</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świadczenie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będzie</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prowadzić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do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jego</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powstania,</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oraz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wskazując</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ich</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wartość</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bez</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kwoty</w:t>
      </w:r>
      <w:r w:rsidR="0090395E" w:rsidRPr="00F86483">
        <w:rPr>
          <w:rFonts w:ascii="Arial Narrow" w:hAnsi="Arial Narrow" w:cs="Arial"/>
          <w:b w:val="0"/>
          <w:sz w:val="24"/>
          <w:szCs w:val="24"/>
        </w:rPr>
        <w:t xml:space="preserve"> </w:t>
      </w:r>
      <w:r w:rsidRPr="00F86483">
        <w:rPr>
          <w:rFonts w:ascii="Arial Narrow" w:hAnsi="Arial Narrow" w:cs="Arial"/>
          <w:b w:val="0"/>
          <w:sz w:val="24"/>
          <w:szCs w:val="24"/>
        </w:rPr>
        <w:t>podatku.</w:t>
      </w:r>
    </w:p>
    <w:p w14:paraId="6AE1BE77" w14:textId="77777777" w:rsidR="006D2AE4" w:rsidRPr="00F86483" w:rsidRDefault="006D2AE4" w:rsidP="00F86483">
      <w:pPr>
        <w:pStyle w:val="Tekstpodstawowy2"/>
        <w:spacing w:before="0" w:after="120"/>
        <w:ind w:left="709" w:hanging="709"/>
        <w:rPr>
          <w:rFonts w:ascii="Arial Narrow" w:hAnsi="Arial Narrow" w:cs="Arial"/>
          <w:sz w:val="24"/>
          <w:szCs w:val="24"/>
        </w:rPr>
      </w:pPr>
    </w:p>
    <w:p w14:paraId="7154B85D" w14:textId="6D6C2207" w:rsidR="006D2AE4" w:rsidRPr="00F86483" w:rsidRDefault="006D2AE4" w:rsidP="00F86483">
      <w:pPr>
        <w:suppressAutoHyphens/>
        <w:spacing w:after="120"/>
        <w:rPr>
          <w:rFonts w:ascii="Arial Narrow" w:hAnsi="Arial Narrow" w:cs="Arial"/>
          <w:b/>
          <w:lang w:val="pl-PL" w:eastAsia="ar-SA"/>
        </w:rPr>
      </w:pPr>
      <w:r w:rsidRPr="00F86483">
        <w:rPr>
          <w:rFonts w:ascii="Arial Narrow" w:hAnsi="Arial Narrow" w:cs="Arial"/>
          <w:b/>
          <w:lang w:val="pl-PL" w:eastAsia="ar-SA"/>
        </w:rPr>
        <w:t>16.</w:t>
      </w:r>
      <w:r w:rsidRPr="00F86483">
        <w:rPr>
          <w:rFonts w:ascii="Arial Narrow" w:hAnsi="Arial Narrow" w:cs="Arial"/>
          <w:b/>
          <w:lang w:val="pl-PL" w:eastAsia="ar-SA"/>
        </w:rPr>
        <w:tab/>
        <w:t>WYMAGANIA</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DOTYCZĄCE</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WADIUM</w:t>
      </w:r>
    </w:p>
    <w:p w14:paraId="11EDBA2B" w14:textId="26564D52" w:rsidR="00A11357" w:rsidRPr="00F86483" w:rsidRDefault="006D2AE4" w:rsidP="00F86483">
      <w:pPr>
        <w:suppressAutoHyphens/>
        <w:spacing w:after="120"/>
        <w:ind w:left="709" w:hanging="709"/>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16.1.</w:t>
      </w:r>
      <w:r w:rsidRPr="00F86483">
        <w:rPr>
          <w:rFonts w:ascii="Arial Narrow" w:hAnsi="Arial Narrow" w:cs="Arial"/>
          <w:color w:val="000000"/>
          <w:spacing w:val="4"/>
          <w:lang w:val="pl-PL" w:eastAsia="ar-SA"/>
        </w:rPr>
        <w:tab/>
        <w:t>Wykonawca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jest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zobowiązany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wniesienia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wysokości</w:t>
      </w:r>
      <w:r w:rsidR="00A11357" w:rsidRPr="00F86483">
        <w:rPr>
          <w:rFonts w:ascii="Arial Narrow" w:hAnsi="Arial Narrow" w:cs="Arial"/>
          <w:color w:val="000000"/>
          <w:spacing w:val="4"/>
          <w:lang w:val="pl-PL" w:eastAsia="ar-SA"/>
        </w:rPr>
        <w:t>:</w:t>
      </w:r>
    </w:p>
    <w:p w14:paraId="5A31BF98" w14:textId="0DA8EBEC" w:rsidR="006D2AE4" w:rsidRPr="00F86483" w:rsidRDefault="00C05131" w:rsidP="005B4BFA">
      <w:pPr>
        <w:pStyle w:val="Akapitzlist"/>
        <w:numPr>
          <w:ilvl w:val="0"/>
          <w:numId w:val="23"/>
        </w:numPr>
        <w:suppressAutoHyphens/>
        <w:spacing w:after="120"/>
        <w:ind w:left="1134" w:hanging="425"/>
        <w:contextualSpacing w:val="0"/>
        <w:jc w:val="both"/>
        <w:rPr>
          <w:rFonts w:ascii="Arial Narrow" w:hAnsi="Arial Narrow" w:cs="Arial"/>
          <w:color w:val="000000"/>
          <w:spacing w:val="4"/>
          <w:lang w:val="pl-PL" w:eastAsia="ar-SA"/>
        </w:rPr>
      </w:pPr>
      <w:r w:rsidRPr="00F86483">
        <w:rPr>
          <w:rFonts w:ascii="Arial Narrow" w:hAnsi="Arial Narrow" w:cs="Arial"/>
          <w:b/>
          <w:color w:val="000000"/>
          <w:spacing w:val="4"/>
          <w:lang w:val="pl-PL" w:eastAsia="ar-SA"/>
        </w:rPr>
        <w:t>2</w:t>
      </w:r>
      <w:r w:rsidR="0090395E" w:rsidRPr="00F86483">
        <w:rPr>
          <w:rFonts w:ascii="Arial Narrow" w:hAnsi="Arial Narrow" w:cs="Arial"/>
          <w:b/>
          <w:color w:val="000000"/>
          <w:spacing w:val="4"/>
          <w:lang w:val="pl-PL" w:eastAsia="ar-SA"/>
        </w:rPr>
        <w:t xml:space="preserve"> </w:t>
      </w:r>
      <w:r w:rsidR="006D2AE4" w:rsidRPr="00F86483">
        <w:rPr>
          <w:rFonts w:ascii="Arial Narrow" w:hAnsi="Arial Narrow" w:cs="Arial"/>
          <w:b/>
          <w:color w:val="000000"/>
          <w:spacing w:val="4"/>
          <w:lang w:val="pl-PL" w:eastAsia="ar-SA"/>
        </w:rPr>
        <w:t>000</w:t>
      </w:r>
      <w:r w:rsidR="00D21FCF" w:rsidRPr="00F86483">
        <w:rPr>
          <w:rFonts w:ascii="Arial Narrow" w:hAnsi="Arial Narrow" w:cs="Arial"/>
          <w:b/>
          <w:color w:val="000000"/>
          <w:spacing w:val="4"/>
          <w:lang w:val="pl-PL" w:eastAsia="ar-SA"/>
        </w:rPr>
        <w:t>,00</w:t>
      </w:r>
      <w:r w:rsidR="0090395E" w:rsidRPr="00F86483">
        <w:rPr>
          <w:rFonts w:ascii="Arial Narrow" w:hAnsi="Arial Narrow" w:cs="Arial"/>
          <w:b/>
          <w:color w:val="000000"/>
          <w:spacing w:val="4"/>
          <w:lang w:val="pl-PL" w:eastAsia="ar-SA"/>
        </w:rPr>
        <w:t xml:space="preserve"> </w:t>
      </w:r>
      <w:r w:rsidR="006D2AE4" w:rsidRPr="00F86483">
        <w:rPr>
          <w:rFonts w:ascii="Arial Narrow" w:hAnsi="Arial Narrow" w:cs="Arial"/>
          <w:b/>
          <w:color w:val="000000"/>
          <w:spacing w:val="4"/>
          <w:lang w:val="pl-PL" w:eastAsia="ar-SA"/>
        </w:rPr>
        <w:t>PLN</w:t>
      </w:r>
      <w:r w:rsidR="0090395E" w:rsidRPr="00F86483">
        <w:rPr>
          <w:rFonts w:ascii="Arial Narrow" w:hAnsi="Arial Narrow" w:cs="Arial"/>
          <w:color w:val="000000"/>
          <w:spacing w:val="4"/>
          <w:lang w:val="pl-PL" w:eastAsia="ar-SA"/>
        </w:rPr>
        <w:t xml:space="preserve"> </w:t>
      </w:r>
      <w:r w:rsidR="006D2AE4" w:rsidRPr="00F86483">
        <w:rPr>
          <w:rFonts w:ascii="Arial Narrow" w:hAnsi="Arial Narrow" w:cs="Arial"/>
          <w:color w:val="000000"/>
          <w:spacing w:val="4"/>
          <w:lang w:val="pl-PL" w:eastAsia="ar-SA"/>
        </w:rPr>
        <w:t>(słownie: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dwa</w:t>
      </w:r>
      <w:r w:rsidR="0090395E" w:rsidRPr="00F86483">
        <w:rPr>
          <w:rFonts w:ascii="Arial Narrow" w:hAnsi="Arial Narrow" w:cs="Arial"/>
          <w:color w:val="000000"/>
          <w:spacing w:val="4"/>
          <w:lang w:val="pl-PL" w:eastAsia="ar-SA"/>
        </w:rPr>
        <w:t xml:space="preserve"> </w:t>
      </w:r>
      <w:r w:rsidR="006D2AE4" w:rsidRPr="00F86483">
        <w:rPr>
          <w:rFonts w:ascii="Arial Narrow" w:hAnsi="Arial Narrow" w:cs="Arial"/>
          <w:color w:val="000000"/>
          <w:spacing w:val="4"/>
          <w:lang w:val="pl-PL" w:eastAsia="ar-SA"/>
        </w:rPr>
        <w:t>tysiące</w:t>
      </w:r>
      <w:r w:rsidR="0090395E" w:rsidRPr="00F86483">
        <w:rPr>
          <w:rFonts w:ascii="Arial Narrow" w:hAnsi="Arial Narrow" w:cs="Arial"/>
          <w:color w:val="000000"/>
          <w:spacing w:val="4"/>
          <w:lang w:val="pl-PL" w:eastAsia="ar-SA"/>
        </w:rPr>
        <w:t xml:space="preserve"> </w:t>
      </w:r>
      <w:r w:rsidR="00D21FCF" w:rsidRPr="00F86483">
        <w:rPr>
          <w:rFonts w:ascii="Arial Narrow" w:hAnsi="Arial Narrow" w:cs="Arial"/>
          <w:color w:val="000000"/>
          <w:spacing w:val="4"/>
          <w:lang w:val="pl-PL" w:eastAsia="ar-SA"/>
        </w:rPr>
        <w:t>00/100</w:t>
      </w:r>
      <w:r w:rsidR="0090395E" w:rsidRPr="00F86483">
        <w:rPr>
          <w:rFonts w:ascii="Arial Narrow" w:hAnsi="Arial Narrow" w:cs="Arial"/>
          <w:color w:val="000000"/>
          <w:spacing w:val="4"/>
          <w:lang w:val="pl-PL" w:eastAsia="ar-SA"/>
        </w:rPr>
        <w:t xml:space="preserve"> </w:t>
      </w:r>
      <w:r w:rsidR="00D21FCF" w:rsidRPr="00F86483">
        <w:rPr>
          <w:rFonts w:ascii="Arial Narrow" w:hAnsi="Arial Narrow" w:cs="Arial"/>
          <w:color w:val="000000"/>
          <w:spacing w:val="4"/>
          <w:lang w:val="pl-PL" w:eastAsia="ar-SA"/>
        </w:rPr>
        <w:t>złotych</w:t>
      </w:r>
      <w:r w:rsidR="006D2AE4" w:rsidRPr="00F86483">
        <w:rPr>
          <w:rFonts w:ascii="Arial Narrow" w:hAnsi="Arial Narrow" w:cs="Arial"/>
          <w:color w:val="000000"/>
          <w:spacing w:val="4"/>
          <w:lang w:val="pl-PL" w:eastAsia="ar-SA"/>
        </w:rPr>
        <w:t>)</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gdy</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Wykonawca</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składa</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ofertę</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Część</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1</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zamówienia</w:t>
      </w:r>
    </w:p>
    <w:p w14:paraId="512AC580" w14:textId="78B235CD" w:rsidR="00AB17DC" w:rsidRPr="00F86483" w:rsidRDefault="002703C4" w:rsidP="005B4BFA">
      <w:pPr>
        <w:pStyle w:val="Akapitzlist"/>
        <w:numPr>
          <w:ilvl w:val="0"/>
          <w:numId w:val="23"/>
        </w:numPr>
        <w:suppressAutoHyphens/>
        <w:spacing w:after="120"/>
        <w:ind w:left="1134" w:hanging="425"/>
        <w:contextualSpacing w:val="0"/>
        <w:jc w:val="both"/>
        <w:rPr>
          <w:rFonts w:ascii="Arial Narrow" w:hAnsi="Arial Narrow" w:cs="Arial"/>
          <w:color w:val="000000"/>
          <w:spacing w:val="4"/>
          <w:lang w:val="pl-PL" w:eastAsia="ar-SA"/>
        </w:rPr>
      </w:pPr>
      <w:r w:rsidRPr="00F86483">
        <w:rPr>
          <w:rFonts w:ascii="Arial Narrow" w:hAnsi="Arial Narrow" w:cs="Arial"/>
          <w:b/>
          <w:color w:val="000000"/>
          <w:spacing w:val="4"/>
          <w:lang w:val="pl-PL" w:eastAsia="ar-SA"/>
        </w:rPr>
        <w:t>10</w:t>
      </w:r>
      <w:r w:rsidR="0090395E" w:rsidRPr="00F86483">
        <w:rPr>
          <w:rFonts w:ascii="Arial Narrow" w:hAnsi="Arial Narrow" w:cs="Arial"/>
          <w:b/>
          <w:color w:val="000000"/>
          <w:spacing w:val="4"/>
          <w:lang w:val="pl-PL" w:eastAsia="ar-SA"/>
        </w:rPr>
        <w:t xml:space="preserve"> </w:t>
      </w:r>
      <w:r w:rsidRPr="00F86483">
        <w:rPr>
          <w:rFonts w:ascii="Arial Narrow" w:hAnsi="Arial Narrow" w:cs="Arial"/>
          <w:b/>
          <w:color w:val="000000"/>
          <w:spacing w:val="4"/>
          <w:lang w:val="pl-PL" w:eastAsia="ar-SA"/>
        </w:rPr>
        <w:t>000,00</w:t>
      </w:r>
      <w:r w:rsidR="0090395E" w:rsidRPr="00F86483">
        <w:rPr>
          <w:rFonts w:ascii="Arial Narrow" w:hAnsi="Arial Narrow" w:cs="Arial"/>
          <w:b/>
          <w:color w:val="000000"/>
          <w:spacing w:val="4"/>
          <w:lang w:val="pl-PL" w:eastAsia="ar-SA"/>
        </w:rPr>
        <w:t xml:space="preserve"> </w:t>
      </w:r>
      <w:r w:rsidRPr="00F86483">
        <w:rPr>
          <w:rFonts w:ascii="Arial Narrow" w:hAnsi="Arial Narrow" w:cs="Arial"/>
          <w:b/>
          <w:color w:val="000000"/>
          <w:spacing w:val="4"/>
          <w:lang w:val="pl-PL" w:eastAsia="ar-SA"/>
        </w:rPr>
        <w:t>PLN</w:t>
      </w:r>
      <w:r w:rsidR="0090395E" w:rsidRPr="00F86483">
        <w:rPr>
          <w:rFonts w:ascii="Arial Narrow" w:hAnsi="Arial Narrow" w:cs="Arial"/>
          <w:b/>
          <w:color w:val="000000"/>
          <w:spacing w:val="4"/>
          <w:lang w:val="pl-PL" w:eastAsia="ar-SA"/>
        </w:rPr>
        <w:t xml:space="preserve"> </w:t>
      </w:r>
      <w:r w:rsidRPr="00F86483">
        <w:rPr>
          <w:rFonts w:ascii="Arial Narrow" w:hAnsi="Arial Narrow" w:cs="Arial"/>
          <w:color w:val="000000"/>
          <w:spacing w:val="4"/>
          <w:lang w:val="pl-PL" w:eastAsia="ar-SA"/>
        </w:rPr>
        <w:t>(słownie: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dziesięć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tysięcy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00/100</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złotych)</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w:t>
      </w:r>
      <w:r w:rsidR="0090395E" w:rsidRPr="00F86483">
        <w:rPr>
          <w:rFonts w:ascii="Arial Narrow" w:hAnsi="Arial Narrow" w:cs="Arial"/>
          <w:b/>
          <w:color w:val="000000"/>
          <w:spacing w:val="4"/>
          <w:lang w:val="pl-PL" w:eastAsia="ar-SA"/>
        </w:rPr>
        <w:t xml:space="preserve"> </w:t>
      </w:r>
      <w:r w:rsidR="00AB17DC" w:rsidRPr="00F86483">
        <w:rPr>
          <w:rFonts w:ascii="Arial Narrow" w:hAnsi="Arial Narrow" w:cs="Arial"/>
          <w:color w:val="000000"/>
          <w:spacing w:val="4"/>
          <w:lang w:val="pl-PL" w:eastAsia="ar-SA"/>
        </w:rPr>
        <w:t>gdy</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Wykonawca</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składa</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ofertę</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Część</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2</w:t>
      </w:r>
      <w:r w:rsidR="0090395E" w:rsidRPr="00F86483">
        <w:rPr>
          <w:rFonts w:ascii="Arial Narrow" w:hAnsi="Arial Narrow" w:cs="Arial"/>
          <w:color w:val="000000"/>
          <w:spacing w:val="4"/>
          <w:lang w:val="pl-PL" w:eastAsia="ar-SA"/>
        </w:rPr>
        <w:t xml:space="preserve"> </w:t>
      </w:r>
      <w:r w:rsidR="00AB17DC" w:rsidRPr="00F86483">
        <w:rPr>
          <w:rFonts w:ascii="Arial Narrow" w:hAnsi="Arial Narrow" w:cs="Arial"/>
          <w:color w:val="000000"/>
          <w:spacing w:val="4"/>
          <w:lang w:val="pl-PL" w:eastAsia="ar-SA"/>
        </w:rPr>
        <w:t>zamówienia.</w:t>
      </w:r>
    </w:p>
    <w:p w14:paraId="36B9401A" w14:textId="5C581841" w:rsidR="00AB17DC" w:rsidRPr="00F86483" w:rsidRDefault="00AB17DC" w:rsidP="00F86483">
      <w:pPr>
        <w:pStyle w:val="Akapitzlist"/>
        <w:suppressAutoHyphens/>
        <w:spacing w:after="120"/>
        <w:contextualSpacing w:val="0"/>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przypadku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gdy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Wykonawca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składa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ofertę</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obydwie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części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zamówienia,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zobowiązany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jest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wniesienia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stanowiącego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sumę</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wartości.</w:t>
      </w:r>
    </w:p>
    <w:p w14:paraId="44C8854F" w14:textId="295BE2ED" w:rsidR="005B59E2" w:rsidRPr="00F86483" w:rsidRDefault="005B59E2" w:rsidP="00F86483">
      <w:pPr>
        <w:pStyle w:val="Akapitzlist"/>
        <w:suppressAutoHyphens/>
        <w:spacing w:after="120"/>
        <w:contextualSpacing w:val="0"/>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przypadku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pomyłek</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wysokości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wnoszonego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niemożności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identyfi</w:t>
      </w:r>
      <w:r w:rsidR="00FA79B2" w:rsidRPr="00F86483">
        <w:rPr>
          <w:rFonts w:ascii="Arial Narrow" w:hAnsi="Arial Narrow" w:cs="Arial"/>
          <w:color w:val="000000"/>
          <w:spacing w:val="4"/>
          <w:lang w:val="pl-PL" w:eastAsia="ar-SA"/>
        </w:rPr>
        <w:t>k</w:t>
      </w:r>
      <w:r w:rsidRPr="00F86483">
        <w:rPr>
          <w:rFonts w:ascii="Arial Narrow" w:hAnsi="Arial Narrow" w:cs="Arial"/>
          <w:color w:val="000000"/>
          <w:spacing w:val="4"/>
          <w:lang w:val="pl-PL" w:eastAsia="ar-SA"/>
        </w:rPr>
        <w:t>acji</w:t>
      </w:r>
      <w:r w:rsidR="002C3DCD">
        <w:rPr>
          <w:rFonts w:ascii="Arial Narrow" w:hAnsi="Arial Narrow" w:cs="Arial"/>
          <w:color w:val="000000"/>
          <w:spacing w:val="4"/>
          <w:lang w:val="pl-PL" w:eastAsia="ar-SA"/>
        </w:rPr>
        <w: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którą</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część/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części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zostało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złożone,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nagatywne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konsekwencje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obciążają</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Wykonawcę.</w:t>
      </w:r>
    </w:p>
    <w:p w14:paraId="41901524" w14:textId="6CA2EC01" w:rsidR="006D2AE4" w:rsidRPr="005B4BFA" w:rsidRDefault="006D2AE4" w:rsidP="00F86483">
      <w:pPr>
        <w:suppressAutoHyphens/>
        <w:spacing w:after="120"/>
        <w:ind w:left="709" w:hanging="709"/>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lastRenderedPageBreak/>
        <w:t>16.2.</w:t>
      </w:r>
      <w:r w:rsidRPr="00F86483">
        <w:rPr>
          <w:rFonts w:ascii="Arial Narrow" w:hAnsi="Arial Narrow" w:cs="Arial"/>
          <w:color w:val="000000"/>
          <w:spacing w:val="4"/>
          <w:lang w:val="pl-PL" w:eastAsia="ar-SA"/>
        </w:rPr>
        <w:tab/>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musi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być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wniesione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przed</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upływem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terminu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składania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ofert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jednej</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lub</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kilku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następujących</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formach,</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zależności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od</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wyboru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Wykonawcy:</w:t>
      </w:r>
    </w:p>
    <w:p w14:paraId="1D7D7620" w14:textId="38665A88" w:rsidR="006D2AE4" w:rsidRPr="005B4BFA" w:rsidRDefault="006D2AE4" w:rsidP="005B4BFA">
      <w:pPr>
        <w:pStyle w:val="Tekstpodstawowy2"/>
        <w:tabs>
          <w:tab w:val="left" w:pos="1134"/>
        </w:tabs>
        <w:spacing w:before="0" w:after="120"/>
        <w:ind w:left="709"/>
        <w:rPr>
          <w:rFonts w:ascii="Arial Narrow" w:hAnsi="Arial Narrow" w:cs="Arial"/>
          <w:b w:val="0"/>
          <w:sz w:val="24"/>
          <w:szCs w:val="24"/>
          <w:lang w:eastAsia="ar-SA"/>
        </w:rPr>
      </w:pPr>
      <w:r w:rsidRPr="005B4BFA">
        <w:rPr>
          <w:rFonts w:ascii="Arial Narrow" w:hAnsi="Arial Narrow" w:cs="Arial"/>
          <w:b w:val="0"/>
          <w:bCs w:val="0"/>
          <w:sz w:val="24"/>
          <w:szCs w:val="24"/>
        </w:rPr>
        <w:t>a)</w:t>
      </w:r>
      <w:r w:rsidR="0090395E" w:rsidRPr="005B4BFA">
        <w:rPr>
          <w:rFonts w:ascii="Arial Narrow" w:hAnsi="Arial Narrow" w:cs="Arial"/>
          <w:b w:val="0"/>
          <w:bCs w:val="0"/>
          <w:sz w:val="24"/>
          <w:szCs w:val="24"/>
        </w:rPr>
        <w:t xml:space="preserve"> </w:t>
      </w:r>
      <w:r w:rsidRPr="005B4BFA">
        <w:rPr>
          <w:rFonts w:ascii="Arial Narrow" w:hAnsi="Arial Narrow" w:cs="Arial"/>
          <w:b w:val="0"/>
          <w:bCs w:val="0"/>
          <w:sz w:val="24"/>
          <w:szCs w:val="24"/>
        </w:rPr>
        <w:tab/>
      </w:r>
      <w:r w:rsidRPr="005B4BFA">
        <w:rPr>
          <w:rFonts w:ascii="Arial Narrow" w:hAnsi="Arial Narrow" w:cs="Arial"/>
          <w:b w:val="0"/>
          <w:sz w:val="24"/>
          <w:szCs w:val="24"/>
          <w:lang w:eastAsia="ar-SA"/>
        </w:rPr>
        <w:t>pieniądzu,</w:t>
      </w:r>
      <w:r w:rsidR="0090395E" w:rsidRPr="005B4BFA">
        <w:rPr>
          <w:rFonts w:ascii="Arial Narrow" w:hAnsi="Arial Narrow" w:cs="Arial"/>
          <w:b w:val="0"/>
          <w:sz w:val="24"/>
          <w:szCs w:val="24"/>
          <w:lang w:eastAsia="ar-SA"/>
        </w:rPr>
        <w:t xml:space="preserve"> </w:t>
      </w:r>
      <w:r w:rsidRPr="005B4BFA">
        <w:rPr>
          <w:rFonts w:ascii="Arial Narrow" w:hAnsi="Arial Narrow" w:cs="Arial"/>
          <w:b w:val="0"/>
          <w:sz w:val="24"/>
          <w:szCs w:val="24"/>
          <w:lang w:eastAsia="ar-SA"/>
        </w:rPr>
        <w:t>przelewem</w:t>
      </w:r>
      <w:r w:rsidR="0090395E" w:rsidRPr="005B4BFA">
        <w:rPr>
          <w:rFonts w:ascii="Arial Narrow" w:hAnsi="Arial Narrow" w:cs="Arial"/>
          <w:b w:val="0"/>
          <w:sz w:val="24"/>
          <w:szCs w:val="24"/>
          <w:lang w:eastAsia="ar-SA"/>
        </w:rPr>
        <w:t xml:space="preserve"> </w:t>
      </w:r>
      <w:r w:rsidRPr="005B4BFA">
        <w:rPr>
          <w:rFonts w:ascii="Arial Narrow" w:hAnsi="Arial Narrow" w:cs="Arial"/>
          <w:b w:val="0"/>
          <w:sz w:val="24"/>
          <w:szCs w:val="24"/>
          <w:lang w:eastAsia="ar-SA"/>
        </w:rPr>
        <w:t>na</w:t>
      </w:r>
      <w:r w:rsidR="0090395E" w:rsidRPr="005B4BFA">
        <w:rPr>
          <w:rFonts w:ascii="Arial Narrow" w:hAnsi="Arial Narrow" w:cs="Arial"/>
          <w:b w:val="0"/>
          <w:sz w:val="24"/>
          <w:szCs w:val="24"/>
          <w:lang w:eastAsia="ar-SA"/>
        </w:rPr>
        <w:t xml:space="preserve"> </w:t>
      </w:r>
      <w:r w:rsidRPr="005B4BFA">
        <w:rPr>
          <w:rFonts w:ascii="Arial Narrow" w:hAnsi="Arial Narrow" w:cs="Arial"/>
          <w:b w:val="0"/>
          <w:sz w:val="24"/>
          <w:szCs w:val="24"/>
          <w:lang w:eastAsia="ar-SA"/>
        </w:rPr>
        <w:t>rachunek</w:t>
      </w:r>
      <w:r w:rsidR="0090395E" w:rsidRPr="005B4BFA">
        <w:rPr>
          <w:rFonts w:ascii="Arial Narrow" w:hAnsi="Arial Narrow" w:cs="Arial"/>
          <w:b w:val="0"/>
          <w:sz w:val="24"/>
          <w:szCs w:val="24"/>
          <w:lang w:eastAsia="ar-SA"/>
        </w:rPr>
        <w:t xml:space="preserve"> </w:t>
      </w:r>
      <w:r w:rsidRPr="005B4BFA">
        <w:rPr>
          <w:rFonts w:ascii="Arial Narrow" w:hAnsi="Arial Narrow" w:cs="Arial"/>
          <w:b w:val="0"/>
          <w:sz w:val="24"/>
          <w:szCs w:val="24"/>
          <w:lang w:eastAsia="ar-SA"/>
        </w:rPr>
        <w:t>bankowy:</w:t>
      </w:r>
      <w:r w:rsidR="005B4BFA" w:rsidRPr="005B4BFA">
        <w:rPr>
          <w:rFonts w:ascii="Arial Narrow" w:hAnsi="Arial Narrow" w:cs="Arial"/>
          <w:b w:val="0"/>
          <w:sz w:val="24"/>
          <w:szCs w:val="24"/>
          <w:lang w:eastAsia="ar-SA"/>
        </w:rPr>
        <w:t xml:space="preserve"> </w:t>
      </w:r>
      <w:r w:rsidRPr="005B4BFA">
        <w:rPr>
          <w:rFonts w:ascii="Arial Narrow" w:hAnsi="Arial Narrow" w:cs="Arial"/>
          <w:b w:val="0"/>
          <w:bCs w:val="0"/>
          <w:iCs/>
          <w:sz w:val="24"/>
          <w:szCs w:val="24"/>
          <w:lang w:eastAsia="ar-SA"/>
        </w:rPr>
        <w:t>48</w:t>
      </w:r>
      <w:r w:rsidR="0090395E" w:rsidRPr="005B4BFA">
        <w:rPr>
          <w:rFonts w:ascii="Arial Narrow" w:hAnsi="Arial Narrow" w:cs="Arial"/>
          <w:b w:val="0"/>
          <w:bCs w:val="0"/>
          <w:iCs/>
          <w:sz w:val="24"/>
          <w:szCs w:val="24"/>
          <w:lang w:eastAsia="ar-SA"/>
        </w:rPr>
        <w:t xml:space="preserve"> </w:t>
      </w:r>
      <w:r w:rsidRPr="005B4BFA">
        <w:rPr>
          <w:rFonts w:ascii="Arial Narrow" w:hAnsi="Arial Narrow" w:cs="Arial"/>
          <w:b w:val="0"/>
          <w:bCs w:val="0"/>
          <w:iCs/>
          <w:sz w:val="24"/>
          <w:szCs w:val="24"/>
          <w:lang w:eastAsia="ar-SA"/>
        </w:rPr>
        <w:t>1140</w:t>
      </w:r>
      <w:r w:rsidR="0090395E" w:rsidRPr="005B4BFA">
        <w:rPr>
          <w:rFonts w:ascii="Arial Narrow" w:hAnsi="Arial Narrow" w:cs="Arial"/>
          <w:b w:val="0"/>
          <w:bCs w:val="0"/>
          <w:iCs/>
          <w:sz w:val="24"/>
          <w:szCs w:val="24"/>
          <w:lang w:eastAsia="ar-SA"/>
        </w:rPr>
        <w:t xml:space="preserve"> </w:t>
      </w:r>
      <w:r w:rsidRPr="005B4BFA">
        <w:rPr>
          <w:rFonts w:ascii="Arial Narrow" w:hAnsi="Arial Narrow" w:cs="Arial"/>
          <w:b w:val="0"/>
          <w:bCs w:val="0"/>
          <w:iCs/>
          <w:sz w:val="24"/>
          <w:szCs w:val="24"/>
          <w:lang w:eastAsia="ar-SA"/>
        </w:rPr>
        <w:t>1010</w:t>
      </w:r>
      <w:r w:rsidR="0090395E" w:rsidRPr="005B4BFA">
        <w:rPr>
          <w:rFonts w:ascii="Arial Narrow" w:hAnsi="Arial Narrow" w:cs="Arial"/>
          <w:b w:val="0"/>
          <w:bCs w:val="0"/>
          <w:iCs/>
          <w:sz w:val="24"/>
          <w:szCs w:val="24"/>
          <w:lang w:eastAsia="ar-SA"/>
        </w:rPr>
        <w:t xml:space="preserve"> </w:t>
      </w:r>
      <w:r w:rsidRPr="005B4BFA">
        <w:rPr>
          <w:rFonts w:ascii="Arial Narrow" w:hAnsi="Arial Narrow" w:cs="Arial"/>
          <w:b w:val="0"/>
          <w:bCs w:val="0"/>
          <w:iCs/>
          <w:sz w:val="24"/>
          <w:szCs w:val="24"/>
          <w:lang w:eastAsia="ar-SA"/>
        </w:rPr>
        <w:t>0000</w:t>
      </w:r>
      <w:r w:rsidR="0090395E" w:rsidRPr="005B4BFA">
        <w:rPr>
          <w:rFonts w:ascii="Arial Narrow" w:hAnsi="Arial Narrow" w:cs="Arial"/>
          <w:b w:val="0"/>
          <w:bCs w:val="0"/>
          <w:iCs/>
          <w:sz w:val="24"/>
          <w:szCs w:val="24"/>
          <w:lang w:eastAsia="ar-SA"/>
        </w:rPr>
        <w:t xml:space="preserve"> </w:t>
      </w:r>
      <w:r w:rsidRPr="005B4BFA">
        <w:rPr>
          <w:rFonts w:ascii="Arial Narrow" w:hAnsi="Arial Narrow" w:cs="Arial"/>
          <w:b w:val="0"/>
          <w:bCs w:val="0"/>
          <w:iCs/>
          <w:sz w:val="24"/>
          <w:szCs w:val="24"/>
          <w:lang w:eastAsia="ar-SA"/>
        </w:rPr>
        <w:t>2659</w:t>
      </w:r>
      <w:r w:rsidR="0090395E" w:rsidRPr="005B4BFA">
        <w:rPr>
          <w:rFonts w:ascii="Arial Narrow" w:hAnsi="Arial Narrow" w:cs="Arial"/>
          <w:b w:val="0"/>
          <w:bCs w:val="0"/>
          <w:iCs/>
          <w:sz w:val="24"/>
          <w:szCs w:val="24"/>
          <w:lang w:eastAsia="ar-SA"/>
        </w:rPr>
        <w:t xml:space="preserve"> </w:t>
      </w:r>
      <w:r w:rsidRPr="005B4BFA">
        <w:rPr>
          <w:rFonts w:ascii="Arial Narrow" w:hAnsi="Arial Narrow" w:cs="Arial"/>
          <w:b w:val="0"/>
          <w:bCs w:val="0"/>
          <w:iCs/>
          <w:sz w:val="24"/>
          <w:szCs w:val="24"/>
          <w:lang w:eastAsia="ar-SA"/>
        </w:rPr>
        <w:t>4500</w:t>
      </w:r>
      <w:r w:rsidR="0090395E" w:rsidRPr="005B4BFA">
        <w:rPr>
          <w:rFonts w:ascii="Arial Narrow" w:hAnsi="Arial Narrow" w:cs="Arial"/>
          <w:b w:val="0"/>
          <w:bCs w:val="0"/>
          <w:iCs/>
          <w:sz w:val="24"/>
          <w:szCs w:val="24"/>
          <w:lang w:eastAsia="ar-SA"/>
        </w:rPr>
        <w:t xml:space="preserve"> </w:t>
      </w:r>
      <w:r w:rsidRPr="005B4BFA">
        <w:rPr>
          <w:rFonts w:ascii="Arial Narrow" w:hAnsi="Arial Narrow" w:cs="Arial"/>
          <w:b w:val="0"/>
          <w:bCs w:val="0"/>
          <w:iCs/>
          <w:sz w:val="24"/>
          <w:szCs w:val="24"/>
          <w:lang w:eastAsia="ar-SA"/>
        </w:rPr>
        <w:t>1009</w:t>
      </w:r>
      <w:r w:rsidR="005B4BFA" w:rsidRPr="005B4BFA">
        <w:rPr>
          <w:rFonts w:ascii="Arial Narrow" w:hAnsi="Arial Narrow" w:cs="Arial"/>
          <w:b w:val="0"/>
          <w:bCs w:val="0"/>
          <w:iCs/>
          <w:lang w:eastAsia="ar-SA"/>
        </w:rPr>
        <w:t xml:space="preserve"> </w:t>
      </w:r>
      <w:r w:rsidRPr="005B4BFA">
        <w:rPr>
          <w:rFonts w:ascii="Arial Narrow" w:hAnsi="Arial Narrow" w:cs="Arial"/>
          <w:b w:val="0"/>
          <w:bCs w:val="0"/>
          <w:i/>
          <w:iCs/>
          <w:sz w:val="24"/>
          <w:szCs w:val="24"/>
          <w:lang w:eastAsia="ar-SA"/>
        </w:rPr>
        <w:t>(w</w:t>
      </w:r>
      <w:r w:rsidR="0090395E" w:rsidRPr="005B4BFA">
        <w:rPr>
          <w:rFonts w:ascii="Arial Narrow" w:hAnsi="Arial Narrow" w:cs="Arial"/>
          <w:b w:val="0"/>
          <w:bCs w:val="0"/>
          <w:i/>
          <w:iCs/>
          <w:sz w:val="24"/>
          <w:szCs w:val="24"/>
          <w:lang w:eastAsia="ar-SA"/>
        </w:rPr>
        <w:t xml:space="preserve"> </w:t>
      </w:r>
      <w:r w:rsidRPr="005B4BFA">
        <w:rPr>
          <w:rFonts w:ascii="Arial Narrow" w:hAnsi="Arial Narrow" w:cs="Arial"/>
          <w:b w:val="0"/>
          <w:bCs w:val="0"/>
          <w:i/>
          <w:iCs/>
          <w:sz w:val="24"/>
          <w:szCs w:val="24"/>
          <w:lang w:eastAsia="ar-SA"/>
        </w:rPr>
        <w:t>tytule</w:t>
      </w:r>
      <w:r w:rsidR="0090395E" w:rsidRPr="005B4BFA">
        <w:rPr>
          <w:rFonts w:ascii="Arial Narrow" w:hAnsi="Arial Narrow" w:cs="Arial"/>
          <w:b w:val="0"/>
          <w:bCs w:val="0"/>
          <w:i/>
          <w:iCs/>
          <w:sz w:val="24"/>
          <w:szCs w:val="24"/>
          <w:lang w:eastAsia="ar-SA"/>
        </w:rPr>
        <w:t xml:space="preserve"> </w:t>
      </w:r>
      <w:r w:rsidRPr="005B4BFA">
        <w:rPr>
          <w:rFonts w:ascii="Arial Narrow" w:hAnsi="Arial Narrow" w:cs="Arial"/>
          <w:b w:val="0"/>
          <w:bCs w:val="0"/>
          <w:i/>
          <w:iCs/>
          <w:sz w:val="24"/>
          <w:szCs w:val="24"/>
          <w:lang w:eastAsia="ar-SA"/>
        </w:rPr>
        <w:t>przelewu</w:t>
      </w:r>
      <w:r w:rsidR="0090395E" w:rsidRPr="005B4BFA">
        <w:rPr>
          <w:rFonts w:ascii="Arial Narrow" w:hAnsi="Arial Narrow" w:cs="Arial"/>
          <w:b w:val="0"/>
          <w:bCs w:val="0"/>
          <w:i/>
          <w:iCs/>
          <w:sz w:val="24"/>
          <w:szCs w:val="24"/>
          <w:lang w:eastAsia="ar-SA"/>
        </w:rPr>
        <w:t xml:space="preserve"> </w:t>
      </w:r>
      <w:r w:rsidRPr="005B4BFA">
        <w:rPr>
          <w:rFonts w:ascii="Arial Narrow" w:hAnsi="Arial Narrow" w:cs="Arial"/>
          <w:b w:val="0"/>
          <w:bCs w:val="0"/>
          <w:i/>
          <w:iCs/>
          <w:sz w:val="24"/>
          <w:szCs w:val="24"/>
          <w:lang w:eastAsia="ar-SA"/>
        </w:rPr>
        <w:t>należy</w:t>
      </w:r>
      <w:r w:rsidR="0090395E" w:rsidRPr="005B4BFA">
        <w:rPr>
          <w:rFonts w:ascii="Arial Narrow" w:hAnsi="Arial Narrow" w:cs="Arial"/>
          <w:b w:val="0"/>
          <w:bCs w:val="0"/>
          <w:i/>
          <w:iCs/>
          <w:sz w:val="24"/>
          <w:szCs w:val="24"/>
          <w:lang w:eastAsia="ar-SA"/>
        </w:rPr>
        <w:t xml:space="preserve"> </w:t>
      </w:r>
      <w:r w:rsidRPr="005B4BFA">
        <w:rPr>
          <w:rFonts w:ascii="Arial Narrow" w:hAnsi="Arial Narrow" w:cs="Arial"/>
          <w:b w:val="0"/>
          <w:bCs w:val="0"/>
          <w:i/>
          <w:iCs/>
          <w:sz w:val="24"/>
          <w:szCs w:val="24"/>
          <w:lang w:eastAsia="ar-SA"/>
        </w:rPr>
        <w:t>wpisać</w:t>
      </w:r>
      <w:r w:rsidR="0054723F" w:rsidRPr="005B4BFA">
        <w:rPr>
          <w:rFonts w:ascii="Arial Narrow" w:hAnsi="Arial Narrow" w:cs="Arial"/>
          <w:b w:val="0"/>
          <w:bCs w:val="0"/>
          <w:i/>
          <w:iCs/>
          <w:sz w:val="24"/>
          <w:szCs w:val="24"/>
          <w:lang w:eastAsia="ar-SA"/>
        </w:rPr>
        <w:t xml:space="preserve">: sygnatura </w:t>
      </w:r>
      <w:r w:rsidRPr="005B4BFA">
        <w:rPr>
          <w:rFonts w:ascii="Arial Narrow" w:hAnsi="Arial Narrow" w:cs="Arial"/>
          <w:b w:val="0"/>
          <w:bCs w:val="0"/>
          <w:i/>
          <w:iCs/>
          <w:sz w:val="24"/>
          <w:szCs w:val="24"/>
          <w:lang w:eastAsia="ar-SA"/>
        </w:rPr>
        <w:t>przetarg</w:t>
      </w:r>
      <w:r w:rsidR="00084AF7" w:rsidRPr="005B4BFA">
        <w:rPr>
          <w:rFonts w:ascii="Arial Narrow" w:hAnsi="Arial Narrow" w:cs="Arial"/>
          <w:b w:val="0"/>
          <w:bCs w:val="0"/>
          <w:i/>
          <w:iCs/>
          <w:sz w:val="24"/>
          <w:szCs w:val="24"/>
          <w:lang w:eastAsia="ar-SA"/>
        </w:rPr>
        <w:t xml:space="preserve">u oraz wskazać </w:t>
      </w:r>
      <w:r w:rsidR="0054723F" w:rsidRPr="005B4BFA">
        <w:rPr>
          <w:rFonts w:ascii="Arial Narrow" w:hAnsi="Arial Narrow" w:cs="Arial"/>
          <w:b w:val="0"/>
          <w:bCs w:val="0"/>
          <w:i/>
          <w:iCs/>
          <w:sz w:val="24"/>
          <w:szCs w:val="24"/>
          <w:lang w:eastAsia="ar-SA"/>
        </w:rPr>
        <w:t xml:space="preserve">część </w:t>
      </w:r>
      <w:r w:rsidR="00084AF7" w:rsidRPr="005B4BFA">
        <w:rPr>
          <w:rFonts w:ascii="Arial Narrow" w:hAnsi="Arial Narrow" w:cs="Arial"/>
          <w:b w:val="0"/>
          <w:bCs w:val="0"/>
          <w:i/>
          <w:iCs/>
          <w:sz w:val="24"/>
          <w:szCs w:val="24"/>
          <w:lang w:eastAsia="ar-SA"/>
        </w:rPr>
        <w:t>zamówienia</w:t>
      </w:r>
      <w:r w:rsidRPr="005B4BFA">
        <w:rPr>
          <w:rFonts w:ascii="Arial Narrow" w:hAnsi="Arial Narrow" w:cs="Arial"/>
          <w:b w:val="0"/>
          <w:bCs w:val="0"/>
          <w:i/>
          <w:iCs/>
          <w:sz w:val="24"/>
          <w:szCs w:val="24"/>
          <w:lang w:eastAsia="ar-SA"/>
        </w:rPr>
        <w:t>)</w:t>
      </w:r>
    </w:p>
    <w:p w14:paraId="71297812" w14:textId="5981B96C" w:rsidR="006D2AE4" w:rsidRPr="00F86483" w:rsidRDefault="006D2AE4" w:rsidP="00F86483">
      <w:pPr>
        <w:pStyle w:val="Tekstpodstawowy2"/>
        <w:tabs>
          <w:tab w:val="left" w:pos="1134"/>
        </w:tabs>
        <w:spacing w:before="0" w:after="120"/>
        <w:ind w:left="709"/>
        <w:rPr>
          <w:rFonts w:ascii="Arial Narrow" w:hAnsi="Arial Narrow" w:cs="Arial"/>
          <w:b w:val="0"/>
          <w:bCs w:val="0"/>
          <w:sz w:val="24"/>
          <w:szCs w:val="24"/>
        </w:rPr>
      </w:pPr>
      <w:r w:rsidRPr="00F86483">
        <w:rPr>
          <w:rFonts w:ascii="Arial Narrow" w:hAnsi="Arial Narrow" w:cs="Arial"/>
          <w:b w:val="0"/>
          <w:bCs w:val="0"/>
          <w:sz w:val="24"/>
          <w:szCs w:val="24"/>
        </w:rPr>
        <w:t>b)</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r w:rsidRPr="00F86483">
        <w:rPr>
          <w:rFonts w:ascii="Arial Narrow" w:hAnsi="Arial Narrow" w:cs="Arial"/>
          <w:b w:val="0"/>
          <w:sz w:val="24"/>
          <w:szCs w:val="24"/>
          <w:lang w:eastAsia="ar-SA"/>
        </w:rPr>
        <w:t>poręczeniach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bankowych;</w:t>
      </w:r>
    </w:p>
    <w:p w14:paraId="5EF0518F" w14:textId="2AE1DA8A" w:rsidR="006D2AE4" w:rsidRPr="00F86483" w:rsidRDefault="006D2AE4"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c)</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r w:rsidRPr="00F86483">
        <w:rPr>
          <w:rFonts w:ascii="Arial Narrow" w:hAnsi="Arial Narrow" w:cs="Arial"/>
          <w:b w:val="0"/>
          <w:sz w:val="24"/>
          <w:szCs w:val="24"/>
          <w:lang w:eastAsia="ar-SA"/>
        </w:rPr>
        <w:t>poręczeniach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pieniężnych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spółdzielczych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kas</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oszczędnościowo-kredytowych;</w:t>
      </w:r>
    </w:p>
    <w:p w14:paraId="4475C114" w14:textId="7CB69966" w:rsidR="006D2AE4" w:rsidRPr="00F86483" w:rsidRDefault="006D2AE4"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d)</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r w:rsidRPr="00F86483">
        <w:rPr>
          <w:rFonts w:ascii="Arial Narrow" w:hAnsi="Arial Narrow" w:cs="Arial"/>
          <w:b w:val="0"/>
          <w:sz w:val="24"/>
          <w:szCs w:val="24"/>
          <w:lang w:eastAsia="ar-SA"/>
        </w:rPr>
        <w:t>gwarancjach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bankowych;</w:t>
      </w:r>
    </w:p>
    <w:p w14:paraId="747CE5D8" w14:textId="05645FBC" w:rsidR="006D2AE4" w:rsidRPr="00F86483" w:rsidRDefault="006D2AE4"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e)</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r w:rsidRPr="00F86483">
        <w:rPr>
          <w:rFonts w:ascii="Arial Narrow" w:hAnsi="Arial Narrow" w:cs="Arial"/>
          <w:b w:val="0"/>
          <w:sz w:val="24"/>
          <w:szCs w:val="24"/>
          <w:lang w:eastAsia="ar-SA"/>
        </w:rPr>
        <w:t>gwarancjach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ubezpieczeniowych;</w:t>
      </w:r>
    </w:p>
    <w:p w14:paraId="768A778B" w14:textId="3ACF992C" w:rsidR="006D2AE4" w:rsidRPr="00F86483" w:rsidRDefault="006D2AE4" w:rsidP="00F86483">
      <w:pPr>
        <w:pStyle w:val="Tekstpodstawowy2"/>
        <w:tabs>
          <w:tab w:val="left" w:pos="1134"/>
        </w:tabs>
        <w:spacing w:before="0" w:after="120"/>
        <w:ind w:left="1134" w:hanging="425"/>
        <w:rPr>
          <w:rFonts w:ascii="Arial Narrow" w:hAnsi="Arial Narrow" w:cs="Arial"/>
          <w:b w:val="0"/>
          <w:bCs w:val="0"/>
          <w:sz w:val="24"/>
          <w:szCs w:val="24"/>
        </w:rPr>
      </w:pPr>
      <w:r w:rsidRPr="00F86483">
        <w:rPr>
          <w:rFonts w:ascii="Arial Narrow" w:hAnsi="Arial Narrow" w:cs="Arial"/>
          <w:b w:val="0"/>
          <w:bCs w:val="0"/>
          <w:sz w:val="24"/>
          <w:szCs w:val="24"/>
        </w:rPr>
        <w:t>f)</w:t>
      </w:r>
      <w:r w:rsidR="0090395E" w:rsidRPr="00F86483">
        <w:rPr>
          <w:rFonts w:ascii="Arial Narrow" w:hAnsi="Arial Narrow" w:cs="Arial"/>
          <w:b w:val="0"/>
          <w:bCs w:val="0"/>
          <w:sz w:val="24"/>
          <w:szCs w:val="24"/>
        </w:rPr>
        <w:t xml:space="preserve"> </w:t>
      </w:r>
      <w:r w:rsidRPr="00F86483">
        <w:rPr>
          <w:rFonts w:ascii="Arial Narrow" w:hAnsi="Arial Narrow" w:cs="Arial"/>
          <w:b w:val="0"/>
          <w:bCs w:val="0"/>
          <w:sz w:val="24"/>
          <w:szCs w:val="24"/>
        </w:rPr>
        <w:tab/>
      </w:r>
      <w:r w:rsidRPr="00F86483">
        <w:rPr>
          <w:rFonts w:ascii="Arial Narrow" w:hAnsi="Arial Narrow" w:cs="Arial"/>
          <w:b w:val="0"/>
          <w:sz w:val="24"/>
          <w:szCs w:val="24"/>
          <w:lang w:eastAsia="ar-SA"/>
        </w:rPr>
        <w:t>poręczeniach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udzielanych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przez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podmioty,</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o</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których</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mowa</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w</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art.</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6b</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ust.</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5</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pkt</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2</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ustawy</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dnia</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9</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listopada</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2000</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roku</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o</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utworzeniu</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Polskiej</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Agencji</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Rozwoju</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Przedsiębiorczości</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(Dz.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U.</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2014</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poz.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1804</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oraz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2015</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poz.</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978</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i</w:t>
      </w:r>
      <w:r w:rsidR="0090395E" w:rsidRPr="00F86483">
        <w:rPr>
          <w:rFonts w:ascii="Arial Narrow" w:hAnsi="Arial Narrow" w:cs="Arial"/>
          <w:b w:val="0"/>
          <w:sz w:val="24"/>
          <w:szCs w:val="24"/>
          <w:lang w:eastAsia="ar-SA"/>
        </w:rPr>
        <w:t xml:space="preserve"> </w:t>
      </w:r>
      <w:r w:rsidRPr="00F86483">
        <w:rPr>
          <w:rFonts w:ascii="Arial Narrow" w:hAnsi="Arial Narrow" w:cs="Arial"/>
          <w:b w:val="0"/>
          <w:sz w:val="24"/>
          <w:szCs w:val="24"/>
          <w:lang w:eastAsia="ar-SA"/>
        </w:rPr>
        <w:t>1240).</w:t>
      </w:r>
    </w:p>
    <w:p w14:paraId="3918F4E0" w14:textId="312903FA" w:rsidR="006D2AE4" w:rsidRPr="00F86483" w:rsidRDefault="006D2AE4" w:rsidP="00F86483">
      <w:pPr>
        <w:suppressAutoHyphens/>
        <w:spacing w:after="120"/>
        <w:ind w:left="709" w:hanging="709"/>
        <w:jc w:val="both"/>
        <w:rPr>
          <w:rFonts w:ascii="Arial Narrow" w:hAnsi="Arial Narrow" w:cs="Arial"/>
          <w:spacing w:val="4"/>
          <w:lang w:val="pl-PL" w:eastAsia="ar-SA"/>
        </w:rPr>
      </w:pPr>
      <w:r w:rsidRPr="00F86483">
        <w:rPr>
          <w:rFonts w:ascii="Arial Narrow" w:hAnsi="Arial Narrow" w:cs="Arial"/>
          <w:color w:val="000000"/>
          <w:spacing w:val="4"/>
          <w:lang w:val="pl-PL" w:eastAsia="ar-SA"/>
        </w:rPr>
        <w:t>16.3.</w:t>
      </w:r>
      <w:r w:rsidRPr="00F86483">
        <w:rPr>
          <w:rFonts w:ascii="Arial Narrow" w:hAnsi="Arial Narrow" w:cs="Arial"/>
          <w:color w:val="000000"/>
          <w:spacing w:val="4"/>
          <w:lang w:val="pl-PL" w:eastAsia="ar-SA"/>
        </w:rPr>
        <w:tab/>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wnoszone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formie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poręczeń</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lub</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gwarancji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powinno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być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złożone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spacing w:val="4"/>
          <w:lang w:val="pl-PL" w:eastAsia="ar-SA"/>
        </w:rPr>
        <w:t>oryginale</w:t>
      </w:r>
      <w:r w:rsidR="0090395E" w:rsidRPr="00F86483">
        <w:rPr>
          <w:rFonts w:ascii="Arial Narrow" w:hAnsi="Arial Narrow" w:cs="Arial"/>
          <w:spacing w:val="4"/>
          <w:lang w:val="pl-PL" w:eastAsia="ar-SA"/>
        </w:rPr>
        <w:t xml:space="preserve"> </w:t>
      </w:r>
      <w:r w:rsidR="005B59E2" w:rsidRPr="00F86483">
        <w:rPr>
          <w:rFonts w:ascii="Arial Narrow" w:hAnsi="Arial Narrow" w:cs="Arial"/>
          <w:color w:val="FF0000"/>
          <w:spacing w:val="4"/>
          <w:lang w:val="pl-PL" w:eastAsia="ar-SA"/>
        </w:rPr>
        <w:t>w</w:t>
      </w:r>
      <w:r w:rsidR="0090395E" w:rsidRPr="00F86483">
        <w:rPr>
          <w:rFonts w:ascii="Arial Narrow" w:hAnsi="Arial Narrow" w:cs="Arial"/>
          <w:color w:val="FF0000"/>
          <w:spacing w:val="4"/>
          <w:lang w:val="pl-PL" w:eastAsia="ar-SA"/>
        </w:rPr>
        <w:t xml:space="preserve"> </w:t>
      </w:r>
      <w:r w:rsidR="005B59E2" w:rsidRPr="00F86483">
        <w:rPr>
          <w:rFonts w:ascii="Arial Narrow" w:hAnsi="Arial Narrow" w:cs="Arial"/>
          <w:color w:val="FF0000"/>
          <w:spacing w:val="4"/>
          <w:lang w:val="pl-PL" w:eastAsia="ar-SA"/>
        </w:rPr>
        <w:t>postaci</w:t>
      </w:r>
      <w:r w:rsidR="0090395E" w:rsidRPr="00F86483">
        <w:rPr>
          <w:rFonts w:ascii="Arial Narrow" w:hAnsi="Arial Narrow" w:cs="Arial"/>
          <w:color w:val="FF0000"/>
          <w:spacing w:val="4"/>
          <w:lang w:val="pl-PL" w:eastAsia="ar-SA"/>
        </w:rPr>
        <w:t xml:space="preserve"> </w:t>
      </w:r>
      <w:r w:rsidR="005B59E2" w:rsidRPr="00F86483">
        <w:rPr>
          <w:rFonts w:ascii="Arial Narrow" w:hAnsi="Arial Narrow" w:cs="Arial"/>
          <w:color w:val="FF0000"/>
          <w:spacing w:val="4"/>
          <w:lang w:val="pl-PL" w:eastAsia="ar-SA"/>
        </w:rPr>
        <w:t>dokumentu</w:t>
      </w:r>
      <w:r w:rsidR="0090395E" w:rsidRPr="00F86483">
        <w:rPr>
          <w:rFonts w:ascii="Arial Narrow" w:hAnsi="Arial Narrow" w:cs="Arial"/>
          <w:color w:val="FF0000"/>
          <w:spacing w:val="4"/>
          <w:lang w:val="pl-PL" w:eastAsia="ar-SA"/>
        </w:rPr>
        <w:t xml:space="preserve"> </w:t>
      </w:r>
      <w:r w:rsidR="005B59E2" w:rsidRPr="00F86483">
        <w:rPr>
          <w:rFonts w:ascii="Arial Narrow" w:hAnsi="Arial Narrow" w:cs="Arial"/>
          <w:color w:val="FF0000"/>
          <w:spacing w:val="4"/>
          <w:lang w:val="pl-PL" w:eastAsia="ar-SA"/>
        </w:rPr>
        <w:t>elektronicznego</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i</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musi</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obejmować</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cały</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okres</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związania</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ofertą.</w:t>
      </w:r>
    </w:p>
    <w:p w14:paraId="7E09F9E8" w14:textId="3BA925F7" w:rsidR="005B59E2" w:rsidRDefault="005B59E2" w:rsidP="00F86483">
      <w:pPr>
        <w:suppressAutoHyphens/>
        <w:spacing w:after="120"/>
        <w:ind w:left="709"/>
        <w:jc w:val="both"/>
        <w:rPr>
          <w:rFonts w:ascii="Arial Narrow" w:hAnsi="Arial Narrow" w:cs="Arial"/>
          <w:color w:val="FF0000"/>
          <w:spacing w:val="4"/>
          <w:lang w:val="pl-PL" w:eastAsia="ar-SA"/>
        </w:rPr>
      </w:pPr>
      <w:r w:rsidRPr="00F86483">
        <w:rPr>
          <w:rFonts w:ascii="Arial Narrow" w:hAnsi="Arial Narrow" w:cs="Arial"/>
          <w:color w:val="FF0000"/>
          <w:spacing w:val="4"/>
          <w:lang w:val="pl-PL" w:eastAsia="ar-SA"/>
        </w:rPr>
        <w:t>Oryginał</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wadium,</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sporządzony</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w</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postaci</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dokumentu</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elektronicznego</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podpisanego</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kwalifikowanym</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podpisem</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elektronicznym</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przez</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gwaranta,</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nie</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może</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zawierać</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postanowień</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uzależniających</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jego</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dalsze</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obowiązywanie</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od</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zwrotu</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oryginału</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dokumentu</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gwarancyjnego</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do</w:t>
      </w:r>
      <w:r w:rsidR="0090395E" w:rsidRPr="00F86483">
        <w:rPr>
          <w:rFonts w:ascii="Arial Narrow" w:hAnsi="Arial Narrow" w:cs="Arial"/>
          <w:color w:val="FF0000"/>
          <w:spacing w:val="4"/>
          <w:lang w:val="pl-PL" w:eastAsia="ar-SA"/>
        </w:rPr>
        <w:t xml:space="preserve"> </w:t>
      </w:r>
      <w:r w:rsidRPr="00F86483">
        <w:rPr>
          <w:rFonts w:ascii="Arial Narrow" w:hAnsi="Arial Narrow" w:cs="Arial"/>
          <w:color w:val="FF0000"/>
          <w:spacing w:val="4"/>
          <w:lang w:val="pl-PL" w:eastAsia="ar-SA"/>
        </w:rPr>
        <w:t>gwaranta.</w:t>
      </w:r>
    </w:p>
    <w:p w14:paraId="63224128" w14:textId="1E944CF3" w:rsidR="003B22A8" w:rsidRPr="00F86483" w:rsidRDefault="003B22A8" w:rsidP="00F86483">
      <w:pPr>
        <w:suppressAutoHyphens/>
        <w:spacing w:after="120"/>
        <w:ind w:left="709"/>
        <w:jc w:val="both"/>
        <w:rPr>
          <w:rFonts w:ascii="Arial Narrow" w:hAnsi="Arial Narrow" w:cs="Arial"/>
          <w:color w:val="FF0000"/>
          <w:spacing w:val="4"/>
          <w:lang w:val="pl-PL" w:eastAsia="ar-SA"/>
        </w:rPr>
      </w:pPr>
      <w:r>
        <w:rPr>
          <w:rFonts w:ascii="Arial Narrow" w:hAnsi="Arial Narrow" w:cs="Arial"/>
          <w:color w:val="FF0000"/>
          <w:spacing w:val="4"/>
          <w:lang w:val="pl-PL" w:eastAsia="ar-SA"/>
        </w:rPr>
        <w:t>Zamawiający nie dopuszcza złożenia wadium w pliku xml. Plik z wadium może być również przesłany za pomocą poczty e-mail w sposób umożliwiający jego identyfikację.</w:t>
      </w:r>
    </w:p>
    <w:p w14:paraId="0D770614" w14:textId="7B289624" w:rsidR="006D2AE4" w:rsidRPr="00F86483" w:rsidRDefault="006D2AE4" w:rsidP="00F86483">
      <w:pPr>
        <w:suppressAutoHyphens/>
        <w:spacing w:after="120"/>
        <w:ind w:left="709" w:firstLine="11"/>
        <w:jc w:val="both"/>
        <w:rPr>
          <w:rFonts w:ascii="Arial Narrow" w:hAnsi="Arial Narrow" w:cs="Arial"/>
          <w:spacing w:val="4"/>
          <w:lang w:val="pl-PL" w:eastAsia="ar-SA"/>
        </w:rPr>
      </w:pPr>
      <w:r w:rsidRPr="00F86483">
        <w:rPr>
          <w:rFonts w:ascii="Arial Narrow" w:hAnsi="Arial Narrow" w:cs="Arial"/>
          <w:spacing w:val="4"/>
          <w:lang w:val="pl-PL" w:eastAsia="ar-SA"/>
        </w:rPr>
        <w:t>Jako</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Beneficjenta</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wadium</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wnoszonego</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w</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formie</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poręczeń</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lub</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gwarancji</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należy</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wskazać</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w:t>
      </w:r>
      <w:r w:rsidR="0090395E" w:rsidRPr="00F86483">
        <w:rPr>
          <w:rFonts w:ascii="Arial Narrow" w:hAnsi="Arial Narrow" w:cs="Arial"/>
          <w:spacing w:val="4"/>
          <w:lang w:val="pl-PL" w:eastAsia="ar-SA"/>
        </w:rPr>
        <w:t xml:space="preserve"> </w:t>
      </w:r>
      <w:r w:rsidRPr="00F86483">
        <w:rPr>
          <w:rFonts w:ascii="Arial Narrow" w:hAnsi="Arial Narrow" w:cs="Arial"/>
          <w:b/>
          <w:spacing w:val="4"/>
          <w:lang w:val="pl-PL" w:eastAsia="ar-SA"/>
        </w:rPr>
        <w:t>„AKADEMIA</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TEATRALNA</w:t>
      </w:r>
      <w:r w:rsidR="0090395E" w:rsidRPr="00F86483">
        <w:rPr>
          <w:rFonts w:ascii="Arial Narrow" w:hAnsi="Arial Narrow" w:cs="Arial"/>
          <w:b/>
          <w:spacing w:val="4"/>
          <w:lang w:val="pl-PL" w:eastAsia="ar-SA"/>
        </w:rPr>
        <w:t xml:space="preserve"> </w:t>
      </w:r>
      <w:r w:rsidR="002F7763" w:rsidRPr="00F86483">
        <w:rPr>
          <w:rFonts w:ascii="Arial Narrow" w:hAnsi="Arial Narrow" w:cs="Arial"/>
          <w:b/>
          <w:spacing w:val="4"/>
          <w:lang w:val="pl-PL" w:eastAsia="ar-SA"/>
        </w:rPr>
        <w:t>im.</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Aleksandra</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Zelwerowicza</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w</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Warszawie,</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ul.</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Miodowa</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22/24,</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00-246</w:t>
      </w:r>
      <w:r w:rsidR="0090395E" w:rsidRPr="00F86483">
        <w:rPr>
          <w:rFonts w:ascii="Arial Narrow" w:hAnsi="Arial Narrow" w:cs="Arial"/>
          <w:b/>
          <w:spacing w:val="4"/>
          <w:lang w:val="pl-PL" w:eastAsia="ar-SA"/>
        </w:rPr>
        <w:t xml:space="preserve"> </w:t>
      </w:r>
      <w:r w:rsidRPr="00F86483">
        <w:rPr>
          <w:rFonts w:ascii="Arial Narrow" w:hAnsi="Arial Narrow" w:cs="Arial"/>
          <w:b/>
          <w:spacing w:val="4"/>
          <w:lang w:val="pl-PL" w:eastAsia="ar-SA"/>
        </w:rPr>
        <w:t>Warszawa”.</w:t>
      </w:r>
    </w:p>
    <w:p w14:paraId="2A30D26F" w14:textId="02655BD6" w:rsidR="006D2AE4" w:rsidRPr="00F86483" w:rsidRDefault="006D2AE4" w:rsidP="00F86483">
      <w:pPr>
        <w:suppressAutoHyphens/>
        <w:spacing w:after="120"/>
        <w:ind w:left="705"/>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przypadku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wniesienia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formie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gwarancji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lub</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poręczenia,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koniecznym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jest,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aby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gwarancja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lub</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poręczenie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obejmowały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odpowiedzialność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wszystkie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przypadki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powodujące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utratę</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przez</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Wykonawcę,</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określone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art.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46</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ust.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4a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5</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ustawy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Pzp.</w:t>
      </w:r>
      <w:r w:rsidR="0090395E" w:rsidRPr="00F86483">
        <w:rPr>
          <w:rFonts w:ascii="Arial Narrow" w:hAnsi="Arial Narrow" w:cs="Arial"/>
          <w:color w:val="000000"/>
          <w:spacing w:val="4"/>
          <w:lang w:val="pl-PL" w:eastAsia="ar-SA"/>
        </w:rPr>
        <w:t xml:space="preserve"> </w:t>
      </w:r>
    </w:p>
    <w:p w14:paraId="2E05A366" w14:textId="049BBE8E" w:rsidR="006D2AE4" w:rsidRPr="00F86483" w:rsidRDefault="006D2AE4" w:rsidP="00F86483">
      <w:pPr>
        <w:suppressAutoHyphens/>
        <w:spacing w:after="120"/>
        <w:ind w:left="705"/>
        <w:jc w:val="both"/>
        <w:rPr>
          <w:rFonts w:ascii="Arial Narrow" w:hAnsi="Arial Narrow" w:cs="Arial"/>
          <w:bCs/>
          <w:color w:val="000000"/>
          <w:spacing w:val="4"/>
          <w:lang w:val="pl-PL" w:eastAsia="ar-SA"/>
        </w:rPr>
      </w:pPr>
      <w:r w:rsidRPr="00F86483">
        <w:rPr>
          <w:rFonts w:ascii="Arial Narrow" w:hAnsi="Arial Narrow" w:cs="Arial"/>
          <w:color w:val="000000"/>
          <w:spacing w:val="4"/>
          <w:lang w:val="pl-PL" w:eastAsia="ar-SA"/>
        </w:rPr>
        <w:t>Gwarancja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lub</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poręczenie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musi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zawierać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swojej</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treści</w:t>
      </w:r>
      <w:r w:rsidR="0090395E" w:rsidRPr="00F86483">
        <w:rPr>
          <w:rFonts w:ascii="Arial Narrow" w:hAnsi="Arial Narrow" w:cs="Arial"/>
          <w:color w:val="000000"/>
          <w:spacing w:val="4"/>
          <w:lang w:val="pl-PL" w:eastAsia="ar-SA"/>
        </w:rPr>
        <w:t xml:space="preserve"> </w:t>
      </w:r>
      <w:r w:rsidRPr="00F86483">
        <w:rPr>
          <w:rFonts w:ascii="Arial Narrow" w:hAnsi="Arial Narrow" w:cs="Arial"/>
          <w:b/>
          <w:color w:val="000000"/>
          <w:spacing w:val="4"/>
          <w:lang w:val="pl-PL" w:eastAsia="ar-SA"/>
        </w:rPr>
        <w:t>nieodwołalne</w:t>
      </w:r>
      <w:r w:rsidR="0090395E" w:rsidRPr="00F86483">
        <w:rPr>
          <w:rFonts w:ascii="Arial Narrow" w:hAnsi="Arial Narrow" w:cs="Arial"/>
          <w:b/>
          <w:color w:val="000000"/>
          <w:spacing w:val="4"/>
          <w:lang w:val="pl-PL" w:eastAsia="ar-SA"/>
        </w:rPr>
        <w:t xml:space="preserve"> </w:t>
      </w:r>
      <w:r w:rsidRPr="00F86483">
        <w:rPr>
          <w:rFonts w:ascii="Arial Narrow" w:hAnsi="Arial Narrow" w:cs="Arial"/>
          <w:b/>
          <w:color w:val="000000"/>
          <w:spacing w:val="4"/>
          <w:lang w:val="pl-PL" w:eastAsia="ar-SA"/>
        </w:rPr>
        <w:t>i</w:t>
      </w:r>
      <w:r w:rsidR="0090395E" w:rsidRPr="00F86483">
        <w:rPr>
          <w:rFonts w:ascii="Arial Narrow" w:hAnsi="Arial Narrow" w:cs="Arial"/>
          <w:b/>
          <w:color w:val="000000"/>
          <w:spacing w:val="4"/>
          <w:lang w:val="pl-PL" w:eastAsia="ar-SA"/>
        </w:rPr>
        <w:t xml:space="preserve"> </w:t>
      </w:r>
      <w:r w:rsidRPr="00F86483">
        <w:rPr>
          <w:rFonts w:ascii="Arial Narrow" w:hAnsi="Arial Narrow" w:cs="Arial"/>
          <w:b/>
          <w:color w:val="000000"/>
          <w:spacing w:val="4"/>
          <w:lang w:val="pl-PL" w:eastAsia="ar-SA"/>
        </w:rPr>
        <w:t>bezwarunkowe</w:t>
      </w:r>
      <w:r w:rsidR="0090395E" w:rsidRPr="00F86483">
        <w:rPr>
          <w:rFonts w:ascii="Arial Narrow" w:hAnsi="Arial Narrow" w:cs="Arial"/>
          <w:b/>
          <w:color w:val="000000"/>
          <w:spacing w:val="4"/>
          <w:lang w:val="pl-PL" w:eastAsia="ar-SA"/>
        </w:rPr>
        <w:t xml:space="preserve"> </w:t>
      </w:r>
      <w:r w:rsidRPr="00F86483">
        <w:rPr>
          <w:rFonts w:ascii="Arial Narrow" w:hAnsi="Arial Narrow" w:cs="Arial"/>
          <w:color w:val="000000"/>
          <w:spacing w:val="4"/>
          <w:lang w:val="pl-PL" w:eastAsia="ar-SA"/>
        </w:rPr>
        <w:t>zobowiązanie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wystawcy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dokumentu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zapłaty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rzecz</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Zamawiającego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kwoty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bCs/>
          <w:color w:val="000000"/>
          <w:spacing w:val="4"/>
          <w:lang w:val="pl-PL" w:eastAsia="ar-SA"/>
        </w:rPr>
        <w:t xml:space="preserve"> </w:t>
      </w:r>
    </w:p>
    <w:p w14:paraId="07603896" w14:textId="3C386D56" w:rsidR="006D2AE4" w:rsidRPr="00F86483" w:rsidRDefault="006D2AE4" w:rsidP="00F86483">
      <w:pPr>
        <w:suppressAutoHyphens/>
        <w:spacing w:after="120"/>
        <w:ind w:left="705"/>
        <w:jc w:val="both"/>
        <w:rPr>
          <w:rFonts w:ascii="Arial Narrow" w:hAnsi="Arial Narrow" w:cs="Arial"/>
          <w:color w:val="000000"/>
          <w:spacing w:val="4"/>
          <w:lang w:val="pl-PL" w:eastAsia="ar-SA"/>
        </w:rPr>
      </w:pPr>
      <w:r w:rsidRPr="00F86483">
        <w:rPr>
          <w:rFonts w:ascii="Arial Narrow" w:hAnsi="Arial Narrow" w:cs="Arial"/>
          <w:bCs/>
          <w:color w:val="000000"/>
          <w:spacing w:val="4"/>
          <w:lang w:val="pl-PL" w:eastAsia="ar-SA"/>
        </w:rPr>
        <w:t>Wadium</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wniesione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formie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gwarancji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(bankowej</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czy</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ubezpieczeniowej)</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musi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mieć</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taką</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samą</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płynność</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jak</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wadium</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wniesione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pieniądzu</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dochodzenie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roszczenia</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z</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tytułu</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wadium</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wniesionego</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tej</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formie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nie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może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być</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utrudnione.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Dlatego</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treści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gwarancji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powinna</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znaleźć</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się</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klauzula</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stanowiąca,</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iż</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wszystkie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spory</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odnośnie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gwarancji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będą</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rozstrzygane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zgodnie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z</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prawem</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polskim</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poddane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jurysdykcji</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sądów</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polskich,</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chyba,</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że</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wynika</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to</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z</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przepisów</w:t>
      </w:r>
      <w:r w:rsidR="0090395E" w:rsidRPr="00F86483">
        <w:rPr>
          <w:rFonts w:ascii="Arial Narrow" w:hAnsi="Arial Narrow" w:cs="Arial"/>
          <w:bCs/>
          <w:color w:val="000000"/>
          <w:spacing w:val="4"/>
          <w:lang w:val="pl-PL" w:eastAsia="ar-SA"/>
        </w:rPr>
        <w:t xml:space="preserve"> </w:t>
      </w:r>
      <w:r w:rsidRPr="00F86483">
        <w:rPr>
          <w:rFonts w:ascii="Arial Narrow" w:hAnsi="Arial Narrow" w:cs="Arial"/>
          <w:bCs/>
          <w:color w:val="000000"/>
          <w:spacing w:val="4"/>
          <w:lang w:val="pl-PL" w:eastAsia="ar-SA"/>
        </w:rPr>
        <w:t>prawa.</w:t>
      </w:r>
    </w:p>
    <w:p w14:paraId="4C7FA1C6" w14:textId="361D32EC" w:rsidR="006D2AE4" w:rsidRPr="00F86483" w:rsidRDefault="006D2AE4" w:rsidP="00F86483">
      <w:pPr>
        <w:suppressAutoHyphens/>
        <w:spacing w:after="120"/>
        <w:ind w:left="709" w:hanging="709"/>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16.4.</w:t>
      </w:r>
      <w:r w:rsidRPr="00F86483">
        <w:rPr>
          <w:rFonts w:ascii="Arial Narrow" w:hAnsi="Arial Narrow" w:cs="Arial"/>
          <w:color w:val="000000"/>
          <w:spacing w:val="4"/>
          <w:lang w:val="pl-PL" w:eastAsia="ar-SA"/>
        </w:rPr>
        <w:tab/>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wniesione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pieniądzu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przelewem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rachunek</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bankowy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musi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wpłynąć</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wskazany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pkt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16.2.a)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IDW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rachunek</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bankowy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Zamawiającego,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najpóźniej</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przed</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upływem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terminu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składania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ofert.</w:t>
      </w:r>
    </w:p>
    <w:p w14:paraId="576DFD4C" w14:textId="42A18615" w:rsidR="006D2AE4" w:rsidRPr="00F86483" w:rsidRDefault="006D2AE4" w:rsidP="00F86483">
      <w:pPr>
        <w:suppressAutoHyphens/>
        <w:spacing w:after="120"/>
        <w:ind w:left="709"/>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Ze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względu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ryzyko</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związane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w:t>
      </w:r>
      <w:r w:rsidR="0090395E" w:rsidRPr="00F86483">
        <w:rPr>
          <w:rFonts w:ascii="Arial Narrow" w:hAnsi="Arial Narrow" w:cs="Arial"/>
          <w:color w:val="000000"/>
          <w:spacing w:val="4"/>
          <w:lang w:val="pl-PL" w:eastAsia="ar-SA"/>
        </w:rPr>
        <w:t xml:space="preserve"> </w:t>
      </w:r>
      <w:r w:rsidRPr="00F86483">
        <w:rPr>
          <w:rFonts w:ascii="Arial Narrow" w:hAnsi="Arial Narrow" w:cs="Arial"/>
          <w:spacing w:val="4"/>
          <w:lang w:val="pl-PL" w:eastAsia="ar-SA"/>
        </w:rPr>
        <w:t>czasem</w:t>
      </w:r>
      <w:r w:rsidR="0090395E" w:rsidRPr="00F86483">
        <w:rPr>
          <w:rFonts w:ascii="Arial Narrow" w:hAnsi="Arial Narrow" w:cs="Arial"/>
          <w:spacing w:val="4"/>
          <w:lang w:val="pl-PL" w:eastAsia="ar-SA"/>
        </w:rPr>
        <w:t xml:space="preserve"> </w:t>
      </w:r>
      <w:r w:rsidRPr="00F86483">
        <w:rPr>
          <w:rFonts w:ascii="Arial Narrow" w:hAnsi="Arial Narrow" w:cs="Arial"/>
          <w:spacing w:val="4"/>
          <w:lang w:val="pl-PL" w:eastAsia="ar-SA"/>
        </w:rPr>
        <w:t>trwania</w:t>
      </w:r>
      <w:r w:rsidR="0090395E" w:rsidRPr="00F86483">
        <w:rPr>
          <w:rFonts w:ascii="Arial Narrow" w:hAnsi="Arial Narrow" w:cs="Arial"/>
          <w:spacing w:val="4"/>
          <w:lang w:val="pl-PL" w:eastAsia="ar-SA"/>
        </w:rPr>
        <w:t xml:space="preserve"> </w:t>
      </w:r>
      <w:r w:rsidRPr="00F86483">
        <w:rPr>
          <w:rFonts w:ascii="Arial Narrow" w:hAnsi="Arial Narrow" w:cs="Arial"/>
          <w:color w:val="000000"/>
          <w:spacing w:val="4"/>
          <w:lang w:val="pl-PL" w:eastAsia="ar-SA"/>
        </w:rPr>
        <w:t>okresu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rozliczeń</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międzybankowych</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Zamawiający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zaleca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dokonanie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przelewu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ze</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stosownym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wyprzedzeniem.</w:t>
      </w:r>
    </w:p>
    <w:p w14:paraId="319B3AAE" w14:textId="3CACE976" w:rsidR="006D2AE4" w:rsidRPr="00F86483" w:rsidRDefault="006D2AE4" w:rsidP="00F86483">
      <w:pPr>
        <w:suppressAutoHyphens/>
        <w:spacing w:after="120"/>
        <w:ind w:left="709" w:hanging="709"/>
        <w:jc w:val="both"/>
        <w:rPr>
          <w:rFonts w:ascii="Arial Narrow" w:hAnsi="Arial Narrow" w:cs="Arial"/>
          <w:color w:val="000000"/>
          <w:spacing w:val="4"/>
          <w:lang w:val="pl-PL" w:eastAsia="ar-SA"/>
        </w:rPr>
      </w:pPr>
      <w:r w:rsidRPr="00F86483">
        <w:rPr>
          <w:rFonts w:ascii="Arial Narrow" w:hAnsi="Arial Narrow" w:cs="Arial"/>
          <w:color w:val="000000"/>
          <w:spacing w:val="4"/>
          <w:lang w:val="pl-PL" w:eastAsia="ar-SA"/>
        </w:rPr>
        <w:t>16.5.</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ab/>
        <w:t>Zamawiający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dokona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zwrotu</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wadium</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na</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zasadach</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określonych</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w</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art.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46</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ust.</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1-4</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ustawy</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Pzp.</w:t>
      </w:r>
    </w:p>
    <w:p w14:paraId="00D8E32F" w14:textId="3EC1C4AE" w:rsidR="006D2AE4" w:rsidRPr="00F86483" w:rsidRDefault="006D2AE4" w:rsidP="00F86483">
      <w:pPr>
        <w:suppressAutoHyphens/>
        <w:spacing w:after="120"/>
        <w:ind w:left="703" w:hanging="703"/>
        <w:jc w:val="both"/>
        <w:rPr>
          <w:rFonts w:ascii="Arial Narrow" w:hAnsi="Arial Narrow" w:cs="Arial"/>
          <w:b/>
          <w:bCs/>
          <w:lang w:val="pl-PL"/>
        </w:rPr>
      </w:pPr>
      <w:r w:rsidRPr="00F86483">
        <w:rPr>
          <w:rFonts w:ascii="Arial Narrow" w:hAnsi="Arial Narrow" w:cs="Arial"/>
          <w:lang w:val="pl-PL" w:eastAsia="ar-SA"/>
        </w:rPr>
        <w:t>16.6.</w:t>
      </w:r>
      <w:r w:rsidR="0090395E" w:rsidRPr="00F86483">
        <w:rPr>
          <w:rFonts w:ascii="Arial Narrow" w:hAnsi="Arial Narrow" w:cs="Arial"/>
          <w:lang w:val="pl-PL" w:eastAsia="ar-SA"/>
        </w:rPr>
        <w:t xml:space="preserve"> </w:t>
      </w:r>
      <w:r w:rsidRPr="00F86483">
        <w:rPr>
          <w:rFonts w:ascii="Arial Narrow" w:hAnsi="Arial Narrow" w:cs="Arial"/>
          <w:lang w:val="pl-PL" w:eastAsia="ar-SA"/>
        </w:rPr>
        <w:tab/>
      </w:r>
      <w:r w:rsidR="00374374" w:rsidRPr="00F86483">
        <w:rPr>
          <w:rFonts w:ascii="Arial Narrow" w:hAnsi="Arial Narrow" w:cs="Arial"/>
          <w:lang w:val="pl-PL" w:eastAsia="ar-SA"/>
        </w:rPr>
        <w:t>Zamawiający</w:t>
      </w:r>
      <w:r w:rsidR="0090395E" w:rsidRPr="00F86483">
        <w:rPr>
          <w:rFonts w:ascii="Arial Narrow" w:hAnsi="Arial Narrow" w:cs="Arial"/>
          <w:lang w:val="pl-PL" w:eastAsia="ar-SA"/>
        </w:rPr>
        <w:t xml:space="preserve"> </w:t>
      </w:r>
      <w:r w:rsidR="00374374" w:rsidRPr="00F86483">
        <w:rPr>
          <w:rFonts w:ascii="Arial Narrow" w:hAnsi="Arial Narrow" w:cs="Arial"/>
          <w:lang w:val="pl-PL" w:eastAsia="ar-SA"/>
        </w:rPr>
        <w:t>zatrzyma</w:t>
      </w:r>
      <w:r w:rsidR="0090395E" w:rsidRPr="00F86483">
        <w:rPr>
          <w:rFonts w:ascii="Arial Narrow" w:hAnsi="Arial Narrow" w:cs="Arial"/>
          <w:lang w:val="pl-PL" w:eastAsia="ar-SA"/>
        </w:rPr>
        <w:t xml:space="preserve"> </w:t>
      </w:r>
      <w:r w:rsidR="00374374" w:rsidRPr="00F86483">
        <w:rPr>
          <w:rFonts w:ascii="Arial Narrow" w:hAnsi="Arial Narrow" w:cs="Arial"/>
          <w:lang w:val="pl-PL" w:eastAsia="ar-SA"/>
        </w:rPr>
        <w:t>wadium</w:t>
      </w:r>
      <w:r w:rsidR="0090395E" w:rsidRPr="00F86483">
        <w:rPr>
          <w:rFonts w:ascii="Arial Narrow" w:hAnsi="Arial Narrow" w:cs="Arial"/>
          <w:lang w:val="pl-PL" w:eastAsia="ar-SA"/>
        </w:rPr>
        <w:t xml:space="preserve"> </w:t>
      </w:r>
      <w:r w:rsidR="00374374" w:rsidRPr="00F86483">
        <w:rPr>
          <w:rFonts w:ascii="Arial Narrow" w:hAnsi="Arial Narrow" w:cs="Arial"/>
          <w:lang w:val="pl-PL" w:eastAsia="ar-SA"/>
        </w:rPr>
        <w:t>wraz</w:t>
      </w:r>
      <w:r w:rsidR="0090395E" w:rsidRPr="00F86483">
        <w:rPr>
          <w:rFonts w:ascii="Arial Narrow" w:hAnsi="Arial Narrow" w:cs="Arial"/>
          <w:lang w:val="pl-PL" w:eastAsia="ar-SA"/>
        </w:rPr>
        <w:t xml:space="preserve"> </w:t>
      </w:r>
      <w:r w:rsidR="00374374" w:rsidRPr="00F86483">
        <w:rPr>
          <w:rFonts w:ascii="Arial Narrow" w:hAnsi="Arial Narrow" w:cs="Arial"/>
          <w:lang w:val="pl-PL" w:eastAsia="ar-SA"/>
        </w:rPr>
        <w:t>z</w:t>
      </w:r>
      <w:r w:rsidR="0090395E" w:rsidRPr="00F86483">
        <w:rPr>
          <w:rFonts w:ascii="Arial Narrow" w:hAnsi="Arial Narrow" w:cs="Arial"/>
          <w:lang w:val="pl-PL" w:eastAsia="ar-SA"/>
        </w:rPr>
        <w:t xml:space="preserve"> </w:t>
      </w:r>
      <w:r w:rsidR="00374374" w:rsidRPr="00F86483">
        <w:rPr>
          <w:rFonts w:ascii="Arial Narrow" w:hAnsi="Arial Narrow" w:cs="Arial"/>
          <w:lang w:val="pl-PL" w:eastAsia="ar-SA"/>
        </w:rPr>
        <w:t>odsetkami</w:t>
      </w:r>
      <w:r w:rsidR="0090395E" w:rsidRPr="00F86483">
        <w:rPr>
          <w:rFonts w:ascii="Arial Narrow" w:hAnsi="Arial Narrow" w:cs="Arial"/>
          <w:lang w:val="pl-PL" w:eastAsia="ar-SA"/>
        </w:rPr>
        <w:t xml:space="preserve"> </w:t>
      </w:r>
      <w:r w:rsidR="00374374" w:rsidRPr="00F86483">
        <w:rPr>
          <w:rFonts w:ascii="Arial Narrow" w:hAnsi="Arial Narrow" w:cs="Arial"/>
          <w:lang w:val="pl-PL" w:eastAsia="ar-SA"/>
        </w:rPr>
        <w:t>z</w:t>
      </w:r>
      <w:r w:rsidRPr="00F86483">
        <w:rPr>
          <w:rFonts w:ascii="Arial Narrow" w:hAnsi="Arial Narrow" w:cs="Arial"/>
          <w:lang w:val="pl-PL" w:eastAsia="ar-SA"/>
        </w:rPr>
        <w:t>godnie</w:t>
      </w:r>
      <w:r w:rsidR="0090395E" w:rsidRPr="00F86483">
        <w:rPr>
          <w:rFonts w:ascii="Arial Narrow" w:hAnsi="Arial Narrow" w:cs="Arial"/>
          <w:lang w:val="pl-PL" w:eastAsia="ar-SA"/>
        </w:rPr>
        <w:t xml:space="preserve"> </w:t>
      </w:r>
      <w:r w:rsidRPr="00F86483">
        <w:rPr>
          <w:rFonts w:ascii="Arial Narrow" w:hAnsi="Arial Narrow" w:cs="Arial"/>
          <w:lang w:val="pl-PL" w:eastAsia="ar-SA"/>
        </w:rPr>
        <w:t>z</w:t>
      </w:r>
      <w:r w:rsidR="0090395E" w:rsidRPr="00F86483">
        <w:rPr>
          <w:rFonts w:ascii="Arial Narrow" w:hAnsi="Arial Narrow" w:cs="Arial"/>
          <w:lang w:val="pl-PL" w:eastAsia="ar-SA"/>
        </w:rPr>
        <w:t xml:space="preserve"> </w:t>
      </w:r>
      <w:r w:rsidRPr="00F86483">
        <w:rPr>
          <w:rFonts w:ascii="Arial Narrow" w:hAnsi="Arial Narrow" w:cs="Arial"/>
          <w:lang w:val="pl-PL" w:eastAsia="ar-SA"/>
        </w:rPr>
        <w:t>art.</w:t>
      </w:r>
      <w:r w:rsidR="0090395E" w:rsidRPr="00F86483">
        <w:rPr>
          <w:rFonts w:ascii="Arial Narrow" w:hAnsi="Arial Narrow" w:cs="Arial"/>
          <w:lang w:val="pl-PL" w:eastAsia="ar-SA"/>
        </w:rPr>
        <w:t xml:space="preserve"> </w:t>
      </w:r>
      <w:r w:rsidRPr="00F86483">
        <w:rPr>
          <w:rFonts w:ascii="Arial Narrow" w:hAnsi="Arial Narrow" w:cs="Arial"/>
          <w:lang w:val="pl-PL" w:eastAsia="ar-SA"/>
        </w:rPr>
        <w:t>46</w:t>
      </w:r>
      <w:r w:rsidR="0090395E" w:rsidRPr="00F86483">
        <w:rPr>
          <w:rFonts w:ascii="Arial Narrow" w:hAnsi="Arial Narrow" w:cs="Arial"/>
          <w:lang w:val="pl-PL" w:eastAsia="ar-SA"/>
        </w:rPr>
        <w:t xml:space="preserve"> </w:t>
      </w:r>
      <w:r w:rsidRPr="00F86483">
        <w:rPr>
          <w:rFonts w:ascii="Arial Narrow" w:hAnsi="Arial Narrow" w:cs="Arial"/>
          <w:lang w:val="pl-PL" w:eastAsia="ar-SA"/>
        </w:rPr>
        <w:t>ust.</w:t>
      </w:r>
      <w:r w:rsidR="0090395E" w:rsidRPr="00F86483">
        <w:rPr>
          <w:rFonts w:ascii="Arial Narrow" w:hAnsi="Arial Narrow" w:cs="Arial"/>
          <w:lang w:val="pl-PL" w:eastAsia="ar-SA"/>
        </w:rPr>
        <w:t xml:space="preserve"> </w:t>
      </w:r>
      <w:r w:rsidRPr="00F86483">
        <w:rPr>
          <w:rFonts w:ascii="Arial Narrow" w:hAnsi="Arial Narrow" w:cs="Arial"/>
          <w:lang w:val="pl-PL" w:eastAsia="ar-SA"/>
        </w:rPr>
        <w:t>4a</w:t>
      </w:r>
      <w:r w:rsidR="0090395E" w:rsidRPr="00F86483">
        <w:rPr>
          <w:rFonts w:ascii="Arial Narrow" w:hAnsi="Arial Narrow" w:cs="Arial"/>
          <w:lang w:val="pl-PL" w:eastAsia="ar-SA"/>
        </w:rPr>
        <w:t xml:space="preserve"> </w:t>
      </w:r>
      <w:r w:rsidRPr="00F86483">
        <w:rPr>
          <w:rFonts w:ascii="Arial Narrow" w:hAnsi="Arial Narrow" w:cs="Arial"/>
          <w:lang w:val="pl-PL" w:eastAsia="ar-SA"/>
        </w:rPr>
        <w:t>i</w:t>
      </w:r>
      <w:r w:rsidR="0090395E" w:rsidRPr="00F86483">
        <w:rPr>
          <w:rFonts w:ascii="Arial Narrow" w:hAnsi="Arial Narrow" w:cs="Arial"/>
          <w:lang w:val="pl-PL" w:eastAsia="ar-SA"/>
        </w:rPr>
        <w:t xml:space="preserve"> </w:t>
      </w:r>
      <w:r w:rsidRPr="00F86483">
        <w:rPr>
          <w:rFonts w:ascii="Arial Narrow" w:hAnsi="Arial Narrow" w:cs="Arial"/>
          <w:lang w:val="pl-PL" w:eastAsia="ar-SA"/>
        </w:rPr>
        <w:t>5</w:t>
      </w:r>
      <w:r w:rsidR="0090395E" w:rsidRPr="00F86483">
        <w:rPr>
          <w:rFonts w:ascii="Arial Narrow" w:hAnsi="Arial Narrow" w:cs="Arial"/>
          <w:lang w:val="pl-PL" w:eastAsia="ar-SA"/>
        </w:rPr>
        <w:t xml:space="preserve"> </w:t>
      </w:r>
      <w:r w:rsidRPr="00F86483">
        <w:rPr>
          <w:rFonts w:ascii="Arial Narrow" w:hAnsi="Arial Narrow" w:cs="Arial"/>
          <w:lang w:val="pl-PL" w:eastAsia="ar-SA"/>
        </w:rPr>
        <w:t>ustawy</w:t>
      </w:r>
      <w:r w:rsidR="0090395E" w:rsidRPr="00F86483">
        <w:rPr>
          <w:rFonts w:ascii="Arial Narrow" w:hAnsi="Arial Narrow" w:cs="Arial"/>
          <w:lang w:val="pl-PL" w:eastAsia="ar-SA"/>
        </w:rPr>
        <w:t xml:space="preserve"> </w:t>
      </w:r>
      <w:r w:rsidRPr="00F86483">
        <w:rPr>
          <w:rFonts w:ascii="Arial Narrow" w:hAnsi="Arial Narrow" w:cs="Arial"/>
          <w:lang w:val="pl-PL" w:eastAsia="ar-SA"/>
        </w:rPr>
        <w:t>Pzp</w:t>
      </w:r>
      <w:r w:rsidR="00374374" w:rsidRPr="00F86483">
        <w:rPr>
          <w:rFonts w:ascii="Arial Narrow" w:hAnsi="Arial Narrow" w:cs="Arial"/>
          <w:lang w:val="pl-PL" w:eastAsia="ar-SA"/>
        </w:rPr>
        <w:t>.</w:t>
      </w:r>
    </w:p>
    <w:p w14:paraId="1B903328" w14:textId="77777777" w:rsidR="006D2AE4" w:rsidRPr="00F86483" w:rsidRDefault="006D2AE4" w:rsidP="00F86483">
      <w:pPr>
        <w:pStyle w:val="Tekstpodstawowy2"/>
        <w:tabs>
          <w:tab w:val="left" w:pos="851"/>
          <w:tab w:val="left" w:pos="1134"/>
        </w:tabs>
        <w:spacing w:before="0" w:after="120"/>
        <w:rPr>
          <w:rFonts w:ascii="Arial Narrow" w:hAnsi="Arial Narrow" w:cs="Arial"/>
          <w:b w:val="0"/>
          <w:sz w:val="24"/>
          <w:szCs w:val="24"/>
          <w:lang w:eastAsia="ar-SA"/>
        </w:rPr>
      </w:pPr>
    </w:p>
    <w:p w14:paraId="0607380A" w14:textId="249D4C54" w:rsidR="006D2AE4" w:rsidRPr="00F86483" w:rsidRDefault="006D2AE4" w:rsidP="00F86483">
      <w:pPr>
        <w:suppressAutoHyphens/>
        <w:spacing w:after="120"/>
        <w:ind w:left="709" w:hanging="709"/>
        <w:jc w:val="both"/>
        <w:rPr>
          <w:rFonts w:ascii="Arial Narrow" w:hAnsi="Arial Narrow" w:cs="Arial"/>
          <w:b/>
          <w:bCs/>
          <w:lang w:val="pl-PL"/>
        </w:rPr>
      </w:pPr>
      <w:r w:rsidRPr="00F86483">
        <w:rPr>
          <w:rFonts w:ascii="Arial Narrow" w:hAnsi="Arial Narrow" w:cs="Arial"/>
          <w:b/>
          <w:bCs/>
          <w:lang w:val="pl-PL"/>
        </w:rPr>
        <w:t>17.</w:t>
      </w:r>
      <w:r w:rsidRPr="00F86483">
        <w:rPr>
          <w:rFonts w:ascii="Arial Narrow" w:hAnsi="Arial Narrow" w:cs="Arial"/>
          <w:b/>
          <w:bCs/>
          <w:lang w:val="pl-PL"/>
        </w:rPr>
        <w:tab/>
        <w:t>MIEJSCE</w:t>
      </w:r>
      <w:r w:rsidR="0090395E" w:rsidRPr="00F86483">
        <w:rPr>
          <w:rFonts w:ascii="Arial Narrow" w:hAnsi="Arial Narrow" w:cs="Arial"/>
          <w:b/>
          <w:bCs/>
          <w:lang w:val="pl-PL"/>
        </w:rPr>
        <w:t xml:space="preserve"> </w:t>
      </w:r>
      <w:r w:rsidRPr="00F86483">
        <w:rPr>
          <w:rFonts w:ascii="Arial Narrow" w:hAnsi="Arial Narrow" w:cs="Arial"/>
          <w:b/>
          <w:bCs/>
          <w:lang w:val="pl-PL"/>
        </w:rPr>
        <w:t>ORAZ</w:t>
      </w:r>
      <w:r w:rsidR="0090395E" w:rsidRPr="00F86483">
        <w:rPr>
          <w:rFonts w:ascii="Arial Narrow" w:hAnsi="Arial Narrow" w:cs="Arial"/>
          <w:b/>
          <w:bCs/>
          <w:lang w:val="pl-PL"/>
        </w:rPr>
        <w:t xml:space="preserve"> </w:t>
      </w:r>
      <w:r w:rsidRPr="00F86483">
        <w:rPr>
          <w:rFonts w:ascii="Arial Narrow" w:hAnsi="Arial Narrow" w:cs="Arial"/>
          <w:b/>
          <w:bCs/>
          <w:lang w:val="pl-PL"/>
        </w:rPr>
        <w:t>TERMIN</w:t>
      </w:r>
      <w:r w:rsidR="0090395E" w:rsidRPr="00F86483">
        <w:rPr>
          <w:rFonts w:ascii="Arial Narrow" w:hAnsi="Arial Narrow" w:cs="Arial"/>
          <w:b/>
          <w:bCs/>
          <w:lang w:val="pl-PL"/>
        </w:rPr>
        <w:t xml:space="preserve"> </w:t>
      </w:r>
      <w:r w:rsidRPr="00F86483">
        <w:rPr>
          <w:rFonts w:ascii="Arial Narrow" w:hAnsi="Arial Narrow" w:cs="Arial"/>
          <w:b/>
          <w:bCs/>
          <w:lang w:val="pl-PL"/>
        </w:rPr>
        <w:t>SKŁADANIA</w:t>
      </w:r>
      <w:r w:rsidR="0090395E" w:rsidRPr="00F86483">
        <w:rPr>
          <w:rFonts w:ascii="Arial Narrow" w:hAnsi="Arial Narrow" w:cs="Arial"/>
          <w:b/>
          <w:bCs/>
          <w:lang w:val="pl-PL"/>
        </w:rPr>
        <w:t xml:space="preserve"> </w:t>
      </w:r>
      <w:r w:rsidRPr="00F86483">
        <w:rPr>
          <w:rFonts w:ascii="Arial Narrow" w:hAnsi="Arial Narrow" w:cs="Arial"/>
          <w:b/>
          <w:bCs/>
          <w:lang w:val="pl-PL"/>
        </w:rPr>
        <w:t>I</w:t>
      </w:r>
      <w:r w:rsidR="0090395E" w:rsidRPr="00F86483">
        <w:rPr>
          <w:rFonts w:ascii="Arial Narrow" w:hAnsi="Arial Narrow" w:cs="Arial"/>
          <w:b/>
          <w:bCs/>
          <w:lang w:val="pl-PL"/>
        </w:rPr>
        <w:t xml:space="preserve"> </w:t>
      </w:r>
      <w:r w:rsidRPr="00F86483">
        <w:rPr>
          <w:rFonts w:ascii="Arial Narrow" w:hAnsi="Arial Narrow" w:cs="Arial"/>
          <w:b/>
          <w:bCs/>
          <w:lang w:val="pl-PL"/>
        </w:rPr>
        <w:t>OTWARCIA</w:t>
      </w:r>
      <w:r w:rsidR="0090395E" w:rsidRPr="00F86483">
        <w:rPr>
          <w:rFonts w:ascii="Arial Narrow" w:hAnsi="Arial Narrow" w:cs="Arial"/>
          <w:b/>
          <w:bCs/>
          <w:lang w:val="pl-PL"/>
        </w:rPr>
        <w:t xml:space="preserve"> </w:t>
      </w:r>
      <w:r w:rsidRPr="00F86483">
        <w:rPr>
          <w:rFonts w:ascii="Arial Narrow" w:hAnsi="Arial Narrow" w:cs="Arial"/>
          <w:b/>
          <w:bCs/>
          <w:lang w:val="pl-PL"/>
        </w:rPr>
        <w:t>OFERT</w:t>
      </w:r>
    </w:p>
    <w:p w14:paraId="5DFD8094" w14:textId="377A9E84" w:rsidR="006D2AE4" w:rsidRPr="00F86483" w:rsidRDefault="006D2AE4" w:rsidP="00F86483">
      <w:pPr>
        <w:suppressAutoHyphens/>
        <w:spacing w:after="120"/>
        <w:ind w:left="709" w:hanging="709"/>
        <w:jc w:val="both"/>
        <w:rPr>
          <w:rFonts w:ascii="Arial Narrow" w:hAnsi="Arial Narrow" w:cs="Arial"/>
          <w:b/>
          <w:lang w:val="pl-PL" w:eastAsia="ar-SA"/>
        </w:rPr>
      </w:pPr>
      <w:r w:rsidRPr="00F86483">
        <w:rPr>
          <w:rFonts w:ascii="Arial Narrow" w:hAnsi="Arial Narrow" w:cs="Arial"/>
          <w:bCs/>
          <w:lang w:val="pl-PL"/>
        </w:rPr>
        <w:t>17.1.</w:t>
      </w:r>
      <w:r w:rsidRPr="00F86483">
        <w:rPr>
          <w:rFonts w:ascii="Arial Narrow" w:hAnsi="Arial Narrow" w:cs="Arial"/>
          <w:bCs/>
          <w:lang w:val="pl-PL"/>
        </w:rPr>
        <w:tab/>
      </w:r>
      <w:r w:rsidRPr="00F86483">
        <w:rPr>
          <w:rFonts w:ascii="Arial Narrow" w:hAnsi="Arial Narrow" w:cs="Arial"/>
          <w:lang w:val="pl-PL" w:eastAsia="ar-SA"/>
        </w:rPr>
        <w:t>Ofertę</w:t>
      </w:r>
      <w:r w:rsidR="0090395E" w:rsidRPr="00F86483">
        <w:rPr>
          <w:rFonts w:ascii="Arial Narrow" w:hAnsi="Arial Narrow" w:cs="Arial"/>
          <w:lang w:val="pl-PL" w:eastAsia="ar-SA"/>
        </w:rPr>
        <w:t xml:space="preserve"> </w:t>
      </w:r>
      <w:r w:rsidRPr="00F86483">
        <w:rPr>
          <w:rFonts w:ascii="Arial Narrow" w:hAnsi="Arial Narrow" w:cs="Arial"/>
          <w:lang w:val="pl-PL" w:eastAsia="ar-SA"/>
        </w:rPr>
        <w:t>należy</w:t>
      </w:r>
      <w:r w:rsidR="0090395E" w:rsidRPr="00F86483">
        <w:rPr>
          <w:rFonts w:ascii="Arial Narrow" w:hAnsi="Arial Narrow" w:cs="Arial"/>
          <w:lang w:val="pl-PL" w:eastAsia="ar-SA"/>
        </w:rPr>
        <w:t xml:space="preserve"> </w:t>
      </w:r>
      <w:r w:rsidRPr="00F86483">
        <w:rPr>
          <w:rFonts w:ascii="Arial Narrow" w:hAnsi="Arial Narrow" w:cs="Arial"/>
          <w:lang w:val="pl-PL" w:eastAsia="ar-SA"/>
        </w:rPr>
        <w:t>złożyć</w:t>
      </w:r>
      <w:r w:rsidR="0090395E" w:rsidRPr="00F86483">
        <w:rPr>
          <w:rFonts w:ascii="Arial Narrow" w:hAnsi="Arial Narrow" w:cs="Arial"/>
          <w:lang w:val="pl-PL" w:eastAsia="ar-SA"/>
        </w:rPr>
        <w:t xml:space="preserve"> </w:t>
      </w:r>
      <w:r w:rsidR="00A339ED" w:rsidRPr="00F86483">
        <w:rPr>
          <w:rFonts w:ascii="Arial Narrow" w:hAnsi="Arial Narrow" w:cs="Arial"/>
          <w:color w:val="FF0000"/>
          <w:lang w:val="pl-PL" w:eastAsia="ar-SA"/>
        </w:rPr>
        <w:t>za</w:t>
      </w:r>
      <w:r w:rsidR="0090395E" w:rsidRPr="00F86483">
        <w:rPr>
          <w:rFonts w:ascii="Arial Narrow" w:hAnsi="Arial Narrow" w:cs="Arial"/>
          <w:color w:val="FF0000"/>
          <w:lang w:val="pl-PL" w:eastAsia="ar-SA"/>
        </w:rPr>
        <w:t xml:space="preserve"> </w:t>
      </w:r>
      <w:r w:rsidR="00A339ED" w:rsidRPr="00F86483">
        <w:rPr>
          <w:rFonts w:ascii="Arial Narrow" w:hAnsi="Arial Narrow" w:cs="Arial"/>
          <w:color w:val="FF0000"/>
          <w:lang w:val="pl-PL" w:eastAsia="ar-SA"/>
        </w:rPr>
        <w:t>pośrednictwem</w:t>
      </w:r>
      <w:r w:rsidR="0090395E" w:rsidRPr="00F86483">
        <w:rPr>
          <w:rFonts w:ascii="Arial Narrow" w:hAnsi="Arial Narrow" w:cs="Arial"/>
          <w:color w:val="FF0000"/>
          <w:lang w:val="pl-PL" w:eastAsia="ar-SA"/>
        </w:rPr>
        <w:t xml:space="preserve"> </w:t>
      </w:r>
      <w:r w:rsidR="00A339ED" w:rsidRPr="00F86483">
        <w:rPr>
          <w:rFonts w:ascii="Arial Narrow" w:hAnsi="Arial Narrow" w:cs="Arial"/>
          <w:color w:val="FF0000"/>
          <w:lang w:val="pl-PL" w:eastAsia="ar-SA"/>
        </w:rPr>
        <w:t>formularza</w:t>
      </w:r>
      <w:r w:rsidR="0090395E" w:rsidRPr="00F86483">
        <w:rPr>
          <w:rFonts w:ascii="Arial Narrow" w:hAnsi="Arial Narrow" w:cs="Arial"/>
          <w:color w:val="FF0000"/>
          <w:lang w:val="pl-PL" w:eastAsia="ar-SA"/>
        </w:rPr>
        <w:t xml:space="preserve"> </w:t>
      </w:r>
      <w:r w:rsidR="00A339ED" w:rsidRPr="00F86483">
        <w:rPr>
          <w:rFonts w:ascii="Arial Narrow" w:hAnsi="Arial Narrow" w:cs="Arial"/>
          <w:color w:val="FF0000"/>
          <w:lang w:val="pl-PL" w:eastAsia="ar-SA"/>
        </w:rPr>
        <w:t>ePUAP</w:t>
      </w:r>
      <w:r w:rsidR="0090395E" w:rsidRPr="00F86483">
        <w:rPr>
          <w:rFonts w:ascii="Arial Narrow" w:hAnsi="Arial Narrow" w:cs="Verdana"/>
          <w:color w:val="FF0000"/>
          <w:lang w:val="pl-PL"/>
        </w:rPr>
        <w:t xml:space="preserve"> </w:t>
      </w:r>
      <w:r w:rsidRPr="00F86483">
        <w:rPr>
          <w:rFonts w:ascii="Arial Narrow" w:hAnsi="Arial Narrow" w:cs="Arial"/>
          <w:lang w:val="pl-PL" w:eastAsia="ar-SA"/>
        </w:rPr>
        <w:t>w</w:t>
      </w:r>
      <w:r w:rsidR="0090395E" w:rsidRPr="00F86483">
        <w:rPr>
          <w:rFonts w:ascii="Arial Narrow" w:hAnsi="Arial Narrow" w:cs="Arial"/>
          <w:lang w:val="pl-PL" w:eastAsia="ar-SA"/>
        </w:rPr>
        <w:t xml:space="preserve"> </w:t>
      </w:r>
      <w:r w:rsidRPr="00F86483">
        <w:rPr>
          <w:rFonts w:ascii="Arial Narrow" w:hAnsi="Arial Narrow" w:cs="Arial"/>
          <w:lang w:val="pl-PL" w:eastAsia="ar-SA"/>
        </w:rPr>
        <w:t>terminie</w:t>
      </w:r>
      <w:r w:rsidR="0090395E" w:rsidRPr="00F86483">
        <w:rPr>
          <w:rFonts w:ascii="Arial Narrow" w:hAnsi="Arial Narrow" w:cs="Arial"/>
          <w:lang w:val="pl-PL" w:eastAsia="ar-SA"/>
        </w:rPr>
        <w:t xml:space="preserve"> </w:t>
      </w:r>
      <w:r w:rsidRPr="00F86483">
        <w:rPr>
          <w:rFonts w:ascii="Arial Narrow" w:hAnsi="Arial Narrow" w:cs="Arial"/>
          <w:lang w:val="pl-PL" w:eastAsia="ar-SA"/>
        </w:rPr>
        <w:t>do</w:t>
      </w:r>
      <w:r w:rsidR="0090395E" w:rsidRPr="00F86483">
        <w:rPr>
          <w:rFonts w:ascii="Arial Narrow" w:hAnsi="Arial Narrow" w:cs="Arial"/>
          <w:lang w:val="pl-PL" w:eastAsia="ar-SA"/>
        </w:rPr>
        <w:t xml:space="preserve"> </w:t>
      </w:r>
      <w:r w:rsidR="00A445DA">
        <w:rPr>
          <w:rFonts w:ascii="Arial Narrow" w:hAnsi="Arial Narrow" w:cs="Arial"/>
          <w:b/>
          <w:lang w:val="pl-PL" w:eastAsia="ar-SA"/>
        </w:rPr>
        <w:t>30</w:t>
      </w:r>
      <w:r w:rsidR="00F65825">
        <w:rPr>
          <w:rFonts w:ascii="Arial Narrow" w:hAnsi="Arial Narrow" w:cs="Arial"/>
          <w:b/>
          <w:lang w:val="pl-PL" w:eastAsia="ar-SA"/>
        </w:rPr>
        <w:t xml:space="preserve"> </w:t>
      </w:r>
      <w:r w:rsidR="005516EC">
        <w:rPr>
          <w:rFonts w:ascii="Arial Narrow" w:hAnsi="Arial Narrow" w:cs="Arial"/>
          <w:b/>
          <w:lang w:val="pl-PL" w:eastAsia="ar-SA"/>
        </w:rPr>
        <w:t>maja</w:t>
      </w:r>
      <w:r w:rsidR="005516EC" w:rsidRPr="00F86483">
        <w:rPr>
          <w:rFonts w:ascii="Arial Narrow" w:hAnsi="Arial Narrow" w:cs="Arial"/>
          <w:b/>
          <w:lang w:val="pl-PL" w:eastAsia="ar-SA"/>
        </w:rPr>
        <w:t xml:space="preserve"> </w:t>
      </w:r>
      <w:r w:rsidRPr="00F86483">
        <w:rPr>
          <w:rFonts w:ascii="Arial Narrow" w:hAnsi="Arial Narrow" w:cs="Arial"/>
          <w:b/>
          <w:lang w:val="pl-PL" w:eastAsia="ar-SA"/>
        </w:rPr>
        <w:t>201</w:t>
      </w:r>
      <w:r w:rsidR="00C05131" w:rsidRPr="00F86483">
        <w:rPr>
          <w:rFonts w:ascii="Arial Narrow" w:hAnsi="Arial Narrow" w:cs="Arial"/>
          <w:b/>
          <w:lang w:val="pl-PL" w:eastAsia="ar-SA"/>
        </w:rPr>
        <w:t>9</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roku,</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do</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godziny</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11:00.</w:t>
      </w:r>
    </w:p>
    <w:p w14:paraId="613AA503" w14:textId="0E31B12E" w:rsidR="006D2AE4" w:rsidRPr="00F86483" w:rsidRDefault="006D2AE4" w:rsidP="00F86483">
      <w:pPr>
        <w:suppressAutoHyphens/>
        <w:spacing w:after="120"/>
        <w:ind w:left="709" w:hanging="709"/>
        <w:jc w:val="both"/>
        <w:rPr>
          <w:rFonts w:ascii="Arial Narrow" w:hAnsi="Arial Narrow" w:cs="Arial"/>
          <w:color w:val="FF0000"/>
          <w:spacing w:val="4"/>
          <w:lang w:val="pl-PL"/>
        </w:rPr>
      </w:pPr>
      <w:r w:rsidRPr="00F86483">
        <w:rPr>
          <w:rFonts w:ascii="Arial Narrow" w:hAnsi="Arial Narrow" w:cs="Arial"/>
          <w:color w:val="000000"/>
          <w:spacing w:val="4"/>
          <w:lang w:val="pl-PL" w:eastAsia="ar-SA"/>
        </w:rPr>
        <w:t>17.2.</w:t>
      </w:r>
      <w:r w:rsidRPr="00F86483">
        <w:rPr>
          <w:rFonts w:ascii="Arial Narrow" w:hAnsi="Arial Narrow" w:cs="Arial"/>
          <w:color w:val="000000"/>
          <w:spacing w:val="4"/>
          <w:lang w:val="pl-PL" w:eastAsia="ar-SA"/>
        </w:rPr>
        <w:tab/>
      </w:r>
      <w:r w:rsidRPr="00F86483">
        <w:rPr>
          <w:rFonts w:ascii="Arial Narrow" w:hAnsi="Arial Narrow" w:cs="Arial"/>
          <w:bCs/>
          <w:spacing w:val="4"/>
          <w:lang w:val="pl-PL"/>
        </w:rPr>
        <w:t>Otwarcie</w:t>
      </w:r>
      <w:r w:rsidR="0090395E" w:rsidRPr="00F86483">
        <w:rPr>
          <w:rFonts w:ascii="Arial Narrow" w:hAnsi="Arial Narrow" w:cs="Arial"/>
          <w:bCs/>
          <w:spacing w:val="4"/>
          <w:lang w:val="pl-PL"/>
        </w:rPr>
        <w:t xml:space="preserve"> </w:t>
      </w:r>
      <w:r w:rsidRPr="00F86483">
        <w:rPr>
          <w:rFonts w:ascii="Arial Narrow" w:hAnsi="Arial Narrow" w:cs="Arial"/>
          <w:bCs/>
          <w:spacing w:val="4"/>
          <w:lang w:val="pl-PL"/>
        </w:rPr>
        <w:t>ofert</w:t>
      </w:r>
      <w:r w:rsidR="0090395E" w:rsidRPr="00F86483">
        <w:rPr>
          <w:rFonts w:ascii="Arial Narrow" w:hAnsi="Arial Narrow" w:cs="Arial"/>
          <w:bCs/>
          <w:spacing w:val="4"/>
          <w:lang w:val="pl-PL"/>
        </w:rPr>
        <w:t xml:space="preserve"> </w:t>
      </w:r>
      <w:r w:rsidRPr="00F86483">
        <w:rPr>
          <w:rFonts w:ascii="Arial Narrow" w:hAnsi="Arial Narrow" w:cs="Arial"/>
          <w:bCs/>
          <w:spacing w:val="4"/>
          <w:lang w:val="pl-PL"/>
        </w:rPr>
        <w:t>nastąpi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siedzibie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ul.</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Miodowa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22/24,</w:t>
      </w:r>
      <w:r w:rsidR="0090395E" w:rsidRPr="00F86483">
        <w:rPr>
          <w:rFonts w:ascii="Arial Narrow" w:hAnsi="Arial Narrow" w:cs="Arial"/>
          <w:spacing w:val="4"/>
          <w:lang w:val="pl-PL"/>
        </w:rPr>
        <w:t xml:space="preserve"> </w:t>
      </w:r>
      <w:r w:rsidRPr="00F86483">
        <w:rPr>
          <w:rFonts w:ascii="Arial Narrow" w:hAnsi="Arial Narrow" w:cs="Arial"/>
          <w:spacing w:val="4"/>
          <w:lang w:val="pl-PL"/>
        </w:rPr>
        <w:t>00-246</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Warszawa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pok.</w:t>
      </w:r>
      <w:r w:rsidR="0090395E" w:rsidRPr="00F86483">
        <w:rPr>
          <w:rFonts w:ascii="Arial Narrow" w:hAnsi="Arial Narrow" w:cs="Arial"/>
          <w:spacing w:val="4"/>
          <w:lang w:val="pl-PL"/>
        </w:rPr>
        <w:t xml:space="preserve"> </w:t>
      </w:r>
      <w:r w:rsidRPr="00F86483">
        <w:rPr>
          <w:rFonts w:ascii="Arial Narrow" w:hAnsi="Arial Narrow" w:cs="Arial"/>
          <w:b/>
          <w:spacing w:val="4"/>
          <w:lang w:val="pl-PL"/>
        </w:rPr>
        <w:t>nr</w:t>
      </w:r>
      <w:r w:rsidR="0090395E" w:rsidRPr="00F86483">
        <w:rPr>
          <w:rFonts w:ascii="Arial Narrow" w:hAnsi="Arial Narrow" w:cs="Arial"/>
          <w:b/>
          <w:spacing w:val="4"/>
          <w:lang w:val="pl-PL"/>
        </w:rPr>
        <w:t xml:space="preserve"> </w:t>
      </w:r>
      <w:r w:rsidR="00860AFD" w:rsidRPr="00F86483">
        <w:rPr>
          <w:rFonts w:ascii="Arial Narrow" w:hAnsi="Arial Narrow" w:cs="Arial"/>
          <w:b/>
          <w:spacing w:val="4"/>
          <w:lang w:val="pl-PL"/>
        </w:rPr>
        <w:t>012</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dniu</w:t>
      </w:r>
      <w:r w:rsidR="0090395E" w:rsidRPr="00F86483">
        <w:rPr>
          <w:rFonts w:ascii="Arial Narrow" w:hAnsi="Arial Narrow" w:cs="Arial"/>
          <w:spacing w:val="4"/>
          <w:lang w:val="pl-PL"/>
        </w:rPr>
        <w:t xml:space="preserve"> </w:t>
      </w:r>
      <w:r w:rsidR="00A445DA">
        <w:rPr>
          <w:rFonts w:ascii="Arial Narrow" w:hAnsi="Arial Narrow" w:cs="Arial"/>
          <w:b/>
          <w:spacing w:val="4"/>
          <w:lang w:val="pl-PL"/>
        </w:rPr>
        <w:t>30</w:t>
      </w:r>
      <w:r w:rsidR="00F65825" w:rsidRPr="00F86483">
        <w:rPr>
          <w:rFonts w:ascii="Arial Narrow" w:hAnsi="Arial Narrow" w:cs="Arial"/>
          <w:b/>
          <w:spacing w:val="4"/>
          <w:lang w:val="pl-PL"/>
        </w:rPr>
        <w:t xml:space="preserve"> </w:t>
      </w:r>
      <w:r w:rsidR="005516EC">
        <w:rPr>
          <w:rFonts w:ascii="Arial Narrow" w:hAnsi="Arial Narrow" w:cs="Arial"/>
          <w:b/>
          <w:spacing w:val="4"/>
          <w:lang w:val="pl-PL"/>
        </w:rPr>
        <w:t>maja</w:t>
      </w:r>
      <w:r w:rsidR="005516EC" w:rsidRPr="00F86483">
        <w:rPr>
          <w:rFonts w:ascii="Arial Narrow" w:hAnsi="Arial Narrow" w:cs="Arial"/>
          <w:b/>
          <w:spacing w:val="4"/>
          <w:lang w:val="pl-PL"/>
        </w:rPr>
        <w:t xml:space="preserve"> </w:t>
      </w:r>
      <w:r w:rsidRPr="00F86483">
        <w:rPr>
          <w:rFonts w:ascii="Arial Narrow" w:hAnsi="Arial Narrow" w:cs="Arial"/>
          <w:b/>
          <w:spacing w:val="4"/>
          <w:lang w:val="pl-PL"/>
        </w:rPr>
        <w:t>201</w:t>
      </w:r>
      <w:r w:rsidR="00C05131" w:rsidRPr="00F86483">
        <w:rPr>
          <w:rFonts w:ascii="Arial Narrow" w:hAnsi="Arial Narrow" w:cs="Arial"/>
          <w:b/>
          <w:spacing w:val="4"/>
          <w:lang w:val="pl-PL"/>
        </w:rPr>
        <w:t>9</w:t>
      </w:r>
      <w:r w:rsidR="0090395E" w:rsidRPr="00F86483">
        <w:rPr>
          <w:rFonts w:ascii="Arial Narrow" w:hAnsi="Arial Narrow" w:cs="Arial"/>
          <w:b/>
          <w:spacing w:val="4"/>
          <w:lang w:val="pl-PL"/>
        </w:rPr>
        <w:t xml:space="preserve"> </w:t>
      </w:r>
      <w:r w:rsidRPr="00F86483">
        <w:rPr>
          <w:rFonts w:ascii="Arial Narrow" w:hAnsi="Arial Narrow" w:cs="Arial"/>
          <w:b/>
          <w:spacing w:val="4"/>
          <w:lang w:val="pl-PL"/>
        </w:rPr>
        <w:t>roku,</w:t>
      </w:r>
      <w:r w:rsidR="0090395E" w:rsidRPr="00F86483">
        <w:rPr>
          <w:rFonts w:ascii="Arial Narrow" w:hAnsi="Arial Narrow" w:cs="Arial"/>
          <w:b/>
          <w:spacing w:val="4"/>
          <w:lang w:val="pl-PL"/>
        </w:rPr>
        <w:t xml:space="preserve"> </w:t>
      </w:r>
      <w:r w:rsidRPr="00F86483">
        <w:rPr>
          <w:rFonts w:ascii="Arial Narrow" w:hAnsi="Arial Narrow" w:cs="Arial"/>
          <w:b/>
          <w:spacing w:val="4"/>
          <w:lang w:val="pl-PL"/>
        </w:rPr>
        <w:t>o</w:t>
      </w:r>
      <w:r w:rsidR="0090395E" w:rsidRPr="00F86483">
        <w:rPr>
          <w:rFonts w:ascii="Arial Narrow" w:hAnsi="Arial Narrow" w:cs="Arial"/>
          <w:b/>
          <w:spacing w:val="4"/>
          <w:lang w:val="pl-PL"/>
        </w:rPr>
        <w:t xml:space="preserve"> </w:t>
      </w:r>
      <w:r w:rsidRPr="00F86483">
        <w:rPr>
          <w:rFonts w:ascii="Arial Narrow" w:hAnsi="Arial Narrow" w:cs="Arial"/>
          <w:b/>
          <w:spacing w:val="4"/>
          <w:lang w:val="pl-PL"/>
        </w:rPr>
        <w:t>godzinie</w:t>
      </w:r>
      <w:r w:rsidR="0090395E" w:rsidRPr="00F86483">
        <w:rPr>
          <w:rFonts w:ascii="Arial Narrow" w:hAnsi="Arial Narrow" w:cs="Arial"/>
          <w:b/>
          <w:spacing w:val="4"/>
          <w:lang w:val="pl-PL"/>
        </w:rPr>
        <w:t xml:space="preserve"> </w:t>
      </w:r>
      <w:r w:rsidRPr="00F86483">
        <w:rPr>
          <w:rFonts w:ascii="Arial Narrow" w:hAnsi="Arial Narrow" w:cs="Arial"/>
          <w:b/>
          <w:spacing w:val="4"/>
          <w:lang w:val="pl-PL"/>
        </w:rPr>
        <w:t>11:15</w:t>
      </w:r>
      <w:r w:rsidR="0050166A" w:rsidRPr="00F86483">
        <w:rPr>
          <w:rFonts w:ascii="Arial Narrow" w:hAnsi="Arial Narrow" w:cs="Arial"/>
          <w:b/>
          <w:spacing w:val="4"/>
          <w:lang w:val="pl-PL"/>
        </w:rPr>
        <w:t>,</w:t>
      </w:r>
      <w:r w:rsidR="0090395E" w:rsidRPr="00F86483">
        <w:rPr>
          <w:rFonts w:ascii="Arial Narrow" w:hAnsi="Arial Narrow" w:cs="Arial"/>
          <w:b/>
          <w:spacing w:val="4"/>
          <w:lang w:val="pl-PL"/>
        </w:rPr>
        <w:t xml:space="preserve"> </w:t>
      </w:r>
      <w:r w:rsidR="0050166A" w:rsidRPr="00F86483">
        <w:rPr>
          <w:rFonts w:ascii="Arial Narrow" w:hAnsi="Arial Narrow" w:cs="Arial"/>
          <w:b/>
          <w:spacing w:val="4"/>
          <w:lang w:val="pl-PL"/>
        </w:rPr>
        <w:t>na</w:t>
      </w:r>
      <w:r w:rsidR="0090395E" w:rsidRPr="00F86483">
        <w:rPr>
          <w:rFonts w:ascii="Arial Narrow" w:hAnsi="Arial Narrow" w:cs="Arial"/>
          <w:b/>
          <w:spacing w:val="4"/>
          <w:lang w:val="pl-PL"/>
        </w:rPr>
        <w:t xml:space="preserve"> </w:t>
      </w:r>
      <w:r w:rsidR="0050166A" w:rsidRPr="00F86483">
        <w:rPr>
          <w:rFonts w:ascii="Arial Narrow" w:hAnsi="Arial Narrow" w:cs="Arial"/>
          <w:b/>
          <w:spacing w:val="4"/>
          <w:lang w:val="pl-PL"/>
        </w:rPr>
        <w:t>komputerze</w:t>
      </w:r>
      <w:r w:rsidR="0090395E" w:rsidRPr="00F86483">
        <w:rPr>
          <w:rFonts w:ascii="Arial Narrow" w:hAnsi="Arial Narrow" w:cs="Arial"/>
          <w:b/>
          <w:spacing w:val="4"/>
          <w:lang w:val="pl-PL"/>
        </w:rPr>
        <w:t xml:space="preserve"> </w:t>
      </w:r>
      <w:r w:rsidR="0050166A" w:rsidRPr="00F86483">
        <w:rPr>
          <w:rFonts w:ascii="Arial Narrow" w:hAnsi="Arial Narrow" w:cs="Arial"/>
          <w:b/>
          <w:spacing w:val="4"/>
          <w:lang w:val="pl-PL"/>
        </w:rPr>
        <w:t>Zamawiającego,</w:t>
      </w:r>
      <w:r w:rsidR="0090395E" w:rsidRPr="00F86483">
        <w:rPr>
          <w:rFonts w:ascii="Arial Narrow" w:hAnsi="Arial Narrow" w:cs="Arial"/>
          <w:b/>
          <w:spacing w:val="4"/>
          <w:lang w:val="pl-PL"/>
        </w:rPr>
        <w:t xml:space="preserve"> </w:t>
      </w:r>
      <w:r w:rsidR="0050166A" w:rsidRPr="00F86483">
        <w:rPr>
          <w:rFonts w:ascii="Arial Narrow" w:hAnsi="Arial Narrow" w:cs="Arial"/>
          <w:b/>
          <w:spacing w:val="4"/>
          <w:lang w:val="pl-PL"/>
        </w:rPr>
        <w:t>po</w:t>
      </w:r>
      <w:r w:rsidR="0090395E" w:rsidRPr="00F86483">
        <w:rPr>
          <w:rFonts w:ascii="Arial Narrow" w:hAnsi="Arial Narrow" w:cs="Arial"/>
          <w:b/>
          <w:spacing w:val="4"/>
          <w:lang w:val="pl-PL"/>
        </w:rPr>
        <w:t xml:space="preserve"> </w:t>
      </w:r>
      <w:r w:rsidR="0050166A" w:rsidRPr="00F86483">
        <w:rPr>
          <w:rFonts w:ascii="Arial Narrow" w:hAnsi="Arial Narrow" w:cs="Arial"/>
          <w:b/>
          <w:spacing w:val="4"/>
          <w:lang w:val="pl-PL"/>
        </w:rPr>
        <w:t>odszyfrowaniu</w:t>
      </w:r>
      <w:r w:rsidR="0090395E" w:rsidRPr="00F86483">
        <w:rPr>
          <w:rFonts w:ascii="Arial Narrow" w:hAnsi="Arial Narrow" w:cs="Arial"/>
          <w:b/>
          <w:spacing w:val="4"/>
          <w:lang w:val="pl-PL"/>
        </w:rPr>
        <w:t xml:space="preserve"> </w:t>
      </w:r>
      <w:r w:rsidR="0050166A" w:rsidRPr="00F86483">
        <w:rPr>
          <w:rFonts w:ascii="Arial Narrow" w:hAnsi="Arial Narrow" w:cs="Arial"/>
          <w:b/>
          <w:spacing w:val="4"/>
          <w:lang w:val="pl-PL"/>
        </w:rPr>
        <w:t>ofert.</w:t>
      </w:r>
      <w:r w:rsidR="0090395E" w:rsidRPr="00F86483">
        <w:rPr>
          <w:rFonts w:ascii="Arial Narrow" w:hAnsi="Arial Narrow" w:cs="Arial"/>
          <w:b/>
          <w:spacing w:val="4"/>
          <w:lang w:val="pl-PL"/>
        </w:rPr>
        <w:t xml:space="preserve"> </w:t>
      </w:r>
      <w:r w:rsidR="0050166A" w:rsidRPr="00F86483">
        <w:rPr>
          <w:rFonts w:ascii="Arial Narrow" w:hAnsi="Arial Narrow" w:cs="Arial"/>
          <w:color w:val="FF0000"/>
          <w:spacing w:val="4"/>
          <w:lang w:val="pl-PL"/>
        </w:rPr>
        <w:t>Otwarcie</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ofert</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następuje</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poprzez</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użycie</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aplikacji</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do</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szyfrowania</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ofert</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dostępnej</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na</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miniPortalu</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i</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dokonywane</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jest</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poprzez</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odszyfrowanie</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i</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otwarcie</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ofert</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za</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pomocą</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klucza</w:t>
      </w:r>
      <w:r w:rsidR="0090395E" w:rsidRPr="00F86483">
        <w:rPr>
          <w:rFonts w:ascii="Arial Narrow" w:hAnsi="Arial Narrow" w:cs="Arial"/>
          <w:color w:val="FF0000"/>
          <w:spacing w:val="4"/>
          <w:lang w:val="pl-PL"/>
        </w:rPr>
        <w:t xml:space="preserve"> </w:t>
      </w:r>
      <w:r w:rsidR="0050166A" w:rsidRPr="00F86483">
        <w:rPr>
          <w:rFonts w:ascii="Arial Narrow" w:hAnsi="Arial Narrow" w:cs="Arial"/>
          <w:color w:val="FF0000"/>
          <w:spacing w:val="4"/>
          <w:lang w:val="pl-PL"/>
        </w:rPr>
        <w:t>prywatnego.</w:t>
      </w:r>
    </w:p>
    <w:p w14:paraId="21D9542F" w14:textId="34BA92AA" w:rsidR="006D2AE4"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17.3.</w:t>
      </w:r>
      <w:r w:rsidRPr="00F86483">
        <w:rPr>
          <w:rFonts w:ascii="Arial Narrow" w:hAnsi="Arial Narrow" w:cs="Arial"/>
          <w:color w:val="000000"/>
          <w:spacing w:val="4"/>
          <w:lang w:val="pl-PL" w:eastAsia="ar-SA"/>
        </w:rPr>
        <w:tab/>
      </w:r>
      <w:r w:rsidRPr="00F86483">
        <w:rPr>
          <w:rFonts w:ascii="Arial Narrow" w:hAnsi="Arial Narrow" w:cs="Arial"/>
          <w:lang w:val="pl-PL"/>
        </w:rPr>
        <w:t>Otwarcie</w:t>
      </w:r>
      <w:r w:rsidR="0090395E" w:rsidRPr="00F86483">
        <w:rPr>
          <w:rFonts w:ascii="Arial Narrow" w:hAnsi="Arial Narrow" w:cs="Arial"/>
          <w:lang w:val="pl-PL"/>
        </w:rPr>
        <w:t xml:space="preserve"> </w:t>
      </w:r>
      <w:r w:rsidRPr="00F86483">
        <w:rPr>
          <w:rFonts w:ascii="Arial Narrow" w:hAnsi="Arial Narrow" w:cs="Arial"/>
          <w:lang w:val="pl-PL"/>
        </w:rPr>
        <w:t>ofert</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jawne.</w:t>
      </w:r>
    </w:p>
    <w:p w14:paraId="21702110" w14:textId="53D399E6" w:rsidR="006D2AE4"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17.4.</w:t>
      </w:r>
      <w:r w:rsidRPr="00F86483">
        <w:rPr>
          <w:rFonts w:ascii="Arial Narrow" w:hAnsi="Arial Narrow" w:cs="Arial"/>
          <w:color w:val="000000"/>
          <w:spacing w:val="4"/>
          <w:lang w:val="pl-PL" w:eastAsia="ar-SA"/>
        </w:rPr>
        <w:tab/>
      </w:r>
      <w:r w:rsidRPr="00F86483">
        <w:rPr>
          <w:rFonts w:ascii="Arial Narrow" w:hAnsi="Arial Narrow" w:cs="Arial"/>
          <w:lang w:val="pl-PL"/>
        </w:rPr>
        <w:t>Niezwłocznie</w:t>
      </w:r>
      <w:r w:rsidR="0090395E" w:rsidRPr="00F86483">
        <w:rPr>
          <w:rFonts w:ascii="Arial Narrow" w:hAnsi="Arial Narrow" w:cs="Arial"/>
          <w:lang w:val="pl-PL"/>
        </w:rPr>
        <w:t xml:space="preserve"> </w:t>
      </w:r>
      <w:r w:rsidRPr="00F86483">
        <w:rPr>
          <w:rFonts w:ascii="Arial Narrow" w:hAnsi="Arial Narrow" w:cs="Arial"/>
          <w:lang w:val="pl-PL"/>
        </w:rPr>
        <w:t>po</w:t>
      </w:r>
      <w:r w:rsidR="0090395E" w:rsidRPr="00F86483">
        <w:rPr>
          <w:rFonts w:ascii="Arial Narrow" w:hAnsi="Arial Narrow" w:cs="Arial"/>
          <w:lang w:val="pl-PL"/>
        </w:rPr>
        <w:t xml:space="preserve"> </w:t>
      </w:r>
      <w:r w:rsidRPr="00F86483">
        <w:rPr>
          <w:rFonts w:ascii="Arial Narrow" w:hAnsi="Arial Narrow" w:cs="Arial"/>
          <w:lang w:val="pl-PL"/>
        </w:rPr>
        <w:t>otwarciu</w:t>
      </w:r>
      <w:r w:rsidR="0090395E" w:rsidRPr="00F86483">
        <w:rPr>
          <w:rFonts w:ascii="Arial Narrow" w:hAnsi="Arial Narrow" w:cs="Arial"/>
          <w:lang w:val="pl-PL"/>
        </w:rPr>
        <w:t xml:space="preserve"> </w:t>
      </w:r>
      <w:r w:rsidRPr="00F86483">
        <w:rPr>
          <w:rFonts w:ascii="Arial Narrow" w:hAnsi="Arial Narrow" w:cs="Arial"/>
          <w:lang w:val="pl-PL"/>
        </w:rPr>
        <w:t>ofert</w:t>
      </w:r>
      <w:r w:rsidR="0090395E" w:rsidRPr="00F86483">
        <w:rPr>
          <w:rFonts w:ascii="Arial Narrow" w:hAnsi="Arial Narrow" w:cs="Arial"/>
          <w:lang w:val="pl-PL"/>
        </w:rPr>
        <w:t xml:space="preserve"> </w:t>
      </w:r>
      <w:r w:rsidRPr="00F86483">
        <w:rPr>
          <w:rFonts w:ascii="Arial Narrow" w:hAnsi="Arial Narrow" w:cs="Arial"/>
          <w:lang w:val="pl-PL"/>
        </w:rPr>
        <w:t>Zamawiający</w:t>
      </w:r>
      <w:r w:rsidR="0090395E" w:rsidRPr="00F86483">
        <w:rPr>
          <w:rFonts w:ascii="Arial Narrow" w:hAnsi="Arial Narrow" w:cs="Arial"/>
          <w:lang w:val="pl-PL"/>
        </w:rPr>
        <w:t xml:space="preserve"> </w:t>
      </w:r>
      <w:r w:rsidRPr="00F86483">
        <w:rPr>
          <w:rFonts w:ascii="Arial Narrow" w:hAnsi="Arial Narrow" w:cs="Arial"/>
          <w:lang w:val="pl-PL"/>
        </w:rPr>
        <w:t>zamieści</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stronie</w:t>
      </w:r>
      <w:r w:rsidR="0090395E" w:rsidRPr="00F86483">
        <w:rPr>
          <w:rFonts w:ascii="Arial Narrow" w:hAnsi="Arial Narrow" w:cs="Arial"/>
          <w:lang w:val="pl-PL"/>
        </w:rPr>
        <w:t xml:space="preserve"> </w:t>
      </w:r>
      <w:r w:rsidRPr="00F86483">
        <w:rPr>
          <w:rFonts w:ascii="Arial Narrow" w:hAnsi="Arial Narrow" w:cs="Arial"/>
          <w:lang w:val="pl-PL"/>
        </w:rPr>
        <w:t>internetowej</w:t>
      </w:r>
      <w:r w:rsidR="0090395E" w:rsidRPr="00F86483">
        <w:rPr>
          <w:rFonts w:ascii="Arial Narrow" w:hAnsi="Arial Narrow" w:cs="Arial"/>
          <w:lang w:val="pl-PL"/>
        </w:rPr>
        <w:t xml:space="preserve"> </w:t>
      </w:r>
      <w:r w:rsidRPr="00F86483">
        <w:rPr>
          <w:rFonts w:ascii="Arial Narrow" w:hAnsi="Arial Narrow" w:cs="Arial"/>
          <w:lang w:val="pl-PL"/>
        </w:rPr>
        <w:t>informacje</w:t>
      </w:r>
      <w:r w:rsidR="0050166A" w:rsidRPr="00F86483">
        <w:rPr>
          <w:rFonts w:ascii="Arial Narrow" w:hAnsi="Arial Narrow" w:cs="Arial"/>
          <w:lang w:val="pl-PL"/>
        </w:rPr>
        <w:t>,</w:t>
      </w:r>
      <w:r w:rsidR="0090395E" w:rsidRPr="00F86483">
        <w:rPr>
          <w:rFonts w:ascii="Arial Narrow" w:hAnsi="Arial Narrow" w:cs="Arial"/>
          <w:lang w:val="pl-PL"/>
        </w:rPr>
        <w:t xml:space="preserve"> </w:t>
      </w:r>
      <w:r w:rsidR="0050166A" w:rsidRPr="00F86483">
        <w:rPr>
          <w:rFonts w:ascii="Arial Narrow" w:hAnsi="Arial Narrow" w:cs="Arial"/>
          <w:lang w:val="pl-PL"/>
        </w:rPr>
        <w:t>o</w:t>
      </w:r>
      <w:r w:rsidR="0090395E" w:rsidRPr="00F86483">
        <w:rPr>
          <w:rFonts w:ascii="Arial Narrow" w:hAnsi="Arial Narrow" w:cs="Arial"/>
          <w:lang w:val="pl-PL"/>
        </w:rPr>
        <w:t xml:space="preserve"> </w:t>
      </w:r>
      <w:r w:rsidR="0050166A" w:rsidRPr="00F86483">
        <w:rPr>
          <w:rFonts w:ascii="Arial Narrow" w:hAnsi="Arial Narrow" w:cs="Arial"/>
          <w:lang w:val="pl-PL"/>
        </w:rPr>
        <w:t>których</w:t>
      </w:r>
      <w:r w:rsidR="0090395E" w:rsidRPr="00F86483">
        <w:rPr>
          <w:rFonts w:ascii="Arial Narrow" w:hAnsi="Arial Narrow" w:cs="Arial"/>
          <w:lang w:val="pl-PL"/>
        </w:rPr>
        <w:t xml:space="preserve"> </w:t>
      </w:r>
      <w:r w:rsidR="0050166A" w:rsidRPr="00F86483">
        <w:rPr>
          <w:rFonts w:ascii="Arial Narrow" w:hAnsi="Arial Narrow" w:cs="Arial"/>
          <w:lang w:val="pl-PL"/>
        </w:rPr>
        <w:t>owa</w:t>
      </w:r>
      <w:r w:rsidR="0090395E" w:rsidRPr="00F86483">
        <w:rPr>
          <w:rFonts w:ascii="Arial Narrow" w:hAnsi="Arial Narrow" w:cs="Arial"/>
          <w:lang w:val="pl-PL"/>
        </w:rPr>
        <w:t xml:space="preserve"> </w:t>
      </w:r>
      <w:r w:rsidR="0050166A" w:rsidRPr="00F86483">
        <w:rPr>
          <w:rFonts w:ascii="Arial Narrow" w:hAnsi="Arial Narrow" w:cs="Arial"/>
          <w:lang w:val="pl-PL"/>
        </w:rPr>
        <w:t>w</w:t>
      </w:r>
      <w:r w:rsidR="0090395E" w:rsidRPr="00F86483">
        <w:rPr>
          <w:rFonts w:ascii="Arial Narrow" w:hAnsi="Arial Narrow" w:cs="Arial"/>
          <w:lang w:val="pl-PL"/>
        </w:rPr>
        <w:t xml:space="preserve"> </w:t>
      </w:r>
      <w:r w:rsidR="0050166A" w:rsidRPr="00F86483">
        <w:rPr>
          <w:rFonts w:ascii="Arial Narrow" w:hAnsi="Arial Narrow" w:cs="Arial"/>
          <w:lang w:val="pl-PL"/>
        </w:rPr>
        <w:t>art.</w:t>
      </w:r>
      <w:r w:rsidR="0090395E" w:rsidRPr="00F86483">
        <w:rPr>
          <w:rFonts w:ascii="Arial Narrow" w:hAnsi="Arial Narrow" w:cs="Arial"/>
          <w:lang w:val="pl-PL"/>
        </w:rPr>
        <w:t xml:space="preserve"> </w:t>
      </w:r>
      <w:r w:rsidR="0050166A" w:rsidRPr="00F86483">
        <w:rPr>
          <w:rFonts w:ascii="Arial Narrow" w:hAnsi="Arial Narrow" w:cs="Arial"/>
          <w:lang w:val="pl-PL"/>
        </w:rPr>
        <w:t>86</w:t>
      </w:r>
      <w:r w:rsidR="0090395E" w:rsidRPr="00F86483">
        <w:rPr>
          <w:rFonts w:ascii="Arial Narrow" w:hAnsi="Arial Narrow" w:cs="Arial"/>
          <w:lang w:val="pl-PL"/>
        </w:rPr>
        <w:t xml:space="preserve"> </w:t>
      </w:r>
      <w:r w:rsidR="0050166A" w:rsidRPr="00F86483">
        <w:rPr>
          <w:rFonts w:ascii="Arial Narrow" w:hAnsi="Arial Narrow" w:cs="Arial"/>
          <w:lang w:val="pl-PL"/>
        </w:rPr>
        <w:t>ust.</w:t>
      </w:r>
      <w:r w:rsidR="0090395E" w:rsidRPr="00F86483">
        <w:rPr>
          <w:rFonts w:ascii="Arial Narrow" w:hAnsi="Arial Narrow" w:cs="Arial"/>
          <w:lang w:val="pl-PL"/>
        </w:rPr>
        <w:t xml:space="preserve"> </w:t>
      </w:r>
      <w:r w:rsidR="0050166A" w:rsidRPr="00F86483">
        <w:rPr>
          <w:rFonts w:ascii="Arial Narrow" w:hAnsi="Arial Narrow" w:cs="Arial"/>
          <w:lang w:val="pl-PL"/>
        </w:rPr>
        <w:t>5</w:t>
      </w:r>
      <w:r w:rsidR="0090395E" w:rsidRPr="00F86483">
        <w:rPr>
          <w:rFonts w:ascii="Arial Narrow" w:hAnsi="Arial Narrow" w:cs="Arial"/>
          <w:lang w:val="pl-PL"/>
        </w:rPr>
        <w:t xml:space="preserve"> </w:t>
      </w:r>
      <w:r w:rsidR="0050166A" w:rsidRPr="00F86483">
        <w:rPr>
          <w:rFonts w:ascii="Arial Narrow" w:hAnsi="Arial Narrow" w:cs="Arial"/>
          <w:lang w:val="pl-PL"/>
        </w:rPr>
        <w:t>ustawy</w:t>
      </w:r>
      <w:r w:rsidR="0090395E" w:rsidRPr="00F86483">
        <w:rPr>
          <w:rFonts w:ascii="Arial Narrow" w:hAnsi="Arial Narrow" w:cs="Arial"/>
          <w:lang w:val="pl-PL"/>
        </w:rPr>
        <w:t xml:space="preserve"> </w:t>
      </w:r>
      <w:r w:rsidR="0050166A" w:rsidRPr="00F86483">
        <w:rPr>
          <w:rFonts w:ascii="Arial Narrow" w:hAnsi="Arial Narrow" w:cs="Arial"/>
          <w:lang w:val="pl-PL"/>
        </w:rPr>
        <w:t>Pzp.</w:t>
      </w:r>
    </w:p>
    <w:p w14:paraId="65B11B15" w14:textId="77777777" w:rsidR="006D2AE4" w:rsidRPr="00F86483" w:rsidRDefault="006D2AE4" w:rsidP="00F86483">
      <w:pPr>
        <w:pStyle w:val="Tekstpodstawowy2"/>
        <w:tabs>
          <w:tab w:val="left" w:pos="851"/>
          <w:tab w:val="left" w:pos="1134"/>
        </w:tabs>
        <w:spacing w:before="0" w:after="120"/>
        <w:ind w:left="851" w:hanging="425"/>
        <w:rPr>
          <w:rFonts w:ascii="Arial Narrow" w:hAnsi="Arial Narrow" w:cs="Arial"/>
          <w:b w:val="0"/>
          <w:sz w:val="24"/>
          <w:szCs w:val="24"/>
          <w:lang w:eastAsia="ar-SA"/>
        </w:rPr>
      </w:pPr>
    </w:p>
    <w:p w14:paraId="5668DE47" w14:textId="1B9487AB" w:rsidR="006D2AE4" w:rsidRPr="00F86483" w:rsidRDefault="006D2AE4" w:rsidP="00F86483">
      <w:pPr>
        <w:suppressAutoHyphens/>
        <w:spacing w:after="120"/>
        <w:rPr>
          <w:rFonts w:ascii="Arial Narrow" w:hAnsi="Arial Narrow" w:cs="Arial"/>
          <w:b/>
          <w:lang w:val="pl-PL" w:eastAsia="ar-SA"/>
        </w:rPr>
      </w:pPr>
      <w:r w:rsidRPr="00F86483">
        <w:rPr>
          <w:rFonts w:ascii="Arial Narrow" w:hAnsi="Arial Narrow" w:cs="Arial"/>
          <w:b/>
          <w:lang w:val="pl-PL" w:eastAsia="ar-SA"/>
        </w:rPr>
        <w:t>18.</w:t>
      </w:r>
      <w:r w:rsidRPr="00F86483">
        <w:rPr>
          <w:rFonts w:ascii="Arial Narrow" w:hAnsi="Arial Narrow" w:cs="Arial"/>
          <w:b/>
          <w:lang w:val="pl-PL" w:eastAsia="ar-SA"/>
        </w:rPr>
        <w:tab/>
      </w:r>
      <w:r w:rsidRPr="00F86483">
        <w:rPr>
          <w:rFonts w:ascii="Arial Narrow" w:hAnsi="Arial Narrow" w:cs="Arial"/>
          <w:b/>
          <w:bCs/>
          <w:lang w:val="pl-PL"/>
        </w:rPr>
        <w:t>TERMIN</w:t>
      </w:r>
      <w:r w:rsidR="0090395E" w:rsidRPr="00F86483">
        <w:rPr>
          <w:rFonts w:ascii="Arial Narrow" w:hAnsi="Arial Narrow" w:cs="Arial"/>
          <w:b/>
          <w:bCs/>
          <w:lang w:val="pl-PL"/>
        </w:rPr>
        <w:t xml:space="preserve"> </w:t>
      </w:r>
      <w:r w:rsidRPr="00F86483">
        <w:rPr>
          <w:rFonts w:ascii="Arial Narrow" w:hAnsi="Arial Narrow" w:cs="Arial"/>
          <w:b/>
          <w:bCs/>
          <w:lang w:val="pl-PL"/>
        </w:rPr>
        <w:t>ZWIĄZANIA</w:t>
      </w:r>
      <w:r w:rsidR="0090395E" w:rsidRPr="00F86483">
        <w:rPr>
          <w:rFonts w:ascii="Arial Narrow" w:hAnsi="Arial Narrow" w:cs="Arial"/>
          <w:b/>
          <w:bCs/>
          <w:lang w:val="pl-PL"/>
        </w:rPr>
        <w:t xml:space="preserve"> </w:t>
      </w:r>
      <w:r w:rsidRPr="00F86483">
        <w:rPr>
          <w:rFonts w:ascii="Arial Narrow" w:hAnsi="Arial Narrow" w:cs="Arial"/>
          <w:b/>
          <w:bCs/>
          <w:lang w:val="pl-PL"/>
        </w:rPr>
        <w:t>OFERTĄ</w:t>
      </w:r>
    </w:p>
    <w:p w14:paraId="102427FB" w14:textId="78CF090C" w:rsidR="006D2AE4"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18.1.</w:t>
      </w:r>
      <w:r w:rsidRPr="00F86483">
        <w:rPr>
          <w:rFonts w:ascii="Arial Narrow" w:hAnsi="Arial Narrow" w:cs="Arial"/>
          <w:color w:val="000000"/>
          <w:spacing w:val="4"/>
          <w:lang w:val="pl-PL" w:eastAsia="ar-SA"/>
        </w:rPr>
        <w:tab/>
      </w:r>
      <w:r w:rsidRPr="00F86483">
        <w:rPr>
          <w:rFonts w:ascii="Arial Narrow" w:hAnsi="Arial Narrow" w:cs="Arial"/>
          <w:spacing w:val="4"/>
          <w:lang w:val="pl-PL"/>
        </w:rPr>
        <w:t>Termin</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związania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ofertą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wynosi</w:t>
      </w:r>
      <w:r w:rsidR="0090395E" w:rsidRPr="00F86483">
        <w:rPr>
          <w:rFonts w:ascii="Arial Narrow" w:hAnsi="Arial Narrow" w:cs="Arial"/>
          <w:spacing w:val="4"/>
          <w:lang w:val="pl-PL"/>
        </w:rPr>
        <w:t xml:space="preserve"> </w:t>
      </w:r>
      <w:r w:rsidR="0050166A" w:rsidRPr="00F86483">
        <w:rPr>
          <w:rFonts w:ascii="Arial Narrow" w:hAnsi="Arial Narrow" w:cs="Arial"/>
          <w:b/>
          <w:spacing w:val="4"/>
          <w:lang w:val="pl-PL"/>
        </w:rPr>
        <w:t>6</w:t>
      </w:r>
      <w:r w:rsidRPr="00F86483">
        <w:rPr>
          <w:rFonts w:ascii="Arial Narrow" w:hAnsi="Arial Narrow" w:cs="Arial"/>
          <w:b/>
          <w:spacing w:val="4"/>
          <w:lang w:val="pl-PL"/>
        </w:rPr>
        <w:t>0</w:t>
      </w:r>
      <w:r w:rsidR="0090395E" w:rsidRPr="00F86483">
        <w:rPr>
          <w:rFonts w:ascii="Arial Narrow" w:hAnsi="Arial Narrow" w:cs="Arial"/>
          <w:b/>
          <w:spacing w:val="4"/>
          <w:lang w:val="pl-PL"/>
        </w:rPr>
        <w:t xml:space="preserve"> </w:t>
      </w:r>
      <w:r w:rsidRPr="00F86483">
        <w:rPr>
          <w:rFonts w:ascii="Arial Narrow" w:hAnsi="Arial Narrow" w:cs="Arial"/>
          <w:b/>
          <w:spacing w:val="4"/>
          <w:lang w:val="pl-PL"/>
        </w:rPr>
        <w:t>dni</w:t>
      </w:r>
      <w:r w:rsidRPr="00F86483">
        <w:rPr>
          <w:rFonts w:ascii="Arial Narrow" w:hAnsi="Arial Narrow" w:cs="Arial"/>
          <w:spacing w:val="4"/>
          <w:lang w:val="pl-PL"/>
        </w:rPr>
        <w: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Bieg</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związania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ofertą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rozpoczyna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wraz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upływem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składania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ofert.</w:t>
      </w:r>
    </w:p>
    <w:p w14:paraId="561E8805" w14:textId="6C3CBF40" w:rsidR="006D2AE4"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18.2.</w:t>
      </w:r>
      <w:r w:rsidRPr="00F86483">
        <w:rPr>
          <w:rFonts w:ascii="Arial Narrow" w:hAnsi="Arial Narrow" w:cs="Arial"/>
          <w:color w:val="000000"/>
          <w:spacing w:val="4"/>
          <w:lang w:val="pl-PL" w:eastAsia="ar-SA"/>
        </w:rPr>
        <w:tab/>
      </w: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samodzielnie</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wniosek</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może</w:t>
      </w:r>
      <w:r w:rsidR="0090395E" w:rsidRPr="00F86483">
        <w:rPr>
          <w:rFonts w:ascii="Arial Narrow" w:hAnsi="Arial Narrow" w:cs="Arial"/>
          <w:lang w:val="pl-PL"/>
        </w:rPr>
        <w:t xml:space="preserve"> </w:t>
      </w:r>
      <w:r w:rsidRPr="00F86483">
        <w:rPr>
          <w:rFonts w:ascii="Arial Narrow" w:hAnsi="Arial Narrow" w:cs="Arial"/>
          <w:lang w:val="pl-PL"/>
        </w:rPr>
        <w:t>przedłużyć</w:t>
      </w:r>
      <w:r w:rsidR="0090395E" w:rsidRPr="00F86483">
        <w:rPr>
          <w:rFonts w:ascii="Arial Narrow" w:hAnsi="Arial Narrow" w:cs="Arial"/>
          <w:lang w:val="pl-PL"/>
        </w:rPr>
        <w:t xml:space="preserve"> </w:t>
      </w:r>
      <w:r w:rsidRPr="00F86483">
        <w:rPr>
          <w:rFonts w:ascii="Arial Narrow" w:hAnsi="Arial Narrow" w:cs="Arial"/>
          <w:lang w:val="pl-PL"/>
        </w:rPr>
        <w:t>termin</w:t>
      </w:r>
      <w:r w:rsidR="0090395E" w:rsidRPr="00F86483">
        <w:rPr>
          <w:rFonts w:ascii="Arial Narrow" w:hAnsi="Arial Narrow" w:cs="Arial"/>
          <w:lang w:val="pl-PL"/>
        </w:rPr>
        <w:t xml:space="preserve"> </w:t>
      </w:r>
      <w:r w:rsidRPr="00F86483">
        <w:rPr>
          <w:rFonts w:ascii="Arial Narrow" w:hAnsi="Arial Narrow" w:cs="Arial"/>
          <w:lang w:val="pl-PL"/>
        </w:rPr>
        <w:t>związania</w:t>
      </w:r>
      <w:r w:rsidR="0090395E" w:rsidRPr="00F86483">
        <w:rPr>
          <w:rFonts w:ascii="Arial Narrow" w:hAnsi="Arial Narrow" w:cs="Arial"/>
          <w:lang w:val="pl-PL"/>
        </w:rPr>
        <w:t xml:space="preserve"> </w:t>
      </w:r>
      <w:r w:rsidRPr="00F86483">
        <w:rPr>
          <w:rFonts w:ascii="Arial Narrow" w:hAnsi="Arial Narrow" w:cs="Arial"/>
          <w:lang w:val="pl-PL"/>
        </w:rPr>
        <w:t>ofertą,</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tym</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Zamawiający</w:t>
      </w:r>
      <w:r w:rsidR="0090395E" w:rsidRPr="00F86483">
        <w:rPr>
          <w:rFonts w:ascii="Arial Narrow" w:hAnsi="Arial Narrow" w:cs="Arial"/>
          <w:lang w:val="pl-PL"/>
        </w:rPr>
        <w:t xml:space="preserve"> </w:t>
      </w:r>
      <w:r w:rsidRPr="00F86483">
        <w:rPr>
          <w:rFonts w:ascii="Arial Narrow" w:hAnsi="Arial Narrow" w:cs="Arial"/>
          <w:lang w:val="pl-PL"/>
        </w:rPr>
        <w:t>może</w:t>
      </w:r>
      <w:r w:rsidR="0090395E" w:rsidRPr="00F86483">
        <w:rPr>
          <w:rFonts w:ascii="Arial Narrow" w:hAnsi="Arial Narrow" w:cs="Arial"/>
          <w:lang w:val="pl-PL"/>
        </w:rPr>
        <w:t xml:space="preserve"> </w:t>
      </w:r>
      <w:r w:rsidRPr="00F86483">
        <w:rPr>
          <w:rFonts w:ascii="Arial Narrow" w:hAnsi="Arial Narrow" w:cs="Arial"/>
          <w:lang w:val="pl-PL"/>
        </w:rPr>
        <w:t>tylko</w:t>
      </w:r>
      <w:r w:rsidR="0090395E" w:rsidRPr="00F86483">
        <w:rPr>
          <w:rFonts w:ascii="Arial Narrow" w:hAnsi="Arial Narrow" w:cs="Arial"/>
          <w:lang w:val="pl-PL"/>
        </w:rPr>
        <w:t xml:space="preserve"> </w:t>
      </w:r>
      <w:r w:rsidRPr="00F86483">
        <w:rPr>
          <w:rFonts w:ascii="Arial Narrow" w:hAnsi="Arial Narrow" w:cs="Arial"/>
          <w:lang w:val="pl-PL"/>
        </w:rPr>
        <w:t>raz,</w:t>
      </w:r>
      <w:r w:rsidR="0090395E" w:rsidRPr="00F86483">
        <w:rPr>
          <w:rFonts w:ascii="Arial Narrow" w:hAnsi="Arial Narrow" w:cs="Arial"/>
          <w:lang w:val="pl-PL"/>
        </w:rPr>
        <w:t xml:space="preserve"> </w:t>
      </w:r>
      <w:r w:rsidRPr="00F86483">
        <w:rPr>
          <w:rFonts w:ascii="Arial Narrow" w:hAnsi="Arial Narrow" w:cs="Arial"/>
          <w:lang w:val="pl-PL"/>
        </w:rPr>
        <w:t>co</w:t>
      </w:r>
      <w:r w:rsidR="0090395E" w:rsidRPr="00F86483">
        <w:rPr>
          <w:rFonts w:ascii="Arial Narrow" w:hAnsi="Arial Narrow" w:cs="Arial"/>
          <w:lang w:val="pl-PL"/>
        </w:rPr>
        <w:t xml:space="preserve"> </w:t>
      </w:r>
      <w:r w:rsidRPr="00F86483">
        <w:rPr>
          <w:rFonts w:ascii="Arial Narrow" w:hAnsi="Arial Narrow" w:cs="Arial"/>
          <w:lang w:val="pl-PL"/>
        </w:rPr>
        <w:t>najmniej</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3</w:t>
      </w:r>
      <w:r w:rsidR="0090395E" w:rsidRPr="00F86483">
        <w:rPr>
          <w:rFonts w:ascii="Arial Narrow" w:hAnsi="Arial Narrow" w:cs="Arial"/>
          <w:lang w:val="pl-PL"/>
        </w:rPr>
        <w:t xml:space="preserve"> </w:t>
      </w:r>
      <w:r w:rsidRPr="00F86483">
        <w:rPr>
          <w:rFonts w:ascii="Arial Narrow" w:hAnsi="Arial Narrow" w:cs="Arial"/>
          <w:lang w:val="pl-PL"/>
        </w:rPr>
        <w:t>dni</w:t>
      </w:r>
      <w:r w:rsidR="0090395E" w:rsidRPr="00F86483">
        <w:rPr>
          <w:rFonts w:ascii="Arial Narrow" w:hAnsi="Arial Narrow" w:cs="Arial"/>
          <w:lang w:val="pl-PL"/>
        </w:rPr>
        <w:t xml:space="preserve"> </w:t>
      </w:r>
      <w:r w:rsidRPr="00F86483">
        <w:rPr>
          <w:rFonts w:ascii="Arial Narrow" w:hAnsi="Arial Narrow" w:cs="Arial"/>
          <w:lang w:val="pl-PL"/>
        </w:rPr>
        <w:t>przed</w:t>
      </w:r>
      <w:r w:rsidR="0090395E" w:rsidRPr="00F86483">
        <w:rPr>
          <w:rFonts w:ascii="Arial Narrow" w:hAnsi="Arial Narrow" w:cs="Arial"/>
          <w:lang w:val="pl-PL"/>
        </w:rPr>
        <w:t xml:space="preserve"> </w:t>
      </w:r>
      <w:r w:rsidRPr="00F86483">
        <w:rPr>
          <w:rFonts w:ascii="Arial Narrow" w:hAnsi="Arial Narrow" w:cs="Arial"/>
          <w:lang w:val="pl-PL"/>
        </w:rPr>
        <w:t>upływem</w:t>
      </w:r>
      <w:r w:rsidR="0090395E" w:rsidRPr="00F86483">
        <w:rPr>
          <w:rFonts w:ascii="Arial Narrow" w:hAnsi="Arial Narrow" w:cs="Arial"/>
          <w:lang w:val="pl-PL"/>
        </w:rPr>
        <w:t xml:space="preserve"> </w:t>
      </w:r>
      <w:r w:rsidRPr="00F86483">
        <w:rPr>
          <w:rFonts w:ascii="Arial Narrow" w:hAnsi="Arial Narrow" w:cs="Arial"/>
          <w:lang w:val="pl-PL"/>
        </w:rPr>
        <w:t>terminu</w:t>
      </w:r>
      <w:r w:rsidR="0090395E" w:rsidRPr="00F86483">
        <w:rPr>
          <w:rFonts w:ascii="Arial Narrow" w:hAnsi="Arial Narrow" w:cs="Arial"/>
          <w:lang w:val="pl-PL"/>
        </w:rPr>
        <w:t xml:space="preserve"> </w:t>
      </w:r>
      <w:r w:rsidRPr="00F86483">
        <w:rPr>
          <w:rFonts w:ascii="Arial Narrow" w:hAnsi="Arial Narrow" w:cs="Arial"/>
          <w:lang w:val="pl-PL"/>
        </w:rPr>
        <w:t>związania</w:t>
      </w:r>
      <w:r w:rsidR="0090395E" w:rsidRPr="00F86483">
        <w:rPr>
          <w:rFonts w:ascii="Arial Narrow" w:hAnsi="Arial Narrow" w:cs="Arial"/>
          <w:lang w:val="pl-PL"/>
        </w:rPr>
        <w:t xml:space="preserve"> </w:t>
      </w:r>
      <w:r w:rsidRPr="00F86483">
        <w:rPr>
          <w:rFonts w:ascii="Arial Narrow" w:hAnsi="Arial Narrow" w:cs="Arial"/>
          <w:lang w:val="pl-PL"/>
        </w:rPr>
        <w:t>ofertą,</w:t>
      </w:r>
      <w:r w:rsidR="0090395E" w:rsidRPr="00F86483">
        <w:rPr>
          <w:rFonts w:ascii="Arial Narrow" w:hAnsi="Arial Narrow" w:cs="Arial"/>
          <w:lang w:val="pl-PL"/>
        </w:rPr>
        <w:t xml:space="preserve"> </w:t>
      </w:r>
      <w:r w:rsidRPr="00F86483">
        <w:rPr>
          <w:rFonts w:ascii="Arial Narrow" w:hAnsi="Arial Narrow" w:cs="Arial"/>
          <w:lang w:val="pl-PL"/>
        </w:rPr>
        <w:t>zwrócić</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Wykonawców</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wyrażenie</w:t>
      </w:r>
      <w:r w:rsidR="0090395E" w:rsidRPr="00F86483">
        <w:rPr>
          <w:rFonts w:ascii="Arial Narrow" w:hAnsi="Arial Narrow" w:cs="Arial"/>
          <w:lang w:val="pl-PL"/>
        </w:rPr>
        <w:t xml:space="preserve"> </w:t>
      </w:r>
      <w:r w:rsidRPr="00F86483">
        <w:rPr>
          <w:rFonts w:ascii="Arial Narrow" w:hAnsi="Arial Narrow" w:cs="Arial"/>
          <w:lang w:val="pl-PL"/>
        </w:rPr>
        <w:t>zgody</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przedłużenie</w:t>
      </w:r>
      <w:r w:rsidR="0090395E" w:rsidRPr="00F86483">
        <w:rPr>
          <w:rFonts w:ascii="Arial Narrow" w:hAnsi="Arial Narrow" w:cs="Arial"/>
          <w:lang w:val="pl-PL"/>
        </w:rPr>
        <w:t xml:space="preserve"> </w:t>
      </w:r>
      <w:r w:rsidRPr="00F86483">
        <w:rPr>
          <w:rFonts w:ascii="Arial Narrow" w:hAnsi="Arial Narrow" w:cs="Arial"/>
          <w:lang w:val="pl-PL"/>
        </w:rPr>
        <w:t>terminu</w:t>
      </w:r>
      <w:r w:rsidRPr="00F86483">
        <w:rPr>
          <w:rFonts w:ascii="Arial Narrow" w:hAnsi="Arial Narrow" w:cs="Arial"/>
          <w:spacing w:val="4"/>
          <w:lang w:val="pl-PL"/>
        </w:rPr>
        <w: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którym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mowa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1</w:t>
      </w:r>
      <w:r w:rsidR="0090395E" w:rsidRPr="00F86483">
        <w:rPr>
          <w:rFonts w:ascii="Arial Narrow" w:hAnsi="Arial Narrow" w:cs="Arial"/>
          <w:spacing w:val="4"/>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oznaczony</w:t>
      </w:r>
      <w:r w:rsidR="0090395E" w:rsidRPr="00F86483">
        <w:rPr>
          <w:rFonts w:ascii="Arial Narrow" w:hAnsi="Arial Narrow" w:cs="Arial"/>
          <w:lang w:val="pl-PL"/>
        </w:rPr>
        <w:t xml:space="preserve"> </w:t>
      </w:r>
      <w:r w:rsidRPr="00F86483">
        <w:rPr>
          <w:rFonts w:ascii="Arial Narrow" w:hAnsi="Arial Narrow" w:cs="Arial"/>
          <w:lang w:val="pl-PL"/>
        </w:rPr>
        <w:t>okres,</w:t>
      </w:r>
      <w:r w:rsidR="0090395E" w:rsidRPr="00F86483">
        <w:rPr>
          <w:rFonts w:ascii="Arial Narrow" w:hAnsi="Arial Narrow" w:cs="Arial"/>
          <w:lang w:val="pl-PL"/>
        </w:rPr>
        <w:t xml:space="preserve"> </w:t>
      </w:r>
      <w:r w:rsidRPr="00F86483">
        <w:rPr>
          <w:rFonts w:ascii="Arial Narrow" w:hAnsi="Arial Narrow" w:cs="Arial"/>
          <w:lang w:val="pl-PL"/>
        </w:rPr>
        <w:t>nie</w:t>
      </w:r>
      <w:r w:rsidR="0090395E" w:rsidRPr="00F86483">
        <w:rPr>
          <w:rFonts w:ascii="Arial Narrow" w:hAnsi="Arial Narrow" w:cs="Arial"/>
          <w:lang w:val="pl-PL"/>
        </w:rPr>
        <w:t xml:space="preserve"> </w:t>
      </w:r>
      <w:r w:rsidRPr="00F86483">
        <w:rPr>
          <w:rFonts w:ascii="Arial Narrow" w:hAnsi="Arial Narrow" w:cs="Arial"/>
          <w:lang w:val="pl-PL"/>
        </w:rPr>
        <w:t>dłuższy</w:t>
      </w:r>
      <w:r w:rsidR="0090395E" w:rsidRPr="00F86483">
        <w:rPr>
          <w:rFonts w:ascii="Arial Narrow" w:hAnsi="Arial Narrow" w:cs="Arial"/>
          <w:lang w:val="pl-PL"/>
        </w:rPr>
        <w:t xml:space="preserve"> </w:t>
      </w:r>
      <w:r w:rsidRPr="00F86483">
        <w:rPr>
          <w:rFonts w:ascii="Arial Narrow" w:hAnsi="Arial Narrow" w:cs="Arial"/>
          <w:lang w:val="pl-PL"/>
        </w:rPr>
        <w:t>jednak</w:t>
      </w:r>
      <w:r w:rsidR="0090395E" w:rsidRPr="00F86483">
        <w:rPr>
          <w:rFonts w:ascii="Arial Narrow" w:hAnsi="Arial Narrow" w:cs="Arial"/>
          <w:lang w:val="pl-PL"/>
        </w:rPr>
        <w:t xml:space="preserve"> </w:t>
      </w:r>
      <w:r w:rsidRPr="00F86483">
        <w:rPr>
          <w:rFonts w:ascii="Arial Narrow" w:hAnsi="Arial Narrow" w:cs="Arial"/>
          <w:lang w:val="pl-PL"/>
        </w:rPr>
        <w:t>niż</w:t>
      </w:r>
      <w:r w:rsidR="0090395E" w:rsidRPr="00F86483">
        <w:rPr>
          <w:rFonts w:ascii="Arial Narrow" w:hAnsi="Arial Narrow" w:cs="Arial"/>
          <w:lang w:val="pl-PL"/>
        </w:rPr>
        <w:t xml:space="preserve"> </w:t>
      </w:r>
      <w:r w:rsidRPr="00F86483">
        <w:rPr>
          <w:rFonts w:ascii="Arial Narrow" w:hAnsi="Arial Narrow" w:cs="Arial"/>
          <w:lang w:val="pl-PL"/>
        </w:rPr>
        <w:t>60</w:t>
      </w:r>
      <w:r w:rsidR="0090395E" w:rsidRPr="00F86483">
        <w:rPr>
          <w:rFonts w:ascii="Arial Narrow" w:hAnsi="Arial Narrow" w:cs="Arial"/>
          <w:lang w:val="pl-PL"/>
        </w:rPr>
        <w:t xml:space="preserve"> </w:t>
      </w:r>
      <w:r w:rsidRPr="00F86483">
        <w:rPr>
          <w:rFonts w:ascii="Arial Narrow" w:hAnsi="Arial Narrow" w:cs="Arial"/>
          <w:lang w:val="pl-PL"/>
        </w:rPr>
        <w:t>dni.</w:t>
      </w:r>
    </w:p>
    <w:p w14:paraId="6C551EBA" w14:textId="2B8EF093" w:rsidR="006D2AE4"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18.3.</w:t>
      </w:r>
      <w:r w:rsidRPr="00F86483">
        <w:rPr>
          <w:rFonts w:ascii="Arial Narrow" w:hAnsi="Arial Narrow" w:cs="Arial"/>
          <w:color w:val="000000"/>
          <w:spacing w:val="4"/>
          <w:lang w:val="pl-PL" w:eastAsia="ar-SA"/>
        </w:rPr>
        <w:tab/>
      </w:r>
      <w:r w:rsidRPr="00F86483">
        <w:rPr>
          <w:rFonts w:ascii="Arial Narrow" w:hAnsi="Arial Narrow" w:cs="Arial"/>
          <w:spacing w:val="4"/>
          <w:lang w:val="pl-PL"/>
        </w:rPr>
        <w:t>Przedłużenie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związania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ofertą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jest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dopuszczalne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tylko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jednoczesnym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przedłużeniem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okresu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ważności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wadium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albo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jest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możliwie,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nowego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wadium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przedłużony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okres</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związania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ofertą.</w:t>
      </w:r>
      <w:r w:rsidR="0090395E" w:rsidRPr="00F86483">
        <w:rPr>
          <w:rFonts w:ascii="Arial Narrow" w:hAnsi="Arial Narrow" w:cs="Arial"/>
          <w:spacing w:val="4"/>
          <w:lang w:val="pl-PL"/>
        </w:rPr>
        <w:t xml:space="preserve"> </w:t>
      </w:r>
      <w:r w:rsidRPr="00F86483">
        <w:rPr>
          <w:rFonts w:ascii="Arial Narrow" w:hAnsi="Arial Narrow" w:cs="Arial"/>
          <w:lang w:val="pl-PL"/>
        </w:rPr>
        <w:t>Jeżeli</w:t>
      </w:r>
      <w:r w:rsidR="0090395E" w:rsidRPr="00F86483">
        <w:rPr>
          <w:rFonts w:ascii="Arial Narrow" w:hAnsi="Arial Narrow" w:cs="Arial"/>
          <w:lang w:val="pl-PL"/>
        </w:rPr>
        <w:t xml:space="preserve"> </w:t>
      </w:r>
      <w:r w:rsidRPr="00F86483">
        <w:rPr>
          <w:rFonts w:ascii="Arial Narrow" w:hAnsi="Arial Narrow" w:cs="Arial"/>
          <w:lang w:val="pl-PL"/>
        </w:rPr>
        <w:t>przedłużenie</w:t>
      </w:r>
      <w:r w:rsidR="0090395E" w:rsidRPr="00F86483">
        <w:rPr>
          <w:rFonts w:ascii="Arial Narrow" w:hAnsi="Arial Narrow" w:cs="Arial"/>
          <w:lang w:val="pl-PL"/>
        </w:rPr>
        <w:t xml:space="preserve"> </w:t>
      </w:r>
      <w:r w:rsidRPr="00F86483">
        <w:rPr>
          <w:rFonts w:ascii="Arial Narrow" w:hAnsi="Arial Narrow" w:cs="Arial"/>
          <w:lang w:val="pl-PL"/>
        </w:rPr>
        <w:t>terminu</w:t>
      </w:r>
      <w:r w:rsidR="0090395E" w:rsidRPr="00F86483">
        <w:rPr>
          <w:rFonts w:ascii="Arial Narrow" w:hAnsi="Arial Narrow" w:cs="Arial"/>
          <w:lang w:val="pl-PL"/>
        </w:rPr>
        <w:t xml:space="preserve"> </w:t>
      </w:r>
      <w:r w:rsidRPr="00F86483">
        <w:rPr>
          <w:rFonts w:ascii="Arial Narrow" w:hAnsi="Arial Narrow" w:cs="Arial"/>
          <w:lang w:val="pl-PL"/>
        </w:rPr>
        <w:t>związania</w:t>
      </w:r>
      <w:r w:rsidR="0090395E" w:rsidRPr="00F86483">
        <w:rPr>
          <w:rFonts w:ascii="Arial Narrow" w:hAnsi="Arial Narrow" w:cs="Arial"/>
          <w:lang w:val="pl-PL"/>
        </w:rPr>
        <w:t xml:space="preserve"> </w:t>
      </w:r>
      <w:r w:rsidRPr="00F86483">
        <w:rPr>
          <w:rFonts w:ascii="Arial Narrow" w:hAnsi="Arial Narrow" w:cs="Arial"/>
          <w:lang w:val="pl-PL"/>
        </w:rPr>
        <w:t>ofertą</w:t>
      </w:r>
      <w:r w:rsidR="0090395E" w:rsidRPr="00F86483">
        <w:rPr>
          <w:rFonts w:ascii="Arial Narrow" w:hAnsi="Arial Narrow" w:cs="Arial"/>
          <w:lang w:val="pl-PL"/>
        </w:rPr>
        <w:t xml:space="preserve"> </w:t>
      </w:r>
      <w:r w:rsidRPr="00F86483">
        <w:rPr>
          <w:rFonts w:ascii="Arial Narrow" w:hAnsi="Arial Narrow" w:cs="Arial"/>
          <w:lang w:val="pl-PL"/>
        </w:rPr>
        <w:t>dokonywane</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po</w:t>
      </w:r>
      <w:r w:rsidR="0090395E" w:rsidRPr="00F86483">
        <w:rPr>
          <w:rFonts w:ascii="Arial Narrow" w:hAnsi="Arial Narrow" w:cs="Arial"/>
          <w:lang w:val="pl-PL"/>
        </w:rPr>
        <w:t xml:space="preserve"> </w:t>
      </w:r>
      <w:r w:rsidRPr="00F86483">
        <w:rPr>
          <w:rFonts w:ascii="Arial Narrow" w:hAnsi="Arial Narrow" w:cs="Arial"/>
          <w:lang w:val="pl-PL"/>
        </w:rPr>
        <w:t>wyborze</w:t>
      </w:r>
      <w:r w:rsidR="0090395E" w:rsidRPr="00F86483">
        <w:rPr>
          <w:rFonts w:ascii="Arial Narrow" w:hAnsi="Arial Narrow" w:cs="Arial"/>
          <w:lang w:val="pl-PL"/>
        </w:rPr>
        <w:t xml:space="preserve"> </w:t>
      </w:r>
      <w:r w:rsidRPr="00F86483">
        <w:rPr>
          <w:rFonts w:ascii="Arial Narrow" w:hAnsi="Arial Narrow" w:cs="Arial"/>
          <w:lang w:val="pl-PL"/>
        </w:rPr>
        <w:t>oferty</w:t>
      </w:r>
      <w:r w:rsidR="0090395E" w:rsidRPr="00F86483">
        <w:rPr>
          <w:rFonts w:ascii="Arial Narrow" w:hAnsi="Arial Narrow" w:cs="Arial"/>
          <w:lang w:val="pl-PL"/>
        </w:rPr>
        <w:t xml:space="preserve"> </w:t>
      </w:r>
      <w:r w:rsidRPr="00F86483">
        <w:rPr>
          <w:rFonts w:ascii="Arial Narrow" w:hAnsi="Arial Narrow" w:cs="Arial"/>
          <w:lang w:val="pl-PL"/>
        </w:rPr>
        <w:t>najkorzystniejszej,</w:t>
      </w:r>
      <w:r w:rsidR="0090395E" w:rsidRPr="00F86483">
        <w:rPr>
          <w:rFonts w:ascii="Arial Narrow" w:hAnsi="Arial Narrow" w:cs="Arial"/>
          <w:lang w:val="pl-PL"/>
        </w:rPr>
        <w:t xml:space="preserve"> </w:t>
      </w:r>
      <w:r w:rsidRPr="00F86483">
        <w:rPr>
          <w:rFonts w:ascii="Arial Narrow" w:hAnsi="Arial Narrow" w:cs="Arial"/>
          <w:lang w:val="pl-PL"/>
        </w:rPr>
        <w:t>obowiązek</w:t>
      </w:r>
      <w:r w:rsidR="0090395E" w:rsidRPr="00F86483">
        <w:rPr>
          <w:rFonts w:ascii="Arial Narrow" w:hAnsi="Arial Narrow" w:cs="Arial"/>
          <w:lang w:val="pl-PL"/>
        </w:rPr>
        <w:t xml:space="preserve"> </w:t>
      </w:r>
      <w:r w:rsidRPr="00F86483">
        <w:rPr>
          <w:rFonts w:ascii="Arial Narrow" w:hAnsi="Arial Narrow" w:cs="Arial"/>
          <w:lang w:val="pl-PL"/>
        </w:rPr>
        <w:t>wniesienia</w:t>
      </w:r>
      <w:r w:rsidR="0090395E" w:rsidRPr="00F86483">
        <w:rPr>
          <w:rFonts w:ascii="Arial Narrow" w:hAnsi="Arial Narrow" w:cs="Arial"/>
          <w:lang w:val="pl-PL"/>
        </w:rPr>
        <w:t xml:space="preserve"> </w:t>
      </w:r>
      <w:r w:rsidRPr="00F86483">
        <w:rPr>
          <w:rFonts w:ascii="Arial Narrow" w:hAnsi="Arial Narrow" w:cs="Arial"/>
          <w:lang w:val="pl-PL"/>
        </w:rPr>
        <w:t>nowego</w:t>
      </w:r>
      <w:r w:rsidR="0090395E" w:rsidRPr="00F86483">
        <w:rPr>
          <w:rFonts w:ascii="Arial Narrow" w:hAnsi="Arial Narrow" w:cs="Arial"/>
          <w:lang w:val="pl-PL"/>
        </w:rPr>
        <w:t xml:space="preserve"> </w:t>
      </w:r>
      <w:r w:rsidRPr="00F86483">
        <w:rPr>
          <w:rFonts w:ascii="Arial Narrow" w:hAnsi="Arial Narrow" w:cs="Arial"/>
          <w:lang w:val="pl-PL"/>
        </w:rPr>
        <w:t>wadium</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jego</w:t>
      </w:r>
      <w:r w:rsidR="0090395E" w:rsidRPr="00F86483">
        <w:rPr>
          <w:rFonts w:ascii="Arial Narrow" w:hAnsi="Arial Narrow" w:cs="Arial"/>
          <w:lang w:val="pl-PL"/>
        </w:rPr>
        <w:t xml:space="preserve"> </w:t>
      </w:r>
      <w:r w:rsidRPr="00F86483">
        <w:rPr>
          <w:rFonts w:ascii="Arial Narrow" w:hAnsi="Arial Narrow" w:cs="Arial"/>
          <w:lang w:val="pl-PL"/>
        </w:rPr>
        <w:t>przedłużenia</w:t>
      </w:r>
      <w:r w:rsidR="0090395E" w:rsidRPr="00F86483">
        <w:rPr>
          <w:rFonts w:ascii="Arial Narrow" w:hAnsi="Arial Narrow" w:cs="Arial"/>
          <w:lang w:val="pl-PL"/>
        </w:rPr>
        <w:t xml:space="preserve"> </w:t>
      </w:r>
      <w:r w:rsidRPr="00F86483">
        <w:rPr>
          <w:rFonts w:ascii="Arial Narrow" w:hAnsi="Arial Narrow" w:cs="Arial"/>
          <w:lang w:val="pl-PL"/>
        </w:rPr>
        <w:t>dotyczy</w:t>
      </w:r>
      <w:r w:rsidR="0090395E" w:rsidRPr="00F86483">
        <w:rPr>
          <w:rFonts w:ascii="Arial Narrow" w:hAnsi="Arial Narrow" w:cs="Arial"/>
          <w:lang w:val="pl-PL"/>
        </w:rPr>
        <w:t xml:space="preserve"> </w:t>
      </w:r>
      <w:r w:rsidRPr="00F86483">
        <w:rPr>
          <w:rFonts w:ascii="Arial Narrow" w:hAnsi="Arial Narrow" w:cs="Arial"/>
          <w:lang w:val="pl-PL"/>
        </w:rPr>
        <w:t>jedynie</w:t>
      </w:r>
      <w:r w:rsidR="0090395E" w:rsidRPr="00F86483">
        <w:rPr>
          <w:rFonts w:ascii="Arial Narrow" w:hAnsi="Arial Narrow" w:cs="Arial"/>
          <w:lang w:val="pl-PL"/>
        </w:rPr>
        <w:t xml:space="preserve"> </w:t>
      </w:r>
      <w:r w:rsidRPr="00F86483">
        <w:rPr>
          <w:rFonts w:ascii="Arial Narrow" w:hAnsi="Arial Narrow" w:cs="Arial"/>
          <w:lang w:val="pl-PL"/>
        </w:rPr>
        <w:t>Wykonawcy,</w:t>
      </w:r>
      <w:r w:rsidR="0090395E" w:rsidRPr="00F86483">
        <w:rPr>
          <w:rFonts w:ascii="Arial Narrow" w:hAnsi="Arial Narrow" w:cs="Arial"/>
          <w:lang w:val="pl-PL"/>
        </w:rPr>
        <w:t xml:space="preserve"> </w:t>
      </w:r>
      <w:r w:rsidRPr="00F86483">
        <w:rPr>
          <w:rFonts w:ascii="Arial Narrow" w:hAnsi="Arial Narrow" w:cs="Arial"/>
          <w:lang w:val="pl-PL"/>
        </w:rPr>
        <w:t>którego</w:t>
      </w:r>
      <w:r w:rsidR="0090395E" w:rsidRPr="00F86483">
        <w:rPr>
          <w:rFonts w:ascii="Arial Narrow" w:hAnsi="Arial Narrow" w:cs="Arial"/>
          <w:lang w:val="pl-PL"/>
        </w:rPr>
        <w:t xml:space="preserve"> </w:t>
      </w:r>
      <w:r w:rsidRPr="00F86483">
        <w:rPr>
          <w:rFonts w:ascii="Arial Narrow" w:hAnsi="Arial Narrow" w:cs="Arial"/>
          <w:lang w:val="pl-PL"/>
        </w:rPr>
        <w:t>oferta</w:t>
      </w:r>
      <w:r w:rsidR="0090395E" w:rsidRPr="00F86483">
        <w:rPr>
          <w:rFonts w:ascii="Arial Narrow" w:hAnsi="Arial Narrow" w:cs="Arial"/>
          <w:lang w:val="pl-PL"/>
        </w:rPr>
        <w:t xml:space="preserve"> </w:t>
      </w:r>
      <w:r w:rsidRPr="00F86483">
        <w:rPr>
          <w:rFonts w:ascii="Arial Narrow" w:hAnsi="Arial Narrow" w:cs="Arial"/>
          <w:lang w:val="pl-PL"/>
        </w:rPr>
        <w:t>została</w:t>
      </w:r>
      <w:r w:rsidR="0090395E" w:rsidRPr="00F86483">
        <w:rPr>
          <w:rFonts w:ascii="Arial Narrow" w:hAnsi="Arial Narrow" w:cs="Arial"/>
          <w:lang w:val="pl-PL"/>
        </w:rPr>
        <w:t xml:space="preserve"> </w:t>
      </w:r>
      <w:r w:rsidRPr="00F86483">
        <w:rPr>
          <w:rFonts w:ascii="Arial Narrow" w:hAnsi="Arial Narrow" w:cs="Arial"/>
          <w:lang w:val="pl-PL"/>
        </w:rPr>
        <w:t>wybrana</w:t>
      </w:r>
      <w:r w:rsidR="0090395E" w:rsidRPr="00F86483">
        <w:rPr>
          <w:rFonts w:ascii="Arial Narrow" w:hAnsi="Arial Narrow" w:cs="Arial"/>
          <w:lang w:val="pl-PL"/>
        </w:rPr>
        <w:t xml:space="preserve"> </w:t>
      </w:r>
      <w:r w:rsidRPr="00F86483">
        <w:rPr>
          <w:rFonts w:ascii="Arial Narrow" w:hAnsi="Arial Narrow" w:cs="Arial"/>
          <w:lang w:val="pl-PL"/>
        </w:rPr>
        <w:t>jako</w:t>
      </w:r>
      <w:r w:rsidR="0090395E" w:rsidRPr="00F86483">
        <w:rPr>
          <w:rFonts w:ascii="Arial Narrow" w:hAnsi="Arial Narrow" w:cs="Arial"/>
          <w:lang w:val="pl-PL"/>
        </w:rPr>
        <w:t xml:space="preserve"> </w:t>
      </w:r>
      <w:r w:rsidRPr="00F86483">
        <w:rPr>
          <w:rFonts w:ascii="Arial Narrow" w:hAnsi="Arial Narrow" w:cs="Arial"/>
          <w:lang w:val="pl-PL"/>
        </w:rPr>
        <w:t>najkorzystniejsza.</w:t>
      </w:r>
    </w:p>
    <w:p w14:paraId="157DA48C" w14:textId="24201C58" w:rsidR="00D37D56"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18.4.</w:t>
      </w:r>
      <w:r w:rsidRPr="00F86483">
        <w:rPr>
          <w:rFonts w:ascii="Arial Narrow" w:hAnsi="Arial Narrow" w:cs="Arial"/>
          <w:color w:val="000000"/>
          <w:spacing w:val="4"/>
          <w:lang w:val="pl-PL" w:eastAsia="ar-SA"/>
        </w:rPr>
        <w:tab/>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przypadku</w:t>
      </w:r>
      <w:r w:rsidR="0090395E" w:rsidRPr="00F86483">
        <w:rPr>
          <w:rFonts w:ascii="Arial Narrow" w:hAnsi="Arial Narrow" w:cs="Arial"/>
          <w:lang w:val="pl-PL"/>
        </w:rPr>
        <w:t xml:space="preserve"> </w:t>
      </w:r>
      <w:r w:rsidRPr="00F86483">
        <w:rPr>
          <w:rFonts w:ascii="Arial Narrow" w:hAnsi="Arial Narrow" w:cs="Arial"/>
          <w:lang w:val="pl-PL"/>
        </w:rPr>
        <w:t>wniesienia</w:t>
      </w:r>
      <w:r w:rsidR="0090395E" w:rsidRPr="00F86483">
        <w:rPr>
          <w:rFonts w:ascii="Arial Narrow" w:hAnsi="Arial Narrow" w:cs="Arial"/>
          <w:lang w:val="pl-PL"/>
        </w:rPr>
        <w:t xml:space="preserve"> </w:t>
      </w:r>
      <w:r w:rsidRPr="00F86483">
        <w:rPr>
          <w:rFonts w:ascii="Arial Narrow" w:hAnsi="Arial Narrow" w:cs="Arial"/>
          <w:lang w:val="pl-PL"/>
        </w:rPr>
        <w:t>odwołania</w:t>
      </w:r>
      <w:r w:rsidR="0090395E" w:rsidRPr="00F86483">
        <w:rPr>
          <w:rFonts w:ascii="Arial Narrow" w:hAnsi="Arial Narrow" w:cs="Arial"/>
          <w:lang w:val="pl-PL"/>
        </w:rPr>
        <w:t xml:space="preserve"> </w:t>
      </w:r>
      <w:r w:rsidRPr="00F86483">
        <w:rPr>
          <w:rFonts w:ascii="Arial Narrow" w:hAnsi="Arial Narrow" w:cs="Arial"/>
          <w:lang w:val="pl-PL"/>
        </w:rPr>
        <w:t>po</w:t>
      </w:r>
      <w:r w:rsidR="0090395E" w:rsidRPr="00F86483">
        <w:rPr>
          <w:rFonts w:ascii="Arial Narrow" w:hAnsi="Arial Narrow" w:cs="Arial"/>
          <w:lang w:val="pl-PL"/>
        </w:rPr>
        <w:t xml:space="preserve"> </w:t>
      </w:r>
      <w:r w:rsidRPr="00F86483">
        <w:rPr>
          <w:rFonts w:ascii="Arial Narrow" w:hAnsi="Arial Narrow" w:cs="Arial"/>
          <w:lang w:val="pl-PL"/>
        </w:rPr>
        <w:t>upływie</w:t>
      </w:r>
      <w:r w:rsidR="0090395E" w:rsidRPr="00F86483">
        <w:rPr>
          <w:rFonts w:ascii="Arial Narrow" w:hAnsi="Arial Narrow" w:cs="Arial"/>
          <w:lang w:val="pl-PL"/>
        </w:rPr>
        <w:t xml:space="preserve"> </w:t>
      </w:r>
      <w:r w:rsidRPr="00F86483">
        <w:rPr>
          <w:rFonts w:ascii="Arial Narrow" w:hAnsi="Arial Narrow" w:cs="Arial"/>
          <w:lang w:val="pl-PL"/>
        </w:rPr>
        <w:t>terminu</w:t>
      </w:r>
      <w:r w:rsidR="0090395E" w:rsidRPr="00F86483">
        <w:rPr>
          <w:rFonts w:ascii="Arial Narrow" w:hAnsi="Arial Narrow" w:cs="Arial"/>
          <w:lang w:val="pl-PL"/>
        </w:rPr>
        <w:t xml:space="preserve"> </w:t>
      </w:r>
      <w:r w:rsidRPr="00F86483">
        <w:rPr>
          <w:rFonts w:ascii="Arial Narrow" w:hAnsi="Arial Narrow" w:cs="Arial"/>
          <w:lang w:val="pl-PL"/>
        </w:rPr>
        <w:t>składania</w:t>
      </w:r>
      <w:r w:rsidR="0090395E" w:rsidRPr="00F86483">
        <w:rPr>
          <w:rFonts w:ascii="Arial Narrow" w:hAnsi="Arial Narrow" w:cs="Arial"/>
          <w:lang w:val="pl-PL"/>
        </w:rPr>
        <w:t xml:space="preserve"> </w:t>
      </w:r>
      <w:r w:rsidRPr="00F86483">
        <w:rPr>
          <w:rFonts w:ascii="Arial Narrow" w:hAnsi="Arial Narrow" w:cs="Arial"/>
          <w:lang w:val="pl-PL"/>
        </w:rPr>
        <w:t>ofert</w:t>
      </w:r>
      <w:r w:rsidR="0090395E" w:rsidRPr="00F86483">
        <w:rPr>
          <w:rFonts w:ascii="Arial Narrow" w:hAnsi="Arial Narrow" w:cs="Arial"/>
          <w:lang w:val="pl-PL"/>
        </w:rPr>
        <w:t xml:space="preserve"> </w:t>
      </w:r>
      <w:r w:rsidRPr="00F86483">
        <w:rPr>
          <w:rFonts w:ascii="Arial Narrow" w:hAnsi="Arial Narrow" w:cs="Arial"/>
          <w:lang w:val="pl-PL"/>
        </w:rPr>
        <w:t>bieg</w:t>
      </w:r>
      <w:r w:rsidR="0090395E" w:rsidRPr="00F86483">
        <w:rPr>
          <w:rFonts w:ascii="Arial Narrow" w:hAnsi="Arial Narrow" w:cs="Arial"/>
          <w:lang w:val="pl-PL"/>
        </w:rPr>
        <w:t xml:space="preserve"> </w:t>
      </w:r>
      <w:r w:rsidRPr="00F86483">
        <w:rPr>
          <w:rFonts w:ascii="Arial Narrow" w:hAnsi="Arial Narrow" w:cs="Arial"/>
          <w:lang w:val="pl-PL"/>
        </w:rPr>
        <w:t>terminu</w:t>
      </w:r>
      <w:r w:rsidR="0090395E" w:rsidRPr="00F86483">
        <w:rPr>
          <w:rFonts w:ascii="Arial Narrow" w:hAnsi="Arial Narrow" w:cs="Arial"/>
          <w:lang w:val="pl-PL"/>
        </w:rPr>
        <w:t xml:space="preserve"> </w:t>
      </w:r>
      <w:r w:rsidRPr="00F86483">
        <w:rPr>
          <w:rFonts w:ascii="Arial Narrow" w:hAnsi="Arial Narrow" w:cs="Arial"/>
          <w:lang w:val="pl-PL"/>
        </w:rPr>
        <w:t>związania</w:t>
      </w:r>
      <w:r w:rsidR="0090395E" w:rsidRPr="00F86483">
        <w:rPr>
          <w:rFonts w:ascii="Arial Narrow" w:hAnsi="Arial Narrow" w:cs="Arial"/>
          <w:lang w:val="pl-PL"/>
        </w:rPr>
        <w:t xml:space="preserve"> </w:t>
      </w:r>
      <w:r w:rsidRPr="00F86483">
        <w:rPr>
          <w:rFonts w:ascii="Arial Narrow" w:hAnsi="Arial Narrow" w:cs="Arial"/>
          <w:lang w:val="pl-PL"/>
        </w:rPr>
        <w:t>ofertą</w:t>
      </w:r>
      <w:r w:rsidR="0090395E" w:rsidRPr="00F86483">
        <w:rPr>
          <w:rFonts w:ascii="Arial Narrow" w:hAnsi="Arial Narrow" w:cs="Arial"/>
          <w:lang w:val="pl-PL"/>
        </w:rPr>
        <w:t xml:space="preserve"> </w:t>
      </w:r>
      <w:r w:rsidRPr="00F86483">
        <w:rPr>
          <w:rFonts w:ascii="Arial Narrow" w:hAnsi="Arial Narrow" w:cs="Arial"/>
          <w:lang w:val="pl-PL"/>
        </w:rPr>
        <w:t>ulegnie</w:t>
      </w:r>
      <w:r w:rsidR="0090395E" w:rsidRPr="00F86483">
        <w:rPr>
          <w:rFonts w:ascii="Arial Narrow" w:hAnsi="Arial Narrow" w:cs="Arial"/>
          <w:lang w:val="pl-PL"/>
        </w:rPr>
        <w:t xml:space="preserve"> </w:t>
      </w:r>
      <w:r w:rsidRPr="00F86483">
        <w:rPr>
          <w:rFonts w:ascii="Arial Narrow" w:hAnsi="Arial Narrow" w:cs="Arial"/>
          <w:lang w:val="pl-PL"/>
        </w:rPr>
        <w:t>zawieszeniu</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czasu</w:t>
      </w:r>
      <w:r w:rsidR="0090395E" w:rsidRPr="00F86483">
        <w:rPr>
          <w:rFonts w:ascii="Arial Narrow" w:hAnsi="Arial Narrow" w:cs="Arial"/>
          <w:lang w:val="pl-PL"/>
        </w:rPr>
        <w:t xml:space="preserve"> </w:t>
      </w:r>
      <w:r w:rsidRPr="00F86483">
        <w:rPr>
          <w:rFonts w:ascii="Arial Narrow" w:hAnsi="Arial Narrow" w:cs="Arial"/>
          <w:lang w:val="pl-PL"/>
        </w:rPr>
        <w:t>ogłoszenia</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Krajową</w:t>
      </w:r>
      <w:r w:rsidR="0090395E" w:rsidRPr="00F86483">
        <w:rPr>
          <w:rFonts w:ascii="Arial Narrow" w:hAnsi="Arial Narrow" w:cs="Arial"/>
          <w:lang w:val="pl-PL"/>
        </w:rPr>
        <w:t xml:space="preserve"> </w:t>
      </w:r>
      <w:r w:rsidRPr="00F86483">
        <w:rPr>
          <w:rFonts w:ascii="Arial Narrow" w:hAnsi="Arial Narrow" w:cs="Arial"/>
          <w:lang w:val="pl-PL"/>
        </w:rPr>
        <w:t>Izbę</w:t>
      </w:r>
      <w:r w:rsidR="0090395E" w:rsidRPr="00F86483">
        <w:rPr>
          <w:rFonts w:ascii="Arial Narrow" w:hAnsi="Arial Narrow" w:cs="Arial"/>
          <w:lang w:val="pl-PL"/>
        </w:rPr>
        <w:t xml:space="preserve"> </w:t>
      </w:r>
      <w:r w:rsidRPr="00F86483">
        <w:rPr>
          <w:rFonts w:ascii="Arial Narrow" w:hAnsi="Arial Narrow" w:cs="Arial"/>
          <w:lang w:val="pl-PL"/>
        </w:rPr>
        <w:t>Odwoławczą</w:t>
      </w:r>
      <w:r w:rsidR="0090395E" w:rsidRPr="00F86483">
        <w:rPr>
          <w:rFonts w:ascii="Arial Narrow" w:hAnsi="Arial Narrow" w:cs="Arial"/>
          <w:lang w:val="pl-PL"/>
        </w:rPr>
        <w:t xml:space="preserve"> </w:t>
      </w:r>
      <w:r w:rsidRPr="00F86483">
        <w:rPr>
          <w:rFonts w:ascii="Arial Narrow" w:hAnsi="Arial Narrow" w:cs="Arial"/>
          <w:lang w:val="pl-PL"/>
        </w:rPr>
        <w:t>orzeczenia.</w:t>
      </w:r>
    </w:p>
    <w:p w14:paraId="101E420A" w14:textId="2124D8D9" w:rsidR="00D37D56" w:rsidRPr="00F86483" w:rsidRDefault="00D37D56" w:rsidP="00F86483">
      <w:pPr>
        <w:suppressAutoHyphens/>
        <w:spacing w:after="120"/>
        <w:ind w:left="709" w:hanging="709"/>
        <w:jc w:val="both"/>
        <w:rPr>
          <w:rFonts w:ascii="Arial Narrow" w:hAnsi="Arial Narrow" w:cs="Arial"/>
          <w:lang w:val="pl-PL"/>
        </w:rPr>
      </w:pPr>
    </w:p>
    <w:p w14:paraId="1A48D24C" w14:textId="350C9292" w:rsidR="006D2AE4" w:rsidRPr="00F86483" w:rsidRDefault="00084AF7" w:rsidP="00F86483">
      <w:pPr>
        <w:suppressAutoHyphens/>
        <w:spacing w:after="120"/>
        <w:ind w:left="709" w:right="-2" w:hanging="709"/>
        <w:jc w:val="both"/>
        <w:rPr>
          <w:rFonts w:ascii="Arial Narrow" w:hAnsi="Arial Narrow" w:cs="Arial"/>
          <w:b/>
          <w:lang w:val="pl-PL" w:eastAsia="ar-SA"/>
        </w:rPr>
      </w:pPr>
      <w:r w:rsidRPr="00F86483">
        <w:rPr>
          <w:rFonts w:ascii="Arial Narrow" w:hAnsi="Arial Narrow" w:cs="Arial"/>
          <w:b/>
          <w:lang w:val="pl-PL" w:eastAsia="ar-SA"/>
        </w:rPr>
        <w:t>1</w:t>
      </w:r>
      <w:r w:rsidR="006D2AE4" w:rsidRPr="00F86483">
        <w:rPr>
          <w:rFonts w:ascii="Arial Narrow" w:hAnsi="Arial Narrow" w:cs="Arial"/>
          <w:b/>
          <w:lang w:val="pl-PL" w:eastAsia="ar-SA"/>
        </w:rPr>
        <w:t>9.</w:t>
      </w:r>
      <w:r w:rsidR="006D2AE4" w:rsidRPr="00F86483">
        <w:rPr>
          <w:rFonts w:ascii="Arial Narrow" w:hAnsi="Arial Narrow" w:cs="Arial"/>
          <w:b/>
          <w:lang w:val="pl-PL" w:eastAsia="ar-SA"/>
        </w:rPr>
        <w:tab/>
      </w:r>
      <w:r w:rsidR="006D2AE4" w:rsidRPr="00F86483">
        <w:rPr>
          <w:rFonts w:ascii="Arial Narrow" w:hAnsi="Arial Narrow" w:cs="Arial"/>
          <w:b/>
          <w:bCs/>
          <w:lang w:val="pl-PL"/>
        </w:rPr>
        <w:t>KRYTERIA</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WYBORU</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I</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SPOSÓB</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OCENY</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OFERT</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ORAZ</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UDZIELENIE</w:t>
      </w:r>
      <w:r w:rsidR="0090395E" w:rsidRPr="00F86483">
        <w:rPr>
          <w:rFonts w:ascii="Arial Narrow" w:hAnsi="Arial Narrow" w:cs="Arial"/>
          <w:b/>
          <w:bCs/>
          <w:lang w:val="pl-PL"/>
        </w:rPr>
        <w:t xml:space="preserve"> </w:t>
      </w:r>
      <w:r w:rsidR="006D2AE4" w:rsidRPr="00F86483">
        <w:rPr>
          <w:rFonts w:ascii="Arial Narrow" w:hAnsi="Arial Narrow" w:cs="Arial"/>
          <w:b/>
          <w:bCs/>
          <w:lang w:val="pl-PL"/>
        </w:rPr>
        <w:t>ZAMÓWIENIA</w:t>
      </w:r>
    </w:p>
    <w:p w14:paraId="76B87FCD" w14:textId="76D72C3C" w:rsidR="006D2AE4"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19.1.</w:t>
      </w:r>
      <w:r w:rsidRPr="00F86483">
        <w:rPr>
          <w:rFonts w:ascii="Arial Narrow" w:hAnsi="Arial Narrow" w:cs="Arial"/>
          <w:color w:val="000000"/>
          <w:spacing w:val="4"/>
          <w:lang w:val="pl-PL" w:eastAsia="ar-SA"/>
        </w:rPr>
        <w:tab/>
      </w:r>
      <w:r w:rsidRPr="00F86483">
        <w:rPr>
          <w:rFonts w:ascii="Arial Narrow" w:hAnsi="Arial Narrow" w:cs="Arial"/>
          <w:lang w:val="pl-PL"/>
        </w:rPr>
        <w:t>Przy</w:t>
      </w:r>
      <w:r w:rsidR="0090395E" w:rsidRPr="00F86483">
        <w:rPr>
          <w:rFonts w:ascii="Arial Narrow" w:hAnsi="Arial Narrow" w:cs="Arial"/>
          <w:lang w:val="pl-PL"/>
        </w:rPr>
        <w:t xml:space="preserve"> </w:t>
      </w:r>
      <w:r w:rsidRPr="00F86483">
        <w:rPr>
          <w:rFonts w:ascii="Arial Narrow" w:hAnsi="Arial Narrow" w:cs="Arial"/>
          <w:lang w:val="pl-PL"/>
        </w:rPr>
        <w:t>dokonywaniu</w:t>
      </w:r>
      <w:r w:rsidR="0090395E" w:rsidRPr="00F86483">
        <w:rPr>
          <w:rFonts w:ascii="Arial Narrow" w:hAnsi="Arial Narrow" w:cs="Arial"/>
          <w:lang w:val="pl-PL"/>
        </w:rPr>
        <w:t xml:space="preserve"> </w:t>
      </w:r>
      <w:r w:rsidRPr="00F86483">
        <w:rPr>
          <w:rFonts w:ascii="Arial Narrow" w:hAnsi="Arial Narrow" w:cs="Arial"/>
          <w:lang w:val="pl-PL"/>
        </w:rPr>
        <w:t>wyboru</w:t>
      </w:r>
      <w:r w:rsidR="0090395E" w:rsidRPr="00F86483">
        <w:rPr>
          <w:rFonts w:ascii="Arial Narrow" w:hAnsi="Arial Narrow" w:cs="Arial"/>
          <w:lang w:val="pl-PL"/>
        </w:rPr>
        <w:t xml:space="preserve"> </w:t>
      </w:r>
      <w:r w:rsidRPr="00F86483">
        <w:rPr>
          <w:rFonts w:ascii="Arial Narrow" w:hAnsi="Arial Narrow" w:cs="Arial"/>
          <w:lang w:val="pl-PL"/>
        </w:rPr>
        <w:t>najkorzystniejszej</w:t>
      </w:r>
      <w:r w:rsidR="0090395E" w:rsidRPr="00F86483">
        <w:rPr>
          <w:rFonts w:ascii="Arial Narrow" w:hAnsi="Arial Narrow" w:cs="Arial"/>
          <w:lang w:val="pl-PL"/>
        </w:rPr>
        <w:t xml:space="preserve"> </w:t>
      </w:r>
      <w:r w:rsidRPr="00F86483">
        <w:rPr>
          <w:rFonts w:ascii="Arial Narrow" w:hAnsi="Arial Narrow" w:cs="Arial"/>
          <w:lang w:val="pl-PL"/>
        </w:rPr>
        <w:t>oferty</w:t>
      </w:r>
      <w:r w:rsidR="0090395E" w:rsidRPr="00F86483">
        <w:rPr>
          <w:rFonts w:ascii="Arial Narrow" w:hAnsi="Arial Narrow" w:cs="Arial"/>
          <w:lang w:val="pl-PL"/>
        </w:rPr>
        <w:t xml:space="preserve"> </w:t>
      </w:r>
      <w:r w:rsidRPr="00F86483">
        <w:rPr>
          <w:rFonts w:ascii="Arial Narrow" w:hAnsi="Arial Narrow" w:cs="Arial"/>
          <w:lang w:val="pl-PL"/>
        </w:rPr>
        <w:t>Zamawiający</w:t>
      </w:r>
      <w:r w:rsidR="0090395E" w:rsidRPr="00F86483">
        <w:rPr>
          <w:rFonts w:ascii="Arial Narrow" w:hAnsi="Arial Narrow" w:cs="Arial"/>
          <w:lang w:val="pl-PL"/>
        </w:rPr>
        <w:t xml:space="preserve"> </w:t>
      </w:r>
      <w:r w:rsidRPr="00F86483">
        <w:rPr>
          <w:rFonts w:ascii="Arial Narrow" w:hAnsi="Arial Narrow" w:cs="Arial"/>
          <w:lang w:val="pl-PL"/>
        </w:rPr>
        <w:t>stosować</w:t>
      </w:r>
      <w:r w:rsidR="0090395E" w:rsidRPr="00F86483">
        <w:rPr>
          <w:rFonts w:ascii="Arial Narrow" w:hAnsi="Arial Narrow" w:cs="Arial"/>
          <w:lang w:val="pl-PL"/>
        </w:rPr>
        <w:t xml:space="preserve"> </w:t>
      </w:r>
      <w:r w:rsidRPr="00F86483">
        <w:rPr>
          <w:rFonts w:ascii="Arial Narrow" w:hAnsi="Arial Narrow" w:cs="Arial"/>
          <w:lang w:val="pl-PL"/>
        </w:rPr>
        <w:t>będzie</w:t>
      </w:r>
      <w:r w:rsidR="0090395E" w:rsidRPr="00F86483">
        <w:rPr>
          <w:rFonts w:ascii="Arial Narrow" w:hAnsi="Arial Narrow" w:cs="Arial"/>
          <w:lang w:val="pl-PL"/>
        </w:rPr>
        <w:t xml:space="preserve"> </w:t>
      </w:r>
      <w:r w:rsidRPr="00F86483">
        <w:rPr>
          <w:rFonts w:ascii="Arial Narrow" w:hAnsi="Arial Narrow" w:cs="Arial"/>
          <w:lang w:val="pl-PL"/>
        </w:rPr>
        <w:t>następujące</w:t>
      </w:r>
      <w:r w:rsidR="0090395E" w:rsidRPr="00F86483">
        <w:rPr>
          <w:rFonts w:ascii="Arial Narrow" w:hAnsi="Arial Narrow" w:cs="Arial"/>
          <w:lang w:val="pl-PL"/>
        </w:rPr>
        <w:t xml:space="preserve"> </w:t>
      </w:r>
      <w:r w:rsidRPr="00F86483">
        <w:rPr>
          <w:rFonts w:ascii="Arial Narrow" w:hAnsi="Arial Narrow" w:cs="Arial"/>
          <w:lang w:val="pl-PL"/>
        </w:rPr>
        <w:t>kryteria</w:t>
      </w:r>
      <w:r w:rsidR="0090395E" w:rsidRPr="00F86483">
        <w:rPr>
          <w:rFonts w:ascii="Arial Narrow" w:hAnsi="Arial Narrow" w:cs="Arial"/>
          <w:lang w:val="pl-PL"/>
        </w:rPr>
        <w:t xml:space="preserve"> </w:t>
      </w:r>
      <w:r w:rsidRPr="00F86483">
        <w:rPr>
          <w:rFonts w:ascii="Arial Narrow" w:hAnsi="Arial Narrow" w:cs="Arial"/>
          <w:lang w:val="pl-PL"/>
        </w:rPr>
        <w:t>oceny</w:t>
      </w:r>
      <w:r w:rsidR="0090395E" w:rsidRPr="00F86483">
        <w:rPr>
          <w:rFonts w:ascii="Arial Narrow" w:hAnsi="Arial Narrow" w:cs="Arial"/>
          <w:lang w:val="pl-PL"/>
        </w:rPr>
        <w:t xml:space="preserve"> </w:t>
      </w:r>
      <w:r w:rsidRPr="00F86483">
        <w:rPr>
          <w:rFonts w:ascii="Arial Narrow" w:hAnsi="Arial Narrow" w:cs="Arial"/>
          <w:lang w:val="pl-PL"/>
        </w:rPr>
        <w:t>ofert:</w:t>
      </w:r>
    </w:p>
    <w:p w14:paraId="7512E467" w14:textId="4B192BAA" w:rsidR="00756D43" w:rsidRPr="00F86483" w:rsidRDefault="00756D43" w:rsidP="00F86483">
      <w:pPr>
        <w:suppressAutoHyphens/>
        <w:spacing w:after="120"/>
        <w:ind w:left="709" w:right="-2" w:hanging="709"/>
        <w:jc w:val="both"/>
        <w:rPr>
          <w:rFonts w:ascii="Arial Narrow" w:hAnsi="Arial Narrow" w:cs="Arial"/>
          <w:lang w:val="pl-PL"/>
        </w:rPr>
      </w:pPr>
    </w:p>
    <w:p w14:paraId="70D13070" w14:textId="739883B5" w:rsidR="00756D43" w:rsidRPr="00F86483" w:rsidRDefault="00DF4205" w:rsidP="00F86483">
      <w:pPr>
        <w:suppressAutoHyphens/>
        <w:spacing w:after="120"/>
        <w:jc w:val="center"/>
        <w:rPr>
          <w:rFonts w:ascii="Arial Narrow" w:hAnsi="Arial Narrow" w:cs="Arial"/>
          <w:b/>
          <w:color w:val="000000"/>
          <w:spacing w:val="4"/>
          <w:u w:val="single"/>
          <w:lang w:val="pl-PL" w:eastAsia="ar-SA"/>
        </w:rPr>
      </w:pPr>
      <w:r w:rsidRPr="00F86483">
        <w:rPr>
          <w:rFonts w:ascii="Arial Narrow" w:hAnsi="Arial Narrow" w:cs="Arial"/>
          <w:b/>
          <w:color w:val="000000"/>
          <w:spacing w:val="4"/>
          <w:u w:val="single"/>
          <w:lang w:val="pl-PL" w:eastAsia="ar-SA"/>
        </w:rPr>
        <w:t xml:space="preserve">KRYTERIA OCENY OFERT </w:t>
      </w:r>
      <w:r w:rsidR="0080494A" w:rsidRPr="00F86483">
        <w:rPr>
          <w:rFonts w:ascii="Arial Narrow" w:hAnsi="Arial Narrow" w:cs="Arial"/>
          <w:b/>
          <w:color w:val="000000"/>
          <w:spacing w:val="4"/>
          <w:u w:val="single"/>
          <w:lang w:val="pl-PL" w:eastAsia="ar-SA"/>
        </w:rPr>
        <w:t>W ZAKRESIE CZĘŚCI 1 ZAMÓWIENIA:</w:t>
      </w:r>
    </w:p>
    <w:p w14:paraId="243C1D9E" w14:textId="6A731647" w:rsidR="00756D43" w:rsidRPr="00F86483" w:rsidRDefault="00756D43" w:rsidP="00F86483">
      <w:pPr>
        <w:pStyle w:val="Akapitzlist"/>
        <w:numPr>
          <w:ilvl w:val="0"/>
          <w:numId w:val="32"/>
        </w:numPr>
        <w:spacing w:after="120"/>
        <w:contextualSpacing w:val="0"/>
        <w:jc w:val="both"/>
        <w:rPr>
          <w:rFonts w:ascii="Arial Narrow" w:hAnsi="Arial Narrow" w:cstheme="minorHAnsi"/>
        </w:rPr>
      </w:pPr>
      <w:r w:rsidRPr="00F86483">
        <w:rPr>
          <w:rFonts w:ascii="Arial Narrow" w:hAnsi="Arial Narrow" w:cstheme="minorHAnsi"/>
        </w:rPr>
        <w:t>Cena</w:t>
      </w:r>
      <w:r w:rsidR="0090395E" w:rsidRPr="00F86483">
        <w:rPr>
          <w:rFonts w:ascii="Arial Narrow" w:hAnsi="Arial Narrow" w:cstheme="minorHAnsi"/>
        </w:rPr>
        <w:t xml:space="preserve"> </w:t>
      </w:r>
      <w:r w:rsidRPr="00F86483">
        <w:rPr>
          <w:rFonts w:ascii="Arial Narrow" w:hAnsi="Arial Narrow" w:cstheme="minorHAnsi"/>
        </w:rPr>
        <w:t>ofert</w:t>
      </w:r>
      <w:r w:rsidR="0090395E" w:rsidRPr="00F86483">
        <w:rPr>
          <w:rFonts w:ascii="Arial Narrow" w:hAnsi="Arial Narrow" w:cstheme="minorHAnsi"/>
        </w:rPr>
        <w:t xml:space="preserve"> </w:t>
      </w:r>
      <w:r w:rsidRPr="00F86483">
        <w:rPr>
          <w:rFonts w:ascii="Arial Narrow" w:hAnsi="Arial Narrow" w:cstheme="minorHAnsi"/>
        </w:rPr>
        <w:t>brutto</w:t>
      </w:r>
      <w:r w:rsidR="0090395E" w:rsidRPr="00F86483">
        <w:rPr>
          <w:rFonts w:ascii="Arial Narrow" w:hAnsi="Arial Narrow" w:cstheme="minorHAnsi"/>
        </w:rPr>
        <w:t xml:space="preserve"> </w:t>
      </w:r>
      <w:r w:rsidRPr="00F86483">
        <w:rPr>
          <w:rFonts w:ascii="Arial Narrow" w:hAnsi="Arial Narrow" w:cstheme="minorHAnsi"/>
        </w:rPr>
        <w:t>–</w:t>
      </w:r>
      <w:r w:rsidR="0090395E" w:rsidRPr="00F86483">
        <w:rPr>
          <w:rFonts w:ascii="Arial Narrow" w:hAnsi="Arial Narrow" w:cstheme="minorHAnsi"/>
        </w:rPr>
        <w:t xml:space="preserve"> </w:t>
      </w:r>
      <w:r w:rsidR="009D1580" w:rsidRPr="00F86483">
        <w:rPr>
          <w:rFonts w:ascii="Arial Narrow" w:hAnsi="Arial Narrow" w:cstheme="minorHAnsi"/>
        </w:rPr>
        <w:t>60</w:t>
      </w:r>
      <w:r w:rsidRPr="00F86483">
        <w:rPr>
          <w:rFonts w:ascii="Arial Narrow" w:hAnsi="Arial Narrow" w:cstheme="minorHAnsi"/>
        </w:rPr>
        <w:t>%</w:t>
      </w:r>
    </w:p>
    <w:p w14:paraId="757C92B9" w14:textId="52237ADE" w:rsidR="00756D43" w:rsidRPr="00F86483" w:rsidRDefault="00756D43" w:rsidP="00F86483">
      <w:pPr>
        <w:pStyle w:val="Akapitzlist"/>
        <w:numPr>
          <w:ilvl w:val="0"/>
          <w:numId w:val="32"/>
        </w:numPr>
        <w:spacing w:after="120"/>
        <w:contextualSpacing w:val="0"/>
        <w:jc w:val="both"/>
        <w:rPr>
          <w:rFonts w:ascii="Arial Narrow" w:hAnsi="Arial Narrow" w:cstheme="minorHAnsi"/>
        </w:rPr>
      </w:pPr>
      <w:r w:rsidRPr="00F86483">
        <w:rPr>
          <w:rFonts w:ascii="Arial Narrow" w:hAnsi="Arial Narrow" w:cstheme="minorHAnsi"/>
        </w:rPr>
        <w:t>Termin</w:t>
      </w:r>
      <w:r w:rsidR="0090395E" w:rsidRPr="00F86483">
        <w:rPr>
          <w:rFonts w:ascii="Arial Narrow" w:hAnsi="Arial Narrow" w:cstheme="minorHAnsi"/>
        </w:rPr>
        <w:t xml:space="preserve"> </w:t>
      </w:r>
      <w:r w:rsidRPr="00F86483">
        <w:rPr>
          <w:rFonts w:ascii="Arial Narrow" w:hAnsi="Arial Narrow" w:cstheme="minorHAnsi"/>
        </w:rPr>
        <w:t>realizacji</w:t>
      </w:r>
      <w:r w:rsidR="0090395E" w:rsidRPr="00F86483">
        <w:rPr>
          <w:rFonts w:ascii="Arial Narrow" w:hAnsi="Arial Narrow" w:cstheme="minorHAnsi"/>
        </w:rPr>
        <w:t xml:space="preserve"> </w:t>
      </w:r>
      <w:r w:rsidRPr="00F86483">
        <w:rPr>
          <w:rFonts w:ascii="Arial Narrow" w:hAnsi="Arial Narrow" w:cstheme="minorHAnsi"/>
        </w:rPr>
        <w:t>zamówienia</w:t>
      </w:r>
      <w:r w:rsidR="0090395E" w:rsidRPr="00F86483">
        <w:rPr>
          <w:rFonts w:ascii="Arial Narrow" w:hAnsi="Arial Narrow" w:cstheme="minorHAnsi"/>
        </w:rPr>
        <w:t xml:space="preserve"> </w:t>
      </w:r>
      <w:r w:rsidRPr="00F86483">
        <w:rPr>
          <w:rFonts w:ascii="Arial Narrow" w:hAnsi="Arial Narrow" w:cstheme="minorHAnsi"/>
        </w:rPr>
        <w:t>–</w:t>
      </w:r>
      <w:r w:rsidR="0090395E" w:rsidRPr="00F86483">
        <w:rPr>
          <w:rFonts w:ascii="Arial Narrow" w:hAnsi="Arial Narrow" w:cstheme="minorHAnsi"/>
        </w:rPr>
        <w:t xml:space="preserve"> </w:t>
      </w:r>
      <w:r w:rsidR="009D1580" w:rsidRPr="00F86483">
        <w:rPr>
          <w:rFonts w:ascii="Arial Narrow" w:hAnsi="Arial Narrow" w:cstheme="minorHAnsi"/>
        </w:rPr>
        <w:t>40</w:t>
      </w:r>
      <w:r w:rsidRPr="00F86483">
        <w:rPr>
          <w:rFonts w:ascii="Arial Narrow" w:hAnsi="Arial Narrow" w:cstheme="minorHAnsi"/>
        </w:rPr>
        <w:t>%</w:t>
      </w:r>
    </w:p>
    <w:p w14:paraId="4715C582" w14:textId="77777777" w:rsidR="00756D43" w:rsidRPr="00F86483" w:rsidRDefault="00756D43" w:rsidP="00F86483">
      <w:pPr>
        <w:pStyle w:val="Akapitzlist"/>
        <w:spacing w:after="120"/>
        <w:ind w:left="1080"/>
        <w:contextualSpacing w:val="0"/>
        <w:jc w:val="both"/>
        <w:rPr>
          <w:rFonts w:ascii="Arial Narrow" w:hAnsi="Arial Narrow" w:cstheme="minorHAnsi"/>
        </w:rPr>
      </w:pPr>
    </w:p>
    <w:p w14:paraId="2946E146" w14:textId="534088E0" w:rsidR="00756D43" w:rsidRPr="00F86483" w:rsidRDefault="00756D43" w:rsidP="00F86483">
      <w:pPr>
        <w:spacing w:after="120"/>
        <w:jc w:val="both"/>
        <w:rPr>
          <w:rFonts w:ascii="Arial Narrow" w:hAnsi="Arial Narrow" w:cstheme="minorHAnsi"/>
          <w:b/>
          <w:color w:val="000000"/>
          <w:u w:val="single"/>
          <w:shd w:val="clear" w:color="auto" w:fill="FFFFFF"/>
        </w:rPr>
      </w:pPr>
      <w:r w:rsidRPr="00F86483">
        <w:rPr>
          <w:rFonts w:ascii="Arial Narrow" w:hAnsi="Arial Narrow" w:cs="Arial"/>
          <w:b/>
          <w:color w:val="000000"/>
          <w:spacing w:val="4"/>
          <w:u w:val="single"/>
          <w:lang w:eastAsia="ar-SA"/>
        </w:rPr>
        <w:lastRenderedPageBreak/>
        <w:t>19.1.1.</w:t>
      </w:r>
      <w:r w:rsidR="0090395E" w:rsidRPr="00F86483">
        <w:rPr>
          <w:rFonts w:ascii="Arial Narrow" w:hAnsi="Arial Narrow" w:cstheme="minorHAnsi"/>
          <w:b/>
          <w:color w:val="000000"/>
          <w:u w:val="single"/>
          <w:shd w:val="clear" w:color="auto" w:fill="FFFFFF"/>
        </w:rPr>
        <w:t xml:space="preserve"> </w:t>
      </w:r>
      <w:r w:rsidRPr="00F86483">
        <w:rPr>
          <w:rFonts w:ascii="Arial Narrow" w:hAnsi="Arial Narrow" w:cstheme="minorHAnsi"/>
          <w:b/>
          <w:color w:val="000000"/>
          <w:u w:val="single"/>
          <w:shd w:val="clear" w:color="auto" w:fill="FFFFFF"/>
        </w:rPr>
        <w:t>Kryterium</w:t>
      </w:r>
      <w:r w:rsidR="0090395E" w:rsidRPr="00F86483">
        <w:rPr>
          <w:rFonts w:ascii="Arial Narrow" w:hAnsi="Arial Narrow" w:cstheme="minorHAnsi"/>
          <w:b/>
          <w:color w:val="000000"/>
          <w:u w:val="single"/>
          <w:shd w:val="clear" w:color="auto" w:fill="FFFFFF"/>
        </w:rPr>
        <w:t xml:space="preserve"> </w:t>
      </w:r>
      <w:r w:rsidRPr="00F86483">
        <w:rPr>
          <w:rFonts w:ascii="Arial Narrow" w:hAnsi="Arial Narrow" w:cstheme="minorHAnsi"/>
          <w:b/>
          <w:color w:val="000000"/>
          <w:u w:val="single"/>
          <w:shd w:val="clear" w:color="auto" w:fill="FFFFFF"/>
        </w:rPr>
        <w:t>„Cena”</w:t>
      </w:r>
      <w:r w:rsidR="0090395E" w:rsidRPr="00F86483">
        <w:rPr>
          <w:rFonts w:ascii="Arial Narrow" w:hAnsi="Arial Narrow" w:cstheme="minorHAnsi"/>
          <w:b/>
          <w:color w:val="000000"/>
          <w:u w:val="single"/>
          <w:shd w:val="clear" w:color="auto" w:fill="FFFFFF"/>
        </w:rPr>
        <w:t xml:space="preserve"> </w:t>
      </w:r>
      <w:r w:rsidRPr="00F86483">
        <w:rPr>
          <w:rFonts w:ascii="Arial Narrow" w:hAnsi="Arial Narrow" w:cstheme="minorHAnsi"/>
          <w:b/>
          <w:color w:val="000000"/>
          <w:u w:val="single"/>
          <w:shd w:val="clear" w:color="auto" w:fill="FFFFFF"/>
        </w:rPr>
        <w:t>(C)</w:t>
      </w:r>
    </w:p>
    <w:p w14:paraId="1F3CF420" w14:textId="34A13740" w:rsidR="00756D43" w:rsidRPr="00F86483" w:rsidRDefault="00756D43" w:rsidP="00F86483">
      <w:pPr>
        <w:pStyle w:val="Tekstpodstawowy1"/>
        <w:spacing w:after="120"/>
        <w:jc w:val="both"/>
        <w:rPr>
          <w:rFonts w:ascii="Arial Narrow" w:hAnsi="Arial Narrow" w:cs="Verdana"/>
          <w:bCs/>
        </w:rPr>
      </w:pPr>
      <w:r w:rsidRPr="00F86483">
        <w:rPr>
          <w:rFonts w:ascii="Arial Narrow" w:hAnsi="Arial Narrow"/>
        </w:rPr>
        <w:t>Kryterium</w:t>
      </w:r>
      <w:r w:rsidR="0090395E" w:rsidRPr="00F86483">
        <w:rPr>
          <w:rFonts w:ascii="Arial Narrow" w:hAnsi="Arial Narrow"/>
        </w:rPr>
        <w:t xml:space="preserve"> </w:t>
      </w:r>
      <w:r w:rsidRPr="00F86483">
        <w:rPr>
          <w:rFonts w:ascii="Arial Narrow" w:hAnsi="Arial Narrow"/>
        </w:rPr>
        <w:t>„Cena”</w:t>
      </w:r>
      <w:r w:rsidR="0090395E" w:rsidRPr="00F86483">
        <w:rPr>
          <w:rFonts w:ascii="Arial Narrow" w:hAnsi="Arial Narrow"/>
        </w:rPr>
        <w:t xml:space="preserve"> </w:t>
      </w:r>
      <w:r w:rsidRPr="00F86483">
        <w:rPr>
          <w:rFonts w:ascii="Arial Narrow" w:hAnsi="Arial Narrow"/>
        </w:rPr>
        <w:t>będzie</w:t>
      </w:r>
      <w:r w:rsidR="0090395E" w:rsidRPr="00F86483">
        <w:rPr>
          <w:rFonts w:ascii="Arial Narrow" w:hAnsi="Arial Narrow"/>
        </w:rPr>
        <w:t xml:space="preserve"> </w:t>
      </w:r>
      <w:r w:rsidRPr="00F86483">
        <w:rPr>
          <w:rFonts w:ascii="Arial Narrow" w:hAnsi="Arial Narrow"/>
        </w:rPr>
        <w:t>rozpatrywana</w:t>
      </w:r>
      <w:r w:rsidR="0090395E" w:rsidRPr="00F86483">
        <w:rPr>
          <w:rFonts w:ascii="Arial Narrow" w:hAnsi="Arial Narrow"/>
        </w:rPr>
        <w:t xml:space="preserve"> </w:t>
      </w:r>
      <w:r w:rsidRPr="00F86483">
        <w:rPr>
          <w:rFonts w:ascii="Arial Narrow" w:hAnsi="Arial Narrow"/>
        </w:rPr>
        <w:t>na</w:t>
      </w:r>
      <w:r w:rsidR="0090395E" w:rsidRPr="00F86483">
        <w:rPr>
          <w:rFonts w:ascii="Arial Narrow" w:hAnsi="Arial Narrow"/>
        </w:rPr>
        <w:t xml:space="preserve"> </w:t>
      </w:r>
      <w:r w:rsidRPr="00F86483">
        <w:rPr>
          <w:rFonts w:ascii="Arial Narrow" w:hAnsi="Arial Narrow"/>
        </w:rPr>
        <w:t>podstawie</w:t>
      </w:r>
      <w:r w:rsidR="0090395E" w:rsidRPr="00F86483">
        <w:rPr>
          <w:rFonts w:ascii="Arial Narrow" w:hAnsi="Arial Narrow"/>
        </w:rPr>
        <w:t xml:space="preserve"> </w:t>
      </w:r>
      <w:r w:rsidRPr="00F86483">
        <w:rPr>
          <w:rFonts w:ascii="Arial Narrow" w:hAnsi="Arial Narrow"/>
        </w:rPr>
        <w:t>całkowitej</w:t>
      </w:r>
      <w:r w:rsidR="0090395E" w:rsidRPr="00F86483">
        <w:rPr>
          <w:rFonts w:ascii="Arial Narrow" w:hAnsi="Arial Narrow"/>
        </w:rPr>
        <w:t xml:space="preserve"> </w:t>
      </w:r>
      <w:r w:rsidRPr="00F86483">
        <w:rPr>
          <w:rFonts w:ascii="Arial Narrow" w:hAnsi="Arial Narrow"/>
        </w:rPr>
        <w:t>ceny</w:t>
      </w:r>
      <w:r w:rsidR="0090395E" w:rsidRPr="00F86483">
        <w:rPr>
          <w:rFonts w:ascii="Arial Narrow" w:hAnsi="Arial Narrow"/>
        </w:rPr>
        <w:t xml:space="preserve"> </w:t>
      </w:r>
      <w:r w:rsidRPr="00F86483">
        <w:rPr>
          <w:rFonts w:ascii="Arial Narrow" w:hAnsi="Arial Narrow"/>
        </w:rPr>
        <w:t>brutto</w:t>
      </w:r>
      <w:r w:rsidR="0090395E" w:rsidRPr="00F86483">
        <w:rPr>
          <w:rFonts w:ascii="Arial Narrow" w:hAnsi="Arial Narrow"/>
        </w:rPr>
        <w:t xml:space="preserve"> </w:t>
      </w:r>
      <w:r w:rsidRPr="00F86483">
        <w:rPr>
          <w:rFonts w:ascii="Arial Narrow" w:hAnsi="Arial Narrow"/>
        </w:rPr>
        <w:t>za</w:t>
      </w:r>
      <w:r w:rsidR="0090395E" w:rsidRPr="00F86483">
        <w:rPr>
          <w:rFonts w:ascii="Arial Narrow" w:hAnsi="Arial Narrow"/>
        </w:rPr>
        <w:t xml:space="preserve"> </w:t>
      </w:r>
      <w:r w:rsidRPr="00F86483">
        <w:rPr>
          <w:rFonts w:ascii="Arial Narrow" w:hAnsi="Arial Narrow"/>
        </w:rPr>
        <w:t>wykonanie</w:t>
      </w:r>
      <w:r w:rsidR="0090395E" w:rsidRPr="00F86483">
        <w:rPr>
          <w:rFonts w:ascii="Arial Narrow" w:hAnsi="Arial Narrow"/>
        </w:rPr>
        <w:t xml:space="preserve"> </w:t>
      </w:r>
      <w:r w:rsidRPr="00F86483">
        <w:rPr>
          <w:rFonts w:ascii="Arial Narrow" w:hAnsi="Arial Narrow"/>
        </w:rPr>
        <w:t>przedmiotu</w:t>
      </w:r>
      <w:r w:rsidR="0090395E" w:rsidRPr="00F86483">
        <w:rPr>
          <w:rFonts w:ascii="Arial Narrow" w:hAnsi="Arial Narrow"/>
        </w:rPr>
        <w:t xml:space="preserve"> </w:t>
      </w:r>
      <w:r w:rsidRPr="00F86483">
        <w:rPr>
          <w:rFonts w:ascii="Arial Narrow" w:hAnsi="Arial Narrow"/>
        </w:rPr>
        <w:t>zamówienia,</w:t>
      </w:r>
      <w:r w:rsidR="0090395E" w:rsidRPr="00F86483">
        <w:rPr>
          <w:rFonts w:ascii="Arial Narrow" w:hAnsi="Arial Narrow"/>
        </w:rPr>
        <w:t xml:space="preserve"> </w:t>
      </w:r>
      <w:r w:rsidRPr="00F86483">
        <w:rPr>
          <w:rFonts w:ascii="Arial Narrow" w:hAnsi="Arial Narrow"/>
        </w:rPr>
        <w:t>podanej</w:t>
      </w:r>
      <w:r w:rsidR="0090395E" w:rsidRPr="00F86483">
        <w:rPr>
          <w:rFonts w:ascii="Arial Narrow" w:hAnsi="Arial Narrow"/>
        </w:rPr>
        <w:t xml:space="preserve"> </w:t>
      </w:r>
      <w:r w:rsidRPr="00F86483">
        <w:rPr>
          <w:rFonts w:ascii="Arial Narrow" w:hAnsi="Arial Narrow"/>
        </w:rPr>
        <w:t>przez</w:t>
      </w:r>
      <w:r w:rsidR="0090395E" w:rsidRPr="00F86483">
        <w:rPr>
          <w:rFonts w:ascii="Arial Narrow" w:hAnsi="Arial Narrow"/>
        </w:rPr>
        <w:t xml:space="preserve"> </w:t>
      </w:r>
      <w:r w:rsidRPr="00F86483">
        <w:rPr>
          <w:rFonts w:ascii="Arial Narrow" w:hAnsi="Arial Narrow"/>
        </w:rPr>
        <w:t>Wykonawcę</w:t>
      </w:r>
      <w:r w:rsidR="0090395E" w:rsidRPr="00F86483">
        <w:rPr>
          <w:rFonts w:ascii="Arial Narrow" w:hAnsi="Arial Narrow"/>
        </w:rPr>
        <w:t xml:space="preserve"> </w:t>
      </w:r>
      <w:r w:rsidRPr="00F86483">
        <w:rPr>
          <w:rFonts w:ascii="Arial Narrow" w:hAnsi="Arial Narrow"/>
        </w:rPr>
        <w:t>na</w:t>
      </w:r>
      <w:r w:rsidR="0090395E" w:rsidRPr="00F86483">
        <w:rPr>
          <w:rFonts w:ascii="Arial Narrow" w:hAnsi="Arial Narrow"/>
        </w:rPr>
        <w:t xml:space="preserve"> </w:t>
      </w:r>
      <w:r w:rsidRPr="00F86483">
        <w:rPr>
          <w:rFonts w:ascii="Arial Narrow" w:hAnsi="Arial Narrow"/>
        </w:rPr>
        <w:t>Formularzu</w:t>
      </w:r>
      <w:r w:rsidR="0090395E" w:rsidRPr="00F86483">
        <w:rPr>
          <w:rFonts w:ascii="Arial Narrow" w:hAnsi="Arial Narrow"/>
        </w:rPr>
        <w:t xml:space="preserve"> </w:t>
      </w:r>
      <w:r w:rsidRPr="00F86483">
        <w:rPr>
          <w:rFonts w:ascii="Arial Narrow" w:hAnsi="Arial Narrow"/>
        </w:rPr>
        <w:t>Oferty</w:t>
      </w:r>
      <w:r w:rsidR="0090395E" w:rsidRPr="00F86483">
        <w:rPr>
          <w:rFonts w:ascii="Arial Narrow" w:hAnsi="Arial Narrow"/>
        </w:rPr>
        <w:t xml:space="preserve"> </w:t>
      </w:r>
      <w:r w:rsidRPr="00F86483">
        <w:rPr>
          <w:rFonts w:ascii="Arial Narrow" w:hAnsi="Arial Narrow"/>
        </w:rPr>
        <w:t>dla</w:t>
      </w:r>
      <w:r w:rsidR="0090395E" w:rsidRPr="00F86483">
        <w:rPr>
          <w:rFonts w:ascii="Arial Narrow" w:hAnsi="Arial Narrow"/>
        </w:rPr>
        <w:t xml:space="preserve"> </w:t>
      </w:r>
      <w:r w:rsidRPr="00F86483">
        <w:rPr>
          <w:rFonts w:ascii="Arial Narrow" w:hAnsi="Arial Narrow"/>
        </w:rPr>
        <w:t>Części</w:t>
      </w:r>
      <w:r w:rsidR="0090395E" w:rsidRPr="00F86483">
        <w:rPr>
          <w:rFonts w:ascii="Arial Narrow" w:hAnsi="Arial Narrow"/>
        </w:rPr>
        <w:t xml:space="preserve"> </w:t>
      </w:r>
      <w:r w:rsidRPr="00F86483">
        <w:rPr>
          <w:rFonts w:ascii="Arial Narrow" w:hAnsi="Arial Narrow"/>
        </w:rPr>
        <w:t>1</w:t>
      </w:r>
      <w:r w:rsidR="0090395E" w:rsidRPr="00F86483">
        <w:rPr>
          <w:rFonts w:ascii="Arial Narrow" w:hAnsi="Arial Narrow"/>
        </w:rPr>
        <w:t xml:space="preserve"> </w:t>
      </w:r>
      <w:r w:rsidRPr="00F86483">
        <w:rPr>
          <w:rFonts w:ascii="Arial Narrow" w:hAnsi="Arial Narrow"/>
        </w:rPr>
        <w:t>zamówienia.</w:t>
      </w:r>
      <w:r w:rsidR="0090395E" w:rsidRPr="00F86483">
        <w:rPr>
          <w:rFonts w:ascii="Arial Narrow" w:hAnsi="Arial Narrow"/>
        </w:rPr>
        <w:t xml:space="preserve"> </w:t>
      </w:r>
    </w:p>
    <w:p w14:paraId="006E4439" w14:textId="0B5D7943" w:rsidR="00756D43" w:rsidRPr="00F86483" w:rsidRDefault="00EB21E9" w:rsidP="00F86483">
      <w:pPr>
        <w:spacing w:after="120"/>
        <w:jc w:val="both"/>
        <w:rPr>
          <w:rFonts w:ascii="Arial Narrow" w:hAnsi="Arial Narrow" w:cs="Arial"/>
          <w:lang w:val="pl-PL"/>
        </w:rPr>
      </w:pPr>
      <w:r w:rsidRPr="00F86483">
        <w:rPr>
          <w:rFonts w:ascii="Arial Narrow" w:hAnsi="Arial Narrow" w:cs="Arial"/>
          <w:lang w:val="pl-PL"/>
        </w:rPr>
        <w:t>Z</w:t>
      </w:r>
      <w:r w:rsidR="00756D43" w:rsidRPr="00F86483">
        <w:rPr>
          <w:rFonts w:ascii="Arial Narrow" w:hAnsi="Arial Narrow" w:cs="Arial"/>
          <w:lang w:val="pl-PL"/>
        </w:rPr>
        <w:t>amawiający</w:t>
      </w:r>
      <w:r w:rsidR="0090395E" w:rsidRPr="00F86483">
        <w:rPr>
          <w:rFonts w:ascii="Arial Narrow" w:hAnsi="Arial Narrow" w:cs="Arial"/>
          <w:lang w:val="pl-PL"/>
        </w:rPr>
        <w:t xml:space="preserve"> </w:t>
      </w:r>
      <w:r w:rsidR="00756D43" w:rsidRPr="00F86483">
        <w:rPr>
          <w:rFonts w:ascii="Arial Narrow" w:hAnsi="Arial Narrow" w:cs="Arial"/>
          <w:lang w:val="pl-PL"/>
        </w:rPr>
        <w:t>ofercie</w:t>
      </w:r>
      <w:r w:rsidR="0090395E" w:rsidRPr="00F86483">
        <w:rPr>
          <w:rFonts w:ascii="Arial Narrow" w:hAnsi="Arial Narrow" w:cs="Arial"/>
          <w:lang w:val="pl-PL"/>
        </w:rPr>
        <w:t xml:space="preserve"> </w:t>
      </w:r>
      <w:r w:rsidR="00756D43" w:rsidRPr="00F86483">
        <w:rPr>
          <w:rFonts w:ascii="Arial Narrow" w:hAnsi="Arial Narrow" w:cs="Arial"/>
          <w:lang w:val="pl-PL"/>
        </w:rPr>
        <w:t>o</w:t>
      </w:r>
      <w:r w:rsidR="0090395E" w:rsidRPr="00F86483">
        <w:rPr>
          <w:rFonts w:ascii="Arial Narrow" w:hAnsi="Arial Narrow" w:cs="Arial"/>
          <w:lang w:val="pl-PL"/>
        </w:rPr>
        <w:t xml:space="preserve"> </w:t>
      </w:r>
      <w:r w:rsidR="00756D43" w:rsidRPr="00F86483">
        <w:rPr>
          <w:rFonts w:ascii="Arial Narrow" w:hAnsi="Arial Narrow" w:cs="Arial"/>
          <w:lang w:val="pl-PL"/>
        </w:rPr>
        <w:t>najniżej</w:t>
      </w:r>
      <w:r w:rsidR="0090395E" w:rsidRPr="00F86483">
        <w:rPr>
          <w:rFonts w:ascii="Arial Narrow" w:hAnsi="Arial Narrow" w:cs="Arial"/>
          <w:lang w:val="pl-PL"/>
        </w:rPr>
        <w:t xml:space="preserve"> </w:t>
      </w:r>
      <w:r w:rsidR="00756D43" w:rsidRPr="00F86483">
        <w:rPr>
          <w:rFonts w:ascii="Arial Narrow" w:hAnsi="Arial Narrow" w:cs="Arial"/>
          <w:lang w:val="pl-PL"/>
        </w:rPr>
        <w:t>cenie</w:t>
      </w:r>
      <w:r w:rsidR="0090395E" w:rsidRPr="00F86483">
        <w:rPr>
          <w:rFonts w:ascii="Arial Narrow" w:hAnsi="Arial Narrow" w:cs="Arial"/>
          <w:lang w:val="pl-PL"/>
        </w:rPr>
        <w:t xml:space="preserve"> </w:t>
      </w:r>
      <w:r w:rsidR="00756D43" w:rsidRPr="00F86483">
        <w:rPr>
          <w:rFonts w:ascii="Arial Narrow" w:hAnsi="Arial Narrow" w:cs="Arial"/>
          <w:lang w:val="pl-PL"/>
        </w:rPr>
        <w:t>przyzna</w:t>
      </w:r>
      <w:r w:rsidR="0090395E" w:rsidRPr="00F86483">
        <w:rPr>
          <w:rFonts w:ascii="Arial Narrow" w:hAnsi="Arial Narrow" w:cs="Arial"/>
          <w:lang w:val="pl-PL"/>
        </w:rPr>
        <w:t xml:space="preserve"> </w:t>
      </w:r>
      <w:r w:rsidR="009D1580" w:rsidRPr="00F86483">
        <w:rPr>
          <w:rFonts w:ascii="Arial Narrow" w:hAnsi="Arial Narrow" w:cs="Arial"/>
          <w:b/>
          <w:lang w:val="pl-PL"/>
        </w:rPr>
        <w:t xml:space="preserve">60 </w:t>
      </w:r>
      <w:r w:rsidR="00756D43" w:rsidRPr="00F86483">
        <w:rPr>
          <w:rFonts w:ascii="Arial Narrow" w:hAnsi="Arial Narrow" w:cs="Arial"/>
          <w:b/>
          <w:lang w:val="pl-PL"/>
        </w:rPr>
        <w:t>punktów</w:t>
      </w:r>
      <w:r w:rsidR="0090395E" w:rsidRPr="00F86483">
        <w:rPr>
          <w:rFonts w:ascii="Arial Narrow" w:hAnsi="Arial Narrow" w:cs="Arial"/>
          <w:lang w:val="pl-PL"/>
        </w:rPr>
        <w:t xml:space="preserve"> </w:t>
      </w:r>
      <w:r w:rsidR="00756D43" w:rsidRPr="00F86483">
        <w:rPr>
          <w:rFonts w:ascii="Arial Narrow" w:hAnsi="Arial Narrow" w:cs="Arial"/>
          <w:lang w:val="pl-PL"/>
        </w:rPr>
        <w:t>a</w:t>
      </w:r>
      <w:r w:rsidR="0090395E" w:rsidRPr="00F86483">
        <w:rPr>
          <w:rFonts w:ascii="Arial Narrow" w:hAnsi="Arial Narrow" w:cs="Arial"/>
          <w:lang w:val="pl-PL"/>
        </w:rPr>
        <w:t xml:space="preserve"> </w:t>
      </w:r>
      <w:r w:rsidR="00756D43" w:rsidRPr="00F86483">
        <w:rPr>
          <w:rFonts w:ascii="Arial Narrow" w:hAnsi="Arial Narrow" w:cs="Arial"/>
          <w:lang w:val="pl-PL"/>
        </w:rPr>
        <w:t>każdej</w:t>
      </w:r>
      <w:r w:rsidR="0090395E" w:rsidRPr="00F86483">
        <w:rPr>
          <w:rFonts w:ascii="Arial Narrow" w:hAnsi="Arial Narrow" w:cs="Arial"/>
          <w:lang w:val="pl-PL"/>
        </w:rPr>
        <w:t xml:space="preserve"> </w:t>
      </w:r>
      <w:r w:rsidR="00756D43" w:rsidRPr="00F86483">
        <w:rPr>
          <w:rFonts w:ascii="Arial Narrow" w:hAnsi="Arial Narrow" w:cs="Arial"/>
          <w:lang w:val="pl-PL"/>
        </w:rPr>
        <w:t>następnej</w:t>
      </w:r>
      <w:r w:rsidR="0090395E" w:rsidRPr="00F86483">
        <w:rPr>
          <w:rFonts w:ascii="Arial Narrow" w:hAnsi="Arial Narrow" w:cs="Arial"/>
          <w:lang w:val="pl-PL"/>
        </w:rPr>
        <w:t xml:space="preserve"> </w:t>
      </w:r>
      <w:r w:rsidR="00756D43" w:rsidRPr="00F86483">
        <w:rPr>
          <w:rFonts w:ascii="Arial Narrow" w:hAnsi="Arial Narrow" w:cs="Arial"/>
          <w:lang w:val="pl-PL"/>
        </w:rPr>
        <w:t>zostanie</w:t>
      </w:r>
      <w:r w:rsidR="0090395E" w:rsidRPr="00F86483">
        <w:rPr>
          <w:rFonts w:ascii="Arial Narrow" w:hAnsi="Arial Narrow" w:cs="Arial"/>
          <w:lang w:val="pl-PL"/>
        </w:rPr>
        <w:t xml:space="preserve"> </w:t>
      </w:r>
      <w:r w:rsidR="00756D43" w:rsidRPr="00F86483">
        <w:rPr>
          <w:rFonts w:ascii="Arial Narrow" w:hAnsi="Arial Narrow" w:cs="Arial"/>
          <w:lang w:val="pl-PL"/>
        </w:rPr>
        <w:t>przyporządkowana</w:t>
      </w:r>
      <w:r w:rsidR="0090395E" w:rsidRPr="00F86483">
        <w:rPr>
          <w:rFonts w:ascii="Arial Narrow" w:hAnsi="Arial Narrow" w:cs="Arial"/>
          <w:lang w:val="pl-PL"/>
        </w:rPr>
        <w:t xml:space="preserve"> </w:t>
      </w:r>
      <w:r w:rsidR="00756D43" w:rsidRPr="00F86483">
        <w:rPr>
          <w:rFonts w:ascii="Arial Narrow" w:hAnsi="Arial Narrow" w:cs="Arial"/>
          <w:lang w:val="pl-PL"/>
        </w:rPr>
        <w:t>liczba</w:t>
      </w:r>
      <w:r w:rsidR="0090395E" w:rsidRPr="00F86483">
        <w:rPr>
          <w:rFonts w:ascii="Arial Narrow" w:hAnsi="Arial Narrow" w:cs="Arial"/>
          <w:lang w:val="pl-PL"/>
        </w:rPr>
        <w:t xml:space="preserve"> </w:t>
      </w:r>
      <w:r w:rsidR="00756D43" w:rsidRPr="00F86483">
        <w:rPr>
          <w:rFonts w:ascii="Arial Narrow" w:hAnsi="Arial Narrow" w:cs="Arial"/>
          <w:lang w:val="pl-PL"/>
        </w:rPr>
        <w:t>punktów</w:t>
      </w:r>
      <w:r w:rsidR="0090395E" w:rsidRPr="00F86483">
        <w:rPr>
          <w:rFonts w:ascii="Arial Narrow" w:hAnsi="Arial Narrow" w:cs="Arial"/>
          <w:lang w:val="pl-PL"/>
        </w:rPr>
        <w:t xml:space="preserve"> </w:t>
      </w:r>
      <w:r w:rsidR="00756D43" w:rsidRPr="00F86483">
        <w:rPr>
          <w:rFonts w:ascii="Arial Narrow" w:hAnsi="Arial Narrow" w:cs="Arial"/>
          <w:lang w:val="pl-PL"/>
        </w:rPr>
        <w:t>proporcjonalnie</w:t>
      </w:r>
      <w:r w:rsidR="0090395E" w:rsidRPr="00F86483">
        <w:rPr>
          <w:rFonts w:ascii="Arial Narrow" w:hAnsi="Arial Narrow" w:cs="Arial"/>
          <w:lang w:val="pl-PL"/>
        </w:rPr>
        <w:t xml:space="preserve"> </w:t>
      </w:r>
      <w:r w:rsidR="00756D43" w:rsidRPr="00F86483">
        <w:rPr>
          <w:rFonts w:ascii="Arial Narrow" w:hAnsi="Arial Narrow" w:cs="Arial"/>
          <w:lang w:val="pl-PL"/>
        </w:rPr>
        <w:t>mniejsza,</w:t>
      </w:r>
      <w:r w:rsidR="0090395E" w:rsidRPr="00F86483">
        <w:rPr>
          <w:rFonts w:ascii="Arial Narrow" w:hAnsi="Arial Narrow" w:cs="Arial"/>
          <w:lang w:val="pl-PL"/>
        </w:rPr>
        <w:t xml:space="preserve"> </w:t>
      </w:r>
      <w:r w:rsidR="00756D43" w:rsidRPr="00F86483">
        <w:rPr>
          <w:rFonts w:ascii="Arial Narrow" w:hAnsi="Arial Narrow" w:cs="Arial"/>
          <w:lang w:val="pl-PL"/>
        </w:rPr>
        <w:t>według</w:t>
      </w:r>
      <w:r w:rsidR="0090395E" w:rsidRPr="00F86483">
        <w:rPr>
          <w:rFonts w:ascii="Arial Narrow" w:hAnsi="Arial Narrow" w:cs="Arial"/>
          <w:lang w:val="pl-PL"/>
        </w:rPr>
        <w:t xml:space="preserve"> </w:t>
      </w:r>
      <w:r w:rsidR="00756D43" w:rsidRPr="00F86483">
        <w:rPr>
          <w:rFonts w:ascii="Arial Narrow" w:hAnsi="Arial Narrow" w:cs="Arial"/>
          <w:lang w:val="pl-PL"/>
        </w:rPr>
        <w:t>wzoru:</w:t>
      </w:r>
    </w:p>
    <w:p w14:paraId="213BF4F5" w14:textId="77777777" w:rsidR="00756D43" w:rsidRPr="00F86483" w:rsidRDefault="00756D43" w:rsidP="00F86483">
      <w:pPr>
        <w:spacing w:after="120"/>
        <w:ind w:left="360" w:firstLine="284"/>
        <w:jc w:val="both"/>
        <w:rPr>
          <w:rFonts w:ascii="Arial Narrow" w:hAnsi="Arial Narrow" w:cs="Arial"/>
          <w:lang w:val="pl-PL"/>
        </w:rPr>
      </w:pPr>
    </w:p>
    <w:tbl>
      <w:tblPr>
        <w:tblW w:w="0" w:type="auto"/>
        <w:jc w:val="center"/>
        <w:tblCellMar>
          <w:left w:w="70" w:type="dxa"/>
          <w:right w:w="70" w:type="dxa"/>
        </w:tblCellMar>
        <w:tblLook w:val="04A0" w:firstRow="1" w:lastRow="0" w:firstColumn="1" w:lastColumn="0" w:noHBand="0" w:noVBand="1"/>
      </w:tblPr>
      <w:tblGrid>
        <w:gridCol w:w="1843"/>
        <w:gridCol w:w="1130"/>
        <w:gridCol w:w="1527"/>
        <w:gridCol w:w="3580"/>
      </w:tblGrid>
      <w:tr w:rsidR="00756D43" w:rsidRPr="00F86483" w14:paraId="63B2E11D" w14:textId="77777777" w:rsidTr="0080494A">
        <w:trPr>
          <w:cantSplit/>
          <w:trHeight w:val="223"/>
          <w:jc w:val="center"/>
        </w:trPr>
        <w:tc>
          <w:tcPr>
            <w:tcW w:w="1843" w:type="dxa"/>
          </w:tcPr>
          <w:p w14:paraId="143121F7" w14:textId="77777777" w:rsidR="00756D43" w:rsidRPr="00F86483" w:rsidRDefault="00756D43" w:rsidP="00564628">
            <w:pPr>
              <w:pStyle w:val="Tekstpodstawowy1"/>
              <w:ind w:left="705" w:hanging="705"/>
              <w:rPr>
                <w:rFonts w:ascii="Arial Narrow" w:hAnsi="Arial Narrow"/>
                <w:b/>
                <w:bCs/>
                <w:lang w:eastAsia="en-US"/>
              </w:rPr>
            </w:pPr>
          </w:p>
        </w:tc>
        <w:tc>
          <w:tcPr>
            <w:tcW w:w="1130" w:type="dxa"/>
            <w:vMerge w:val="restart"/>
            <w:vAlign w:val="center"/>
            <w:hideMark/>
          </w:tcPr>
          <w:p w14:paraId="3BF0C03C" w14:textId="550D1183" w:rsidR="00756D43" w:rsidRPr="00F86483" w:rsidRDefault="00756D43" w:rsidP="00564628">
            <w:pPr>
              <w:pStyle w:val="Tekstpodstawowy1"/>
              <w:ind w:left="705" w:hanging="705"/>
              <w:jc w:val="both"/>
              <w:rPr>
                <w:rFonts w:ascii="Arial Narrow" w:hAnsi="Arial Narrow"/>
                <w:b/>
                <w:bCs/>
                <w:lang w:eastAsia="en-US"/>
              </w:rPr>
            </w:pPr>
            <w:r w:rsidRPr="00F86483">
              <w:rPr>
                <w:rFonts w:ascii="Arial Narrow" w:hAnsi="Arial Narrow"/>
                <w:b/>
                <w:bCs/>
                <w:lang w:eastAsia="en-US"/>
              </w:rPr>
              <w:t>C</w:t>
            </w:r>
            <w:r w:rsidR="0090395E" w:rsidRPr="00F86483">
              <w:rPr>
                <w:rFonts w:ascii="Arial Narrow" w:hAnsi="Arial Narrow"/>
                <w:b/>
                <w:bCs/>
                <w:lang w:eastAsia="en-US"/>
              </w:rPr>
              <w:t xml:space="preserve"> </w:t>
            </w:r>
            <w:r w:rsidRPr="00F86483">
              <w:rPr>
                <w:rFonts w:ascii="Arial Narrow" w:hAnsi="Arial Narrow"/>
                <w:b/>
                <w:bCs/>
                <w:lang w:eastAsia="en-US"/>
              </w:rPr>
              <w:t>=</w:t>
            </w:r>
          </w:p>
        </w:tc>
        <w:tc>
          <w:tcPr>
            <w:tcW w:w="1527" w:type="dxa"/>
            <w:tcBorders>
              <w:top w:val="nil"/>
              <w:left w:val="nil"/>
              <w:bottom w:val="single" w:sz="4" w:space="0" w:color="auto"/>
              <w:right w:val="nil"/>
            </w:tcBorders>
            <w:vAlign w:val="center"/>
            <w:hideMark/>
          </w:tcPr>
          <w:p w14:paraId="1E0B822C" w14:textId="7165B71D" w:rsidR="00756D43" w:rsidRPr="00F86483" w:rsidRDefault="00756D43"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C</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min</w:t>
            </w:r>
          </w:p>
        </w:tc>
        <w:tc>
          <w:tcPr>
            <w:tcW w:w="3580" w:type="dxa"/>
            <w:vMerge w:val="restart"/>
            <w:vAlign w:val="center"/>
            <w:hideMark/>
          </w:tcPr>
          <w:p w14:paraId="3A8D8EFA" w14:textId="098BDE36" w:rsidR="00756D43" w:rsidRPr="00F86483" w:rsidRDefault="00756D43" w:rsidP="00564628">
            <w:pPr>
              <w:pStyle w:val="Tekstpodstawowy1"/>
              <w:ind w:left="705" w:hanging="705"/>
              <w:jc w:val="both"/>
              <w:rPr>
                <w:rFonts w:ascii="Arial Narrow" w:hAnsi="Arial Narrow"/>
                <w:b/>
                <w:bCs/>
                <w:lang w:eastAsia="en-US"/>
              </w:rPr>
            </w:pPr>
            <w:r w:rsidRPr="00F86483">
              <w:rPr>
                <w:rFonts w:ascii="Arial Narrow" w:hAnsi="Arial Narrow"/>
                <w:b/>
                <w:bCs/>
                <w:lang w:eastAsia="en-US"/>
              </w:rPr>
              <w:t>x</w:t>
            </w:r>
            <w:r w:rsidR="0090395E" w:rsidRPr="00F86483">
              <w:rPr>
                <w:rFonts w:ascii="Arial Narrow" w:hAnsi="Arial Narrow"/>
                <w:b/>
                <w:bCs/>
                <w:lang w:eastAsia="en-US"/>
              </w:rPr>
              <w:t xml:space="preserve"> </w:t>
            </w:r>
            <w:r w:rsidR="009D1580" w:rsidRPr="00F86483">
              <w:rPr>
                <w:rFonts w:ascii="Arial Narrow" w:hAnsi="Arial Narrow"/>
                <w:b/>
                <w:bCs/>
                <w:lang w:eastAsia="en-US"/>
              </w:rPr>
              <w:t xml:space="preserve">60 </w:t>
            </w:r>
            <w:r w:rsidRPr="00F86483">
              <w:rPr>
                <w:rFonts w:ascii="Arial Narrow" w:hAnsi="Arial Narrow"/>
                <w:b/>
                <w:bCs/>
                <w:lang w:eastAsia="en-US"/>
              </w:rPr>
              <w:t>pkt</w:t>
            </w:r>
          </w:p>
        </w:tc>
      </w:tr>
      <w:tr w:rsidR="00756D43" w:rsidRPr="00F86483" w14:paraId="4DAE4462" w14:textId="77777777" w:rsidTr="0080494A">
        <w:trPr>
          <w:cantSplit/>
          <w:trHeight w:val="70"/>
          <w:jc w:val="center"/>
        </w:trPr>
        <w:tc>
          <w:tcPr>
            <w:tcW w:w="1843" w:type="dxa"/>
          </w:tcPr>
          <w:p w14:paraId="6072FCA3" w14:textId="77777777" w:rsidR="00756D43" w:rsidRPr="00F86483" w:rsidRDefault="00756D43" w:rsidP="00564628">
            <w:pPr>
              <w:pStyle w:val="Tekstpodstawowy1"/>
              <w:ind w:left="705" w:hanging="705"/>
              <w:rPr>
                <w:rFonts w:ascii="Arial Narrow" w:hAnsi="Arial Narrow"/>
                <w:b/>
                <w:bCs/>
                <w:lang w:eastAsia="en-US"/>
              </w:rPr>
            </w:pPr>
          </w:p>
        </w:tc>
        <w:tc>
          <w:tcPr>
            <w:tcW w:w="0" w:type="auto"/>
            <w:vMerge/>
            <w:vAlign w:val="center"/>
            <w:hideMark/>
          </w:tcPr>
          <w:p w14:paraId="3652D0A8" w14:textId="77777777" w:rsidR="00756D43" w:rsidRPr="00F86483" w:rsidRDefault="00756D43" w:rsidP="00564628">
            <w:pPr>
              <w:rPr>
                <w:rFonts w:ascii="Arial Narrow" w:eastAsia="Times New Roman" w:hAnsi="Arial Narrow" w:cs="Arial"/>
                <w:b/>
                <w:bCs/>
              </w:rPr>
            </w:pPr>
          </w:p>
        </w:tc>
        <w:tc>
          <w:tcPr>
            <w:tcW w:w="1527" w:type="dxa"/>
            <w:tcBorders>
              <w:top w:val="single" w:sz="4" w:space="0" w:color="auto"/>
              <w:left w:val="nil"/>
              <w:bottom w:val="nil"/>
              <w:right w:val="nil"/>
            </w:tcBorders>
            <w:vAlign w:val="center"/>
            <w:hideMark/>
          </w:tcPr>
          <w:p w14:paraId="221B95E6" w14:textId="79DC9D3B" w:rsidR="00756D43" w:rsidRPr="00F86483" w:rsidRDefault="00756D43"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C</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o</w:t>
            </w:r>
          </w:p>
        </w:tc>
        <w:tc>
          <w:tcPr>
            <w:tcW w:w="3580" w:type="dxa"/>
            <w:vMerge/>
            <w:vAlign w:val="center"/>
            <w:hideMark/>
          </w:tcPr>
          <w:p w14:paraId="17525C5E" w14:textId="77777777" w:rsidR="00756D43" w:rsidRPr="00F86483" w:rsidRDefault="00756D43" w:rsidP="00564628">
            <w:pPr>
              <w:rPr>
                <w:rFonts w:ascii="Arial Narrow" w:eastAsia="Times New Roman" w:hAnsi="Arial Narrow" w:cs="Arial"/>
                <w:b/>
                <w:bCs/>
              </w:rPr>
            </w:pPr>
          </w:p>
        </w:tc>
      </w:tr>
      <w:tr w:rsidR="00756D43" w:rsidRPr="007C0839" w14:paraId="00797693" w14:textId="77777777" w:rsidTr="0080494A">
        <w:trPr>
          <w:cantSplit/>
          <w:trHeight w:val="438"/>
          <w:jc w:val="center"/>
        </w:trPr>
        <w:tc>
          <w:tcPr>
            <w:tcW w:w="1843" w:type="dxa"/>
            <w:vAlign w:val="bottom"/>
            <w:hideMark/>
          </w:tcPr>
          <w:p w14:paraId="31825352" w14:textId="77777777" w:rsidR="00756D43" w:rsidRPr="00F86483" w:rsidRDefault="00756D43"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gdzie:</w:t>
            </w:r>
          </w:p>
        </w:tc>
        <w:tc>
          <w:tcPr>
            <w:tcW w:w="1130" w:type="dxa"/>
            <w:vAlign w:val="bottom"/>
            <w:hideMark/>
          </w:tcPr>
          <w:p w14:paraId="6FC343F5" w14:textId="5DD184FB" w:rsidR="00756D43" w:rsidRPr="00F86483" w:rsidRDefault="00756D43" w:rsidP="00564628">
            <w:pPr>
              <w:pStyle w:val="Tekstpodstawowy1"/>
              <w:ind w:left="705" w:hanging="705"/>
              <w:rPr>
                <w:rFonts w:ascii="Arial Narrow" w:hAnsi="Arial Narrow"/>
                <w:b/>
                <w:bCs/>
                <w:lang w:eastAsia="en-US"/>
              </w:rPr>
            </w:pPr>
            <w:r w:rsidRPr="00F86483">
              <w:rPr>
                <w:rFonts w:ascii="Arial Narrow" w:hAnsi="Arial Narrow"/>
                <w:b/>
                <w:bCs/>
                <w:lang w:eastAsia="en-US"/>
              </w:rPr>
              <w:t>C</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min</w:t>
            </w:r>
            <w:r w:rsidR="0090395E" w:rsidRPr="00F86483">
              <w:rPr>
                <w:rFonts w:ascii="Arial Narrow" w:hAnsi="Arial Narrow"/>
                <w:b/>
                <w:bCs/>
                <w:vertAlign w:val="subscript"/>
                <w:lang w:eastAsia="en-US"/>
              </w:rPr>
              <w:t xml:space="preserve"> </w:t>
            </w:r>
          </w:p>
        </w:tc>
        <w:tc>
          <w:tcPr>
            <w:tcW w:w="5107" w:type="dxa"/>
            <w:gridSpan w:val="2"/>
            <w:vAlign w:val="bottom"/>
            <w:hideMark/>
          </w:tcPr>
          <w:p w14:paraId="3112FFAC" w14:textId="656FC492" w:rsidR="00756D43" w:rsidRPr="00F86483" w:rsidRDefault="00756D43" w:rsidP="00564628">
            <w:pPr>
              <w:ind w:left="709"/>
              <w:jc w:val="both"/>
              <w:rPr>
                <w:rFonts w:ascii="Arial Narrow" w:eastAsia="Calibri" w:hAnsi="Arial Narrow" w:cs="Arial"/>
                <w:b/>
                <w:lang w:val="pl-PL"/>
              </w:rPr>
            </w:pPr>
            <w:r w:rsidRPr="00F86483">
              <w:rPr>
                <w:rFonts w:ascii="Arial Narrow" w:hAnsi="Arial Narrow"/>
                <w:b/>
                <w:bCs/>
                <w:lang w:val="pl-PL"/>
              </w:rPr>
              <w:t>–</w:t>
            </w:r>
            <w:r w:rsidR="0090395E" w:rsidRPr="00F86483">
              <w:rPr>
                <w:rFonts w:ascii="Arial Narrow" w:hAnsi="Arial Narrow"/>
                <w:b/>
                <w:bCs/>
                <w:lang w:val="pl-PL"/>
              </w:rPr>
              <w:t xml:space="preserve"> </w:t>
            </w:r>
            <w:r w:rsidRPr="00F86483">
              <w:rPr>
                <w:rFonts w:ascii="Arial Narrow" w:hAnsi="Arial Narrow"/>
                <w:b/>
                <w:bCs/>
                <w:lang w:val="pl-PL"/>
              </w:rPr>
              <w:t>najniższa</w:t>
            </w:r>
            <w:r w:rsidR="0090395E" w:rsidRPr="00F86483">
              <w:rPr>
                <w:rFonts w:ascii="Arial Narrow" w:hAnsi="Arial Narrow"/>
                <w:b/>
                <w:bCs/>
                <w:lang w:val="pl-PL"/>
              </w:rPr>
              <w:t xml:space="preserve"> </w:t>
            </w:r>
            <w:r w:rsidRPr="00F86483">
              <w:rPr>
                <w:rFonts w:ascii="Arial Narrow" w:hAnsi="Arial Narrow"/>
                <w:b/>
                <w:bCs/>
                <w:lang w:val="pl-PL"/>
              </w:rPr>
              <w:t>cena</w:t>
            </w:r>
            <w:r w:rsidR="0090395E" w:rsidRPr="00F86483">
              <w:rPr>
                <w:rFonts w:ascii="Arial Narrow" w:hAnsi="Arial Narrow"/>
                <w:b/>
                <w:bCs/>
                <w:lang w:val="pl-PL"/>
              </w:rPr>
              <w:t xml:space="preserve"> </w:t>
            </w:r>
            <w:r w:rsidRPr="00F86483">
              <w:rPr>
                <w:rFonts w:ascii="Arial Narrow" w:hAnsi="Arial Narrow"/>
                <w:b/>
                <w:bCs/>
                <w:lang w:val="pl-PL"/>
              </w:rPr>
              <w:t>brutto</w:t>
            </w:r>
            <w:r w:rsidR="0090395E" w:rsidRPr="00F86483">
              <w:rPr>
                <w:rFonts w:ascii="Arial Narrow" w:hAnsi="Arial Narrow"/>
                <w:b/>
                <w:bCs/>
                <w:lang w:val="pl-PL"/>
              </w:rPr>
              <w:t xml:space="preserve"> </w:t>
            </w:r>
            <w:r w:rsidRPr="00F86483">
              <w:rPr>
                <w:rFonts w:ascii="Arial Narrow" w:hAnsi="Arial Narrow"/>
                <w:b/>
                <w:bCs/>
                <w:lang w:val="pl-PL"/>
              </w:rPr>
              <w:t>z</w:t>
            </w:r>
            <w:r w:rsidR="0090395E" w:rsidRPr="00F86483">
              <w:rPr>
                <w:rFonts w:ascii="Arial Narrow" w:hAnsi="Arial Narrow"/>
                <w:b/>
                <w:bCs/>
                <w:lang w:val="pl-PL"/>
              </w:rPr>
              <w:t xml:space="preserve"> </w:t>
            </w:r>
            <w:r w:rsidRPr="00F86483">
              <w:rPr>
                <w:rFonts w:ascii="Arial Narrow" w:hAnsi="Arial Narrow"/>
                <w:b/>
                <w:bCs/>
                <w:lang w:val="pl-PL"/>
              </w:rPr>
              <w:t>ocenianych</w:t>
            </w:r>
            <w:r w:rsidR="0090395E" w:rsidRPr="00F86483">
              <w:rPr>
                <w:rFonts w:ascii="Arial Narrow" w:hAnsi="Arial Narrow"/>
                <w:b/>
                <w:bCs/>
                <w:lang w:val="pl-PL"/>
              </w:rPr>
              <w:t xml:space="preserve"> </w:t>
            </w:r>
            <w:r w:rsidRPr="00F86483">
              <w:rPr>
                <w:rFonts w:ascii="Arial Narrow" w:hAnsi="Arial Narrow"/>
                <w:b/>
                <w:bCs/>
                <w:lang w:val="pl-PL"/>
              </w:rPr>
              <w:t>ofert</w:t>
            </w:r>
            <w:r w:rsidR="0090395E" w:rsidRPr="00F86483">
              <w:rPr>
                <w:rFonts w:ascii="Arial Narrow" w:hAnsi="Arial Narrow"/>
                <w:b/>
                <w:bCs/>
                <w:lang w:val="pl-PL"/>
              </w:rPr>
              <w:t xml:space="preserve"> </w:t>
            </w:r>
            <w:r w:rsidRPr="00F86483">
              <w:rPr>
                <w:rFonts w:ascii="Arial Narrow" w:hAnsi="Arial Narrow"/>
                <w:b/>
                <w:bCs/>
                <w:lang w:val="pl-PL"/>
              </w:rPr>
              <w:t>(zł)</w:t>
            </w:r>
            <w:r w:rsidR="0090395E" w:rsidRPr="00F86483">
              <w:rPr>
                <w:rFonts w:ascii="Arial Narrow" w:hAnsi="Arial Narrow"/>
                <w:b/>
                <w:bCs/>
                <w:lang w:val="pl-PL"/>
              </w:rPr>
              <w:t xml:space="preserve"> </w:t>
            </w:r>
          </w:p>
          <w:p w14:paraId="40E73217" w14:textId="77777777" w:rsidR="00756D43" w:rsidRPr="00F86483" w:rsidRDefault="00756D43" w:rsidP="00564628">
            <w:pPr>
              <w:pStyle w:val="Tekstpodstawowy1"/>
              <w:rPr>
                <w:rFonts w:ascii="Arial Narrow" w:hAnsi="Arial Narrow"/>
                <w:b/>
                <w:bCs/>
                <w:lang w:eastAsia="en-US"/>
              </w:rPr>
            </w:pPr>
          </w:p>
        </w:tc>
      </w:tr>
      <w:tr w:rsidR="00756D43" w:rsidRPr="007C0839" w14:paraId="5AABB119" w14:textId="77777777" w:rsidTr="0080494A">
        <w:trPr>
          <w:cantSplit/>
          <w:trHeight w:val="199"/>
          <w:jc w:val="center"/>
        </w:trPr>
        <w:tc>
          <w:tcPr>
            <w:tcW w:w="1843" w:type="dxa"/>
            <w:vAlign w:val="center"/>
          </w:tcPr>
          <w:p w14:paraId="4EC68D30" w14:textId="77777777" w:rsidR="00756D43" w:rsidRPr="00F86483" w:rsidRDefault="00756D43" w:rsidP="00564628">
            <w:pPr>
              <w:pStyle w:val="Tekstpodstawowy1"/>
              <w:ind w:left="705" w:hanging="705"/>
              <w:rPr>
                <w:rFonts w:ascii="Arial Narrow" w:hAnsi="Arial Narrow"/>
                <w:b/>
                <w:bCs/>
                <w:lang w:eastAsia="en-US"/>
              </w:rPr>
            </w:pPr>
          </w:p>
        </w:tc>
        <w:tc>
          <w:tcPr>
            <w:tcW w:w="1130" w:type="dxa"/>
            <w:vAlign w:val="bottom"/>
            <w:hideMark/>
          </w:tcPr>
          <w:p w14:paraId="32235596" w14:textId="02A0EE55" w:rsidR="00756D43" w:rsidRPr="00F86483" w:rsidRDefault="00756D43" w:rsidP="00564628">
            <w:pPr>
              <w:pStyle w:val="Tekstpodstawowy1"/>
              <w:ind w:left="705" w:hanging="705"/>
              <w:rPr>
                <w:rFonts w:ascii="Arial Narrow" w:hAnsi="Arial Narrow"/>
                <w:b/>
                <w:bCs/>
                <w:lang w:eastAsia="en-US"/>
              </w:rPr>
            </w:pPr>
            <w:r w:rsidRPr="00F86483">
              <w:rPr>
                <w:rFonts w:ascii="Arial Narrow" w:hAnsi="Arial Narrow"/>
                <w:b/>
                <w:bCs/>
                <w:lang w:eastAsia="en-US"/>
              </w:rPr>
              <w:t>C</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o</w:t>
            </w:r>
            <w:r w:rsidR="0090395E" w:rsidRPr="00F86483">
              <w:rPr>
                <w:rFonts w:ascii="Arial Narrow" w:hAnsi="Arial Narrow"/>
                <w:b/>
                <w:bCs/>
                <w:lang w:eastAsia="en-US"/>
              </w:rPr>
              <w:t xml:space="preserve"> </w:t>
            </w:r>
          </w:p>
        </w:tc>
        <w:tc>
          <w:tcPr>
            <w:tcW w:w="5107" w:type="dxa"/>
            <w:gridSpan w:val="2"/>
            <w:vAlign w:val="bottom"/>
            <w:hideMark/>
          </w:tcPr>
          <w:p w14:paraId="2052DCC4" w14:textId="77777777" w:rsidR="00756D43" w:rsidRPr="00F86483" w:rsidRDefault="00756D43" w:rsidP="00564628">
            <w:pPr>
              <w:ind w:left="709"/>
              <w:jc w:val="both"/>
              <w:rPr>
                <w:rFonts w:ascii="Arial Narrow" w:eastAsia="Calibri" w:hAnsi="Arial Narrow" w:cs="Arial"/>
                <w:b/>
                <w:lang w:val="pl-PL"/>
              </w:rPr>
            </w:pPr>
            <w:r w:rsidRPr="00F86483">
              <w:rPr>
                <w:rFonts w:ascii="Arial Narrow" w:hAnsi="Arial Narrow"/>
                <w:b/>
                <w:bCs/>
                <w:lang w:val="pl-PL"/>
              </w:rPr>
              <w:t>–</w:t>
            </w:r>
            <w:r w:rsidR="0090395E" w:rsidRPr="00F86483">
              <w:rPr>
                <w:rFonts w:ascii="Arial Narrow" w:hAnsi="Arial Narrow"/>
                <w:b/>
                <w:bCs/>
                <w:lang w:val="pl-PL"/>
              </w:rPr>
              <w:t xml:space="preserve"> </w:t>
            </w:r>
            <w:r w:rsidRPr="00F86483">
              <w:rPr>
                <w:rFonts w:ascii="Arial Narrow" w:hAnsi="Arial Narrow"/>
                <w:b/>
                <w:bCs/>
                <w:lang w:val="pl-PL"/>
              </w:rPr>
              <w:t>cena</w:t>
            </w:r>
            <w:r w:rsidR="0090395E" w:rsidRPr="00F86483">
              <w:rPr>
                <w:rFonts w:ascii="Arial Narrow" w:hAnsi="Arial Narrow"/>
                <w:b/>
                <w:bCs/>
                <w:lang w:val="pl-PL"/>
              </w:rPr>
              <w:t xml:space="preserve"> </w:t>
            </w:r>
            <w:r w:rsidRPr="00F86483">
              <w:rPr>
                <w:rFonts w:ascii="Arial Narrow" w:hAnsi="Arial Narrow"/>
                <w:b/>
                <w:bCs/>
                <w:lang w:val="pl-PL"/>
              </w:rPr>
              <w:t>brutto</w:t>
            </w:r>
            <w:r w:rsidR="0090395E" w:rsidRPr="00F86483">
              <w:rPr>
                <w:rFonts w:ascii="Arial Narrow" w:hAnsi="Arial Narrow"/>
                <w:b/>
                <w:bCs/>
                <w:lang w:val="pl-PL"/>
              </w:rPr>
              <w:t xml:space="preserve"> </w:t>
            </w:r>
            <w:r w:rsidRPr="00F86483">
              <w:rPr>
                <w:rFonts w:ascii="Arial Narrow" w:hAnsi="Arial Narrow"/>
                <w:b/>
                <w:bCs/>
                <w:lang w:val="pl-PL"/>
              </w:rPr>
              <w:t>badanej</w:t>
            </w:r>
            <w:r w:rsidR="0090395E" w:rsidRPr="00F86483">
              <w:rPr>
                <w:rFonts w:ascii="Arial Narrow" w:hAnsi="Arial Narrow"/>
                <w:b/>
                <w:bCs/>
                <w:lang w:val="pl-PL"/>
              </w:rPr>
              <w:t xml:space="preserve"> </w:t>
            </w:r>
            <w:r w:rsidRPr="00F86483">
              <w:rPr>
                <w:rFonts w:ascii="Arial Narrow" w:hAnsi="Arial Narrow"/>
                <w:b/>
                <w:bCs/>
                <w:lang w:val="pl-PL"/>
              </w:rPr>
              <w:t>oferty</w:t>
            </w:r>
            <w:r w:rsidR="0090395E" w:rsidRPr="00F86483">
              <w:rPr>
                <w:rFonts w:ascii="Arial Narrow" w:hAnsi="Arial Narrow"/>
                <w:b/>
                <w:bCs/>
                <w:lang w:val="pl-PL"/>
              </w:rPr>
              <w:t xml:space="preserve"> </w:t>
            </w:r>
            <w:r w:rsidRPr="00F86483">
              <w:rPr>
                <w:rFonts w:ascii="Arial Narrow" w:hAnsi="Arial Narrow"/>
                <w:b/>
                <w:bCs/>
                <w:lang w:val="pl-PL"/>
              </w:rPr>
              <w:t>(zł)</w:t>
            </w:r>
            <w:r w:rsidR="0090395E" w:rsidRPr="00F86483">
              <w:rPr>
                <w:rFonts w:ascii="Arial Narrow" w:hAnsi="Arial Narrow"/>
                <w:b/>
                <w:bCs/>
                <w:lang w:val="pl-PL"/>
              </w:rPr>
              <w:t xml:space="preserve"> </w:t>
            </w:r>
          </w:p>
          <w:p w14:paraId="1427EC94" w14:textId="42F08609" w:rsidR="00051F7E" w:rsidRPr="00F86483" w:rsidRDefault="00051F7E" w:rsidP="00564628">
            <w:pPr>
              <w:ind w:left="709"/>
              <w:jc w:val="both"/>
              <w:rPr>
                <w:rFonts w:ascii="Arial Narrow" w:hAnsi="Arial Narrow"/>
                <w:b/>
                <w:bCs/>
                <w:lang w:val="pl-PL" w:eastAsia="en-US"/>
              </w:rPr>
            </w:pPr>
          </w:p>
        </w:tc>
      </w:tr>
    </w:tbl>
    <w:p w14:paraId="1ED3EE1D" w14:textId="77777777" w:rsidR="0080494A" w:rsidRPr="00F86483" w:rsidRDefault="0080494A" w:rsidP="00F86483">
      <w:pPr>
        <w:pStyle w:val="Tekstpodstawowy1"/>
        <w:spacing w:after="120"/>
        <w:jc w:val="both"/>
        <w:rPr>
          <w:rFonts w:ascii="Arial Narrow" w:hAnsi="Arial Narrow" w:cs="Calibri Light"/>
        </w:rPr>
      </w:pPr>
    </w:p>
    <w:p w14:paraId="07B5E2ED" w14:textId="0A893AE7" w:rsidR="00756D43" w:rsidRPr="00F86483" w:rsidRDefault="00756D43" w:rsidP="00F86483">
      <w:pPr>
        <w:pStyle w:val="Tekstpodstawowy1"/>
        <w:spacing w:after="120"/>
        <w:jc w:val="both"/>
        <w:rPr>
          <w:rFonts w:ascii="Arial Narrow" w:hAnsi="Arial Narrow" w:cs="Calibri Light"/>
        </w:rPr>
      </w:pPr>
      <w:r w:rsidRPr="00F86483">
        <w:rPr>
          <w:rFonts w:ascii="Arial Narrow" w:hAnsi="Arial Narrow" w:cs="Calibri Light"/>
        </w:rPr>
        <w:t>W</w:t>
      </w:r>
      <w:r w:rsidR="0090395E" w:rsidRPr="00F86483">
        <w:rPr>
          <w:rFonts w:ascii="Arial Narrow" w:hAnsi="Arial Narrow" w:cs="Calibri Light"/>
        </w:rPr>
        <w:t xml:space="preserve"> </w:t>
      </w:r>
      <w:r w:rsidRPr="00F86483">
        <w:rPr>
          <w:rFonts w:ascii="Arial Narrow" w:hAnsi="Arial Narrow" w:cs="Calibri Light"/>
        </w:rPr>
        <w:t>kryterium</w:t>
      </w:r>
      <w:r w:rsidR="0090395E" w:rsidRPr="00F86483">
        <w:rPr>
          <w:rFonts w:ascii="Arial Narrow" w:hAnsi="Arial Narrow" w:cs="Calibri Light"/>
        </w:rPr>
        <w:t xml:space="preserve"> </w:t>
      </w:r>
      <w:r w:rsidR="00313268" w:rsidRPr="00F86483">
        <w:rPr>
          <w:rFonts w:ascii="Arial Narrow" w:hAnsi="Arial Narrow" w:cs="Calibri Light"/>
        </w:rPr>
        <w:t>„</w:t>
      </w:r>
      <w:r w:rsidRPr="00F86483">
        <w:rPr>
          <w:rFonts w:ascii="Arial Narrow" w:hAnsi="Arial Narrow" w:cs="Calibri Light"/>
        </w:rPr>
        <w:t>Cena</w:t>
      </w:r>
      <w:r w:rsidR="00313268" w:rsidRPr="00F86483">
        <w:rPr>
          <w:rFonts w:ascii="Arial Narrow" w:hAnsi="Arial Narrow" w:cs="Calibri Light"/>
        </w:rPr>
        <w:t>”</w:t>
      </w:r>
      <w:r w:rsidR="0090395E" w:rsidRPr="00F86483">
        <w:rPr>
          <w:rFonts w:ascii="Arial Narrow" w:hAnsi="Arial Narrow" w:cs="Calibri Light"/>
        </w:rPr>
        <w:t xml:space="preserve"> </w:t>
      </w:r>
      <w:r w:rsidRPr="00F86483">
        <w:rPr>
          <w:rFonts w:ascii="Arial Narrow" w:hAnsi="Arial Narrow" w:cs="Calibri Light"/>
        </w:rPr>
        <w:t>wynik</w:t>
      </w:r>
      <w:r w:rsidR="0090395E" w:rsidRPr="00F86483">
        <w:rPr>
          <w:rFonts w:ascii="Arial Narrow" w:hAnsi="Arial Narrow" w:cs="Calibri Light"/>
        </w:rPr>
        <w:t xml:space="preserve"> </w:t>
      </w:r>
      <w:r w:rsidRPr="00F86483">
        <w:rPr>
          <w:rFonts w:ascii="Arial Narrow" w:hAnsi="Arial Narrow" w:cs="Calibri Light"/>
        </w:rPr>
        <w:t>zostanie</w:t>
      </w:r>
      <w:r w:rsidR="0090395E" w:rsidRPr="00F86483">
        <w:rPr>
          <w:rFonts w:ascii="Arial Narrow" w:hAnsi="Arial Narrow" w:cs="Calibri Light"/>
        </w:rPr>
        <w:t xml:space="preserve"> </w:t>
      </w:r>
      <w:r w:rsidRPr="00F86483">
        <w:rPr>
          <w:rFonts w:ascii="Arial Narrow" w:hAnsi="Arial Narrow" w:cs="Calibri Light"/>
        </w:rPr>
        <w:t>zaokrąglony</w:t>
      </w:r>
      <w:r w:rsidR="0090395E" w:rsidRPr="00F86483">
        <w:rPr>
          <w:rFonts w:ascii="Arial Narrow" w:hAnsi="Arial Narrow" w:cs="Calibri Light"/>
        </w:rPr>
        <w:t xml:space="preserve"> </w:t>
      </w:r>
      <w:r w:rsidRPr="00F86483">
        <w:rPr>
          <w:rFonts w:ascii="Arial Narrow" w:hAnsi="Arial Narrow" w:cs="Calibri Light"/>
        </w:rPr>
        <w:t>do</w:t>
      </w:r>
      <w:r w:rsidR="0090395E" w:rsidRPr="00F86483">
        <w:rPr>
          <w:rFonts w:ascii="Arial Narrow" w:hAnsi="Arial Narrow" w:cs="Calibri Light"/>
        </w:rPr>
        <w:t xml:space="preserve"> </w:t>
      </w:r>
      <w:r w:rsidRPr="00F86483">
        <w:rPr>
          <w:rFonts w:ascii="Arial Narrow" w:hAnsi="Arial Narrow" w:cs="Calibri Light"/>
        </w:rPr>
        <w:t>dwóch</w:t>
      </w:r>
      <w:r w:rsidR="0090395E" w:rsidRPr="00F86483">
        <w:rPr>
          <w:rFonts w:ascii="Arial Narrow" w:hAnsi="Arial Narrow" w:cs="Calibri Light"/>
        </w:rPr>
        <w:t xml:space="preserve"> </w:t>
      </w:r>
      <w:r w:rsidRPr="00F86483">
        <w:rPr>
          <w:rFonts w:ascii="Arial Narrow" w:hAnsi="Arial Narrow" w:cs="Calibri Light"/>
        </w:rPr>
        <w:t>miejsc</w:t>
      </w:r>
      <w:r w:rsidR="0090395E" w:rsidRPr="00F86483">
        <w:rPr>
          <w:rFonts w:ascii="Arial Narrow" w:hAnsi="Arial Narrow" w:cs="Calibri Light"/>
        </w:rPr>
        <w:t xml:space="preserve"> </w:t>
      </w:r>
      <w:r w:rsidRPr="00F86483">
        <w:rPr>
          <w:rFonts w:ascii="Arial Narrow" w:hAnsi="Arial Narrow" w:cs="Calibri Light"/>
        </w:rPr>
        <w:t>po</w:t>
      </w:r>
      <w:r w:rsidR="0090395E" w:rsidRPr="00F86483">
        <w:rPr>
          <w:rFonts w:ascii="Arial Narrow" w:hAnsi="Arial Narrow" w:cs="Calibri Light"/>
        </w:rPr>
        <w:t xml:space="preserve"> </w:t>
      </w:r>
      <w:r w:rsidRPr="00F86483">
        <w:rPr>
          <w:rFonts w:ascii="Arial Narrow" w:hAnsi="Arial Narrow" w:cs="Calibri Light"/>
        </w:rPr>
        <w:t>przecinku</w:t>
      </w:r>
      <w:r w:rsidR="008F2F08">
        <w:rPr>
          <w:rFonts w:ascii="Arial Narrow" w:hAnsi="Arial Narrow" w:cs="Calibri Light"/>
        </w:rPr>
        <w:t>.</w:t>
      </w:r>
    </w:p>
    <w:p w14:paraId="67CF6594" w14:textId="77777777" w:rsidR="00756D43" w:rsidRPr="00F86483" w:rsidRDefault="00756D43" w:rsidP="00F86483">
      <w:pPr>
        <w:pStyle w:val="Tekstpodstawowy1"/>
        <w:spacing w:after="120"/>
        <w:jc w:val="both"/>
        <w:rPr>
          <w:rFonts w:ascii="Arial Narrow" w:hAnsi="Arial Narrow" w:cs="Verdana"/>
          <w:bCs/>
        </w:rPr>
      </w:pPr>
    </w:p>
    <w:p w14:paraId="0DAEC3DF" w14:textId="63A19E5E" w:rsidR="00756D43" w:rsidRPr="00F86483" w:rsidRDefault="00756D43" w:rsidP="00F86483">
      <w:pPr>
        <w:spacing w:after="120"/>
        <w:jc w:val="both"/>
        <w:rPr>
          <w:rFonts w:ascii="Arial Narrow" w:hAnsi="Arial Narrow" w:cs="Arial"/>
          <w:b/>
          <w:color w:val="000000"/>
          <w:spacing w:val="4"/>
          <w:u w:val="single"/>
          <w:lang w:val="pl-PL" w:eastAsia="ar-SA"/>
        </w:rPr>
      </w:pPr>
      <w:r w:rsidRPr="00F86483">
        <w:rPr>
          <w:rFonts w:ascii="Arial Narrow" w:hAnsi="Arial Narrow" w:cs="Arial"/>
          <w:b/>
          <w:color w:val="000000"/>
          <w:spacing w:val="4"/>
          <w:u w:val="single"/>
          <w:lang w:val="pl-PL" w:eastAsia="ar-SA"/>
        </w:rPr>
        <w:t>19.1.</w:t>
      </w:r>
      <w:r w:rsidR="009D1580" w:rsidRPr="00F86483">
        <w:rPr>
          <w:rFonts w:ascii="Arial Narrow" w:hAnsi="Arial Narrow" w:cs="Arial"/>
          <w:b/>
          <w:color w:val="000000"/>
          <w:spacing w:val="4"/>
          <w:u w:val="single"/>
          <w:lang w:val="pl-PL" w:eastAsia="ar-SA"/>
        </w:rPr>
        <w:t>2</w:t>
      </w:r>
      <w:r w:rsidRPr="00F86483">
        <w:rPr>
          <w:rFonts w:ascii="Arial Narrow" w:hAnsi="Arial Narrow" w:cs="Arial"/>
          <w:b/>
          <w:color w:val="000000"/>
          <w:spacing w:val="4"/>
          <w:u w:val="single"/>
          <w:lang w:val="pl-PL" w:eastAsia="ar-SA"/>
        </w:rPr>
        <w:t>.</w:t>
      </w:r>
      <w:r w:rsidR="0090395E" w:rsidRPr="00F86483">
        <w:rPr>
          <w:rFonts w:ascii="Arial Narrow" w:hAnsi="Arial Narrow" w:cs="Arial"/>
          <w:b/>
          <w:color w:val="000000"/>
          <w:spacing w:val="4"/>
          <w:u w:val="single"/>
          <w:lang w:val="pl-PL" w:eastAsia="ar-SA"/>
        </w:rPr>
        <w:t xml:space="preserve"> </w:t>
      </w:r>
      <w:r w:rsidRPr="00F86483">
        <w:rPr>
          <w:rFonts w:ascii="Arial Narrow" w:hAnsi="Arial Narrow" w:cs="Arial"/>
          <w:b/>
          <w:color w:val="000000"/>
          <w:spacing w:val="4"/>
          <w:u w:val="single"/>
          <w:lang w:val="pl-PL" w:eastAsia="ar-SA"/>
        </w:rPr>
        <w:t>„Termin</w:t>
      </w:r>
      <w:r w:rsidR="0090395E" w:rsidRPr="00F86483">
        <w:rPr>
          <w:rFonts w:ascii="Arial Narrow" w:hAnsi="Arial Narrow" w:cs="Arial"/>
          <w:b/>
          <w:color w:val="000000"/>
          <w:spacing w:val="4"/>
          <w:u w:val="single"/>
          <w:lang w:val="pl-PL" w:eastAsia="ar-SA"/>
        </w:rPr>
        <w:t xml:space="preserve"> </w:t>
      </w:r>
      <w:r w:rsidRPr="00F86483">
        <w:rPr>
          <w:rFonts w:ascii="Arial Narrow" w:hAnsi="Arial Narrow" w:cs="Arial"/>
          <w:b/>
          <w:color w:val="000000"/>
          <w:spacing w:val="4"/>
          <w:u w:val="single"/>
          <w:lang w:val="pl-PL" w:eastAsia="ar-SA"/>
        </w:rPr>
        <w:t>realizacji</w:t>
      </w:r>
      <w:r w:rsidR="0090395E" w:rsidRPr="00F86483">
        <w:rPr>
          <w:rFonts w:ascii="Arial Narrow" w:hAnsi="Arial Narrow" w:cs="Arial"/>
          <w:b/>
          <w:color w:val="000000"/>
          <w:spacing w:val="4"/>
          <w:u w:val="single"/>
          <w:lang w:val="pl-PL" w:eastAsia="ar-SA"/>
        </w:rPr>
        <w:t xml:space="preserve"> </w:t>
      </w:r>
      <w:r w:rsidRPr="00F86483">
        <w:rPr>
          <w:rFonts w:ascii="Arial Narrow" w:hAnsi="Arial Narrow" w:cs="Arial"/>
          <w:b/>
          <w:color w:val="000000"/>
          <w:spacing w:val="4"/>
          <w:u w:val="single"/>
          <w:lang w:val="pl-PL" w:eastAsia="ar-SA"/>
        </w:rPr>
        <w:t>zamówienia”</w:t>
      </w:r>
      <w:r w:rsidR="0090395E" w:rsidRPr="00F86483">
        <w:rPr>
          <w:rFonts w:ascii="Arial Narrow" w:hAnsi="Arial Narrow" w:cs="Arial"/>
          <w:b/>
          <w:color w:val="000000"/>
          <w:spacing w:val="4"/>
          <w:u w:val="single"/>
          <w:lang w:val="pl-PL" w:eastAsia="ar-SA"/>
        </w:rPr>
        <w:t xml:space="preserve"> </w:t>
      </w:r>
      <w:r w:rsidRPr="00F86483">
        <w:rPr>
          <w:rFonts w:ascii="Arial Narrow" w:hAnsi="Arial Narrow" w:cs="Arial"/>
          <w:b/>
          <w:color w:val="000000"/>
          <w:spacing w:val="4"/>
          <w:u w:val="single"/>
          <w:lang w:val="pl-PL" w:eastAsia="ar-SA"/>
        </w:rPr>
        <w:t>(T)</w:t>
      </w:r>
    </w:p>
    <w:p w14:paraId="049D0381" w14:textId="5556E2D0" w:rsidR="00756D43" w:rsidRPr="00F86483" w:rsidRDefault="00756D43" w:rsidP="00F86483">
      <w:pPr>
        <w:spacing w:after="120"/>
        <w:jc w:val="both"/>
        <w:rPr>
          <w:rFonts w:ascii="Arial Narrow" w:hAnsi="Arial Narrow"/>
          <w:lang w:val="pl-PL"/>
        </w:rPr>
      </w:pPr>
      <w:r w:rsidRPr="00F86483">
        <w:rPr>
          <w:rFonts w:ascii="Arial Narrow" w:hAnsi="Arial Narrow" w:cstheme="minorHAnsi"/>
          <w:color w:val="000000"/>
          <w:shd w:val="clear" w:color="auto" w:fill="FFFFFF"/>
          <w:lang w:val="pl-PL"/>
        </w:rPr>
        <w:t>W</w:t>
      </w:r>
      <w:r w:rsidR="0090395E" w:rsidRPr="00F86483">
        <w:rPr>
          <w:rFonts w:ascii="Arial Narrow" w:hAnsi="Arial Narrow" w:cstheme="minorHAnsi"/>
          <w:color w:val="000000"/>
          <w:shd w:val="clear" w:color="auto" w:fill="FFFFFF"/>
          <w:lang w:val="pl-PL"/>
        </w:rPr>
        <w:t xml:space="preserve"> </w:t>
      </w:r>
      <w:r w:rsidRPr="00F86483">
        <w:rPr>
          <w:rFonts w:ascii="Arial Narrow" w:hAnsi="Arial Narrow" w:cstheme="minorHAnsi"/>
          <w:color w:val="000000"/>
          <w:shd w:val="clear" w:color="auto" w:fill="FFFFFF"/>
          <w:lang w:val="pl-PL"/>
        </w:rPr>
        <w:t>kryterium</w:t>
      </w:r>
      <w:r w:rsidR="0090395E" w:rsidRPr="00F86483">
        <w:rPr>
          <w:rFonts w:ascii="Arial Narrow" w:hAnsi="Arial Narrow" w:cstheme="minorHAnsi"/>
          <w:color w:val="000000"/>
          <w:shd w:val="clear" w:color="auto" w:fill="FFFFFF"/>
          <w:lang w:val="pl-PL"/>
        </w:rPr>
        <w:t xml:space="preserve"> </w:t>
      </w:r>
      <w:r w:rsidRPr="00F86483">
        <w:rPr>
          <w:rFonts w:ascii="Arial Narrow" w:hAnsi="Arial Narrow" w:cs="Arial"/>
          <w:color w:val="000000"/>
          <w:spacing w:val="4"/>
          <w:lang w:val="pl-PL" w:eastAsia="ar-SA"/>
        </w:rPr>
        <w:t>„Termin</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realizacji</w:t>
      </w:r>
      <w:r w:rsidR="0090395E" w:rsidRPr="00F86483">
        <w:rPr>
          <w:rFonts w:ascii="Arial Narrow" w:hAnsi="Arial Narrow" w:cs="Arial"/>
          <w:color w:val="000000"/>
          <w:spacing w:val="4"/>
          <w:lang w:val="pl-PL" w:eastAsia="ar-SA"/>
        </w:rPr>
        <w:t xml:space="preserve"> </w:t>
      </w:r>
      <w:r w:rsidRPr="00F86483">
        <w:rPr>
          <w:rFonts w:ascii="Arial Narrow" w:hAnsi="Arial Narrow" w:cs="Arial"/>
          <w:color w:val="000000"/>
          <w:spacing w:val="4"/>
          <w:lang w:val="pl-PL" w:eastAsia="ar-SA"/>
        </w:rPr>
        <w:t>zamówienia”</w:t>
      </w:r>
      <w:r w:rsidR="0090395E" w:rsidRPr="00F86483">
        <w:rPr>
          <w:rFonts w:ascii="Arial Narrow" w:hAnsi="Arial Narrow" w:cs="Arial"/>
          <w:color w:val="000000"/>
          <w:spacing w:val="4"/>
          <w:lang w:val="pl-PL" w:eastAsia="ar-SA"/>
        </w:rPr>
        <w:t xml:space="preserve"> </w:t>
      </w:r>
      <w:r w:rsidRPr="00F86483">
        <w:rPr>
          <w:rFonts w:ascii="Arial Narrow" w:hAnsi="Arial Narrow" w:cstheme="minorHAnsi"/>
          <w:color w:val="000000"/>
          <w:shd w:val="clear" w:color="auto" w:fill="FFFFFF"/>
          <w:lang w:val="pl-PL"/>
        </w:rPr>
        <w:t>Komisja</w:t>
      </w:r>
      <w:r w:rsidR="0090395E" w:rsidRPr="00F86483">
        <w:rPr>
          <w:rFonts w:ascii="Arial Narrow" w:hAnsi="Arial Narrow" w:cstheme="minorHAnsi"/>
          <w:color w:val="000000"/>
          <w:shd w:val="clear" w:color="auto" w:fill="FFFFFF"/>
          <w:lang w:val="pl-PL"/>
        </w:rPr>
        <w:t xml:space="preserve"> </w:t>
      </w:r>
      <w:r w:rsidRPr="00F86483">
        <w:rPr>
          <w:rFonts w:ascii="Arial Narrow" w:hAnsi="Arial Narrow" w:cstheme="minorHAnsi"/>
          <w:color w:val="000000"/>
          <w:shd w:val="clear" w:color="auto" w:fill="FFFFFF"/>
          <w:lang w:val="pl-PL"/>
        </w:rPr>
        <w:t>przetargowa</w:t>
      </w:r>
      <w:r w:rsidR="0090395E" w:rsidRPr="00F86483">
        <w:rPr>
          <w:rFonts w:ascii="Arial Narrow" w:hAnsi="Arial Narrow" w:cstheme="minorHAnsi"/>
          <w:color w:val="000000"/>
          <w:shd w:val="clear" w:color="auto" w:fill="FFFFFF"/>
          <w:lang w:val="pl-PL"/>
        </w:rPr>
        <w:t xml:space="preserve"> </w:t>
      </w:r>
      <w:r w:rsidRPr="00F86483">
        <w:rPr>
          <w:rFonts w:ascii="Arial Narrow" w:hAnsi="Arial Narrow" w:cstheme="minorHAnsi"/>
          <w:color w:val="000000"/>
          <w:shd w:val="clear" w:color="auto" w:fill="FFFFFF"/>
          <w:lang w:val="pl-PL"/>
        </w:rPr>
        <w:t>przydzieli</w:t>
      </w:r>
      <w:r w:rsidR="0090395E" w:rsidRPr="00F86483">
        <w:rPr>
          <w:rFonts w:ascii="Arial Narrow" w:hAnsi="Arial Narrow" w:cstheme="minorHAnsi"/>
          <w:color w:val="000000"/>
          <w:shd w:val="clear" w:color="auto" w:fill="FFFFFF"/>
          <w:lang w:val="pl-PL"/>
        </w:rPr>
        <w:t xml:space="preserve"> </w:t>
      </w:r>
      <w:r w:rsidRPr="00F86483">
        <w:rPr>
          <w:rFonts w:ascii="Arial Narrow" w:hAnsi="Arial Narrow" w:cstheme="minorHAnsi"/>
          <w:color w:val="000000"/>
          <w:shd w:val="clear" w:color="auto" w:fill="FFFFFF"/>
          <w:lang w:val="pl-PL"/>
        </w:rPr>
        <w:t>punkty</w:t>
      </w:r>
      <w:r w:rsidR="0090395E" w:rsidRPr="00F86483">
        <w:rPr>
          <w:rFonts w:ascii="Arial Narrow" w:hAnsi="Arial Narrow" w:cstheme="minorHAnsi"/>
          <w:color w:val="000000"/>
          <w:shd w:val="clear" w:color="auto" w:fill="FFFFFF"/>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podstawie</w:t>
      </w:r>
      <w:r w:rsidR="0090395E" w:rsidRPr="00F86483">
        <w:rPr>
          <w:rFonts w:ascii="Arial Narrow" w:hAnsi="Arial Narrow"/>
          <w:lang w:val="pl-PL"/>
        </w:rPr>
        <w:t xml:space="preserve"> </w:t>
      </w:r>
      <w:r w:rsidRPr="00F86483">
        <w:rPr>
          <w:rFonts w:ascii="Arial Narrow" w:hAnsi="Arial Narrow"/>
          <w:lang w:val="pl-PL"/>
        </w:rPr>
        <w:t>terminu</w:t>
      </w:r>
      <w:r w:rsidR="0090395E" w:rsidRPr="00F86483">
        <w:rPr>
          <w:rFonts w:ascii="Arial Narrow" w:hAnsi="Arial Narrow"/>
          <w:lang w:val="pl-PL"/>
        </w:rPr>
        <w:t xml:space="preserve"> </w:t>
      </w:r>
      <w:r w:rsidRPr="00F86483">
        <w:rPr>
          <w:rFonts w:ascii="Arial Narrow" w:hAnsi="Arial Narrow"/>
          <w:lang w:val="pl-PL"/>
        </w:rPr>
        <w:t>realizacji</w:t>
      </w:r>
      <w:r w:rsidR="0090395E" w:rsidRPr="00F86483">
        <w:rPr>
          <w:rFonts w:ascii="Arial Narrow" w:hAnsi="Arial Narrow"/>
          <w:lang w:val="pl-PL"/>
        </w:rPr>
        <w:t xml:space="preserve"> </w:t>
      </w:r>
      <w:r w:rsidRPr="00F86483">
        <w:rPr>
          <w:rFonts w:ascii="Arial Narrow" w:hAnsi="Arial Narrow"/>
          <w:lang w:val="pl-PL"/>
        </w:rPr>
        <w:t>przedmiotu</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008F2F08">
        <w:rPr>
          <w:rFonts w:ascii="Arial Narrow" w:hAnsi="Arial Narrow"/>
          <w:lang w:val="pl-PL"/>
        </w:rPr>
        <w:t>zadeklarowanego</w:t>
      </w:r>
      <w:r w:rsidR="0090395E" w:rsidRPr="00F86483">
        <w:rPr>
          <w:rFonts w:ascii="Arial Narrow" w:hAnsi="Arial Narrow"/>
          <w:lang w:val="pl-PL"/>
        </w:rPr>
        <w:t xml:space="preserve"> </w:t>
      </w:r>
      <w:r w:rsidRPr="00F86483">
        <w:rPr>
          <w:rFonts w:ascii="Arial Narrow" w:hAnsi="Arial Narrow"/>
          <w:lang w:val="pl-PL"/>
        </w:rPr>
        <w:t>przez</w:t>
      </w:r>
      <w:r w:rsidR="0090395E" w:rsidRPr="00F86483">
        <w:rPr>
          <w:rFonts w:ascii="Arial Narrow" w:hAnsi="Arial Narrow"/>
          <w:lang w:val="pl-PL"/>
        </w:rPr>
        <w:t xml:space="preserve"> </w:t>
      </w:r>
      <w:r w:rsidRPr="00F86483">
        <w:rPr>
          <w:rFonts w:ascii="Arial Narrow" w:hAnsi="Arial Narrow"/>
          <w:lang w:val="pl-PL"/>
        </w:rPr>
        <w:t>Wykonawcę</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Formularzu</w:t>
      </w:r>
      <w:r w:rsidR="0090395E" w:rsidRPr="00F86483">
        <w:rPr>
          <w:rFonts w:ascii="Arial Narrow" w:hAnsi="Arial Narrow"/>
          <w:lang w:val="pl-PL"/>
        </w:rPr>
        <w:t xml:space="preserve"> </w:t>
      </w:r>
      <w:r w:rsidRPr="00F86483">
        <w:rPr>
          <w:rFonts w:ascii="Arial Narrow" w:hAnsi="Arial Narrow"/>
          <w:lang w:val="pl-PL"/>
        </w:rPr>
        <w:t>„Oferta”</w:t>
      </w:r>
      <w:r w:rsidR="0090395E" w:rsidRPr="00F86483">
        <w:rPr>
          <w:rFonts w:ascii="Arial Narrow" w:hAnsi="Arial Narrow"/>
          <w:lang w:val="pl-PL"/>
        </w:rPr>
        <w:t xml:space="preserve"> </w:t>
      </w:r>
      <w:r w:rsidRPr="00F86483">
        <w:rPr>
          <w:rFonts w:ascii="Arial Narrow" w:hAnsi="Arial Narrow"/>
          <w:lang w:val="pl-PL"/>
        </w:rPr>
        <w:t>dla</w:t>
      </w:r>
      <w:r w:rsidR="0090395E" w:rsidRPr="00F86483">
        <w:rPr>
          <w:rFonts w:ascii="Arial Narrow" w:hAnsi="Arial Narrow"/>
          <w:lang w:val="pl-PL"/>
        </w:rPr>
        <w:t xml:space="preserve"> </w:t>
      </w:r>
      <w:r w:rsidRPr="00F86483">
        <w:rPr>
          <w:rFonts w:ascii="Arial Narrow" w:hAnsi="Arial Narrow"/>
          <w:lang w:val="pl-PL"/>
        </w:rPr>
        <w:t>Części</w:t>
      </w:r>
      <w:r w:rsidR="0090395E" w:rsidRPr="00F86483">
        <w:rPr>
          <w:rFonts w:ascii="Arial Narrow" w:hAnsi="Arial Narrow"/>
          <w:lang w:val="pl-PL"/>
        </w:rPr>
        <w:t xml:space="preserve"> </w:t>
      </w:r>
      <w:r w:rsidRPr="00F86483">
        <w:rPr>
          <w:rFonts w:ascii="Arial Narrow" w:hAnsi="Arial Narrow"/>
          <w:lang w:val="pl-PL"/>
        </w:rPr>
        <w:t>1</w:t>
      </w:r>
      <w:r w:rsidR="0090395E" w:rsidRPr="00F86483">
        <w:rPr>
          <w:rFonts w:ascii="Arial Narrow" w:hAnsi="Arial Narrow"/>
          <w:lang w:val="pl-PL"/>
        </w:rPr>
        <w:t xml:space="preserve"> </w:t>
      </w:r>
      <w:r w:rsidRPr="00F86483">
        <w:rPr>
          <w:rFonts w:ascii="Arial Narrow" w:hAnsi="Arial Narrow"/>
          <w:lang w:val="pl-PL"/>
        </w:rPr>
        <w:t>zamówienia.</w:t>
      </w:r>
    </w:p>
    <w:p w14:paraId="7258A5B7" w14:textId="77777777" w:rsidR="006477AD" w:rsidRPr="00F86483" w:rsidRDefault="00756D43" w:rsidP="00F86483">
      <w:pPr>
        <w:pStyle w:val="Tekstpodstawowy1"/>
        <w:spacing w:after="120"/>
        <w:jc w:val="both"/>
        <w:rPr>
          <w:rFonts w:ascii="Arial Narrow" w:hAnsi="Arial Narrow"/>
          <w:b/>
        </w:rPr>
      </w:pPr>
      <w:r w:rsidRPr="00F86483">
        <w:rPr>
          <w:rFonts w:ascii="Arial Narrow" w:hAnsi="Arial Narrow"/>
          <w:b/>
        </w:rPr>
        <w:t>UWAGA:</w:t>
      </w:r>
    </w:p>
    <w:p w14:paraId="08DB56D4" w14:textId="6464D199" w:rsidR="00756D43" w:rsidRPr="00F86483" w:rsidRDefault="00756D43" w:rsidP="00F86483">
      <w:pPr>
        <w:pStyle w:val="Tekstpodstawowy1"/>
        <w:numPr>
          <w:ilvl w:val="0"/>
          <w:numId w:val="37"/>
        </w:numPr>
        <w:spacing w:after="120"/>
        <w:ind w:left="709" w:hanging="283"/>
        <w:jc w:val="both"/>
        <w:rPr>
          <w:rFonts w:ascii="Arial Narrow" w:hAnsi="Arial Narrow"/>
        </w:rPr>
      </w:pPr>
      <w:r w:rsidRPr="00F86483">
        <w:rPr>
          <w:rFonts w:ascii="Arial Narrow" w:hAnsi="Arial Narrow"/>
        </w:rPr>
        <w:t>Najdłuższy</w:t>
      </w:r>
      <w:r w:rsidR="0090395E" w:rsidRPr="00F86483">
        <w:rPr>
          <w:rFonts w:ascii="Arial Narrow" w:hAnsi="Arial Narrow"/>
        </w:rPr>
        <w:t xml:space="preserve"> </w:t>
      </w:r>
      <w:r w:rsidRPr="00F86483">
        <w:rPr>
          <w:rFonts w:ascii="Arial Narrow" w:hAnsi="Arial Narrow"/>
        </w:rPr>
        <w:t>możliwy</w:t>
      </w:r>
      <w:r w:rsidR="0090395E" w:rsidRPr="00F86483">
        <w:rPr>
          <w:rFonts w:ascii="Arial Narrow" w:hAnsi="Arial Narrow"/>
        </w:rPr>
        <w:t xml:space="preserve"> </w:t>
      </w:r>
      <w:r w:rsidRPr="00F86483">
        <w:rPr>
          <w:rFonts w:ascii="Arial Narrow" w:hAnsi="Arial Narrow"/>
        </w:rPr>
        <w:t>termin</w:t>
      </w:r>
      <w:r w:rsidR="0090395E" w:rsidRPr="00F86483">
        <w:rPr>
          <w:rFonts w:ascii="Arial Narrow" w:hAnsi="Arial Narrow"/>
        </w:rPr>
        <w:t xml:space="preserve"> </w:t>
      </w:r>
      <w:r w:rsidRPr="00F86483">
        <w:rPr>
          <w:rFonts w:ascii="Arial Narrow" w:hAnsi="Arial Narrow"/>
        </w:rPr>
        <w:t>realizacji</w:t>
      </w:r>
      <w:r w:rsidR="0090395E" w:rsidRPr="00F86483">
        <w:rPr>
          <w:rFonts w:ascii="Arial Narrow" w:hAnsi="Arial Narrow"/>
        </w:rPr>
        <w:t xml:space="preserve"> </w:t>
      </w:r>
      <w:r w:rsidRPr="00F86483">
        <w:rPr>
          <w:rFonts w:ascii="Arial Narrow" w:hAnsi="Arial Narrow"/>
        </w:rPr>
        <w:t>zamówienia</w:t>
      </w:r>
      <w:r w:rsidR="0090395E" w:rsidRPr="00F86483">
        <w:rPr>
          <w:rFonts w:ascii="Arial Narrow" w:hAnsi="Arial Narrow"/>
        </w:rPr>
        <w:t xml:space="preserve"> </w:t>
      </w:r>
      <w:r w:rsidRPr="00F86483">
        <w:rPr>
          <w:rFonts w:ascii="Arial Narrow" w:hAnsi="Arial Narrow"/>
        </w:rPr>
        <w:t>wymagany</w:t>
      </w:r>
      <w:r w:rsidR="0090395E" w:rsidRPr="00F86483">
        <w:rPr>
          <w:rFonts w:ascii="Arial Narrow" w:hAnsi="Arial Narrow"/>
        </w:rPr>
        <w:t xml:space="preserve"> </w:t>
      </w:r>
      <w:r w:rsidRPr="00F86483">
        <w:rPr>
          <w:rFonts w:ascii="Arial Narrow" w:hAnsi="Arial Narrow"/>
        </w:rPr>
        <w:t>przez</w:t>
      </w:r>
      <w:r w:rsidR="0090395E" w:rsidRPr="00F86483">
        <w:rPr>
          <w:rFonts w:ascii="Arial Narrow" w:hAnsi="Arial Narrow"/>
        </w:rPr>
        <w:t xml:space="preserve"> </w:t>
      </w:r>
      <w:r w:rsidRPr="00F86483">
        <w:rPr>
          <w:rFonts w:ascii="Arial Narrow" w:hAnsi="Arial Narrow"/>
        </w:rPr>
        <w:t>Zamawiającego:</w:t>
      </w:r>
      <w:r w:rsidR="0090395E" w:rsidRPr="00F86483">
        <w:rPr>
          <w:rFonts w:ascii="Arial Narrow" w:hAnsi="Arial Narrow"/>
        </w:rPr>
        <w:t xml:space="preserve"> </w:t>
      </w:r>
      <w:r w:rsidR="00AF45B2" w:rsidRPr="00F86483">
        <w:rPr>
          <w:rFonts w:ascii="Arial Narrow" w:hAnsi="Arial Narrow"/>
          <w:b/>
        </w:rPr>
        <w:t>9</w:t>
      </w:r>
      <w:r w:rsidR="0090395E" w:rsidRPr="00F86483">
        <w:rPr>
          <w:rFonts w:ascii="Arial Narrow" w:hAnsi="Arial Narrow"/>
          <w:b/>
        </w:rPr>
        <w:t xml:space="preserve"> </w:t>
      </w:r>
      <w:r w:rsidRPr="00F86483">
        <w:rPr>
          <w:rFonts w:ascii="Arial Narrow" w:hAnsi="Arial Narrow"/>
          <w:b/>
        </w:rPr>
        <w:t>miesięcy</w:t>
      </w:r>
      <w:r w:rsidR="0090395E" w:rsidRPr="00F86483">
        <w:rPr>
          <w:rFonts w:ascii="Arial Narrow" w:hAnsi="Arial Narrow"/>
        </w:rPr>
        <w:t xml:space="preserve"> </w:t>
      </w:r>
      <w:r w:rsidRPr="00F86483">
        <w:rPr>
          <w:rFonts w:ascii="Arial Narrow" w:hAnsi="Arial Narrow"/>
        </w:rPr>
        <w:t>od</w:t>
      </w:r>
      <w:r w:rsidR="0090395E" w:rsidRPr="00F86483">
        <w:rPr>
          <w:rFonts w:ascii="Arial Narrow" w:hAnsi="Arial Narrow"/>
        </w:rPr>
        <w:t xml:space="preserve"> </w:t>
      </w:r>
      <w:r w:rsidRPr="00F86483">
        <w:rPr>
          <w:rFonts w:ascii="Arial Narrow" w:hAnsi="Arial Narrow"/>
        </w:rPr>
        <w:t>daty</w:t>
      </w:r>
      <w:r w:rsidR="0090395E" w:rsidRPr="00F86483">
        <w:rPr>
          <w:rFonts w:ascii="Arial Narrow" w:hAnsi="Arial Narrow"/>
        </w:rPr>
        <w:t xml:space="preserve"> </w:t>
      </w:r>
      <w:r w:rsidRPr="00F86483">
        <w:rPr>
          <w:rFonts w:ascii="Arial Narrow" w:hAnsi="Arial Narrow"/>
        </w:rPr>
        <w:t>zawarcia</w:t>
      </w:r>
      <w:r w:rsidR="0090395E" w:rsidRPr="00F86483">
        <w:rPr>
          <w:rFonts w:ascii="Arial Narrow" w:hAnsi="Arial Narrow"/>
        </w:rPr>
        <w:t xml:space="preserve"> </w:t>
      </w:r>
      <w:r w:rsidRPr="00F86483">
        <w:rPr>
          <w:rFonts w:ascii="Arial Narrow" w:hAnsi="Arial Narrow"/>
        </w:rPr>
        <w:t>Umowy.</w:t>
      </w:r>
    </w:p>
    <w:p w14:paraId="4B12F150" w14:textId="7B99312C" w:rsidR="00821738" w:rsidRPr="00F86483" w:rsidRDefault="0080494A" w:rsidP="00F86483">
      <w:pPr>
        <w:pStyle w:val="Tekstpodstawowy1"/>
        <w:numPr>
          <w:ilvl w:val="0"/>
          <w:numId w:val="37"/>
        </w:numPr>
        <w:spacing w:after="120"/>
        <w:ind w:left="709" w:hanging="283"/>
        <w:jc w:val="both"/>
        <w:rPr>
          <w:rFonts w:ascii="Arial Narrow" w:hAnsi="Arial Narrow"/>
        </w:rPr>
      </w:pPr>
      <w:r w:rsidRPr="00F86483">
        <w:rPr>
          <w:rFonts w:ascii="Arial Narrow" w:hAnsi="Arial Narrow"/>
        </w:rPr>
        <w:t xml:space="preserve">Za każdy zadeklarowany </w:t>
      </w:r>
      <w:r w:rsidR="00821738" w:rsidRPr="00F86483">
        <w:rPr>
          <w:rFonts w:ascii="Arial Narrow" w:hAnsi="Arial Narrow"/>
        </w:rPr>
        <w:t>miesiąc skrócenia</w:t>
      </w:r>
      <w:r w:rsidRPr="00F86483">
        <w:rPr>
          <w:rFonts w:ascii="Arial Narrow" w:hAnsi="Arial Narrow"/>
        </w:rPr>
        <w:t xml:space="preserve"> terminu realizacji zamówienia oferta Wykonawcy otrzyma 5 pkt, przy czym za zadeklarowanie </w:t>
      </w:r>
      <w:r w:rsidR="00AF45B2" w:rsidRPr="00F86483">
        <w:rPr>
          <w:rFonts w:ascii="Arial Narrow" w:hAnsi="Arial Narrow"/>
        </w:rPr>
        <w:t>9</w:t>
      </w:r>
      <w:r w:rsidRPr="00F86483">
        <w:rPr>
          <w:rFonts w:ascii="Arial Narrow" w:hAnsi="Arial Narrow"/>
        </w:rPr>
        <w:t xml:space="preserve"> miesięcznego terminu realizacji oferta Wykonawcy nie otrzyma dodatkowych punktów.</w:t>
      </w:r>
    </w:p>
    <w:p w14:paraId="619EC51A" w14:textId="14057F32" w:rsidR="00756D43" w:rsidRPr="00F86483" w:rsidRDefault="00756D43" w:rsidP="00F86483">
      <w:pPr>
        <w:pStyle w:val="Tekstpodstawowy1"/>
        <w:numPr>
          <w:ilvl w:val="0"/>
          <w:numId w:val="37"/>
        </w:numPr>
        <w:spacing w:after="120"/>
        <w:ind w:left="709" w:hanging="283"/>
        <w:jc w:val="both"/>
        <w:rPr>
          <w:rFonts w:ascii="Arial Narrow" w:hAnsi="Arial Narrow"/>
        </w:rPr>
      </w:pPr>
      <w:r w:rsidRPr="00F86483">
        <w:rPr>
          <w:rFonts w:ascii="Arial Narrow" w:hAnsi="Arial Narrow"/>
        </w:rPr>
        <w:t>W</w:t>
      </w:r>
      <w:r w:rsidR="0090395E" w:rsidRPr="00F86483">
        <w:rPr>
          <w:rFonts w:ascii="Arial Narrow" w:hAnsi="Arial Narrow"/>
        </w:rPr>
        <w:t xml:space="preserve"> </w:t>
      </w:r>
      <w:r w:rsidRPr="00F86483">
        <w:rPr>
          <w:rFonts w:ascii="Arial Narrow" w:hAnsi="Arial Narrow"/>
        </w:rPr>
        <w:t>tym</w:t>
      </w:r>
      <w:r w:rsidR="0090395E" w:rsidRPr="00F86483">
        <w:rPr>
          <w:rFonts w:ascii="Arial Narrow" w:hAnsi="Arial Narrow"/>
        </w:rPr>
        <w:t xml:space="preserve"> </w:t>
      </w:r>
      <w:r w:rsidRPr="00F86483">
        <w:rPr>
          <w:rFonts w:ascii="Arial Narrow" w:hAnsi="Arial Narrow"/>
        </w:rPr>
        <w:t>kryterium</w:t>
      </w:r>
      <w:r w:rsidR="0090395E" w:rsidRPr="00F86483">
        <w:rPr>
          <w:rFonts w:ascii="Arial Narrow" w:hAnsi="Arial Narrow"/>
        </w:rPr>
        <w:t xml:space="preserve"> </w:t>
      </w:r>
      <w:r w:rsidRPr="00F86483">
        <w:rPr>
          <w:rFonts w:ascii="Arial Narrow" w:hAnsi="Arial Narrow"/>
        </w:rPr>
        <w:t>można</w:t>
      </w:r>
      <w:r w:rsidR="0090395E" w:rsidRPr="00F86483">
        <w:rPr>
          <w:rFonts w:ascii="Arial Narrow" w:hAnsi="Arial Narrow"/>
        </w:rPr>
        <w:t xml:space="preserve"> </w:t>
      </w:r>
      <w:r w:rsidRPr="00F86483">
        <w:rPr>
          <w:rFonts w:ascii="Arial Narrow" w:hAnsi="Arial Narrow"/>
        </w:rPr>
        <w:t>uzyskać</w:t>
      </w:r>
      <w:r w:rsidR="0090395E" w:rsidRPr="00F86483">
        <w:rPr>
          <w:rFonts w:ascii="Arial Narrow" w:hAnsi="Arial Narrow"/>
        </w:rPr>
        <w:t xml:space="preserve"> </w:t>
      </w:r>
      <w:r w:rsidRPr="00F86483">
        <w:rPr>
          <w:rFonts w:ascii="Arial Narrow" w:hAnsi="Arial Narrow"/>
        </w:rPr>
        <w:t>maksymalnie</w:t>
      </w:r>
      <w:r w:rsidR="0090395E" w:rsidRPr="00F86483">
        <w:rPr>
          <w:rFonts w:ascii="Arial Narrow" w:hAnsi="Arial Narrow"/>
        </w:rPr>
        <w:t xml:space="preserve"> </w:t>
      </w:r>
      <w:r w:rsidR="00AF45B2" w:rsidRPr="00F86483">
        <w:rPr>
          <w:rFonts w:ascii="Arial Narrow" w:hAnsi="Arial Narrow"/>
        </w:rPr>
        <w:t xml:space="preserve">40 </w:t>
      </w:r>
      <w:r w:rsidRPr="00F86483">
        <w:rPr>
          <w:rFonts w:ascii="Arial Narrow" w:hAnsi="Arial Narrow"/>
        </w:rPr>
        <w:t>punktów.</w:t>
      </w:r>
      <w:r w:rsidR="0090395E" w:rsidRPr="00F86483">
        <w:rPr>
          <w:rFonts w:ascii="Arial Narrow" w:hAnsi="Arial Narrow"/>
        </w:rPr>
        <w:t xml:space="preserve"> </w:t>
      </w:r>
      <w:r w:rsidRPr="00F86483">
        <w:rPr>
          <w:rFonts w:ascii="Arial Narrow" w:hAnsi="Arial Narrow"/>
        </w:rPr>
        <w:t>Przyznane</w:t>
      </w:r>
      <w:r w:rsidR="0090395E" w:rsidRPr="00F86483">
        <w:rPr>
          <w:rFonts w:ascii="Arial Narrow" w:hAnsi="Arial Narrow"/>
        </w:rPr>
        <w:t xml:space="preserve"> </w:t>
      </w:r>
      <w:r w:rsidRPr="00F86483">
        <w:rPr>
          <w:rFonts w:ascii="Arial Narrow" w:hAnsi="Arial Narrow"/>
        </w:rPr>
        <w:t>punkty</w:t>
      </w:r>
      <w:r w:rsidR="0090395E" w:rsidRPr="00F86483">
        <w:rPr>
          <w:rFonts w:ascii="Arial Narrow" w:hAnsi="Arial Narrow"/>
        </w:rPr>
        <w:t xml:space="preserve"> </w:t>
      </w:r>
      <w:r w:rsidRPr="00F86483">
        <w:rPr>
          <w:rFonts w:ascii="Arial Narrow" w:hAnsi="Arial Narrow"/>
        </w:rPr>
        <w:t>zostaną</w:t>
      </w:r>
      <w:r w:rsidR="0090395E" w:rsidRPr="00F86483">
        <w:rPr>
          <w:rFonts w:ascii="Arial Narrow" w:hAnsi="Arial Narrow"/>
        </w:rPr>
        <w:t xml:space="preserve"> </w:t>
      </w:r>
      <w:r w:rsidRPr="00F86483">
        <w:rPr>
          <w:rFonts w:ascii="Arial Narrow" w:hAnsi="Arial Narrow"/>
        </w:rPr>
        <w:t>zaokrąglone</w:t>
      </w:r>
      <w:r w:rsidR="0090395E" w:rsidRPr="00F86483">
        <w:rPr>
          <w:rFonts w:ascii="Arial Narrow" w:hAnsi="Arial Narrow"/>
        </w:rPr>
        <w:t xml:space="preserve"> </w:t>
      </w:r>
      <w:r w:rsidRPr="00F86483">
        <w:rPr>
          <w:rFonts w:ascii="Arial Narrow" w:hAnsi="Arial Narrow"/>
        </w:rPr>
        <w:t>do</w:t>
      </w:r>
      <w:r w:rsidR="0090395E" w:rsidRPr="00F86483">
        <w:rPr>
          <w:rFonts w:ascii="Arial Narrow" w:hAnsi="Arial Narrow"/>
        </w:rPr>
        <w:t xml:space="preserve"> </w:t>
      </w:r>
      <w:r w:rsidRPr="00F86483">
        <w:rPr>
          <w:rFonts w:ascii="Arial Narrow" w:hAnsi="Arial Narrow"/>
        </w:rPr>
        <w:t>dwóch</w:t>
      </w:r>
      <w:r w:rsidR="0090395E" w:rsidRPr="00F86483">
        <w:rPr>
          <w:rFonts w:ascii="Arial Narrow" w:hAnsi="Arial Narrow"/>
        </w:rPr>
        <w:t xml:space="preserve"> </w:t>
      </w:r>
      <w:r w:rsidRPr="00F86483">
        <w:rPr>
          <w:rFonts w:ascii="Arial Narrow" w:hAnsi="Arial Narrow"/>
        </w:rPr>
        <w:t>miejsc</w:t>
      </w:r>
      <w:r w:rsidR="0090395E" w:rsidRPr="00F86483">
        <w:rPr>
          <w:rFonts w:ascii="Arial Narrow" w:hAnsi="Arial Narrow"/>
        </w:rPr>
        <w:t xml:space="preserve"> </w:t>
      </w:r>
      <w:r w:rsidRPr="00F86483">
        <w:rPr>
          <w:rFonts w:ascii="Arial Narrow" w:hAnsi="Arial Narrow"/>
        </w:rPr>
        <w:t>po</w:t>
      </w:r>
      <w:r w:rsidR="0090395E" w:rsidRPr="00F86483">
        <w:rPr>
          <w:rFonts w:ascii="Arial Narrow" w:hAnsi="Arial Narrow"/>
        </w:rPr>
        <w:t xml:space="preserve"> </w:t>
      </w:r>
      <w:r w:rsidRPr="00F86483">
        <w:rPr>
          <w:rFonts w:ascii="Arial Narrow" w:hAnsi="Arial Narrow"/>
        </w:rPr>
        <w:t>przecinku.</w:t>
      </w:r>
    </w:p>
    <w:p w14:paraId="22FC583B" w14:textId="457994A5" w:rsidR="00756D43" w:rsidRPr="00F86483" w:rsidRDefault="00756D43" w:rsidP="00F86483">
      <w:pPr>
        <w:pStyle w:val="Tekstpodstawowy1"/>
        <w:numPr>
          <w:ilvl w:val="0"/>
          <w:numId w:val="37"/>
        </w:numPr>
        <w:spacing w:after="120"/>
        <w:ind w:left="709" w:hanging="283"/>
        <w:jc w:val="both"/>
        <w:rPr>
          <w:rFonts w:ascii="Arial Narrow" w:hAnsi="Arial Narrow"/>
        </w:rPr>
      </w:pPr>
      <w:r w:rsidRPr="00F86483">
        <w:rPr>
          <w:rFonts w:ascii="Arial Narrow" w:hAnsi="Arial Narrow"/>
        </w:rPr>
        <w:t>Wykonawca</w:t>
      </w:r>
      <w:r w:rsidR="0090395E" w:rsidRPr="00F86483">
        <w:rPr>
          <w:rFonts w:ascii="Arial Narrow" w:hAnsi="Arial Narrow"/>
        </w:rPr>
        <w:t xml:space="preserve"> </w:t>
      </w:r>
      <w:r w:rsidRPr="00F86483">
        <w:rPr>
          <w:rFonts w:ascii="Arial Narrow" w:hAnsi="Arial Narrow"/>
        </w:rPr>
        <w:t>może</w:t>
      </w:r>
      <w:r w:rsidR="0090395E" w:rsidRPr="00F86483">
        <w:rPr>
          <w:rFonts w:ascii="Arial Narrow" w:hAnsi="Arial Narrow"/>
        </w:rPr>
        <w:t xml:space="preserve"> </w:t>
      </w:r>
      <w:r w:rsidRPr="00F86483">
        <w:rPr>
          <w:rFonts w:ascii="Arial Narrow" w:hAnsi="Arial Narrow"/>
        </w:rPr>
        <w:t>zaproponować</w:t>
      </w:r>
      <w:r w:rsidR="0090395E" w:rsidRPr="00F86483">
        <w:rPr>
          <w:rFonts w:ascii="Arial Narrow" w:hAnsi="Arial Narrow"/>
        </w:rPr>
        <w:t xml:space="preserve"> </w:t>
      </w:r>
      <w:r w:rsidRPr="00F86483">
        <w:rPr>
          <w:rFonts w:ascii="Arial Narrow" w:hAnsi="Arial Narrow"/>
        </w:rPr>
        <w:t>termin</w:t>
      </w:r>
      <w:r w:rsidR="0090395E" w:rsidRPr="00F86483">
        <w:rPr>
          <w:rFonts w:ascii="Arial Narrow" w:hAnsi="Arial Narrow"/>
        </w:rPr>
        <w:t xml:space="preserve"> </w:t>
      </w:r>
      <w:r w:rsidRPr="00F86483">
        <w:rPr>
          <w:rFonts w:ascii="Arial Narrow" w:hAnsi="Arial Narrow"/>
        </w:rPr>
        <w:t>realizacji</w:t>
      </w:r>
      <w:r w:rsidR="0090395E" w:rsidRPr="00F86483">
        <w:rPr>
          <w:rFonts w:ascii="Arial Narrow" w:hAnsi="Arial Narrow"/>
        </w:rPr>
        <w:t xml:space="preserve"> </w:t>
      </w:r>
      <w:r w:rsidRPr="00F86483">
        <w:rPr>
          <w:rFonts w:ascii="Arial Narrow" w:hAnsi="Arial Narrow"/>
        </w:rPr>
        <w:t>zamówienia</w:t>
      </w:r>
      <w:r w:rsidR="0090395E" w:rsidRPr="00F86483">
        <w:rPr>
          <w:rFonts w:ascii="Arial Narrow" w:hAnsi="Arial Narrow"/>
        </w:rPr>
        <w:t xml:space="preserve"> </w:t>
      </w:r>
      <w:r w:rsidRPr="00F86483">
        <w:rPr>
          <w:rFonts w:ascii="Arial Narrow" w:hAnsi="Arial Narrow"/>
        </w:rPr>
        <w:t>tylko</w:t>
      </w:r>
      <w:r w:rsidR="0090395E" w:rsidRPr="00F86483">
        <w:rPr>
          <w:rFonts w:ascii="Arial Narrow" w:hAnsi="Arial Narrow"/>
        </w:rPr>
        <w:t xml:space="preserve"> </w:t>
      </w:r>
      <w:r w:rsidRPr="00F86483">
        <w:rPr>
          <w:rFonts w:ascii="Arial Narrow" w:hAnsi="Arial Narrow"/>
        </w:rPr>
        <w:t>w</w:t>
      </w:r>
      <w:r w:rsidR="0090395E" w:rsidRPr="00F86483">
        <w:rPr>
          <w:rFonts w:ascii="Arial Narrow" w:hAnsi="Arial Narrow"/>
        </w:rPr>
        <w:t xml:space="preserve"> </w:t>
      </w:r>
      <w:r w:rsidRPr="00F86483">
        <w:rPr>
          <w:rFonts w:ascii="Arial Narrow" w:hAnsi="Arial Narrow"/>
        </w:rPr>
        <w:t>pełnych</w:t>
      </w:r>
      <w:r w:rsidR="0090395E" w:rsidRPr="00F86483">
        <w:rPr>
          <w:rFonts w:ascii="Arial Narrow" w:hAnsi="Arial Narrow"/>
        </w:rPr>
        <w:t xml:space="preserve"> </w:t>
      </w:r>
      <w:r w:rsidRPr="00F86483">
        <w:rPr>
          <w:rFonts w:ascii="Arial Narrow" w:hAnsi="Arial Narrow"/>
        </w:rPr>
        <w:t>miesiącach,</w:t>
      </w:r>
      <w:r w:rsidR="0090395E" w:rsidRPr="00F86483">
        <w:rPr>
          <w:rFonts w:ascii="Arial Narrow" w:hAnsi="Arial Narrow"/>
        </w:rPr>
        <w:t xml:space="preserve"> </w:t>
      </w:r>
      <w:r w:rsidRPr="00F86483">
        <w:rPr>
          <w:rFonts w:ascii="Arial Narrow" w:hAnsi="Arial Narrow"/>
        </w:rPr>
        <w:t>tj.</w:t>
      </w:r>
      <w:r w:rsidR="00821738" w:rsidRPr="00F86483">
        <w:rPr>
          <w:rFonts w:ascii="Arial Narrow" w:hAnsi="Arial Narrow"/>
        </w:rPr>
        <w:t xml:space="preserve"> np.</w:t>
      </w:r>
      <w:r w:rsidR="0090395E" w:rsidRPr="00F86483">
        <w:rPr>
          <w:rFonts w:ascii="Arial Narrow" w:hAnsi="Arial Narrow"/>
        </w:rPr>
        <w:t xml:space="preserve"> </w:t>
      </w:r>
      <w:r w:rsidR="0080494A" w:rsidRPr="00F86483">
        <w:rPr>
          <w:rFonts w:ascii="Arial Narrow" w:hAnsi="Arial Narrow"/>
        </w:rPr>
        <w:t xml:space="preserve">1, 2, 3, </w:t>
      </w:r>
      <w:r w:rsidR="00821738" w:rsidRPr="00F86483">
        <w:rPr>
          <w:rFonts w:ascii="Arial Narrow" w:hAnsi="Arial Narrow"/>
        </w:rPr>
        <w:t xml:space="preserve">4, </w:t>
      </w:r>
      <w:r w:rsidRPr="00F86483">
        <w:rPr>
          <w:rFonts w:ascii="Arial Narrow" w:hAnsi="Arial Narrow"/>
        </w:rPr>
        <w:t>5</w:t>
      </w:r>
      <w:r w:rsidR="00AF45B2" w:rsidRPr="00F86483">
        <w:rPr>
          <w:rFonts w:ascii="Arial Narrow" w:hAnsi="Arial Narrow"/>
        </w:rPr>
        <w:t>,</w:t>
      </w:r>
      <w:r w:rsidR="008F2F08">
        <w:rPr>
          <w:rFonts w:ascii="Arial Narrow" w:hAnsi="Arial Narrow"/>
        </w:rPr>
        <w:t xml:space="preserve"> </w:t>
      </w:r>
      <w:r w:rsidRPr="00F86483">
        <w:rPr>
          <w:rFonts w:ascii="Arial Narrow" w:hAnsi="Arial Narrow"/>
        </w:rPr>
        <w:t>6</w:t>
      </w:r>
      <w:r w:rsidR="00AF45B2" w:rsidRPr="00F86483">
        <w:rPr>
          <w:rFonts w:ascii="Arial Narrow" w:hAnsi="Arial Narrow"/>
        </w:rPr>
        <w:t>, 7, 8 lub 9</w:t>
      </w:r>
      <w:r w:rsidR="008F2F08">
        <w:rPr>
          <w:rFonts w:ascii="Arial Narrow" w:hAnsi="Arial Narrow"/>
        </w:rPr>
        <w:t xml:space="preserve"> </w:t>
      </w:r>
      <w:r w:rsidRPr="00F86483">
        <w:rPr>
          <w:rFonts w:ascii="Arial Narrow" w:hAnsi="Arial Narrow"/>
        </w:rPr>
        <w:t>miesięcy.</w:t>
      </w:r>
    </w:p>
    <w:p w14:paraId="45D1847C" w14:textId="7DD78028" w:rsidR="00756D43" w:rsidRPr="00F86483" w:rsidRDefault="00756D43" w:rsidP="00F86483">
      <w:pPr>
        <w:pStyle w:val="Akapitzlist"/>
        <w:widowControl w:val="0"/>
        <w:numPr>
          <w:ilvl w:val="0"/>
          <w:numId w:val="37"/>
        </w:numPr>
        <w:tabs>
          <w:tab w:val="left" w:pos="0"/>
        </w:tabs>
        <w:suppressAutoHyphens/>
        <w:spacing w:after="120"/>
        <w:ind w:left="709" w:hanging="283"/>
        <w:contextualSpacing w:val="0"/>
        <w:jc w:val="both"/>
        <w:rPr>
          <w:rFonts w:ascii="Arial Narrow" w:eastAsia="Arial Unicode MS" w:hAnsi="Arial Narrow"/>
          <w:spacing w:val="3"/>
          <w:lang w:val="pl-PL"/>
        </w:rPr>
      </w:pPr>
      <w:r w:rsidRPr="00F86483">
        <w:rPr>
          <w:rFonts w:ascii="Arial Narrow" w:eastAsia="Arial Unicode MS" w:hAnsi="Arial Narrow"/>
          <w:spacing w:val="3"/>
          <w:lang w:val="pl-PL"/>
        </w:rPr>
        <w:t>Jeżeli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Wykonawca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nie</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poda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formularzu</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oferty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terminu</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realizacji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zamówienia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lub</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gdy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błędnie</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wypełni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ofertę</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zakresie</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tego</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kryterium</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(niezgodnie</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zaleceniami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Zamawiającego)</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Zamawiający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przyzna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ofercie</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zero</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(0)</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pkt</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tym</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kryterium,</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do</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umowy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zostanie</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przyjęty</w:t>
      </w:r>
      <w:r w:rsidR="0090395E" w:rsidRPr="00F86483">
        <w:rPr>
          <w:rFonts w:ascii="Arial Narrow" w:eastAsia="Arial Unicode MS" w:hAnsi="Arial Narrow"/>
          <w:spacing w:val="3"/>
          <w:lang w:val="pl-PL"/>
        </w:rPr>
        <w:t xml:space="preserve"> </w:t>
      </w:r>
      <w:r w:rsidR="00AF45B2" w:rsidRPr="00F86483">
        <w:rPr>
          <w:rFonts w:ascii="Arial Narrow" w:eastAsia="Arial Unicode MS" w:hAnsi="Arial Narrow"/>
          <w:spacing w:val="3"/>
          <w:lang w:val="pl-PL"/>
        </w:rPr>
        <w:t>9</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miesięczny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termin</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realizacji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zamówienia,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zastrzeżeniem</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sytuacji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opisanej</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lit.</w:t>
      </w:r>
      <w:r w:rsidR="0090395E" w:rsidRPr="00F86483">
        <w:rPr>
          <w:rFonts w:ascii="Arial Narrow" w:eastAsia="Arial Unicode MS" w:hAnsi="Arial Narrow"/>
          <w:spacing w:val="3"/>
          <w:lang w:val="pl-PL"/>
        </w:rPr>
        <w:t xml:space="preserve"> </w:t>
      </w:r>
      <w:r w:rsidR="00F17239" w:rsidRPr="00F86483">
        <w:rPr>
          <w:rFonts w:ascii="Arial Narrow" w:eastAsia="Arial Unicode MS" w:hAnsi="Arial Narrow"/>
          <w:spacing w:val="3"/>
          <w:lang w:val="pl-PL"/>
        </w:rPr>
        <w:t>f</w:t>
      </w:r>
      <w:r w:rsidRPr="00F86483">
        <w:rPr>
          <w:rFonts w:ascii="Arial Narrow" w:eastAsia="Arial Unicode MS" w:hAnsi="Arial Narrow"/>
          <w:spacing w:val="3"/>
          <w:lang w:val="pl-PL"/>
        </w:rPr>
        <w:t>).</w:t>
      </w:r>
    </w:p>
    <w:p w14:paraId="11D4539B" w14:textId="4F5C84CD" w:rsidR="00756D43" w:rsidRPr="00F86483" w:rsidRDefault="00756D43" w:rsidP="00F86483">
      <w:pPr>
        <w:pStyle w:val="Akapitzlist"/>
        <w:widowControl w:val="0"/>
        <w:numPr>
          <w:ilvl w:val="0"/>
          <w:numId w:val="37"/>
        </w:numPr>
        <w:tabs>
          <w:tab w:val="left" w:pos="0"/>
        </w:tabs>
        <w:suppressAutoHyphens/>
        <w:spacing w:after="120"/>
        <w:ind w:left="709" w:hanging="283"/>
        <w:contextualSpacing w:val="0"/>
        <w:jc w:val="both"/>
        <w:rPr>
          <w:rFonts w:ascii="Arial Narrow" w:eastAsia="Arial Unicode MS" w:hAnsi="Arial Narrow"/>
          <w:spacing w:val="3"/>
          <w:lang w:val="pl-PL"/>
        </w:rPr>
      </w:pPr>
      <w:r w:rsidRPr="00F86483">
        <w:rPr>
          <w:rFonts w:ascii="Arial Narrow" w:eastAsia="Arial Unicode MS" w:hAnsi="Arial Narrow"/>
          <w:spacing w:val="3"/>
          <w:lang w:val="pl-PL"/>
        </w:rPr>
        <w:t>Jeżeli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Wykonawca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poda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w</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formularzu</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oferty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termin</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realizacji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zamówienia</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powyżej</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maksymalnego</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(tj.</w:t>
      </w:r>
      <w:r w:rsidR="0090395E" w:rsidRPr="00F86483">
        <w:rPr>
          <w:rFonts w:ascii="Arial Narrow" w:eastAsia="Arial Unicode MS" w:hAnsi="Arial Narrow"/>
          <w:spacing w:val="3"/>
          <w:lang w:val="pl-PL"/>
        </w:rPr>
        <w:t xml:space="preserve"> </w:t>
      </w:r>
      <w:r w:rsidR="00AF45B2" w:rsidRPr="00F86483">
        <w:rPr>
          <w:rFonts w:ascii="Arial Narrow" w:eastAsia="Arial Unicode MS" w:hAnsi="Arial Narrow"/>
          <w:spacing w:val="3"/>
          <w:lang w:val="pl-PL"/>
        </w:rPr>
        <w:t>9</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miesięcy)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Zamawiający</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odrzuci</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taką</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ofertę</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jako</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niezgodną</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z</w:t>
      </w:r>
      <w:r w:rsidR="0090395E" w:rsidRPr="00F86483">
        <w:rPr>
          <w:rFonts w:ascii="Arial Narrow" w:eastAsia="Arial Unicode MS" w:hAnsi="Arial Narrow"/>
          <w:spacing w:val="3"/>
          <w:lang w:val="pl-PL"/>
        </w:rPr>
        <w:t xml:space="preserve"> </w:t>
      </w:r>
      <w:r w:rsidRPr="00F86483">
        <w:rPr>
          <w:rFonts w:ascii="Arial Narrow" w:eastAsia="Arial Unicode MS" w:hAnsi="Arial Narrow"/>
          <w:spacing w:val="3"/>
          <w:lang w:val="pl-PL"/>
        </w:rPr>
        <w:t>SIWZ.</w:t>
      </w:r>
      <w:r w:rsidR="0090395E" w:rsidRPr="00F86483">
        <w:rPr>
          <w:rFonts w:ascii="Arial Narrow" w:eastAsia="Arial Unicode MS" w:hAnsi="Arial Narrow"/>
          <w:spacing w:val="3"/>
          <w:lang w:val="pl-PL"/>
        </w:rPr>
        <w:t xml:space="preserve"> </w:t>
      </w:r>
    </w:p>
    <w:p w14:paraId="20DD98AC" w14:textId="7F748F26" w:rsidR="00756D43" w:rsidRPr="00F86483" w:rsidRDefault="00756D43" w:rsidP="00F86483">
      <w:pPr>
        <w:pStyle w:val="Tekstpodstawowy1"/>
        <w:spacing w:after="120"/>
        <w:ind w:left="708"/>
        <w:jc w:val="both"/>
        <w:rPr>
          <w:rFonts w:ascii="Arial Narrow" w:hAnsi="Arial Narrow"/>
        </w:rPr>
      </w:pPr>
    </w:p>
    <w:tbl>
      <w:tblPr>
        <w:tblW w:w="0" w:type="auto"/>
        <w:jc w:val="center"/>
        <w:tblCellMar>
          <w:left w:w="70" w:type="dxa"/>
          <w:right w:w="70" w:type="dxa"/>
        </w:tblCellMar>
        <w:tblLook w:val="04A0" w:firstRow="1" w:lastRow="0" w:firstColumn="1" w:lastColumn="0" w:noHBand="0" w:noVBand="1"/>
      </w:tblPr>
      <w:tblGrid>
        <w:gridCol w:w="1557"/>
        <w:gridCol w:w="1130"/>
        <w:gridCol w:w="1527"/>
        <w:gridCol w:w="3910"/>
      </w:tblGrid>
      <w:tr w:rsidR="00756D43" w:rsidRPr="00F86483" w14:paraId="28801215" w14:textId="78006D22" w:rsidTr="00AF45B2">
        <w:trPr>
          <w:cantSplit/>
          <w:trHeight w:val="223"/>
          <w:jc w:val="center"/>
        </w:trPr>
        <w:tc>
          <w:tcPr>
            <w:tcW w:w="1557" w:type="dxa"/>
          </w:tcPr>
          <w:p w14:paraId="7036BFBF" w14:textId="35A49965" w:rsidR="00756D43" w:rsidRPr="00F86483" w:rsidRDefault="00756D43" w:rsidP="00564628">
            <w:pPr>
              <w:pStyle w:val="Tekstpodstawowy1"/>
              <w:ind w:left="705" w:hanging="705"/>
              <w:rPr>
                <w:rFonts w:ascii="Arial Narrow" w:hAnsi="Arial Narrow"/>
                <w:b/>
                <w:bCs/>
                <w:lang w:eastAsia="en-US"/>
              </w:rPr>
            </w:pPr>
          </w:p>
        </w:tc>
        <w:tc>
          <w:tcPr>
            <w:tcW w:w="1130" w:type="dxa"/>
            <w:vMerge w:val="restart"/>
            <w:vAlign w:val="center"/>
          </w:tcPr>
          <w:p w14:paraId="7F66E43D" w14:textId="069D8373" w:rsidR="00756D43" w:rsidRPr="00F86483" w:rsidRDefault="00756D43" w:rsidP="00564628">
            <w:pPr>
              <w:pStyle w:val="Tekstpodstawowy1"/>
              <w:ind w:left="705" w:hanging="705"/>
              <w:jc w:val="both"/>
              <w:rPr>
                <w:rFonts w:ascii="Arial Narrow" w:hAnsi="Arial Narrow"/>
                <w:b/>
                <w:bCs/>
                <w:lang w:eastAsia="en-US"/>
              </w:rPr>
            </w:pPr>
            <w:r w:rsidRPr="00F86483">
              <w:rPr>
                <w:rFonts w:ascii="Arial Narrow" w:hAnsi="Arial Narrow"/>
                <w:b/>
                <w:bCs/>
                <w:lang w:eastAsia="en-US"/>
              </w:rPr>
              <w:t>T</w:t>
            </w:r>
            <w:r w:rsidR="0090395E" w:rsidRPr="00F86483">
              <w:rPr>
                <w:rFonts w:ascii="Arial Narrow" w:hAnsi="Arial Narrow"/>
                <w:b/>
                <w:bCs/>
                <w:lang w:eastAsia="en-US"/>
              </w:rPr>
              <w:t xml:space="preserve"> </w:t>
            </w:r>
            <w:r w:rsidRPr="00F86483">
              <w:rPr>
                <w:rFonts w:ascii="Arial Narrow" w:hAnsi="Arial Narrow"/>
                <w:b/>
                <w:bCs/>
                <w:lang w:eastAsia="en-US"/>
              </w:rPr>
              <w:t>=</w:t>
            </w:r>
          </w:p>
        </w:tc>
        <w:tc>
          <w:tcPr>
            <w:tcW w:w="1527" w:type="dxa"/>
            <w:tcBorders>
              <w:top w:val="nil"/>
              <w:left w:val="nil"/>
              <w:bottom w:val="single" w:sz="4" w:space="0" w:color="auto"/>
              <w:right w:val="nil"/>
            </w:tcBorders>
            <w:vAlign w:val="center"/>
          </w:tcPr>
          <w:p w14:paraId="294F010E" w14:textId="63C87864" w:rsidR="00756D43" w:rsidRPr="00F86483" w:rsidRDefault="00756D43"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T</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min</w:t>
            </w:r>
          </w:p>
        </w:tc>
        <w:tc>
          <w:tcPr>
            <w:tcW w:w="3910" w:type="dxa"/>
            <w:vMerge w:val="restart"/>
            <w:vAlign w:val="center"/>
          </w:tcPr>
          <w:p w14:paraId="56E84A87" w14:textId="352CA975" w:rsidR="00756D43" w:rsidRPr="00F86483" w:rsidRDefault="00756D43" w:rsidP="00564628">
            <w:pPr>
              <w:pStyle w:val="Tekstpodstawowy1"/>
              <w:ind w:left="705" w:hanging="705"/>
              <w:jc w:val="both"/>
              <w:rPr>
                <w:rFonts w:ascii="Arial Narrow" w:hAnsi="Arial Narrow"/>
                <w:b/>
                <w:bCs/>
                <w:lang w:eastAsia="en-US"/>
              </w:rPr>
            </w:pPr>
            <w:r w:rsidRPr="00F86483">
              <w:rPr>
                <w:rFonts w:ascii="Arial Narrow" w:hAnsi="Arial Narrow"/>
                <w:b/>
                <w:bCs/>
                <w:lang w:eastAsia="en-US"/>
              </w:rPr>
              <w:t>x</w:t>
            </w:r>
            <w:r w:rsidR="0090395E" w:rsidRPr="00F86483">
              <w:rPr>
                <w:rFonts w:ascii="Arial Narrow" w:hAnsi="Arial Narrow"/>
                <w:b/>
                <w:bCs/>
                <w:lang w:eastAsia="en-US"/>
              </w:rPr>
              <w:t xml:space="preserve"> </w:t>
            </w:r>
            <w:r w:rsidR="00821738" w:rsidRPr="00F86483">
              <w:rPr>
                <w:rFonts w:ascii="Arial Narrow" w:hAnsi="Arial Narrow"/>
                <w:b/>
                <w:bCs/>
                <w:lang w:eastAsia="en-US"/>
              </w:rPr>
              <w:t xml:space="preserve">40 </w:t>
            </w:r>
            <w:r w:rsidRPr="00F86483">
              <w:rPr>
                <w:rFonts w:ascii="Arial Narrow" w:hAnsi="Arial Narrow"/>
                <w:b/>
                <w:bCs/>
                <w:lang w:eastAsia="en-US"/>
              </w:rPr>
              <w:t>pkt</w:t>
            </w:r>
          </w:p>
        </w:tc>
      </w:tr>
      <w:tr w:rsidR="00756D43" w:rsidRPr="00F86483" w14:paraId="2DBE5B45" w14:textId="394F58FC" w:rsidTr="00AF45B2">
        <w:trPr>
          <w:cantSplit/>
          <w:trHeight w:val="223"/>
          <w:jc w:val="center"/>
        </w:trPr>
        <w:tc>
          <w:tcPr>
            <w:tcW w:w="1557" w:type="dxa"/>
          </w:tcPr>
          <w:p w14:paraId="54427ED4" w14:textId="4367AD5C" w:rsidR="00756D43" w:rsidRPr="00F86483" w:rsidRDefault="00756D43" w:rsidP="00564628">
            <w:pPr>
              <w:pStyle w:val="Tekstpodstawowy1"/>
              <w:ind w:left="705" w:hanging="705"/>
              <w:rPr>
                <w:rFonts w:ascii="Arial Narrow" w:hAnsi="Arial Narrow"/>
                <w:b/>
                <w:bCs/>
                <w:lang w:eastAsia="en-US"/>
              </w:rPr>
            </w:pPr>
          </w:p>
        </w:tc>
        <w:tc>
          <w:tcPr>
            <w:tcW w:w="0" w:type="auto"/>
            <w:vMerge/>
            <w:vAlign w:val="center"/>
          </w:tcPr>
          <w:p w14:paraId="160864A2" w14:textId="7B726D92" w:rsidR="00756D43" w:rsidRPr="00F86483" w:rsidRDefault="00756D43" w:rsidP="00564628">
            <w:pPr>
              <w:rPr>
                <w:rFonts w:ascii="Arial Narrow" w:eastAsia="Times New Roman" w:hAnsi="Arial Narrow" w:cs="Arial"/>
                <w:b/>
                <w:bCs/>
                <w:lang w:val="pl-PL"/>
              </w:rPr>
            </w:pPr>
          </w:p>
        </w:tc>
        <w:tc>
          <w:tcPr>
            <w:tcW w:w="1527" w:type="dxa"/>
            <w:tcBorders>
              <w:top w:val="single" w:sz="4" w:space="0" w:color="auto"/>
              <w:left w:val="nil"/>
              <w:bottom w:val="nil"/>
              <w:right w:val="nil"/>
            </w:tcBorders>
            <w:vAlign w:val="center"/>
          </w:tcPr>
          <w:p w14:paraId="5B09579E" w14:textId="6FE2815B" w:rsidR="00756D43" w:rsidRPr="00F86483" w:rsidRDefault="00756D43"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T</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o</w:t>
            </w:r>
          </w:p>
        </w:tc>
        <w:tc>
          <w:tcPr>
            <w:tcW w:w="3910" w:type="dxa"/>
            <w:vMerge/>
            <w:vAlign w:val="center"/>
          </w:tcPr>
          <w:p w14:paraId="10732E27" w14:textId="5F89820F" w:rsidR="00756D43" w:rsidRPr="00F86483" w:rsidRDefault="00756D43" w:rsidP="00564628">
            <w:pPr>
              <w:rPr>
                <w:rFonts w:ascii="Arial Narrow" w:eastAsia="Times New Roman" w:hAnsi="Arial Narrow" w:cs="Arial"/>
                <w:b/>
                <w:bCs/>
                <w:lang w:val="pl-PL"/>
              </w:rPr>
            </w:pPr>
          </w:p>
        </w:tc>
      </w:tr>
      <w:tr w:rsidR="00756D43" w:rsidRPr="00F86483" w14:paraId="18BDB2A8" w14:textId="4A9A0428" w:rsidTr="00AF45B2">
        <w:trPr>
          <w:cantSplit/>
          <w:trHeight w:val="438"/>
          <w:jc w:val="center"/>
        </w:trPr>
        <w:tc>
          <w:tcPr>
            <w:tcW w:w="1557" w:type="dxa"/>
            <w:vAlign w:val="bottom"/>
          </w:tcPr>
          <w:p w14:paraId="7AC03C61" w14:textId="341585BA" w:rsidR="00756D43" w:rsidRPr="00F86483" w:rsidRDefault="00756D43"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lastRenderedPageBreak/>
              <w:t>gdzie:</w:t>
            </w:r>
          </w:p>
        </w:tc>
        <w:tc>
          <w:tcPr>
            <w:tcW w:w="1130" w:type="dxa"/>
            <w:vAlign w:val="bottom"/>
          </w:tcPr>
          <w:p w14:paraId="3BD95F08" w14:textId="38B803AB" w:rsidR="00756D43" w:rsidRPr="00F86483" w:rsidRDefault="00756D43" w:rsidP="00564628">
            <w:pPr>
              <w:pStyle w:val="Tekstpodstawowy1"/>
              <w:ind w:left="705" w:hanging="705"/>
              <w:rPr>
                <w:rFonts w:ascii="Arial Narrow" w:hAnsi="Arial Narrow"/>
                <w:b/>
                <w:bCs/>
                <w:lang w:eastAsia="en-US"/>
              </w:rPr>
            </w:pPr>
            <w:r w:rsidRPr="00F86483">
              <w:rPr>
                <w:rFonts w:ascii="Arial Narrow" w:hAnsi="Arial Narrow"/>
                <w:b/>
                <w:bCs/>
                <w:lang w:eastAsia="en-US"/>
              </w:rPr>
              <w:t>T</w:t>
            </w:r>
            <w:r w:rsidR="0090395E" w:rsidRPr="00F86483">
              <w:rPr>
                <w:rFonts w:ascii="Arial Narrow" w:hAnsi="Arial Narrow"/>
                <w:b/>
                <w:bCs/>
                <w:lang w:eastAsia="en-US"/>
              </w:rPr>
              <w:t xml:space="preserve"> </w:t>
            </w:r>
            <w:r w:rsidRPr="00F86483">
              <w:rPr>
                <w:rFonts w:ascii="Arial Narrow" w:hAnsi="Arial Narrow"/>
                <w:b/>
                <w:bCs/>
                <w:vertAlign w:val="subscript"/>
                <w:lang w:eastAsia="en-US"/>
              </w:rPr>
              <w:t>min</w:t>
            </w:r>
            <w:r w:rsidR="0090395E" w:rsidRPr="00F86483">
              <w:rPr>
                <w:rFonts w:ascii="Arial Narrow" w:hAnsi="Arial Narrow"/>
                <w:b/>
                <w:bCs/>
                <w:vertAlign w:val="subscript"/>
                <w:lang w:eastAsia="en-US"/>
              </w:rPr>
              <w:t xml:space="preserve"> </w:t>
            </w:r>
          </w:p>
        </w:tc>
        <w:tc>
          <w:tcPr>
            <w:tcW w:w="5437" w:type="dxa"/>
            <w:gridSpan w:val="2"/>
            <w:vAlign w:val="bottom"/>
          </w:tcPr>
          <w:p w14:paraId="5F13E178" w14:textId="06717B76" w:rsidR="00756D43" w:rsidRPr="00F86483" w:rsidRDefault="00756D43" w:rsidP="00564628">
            <w:pPr>
              <w:jc w:val="both"/>
              <w:rPr>
                <w:rFonts w:ascii="Arial Narrow" w:hAnsi="Arial Narrow"/>
                <w:b/>
                <w:bCs/>
                <w:lang w:val="pl-PL" w:eastAsia="en-US"/>
              </w:rPr>
            </w:pPr>
            <w:r w:rsidRPr="00F86483">
              <w:rPr>
                <w:rFonts w:ascii="Arial Narrow" w:hAnsi="Arial Narrow"/>
                <w:b/>
                <w:bCs/>
                <w:lang w:val="pl-PL"/>
              </w:rPr>
              <w:t>–</w:t>
            </w:r>
            <w:r w:rsidR="0090395E" w:rsidRPr="00F86483">
              <w:rPr>
                <w:rFonts w:ascii="Arial Narrow" w:hAnsi="Arial Narrow"/>
                <w:b/>
                <w:bCs/>
                <w:lang w:val="pl-PL"/>
              </w:rPr>
              <w:t xml:space="preserve"> </w:t>
            </w:r>
            <w:r w:rsidRPr="00F86483">
              <w:rPr>
                <w:rFonts w:ascii="Arial Narrow" w:hAnsi="Arial Narrow"/>
                <w:b/>
                <w:bCs/>
                <w:lang w:val="pl-PL"/>
              </w:rPr>
              <w:t>najkrótszy</w:t>
            </w:r>
            <w:r w:rsidR="0090395E" w:rsidRPr="00F86483">
              <w:rPr>
                <w:rFonts w:ascii="Arial Narrow" w:hAnsi="Arial Narrow"/>
                <w:b/>
                <w:bCs/>
                <w:lang w:val="pl-PL"/>
              </w:rPr>
              <w:t xml:space="preserve"> </w:t>
            </w:r>
            <w:r w:rsidRPr="00F86483">
              <w:rPr>
                <w:rFonts w:ascii="Arial Narrow" w:hAnsi="Arial Narrow"/>
                <w:b/>
                <w:bCs/>
                <w:lang w:val="pl-PL"/>
              </w:rPr>
              <w:t>oferowany</w:t>
            </w:r>
            <w:r w:rsidR="0090395E" w:rsidRPr="00F86483">
              <w:rPr>
                <w:rFonts w:ascii="Arial Narrow" w:hAnsi="Arial Narrow"/>
                <w:b/>
                <w:bCs/>
                <w:lang w:val="pl-PL"/>
              </w:rPr>
              <w:t xml:space="preserve"> </w:t>
            </w:r>
            <w:r w:rsidRPr="00F86483">
              <w:rPr>
                <w:rFonts w:ascii="Arial Narrow" w:hAnsi="Arial Narrow"/>
                <w:b/>
                <w:bCs/>
                <w:lang w:val="pl-PL"/>
              </w:rPr>
              <w:t>termin</w:t>
            </w:r>
            <w:r w:rsidR="0090395E" w:rsidRPr="00F86483">
              <w:rPr>
                <w:rFonts w:ascii="Arial Narrow" w:hAnsi="Arial Narrow"/>
                <w:b/>
                <w:bCs/>
                <w:lang w:val="pl-PL"/>
              </w:rPr>
              <w:t xml:space="preserve"> </w:t>
            </w:r>
            <w:r w:rsidRPr="00F86483">
              <w:rPr>
                <w:rFonts w:ascii="Arial Narrow" w:hAnsi="Arial Narrow"/>
                <w:b/>
                <w:bCs/>
                <w:lang w:val="pl-PL"/>
              </w:rPr>
              <w:t>realizacji</w:t>
            </w:r>
          </w:p>
        </w:tc>
      </w:tr>
      <w:tr w:rsidR="00F9150A" w:rsidRPr="00F86483" w14:paraId="4E9C6B89" w14:textId="0D82CE9A" w:rsidTr="00AF45B2">
        <w:trPr>
          <w:cantSplit/>
          <w:trHeight w:val="199"/>
          <w:jc w:val="center"/>
        </w:trPr>
        <w:tc>
          <w:tcPr>
            <w:tcW w:w="1557" w:type="dxa"/>
            <w:vAlign w:val="center"/>
          </w:tcPr>
          <w:p w14:paraId="407B8663" w14:textId="119E4568" w:rsidR="00F9150A" w:rsidRPr="00F86483" w:rsidRDefault="00F9150A" w:rsidP="00564628">
            <w:pPr>
              <w:pStyle w:val="Tekstpodstawowy1"/>
              <w:rPr>
                <w:rFonts w:ascii="Arial Narrow" w:hAnsi="Arial Narrow"/>
                <w:b/>
                <w:bCs/>
                <w:lang w:eastAsia="en-US"/>
              </w:rPr>
            </w:pPr>
          </w:p>
        </w:tc>
        <w:tc>
          <w:tcPr>
            <w:tcW w:w="1130" w:type="dxa"/>
            <w:vAlign w:val="center"/>
          </w:tcPr>
          <w:p w14:paraId="5DDF5603" w14:textId="7FD95635" w:rsidR="00F9150A" w:rsidRPr="00F86483" w:rsidRDefault="00F9150A" w:rsidP="00564628">
            <w:pPr>
              <w:pStyle w:val="Tekstpodstawowy1"/>
              <w:ind w:left="705" w:hanging="705"/>
              <w:rPr>
                <w:rFonts w:ascii="Arial Narrow" w:hAnsi="Arial Narrow"/>
                <w:b/>
                <w:bCs/>
                <w:lang w:eastAsia="en-US"/>
              </w:rPr>
            </w:pPr>
            <w:r w:rsidRPr="00F86483">
              <w:rPr>
                <w:rFonts w:ascii="Arial Narrow" w:hAnsi="Arial Narrow"/>
                <w:b/>
                <w:bCs/>
                <w:lang w:eastAsia="en-US"/>
              </w:rPr>
              <w:t xml:space="preserve">T </w:t>
            </w:r>
            <w:r w:rsidRPr="00F86483">
              <w:rPr>
                <w:rFonts w:ascii="Arial Narrow" w:hAnsi="Arial Narrow"/>
                <w:b/>
                <w:bCs/>
                <w:vertAlign w:val="subscript"/>
                <w:lang w:eastAsia="en-US"/>
              </w:rPr>
              <w:t>o</w:t>
            </w:r>
          </w:p>
        </w:tc>
        <w:tc>
          <w:tcPr>
            <w:tcW w:w="5437" w:type="dxa"/>
            <w:gridSpan w:val="2"/>
            <w:vAlign w:val="bottom"/>
          </w:tcPr>
          <w:p w14:paraId="5BF386F5" w14:textId="61B7F955" w:rsidR="00F9150A" w:rsidRPr="00F86483" w:rsidRDefault="00F9150A" w:rsidP="00564628">
            <w:pPr>
              <w:jc w:val="both"/>
              <w:rPr>
                <w:rFonts w:ascii="Arial Narrow" w:eastAsia="Calibri" w:hAnsi="Arial Narrow" w:cs="Arial"/>
                <w:b/>
                <w:lang w:val="pl-PL"/>
              </w:rPr>
            </w:pPr>
          </w:p>
          <w:p w14:paraId="288D44FD" w14:textId="4FCD2EA2" w:rsidR="00F9150A" w:rsidRPr="00F86483" w:rsidRDefault="00F9150A" w:rsidP="00564628">
            <w:pPr>
              <w:pStyle w:val="Tekstpodstawowy1"/>
              <w:ind w:left="705" w:hanging="705"/>
              <w:rPr>
                <w:rFonts w:ascii="Arial Narrow" w:hAnsi="Arial Narrow"/>
                <w:b/>
                <w:bCs/>
                <w:lang w:eastAsia="en-US"/>
              </w:rPr>
            </w:pPr>
            <w:r w:rsidRPr="00F86483">
              <w:rPr>
                <w:rFonts w:ascii="Arial Narrow" w:hAnsi="Arial Narrow"/>
                <w:b/>
                <w:bCs/>
              </w:rPr>
              <w:t>– termin realizacji badanej oferty</w:t>
            </w:r>
          </w:p>
        </w:tc>
      </w:tr>
      <w:tr w:rsidR="00F9150A" w:rsidRPr="00F86483" w14:paraId="05E88E1E" w14:textId="474ED039" w:rsidTr="00987AA6">
        <w:trPr>
          <w:cantSplit/>
          <w:trHeight w:val="199"/>
          <w:jc w:val="center"/>
        </w:trPr>
        <w:tc>
          <w:tcPr>
            <w:tcW w:w="1557" w:type="dxa"/>
            <w:vAlign w:val="center"/>
          </w:tcPr>
          <w:p w14:paraId="62FEDDDA" w14:textId="6E3CA3F0" w:rsidR="00F9150A" w:rsidRPr="00F86483" w:rsidRDefault="00F9150A" w:rsidP="00564628">
            <w:pPr>
              <w:pStyle w:val="Tekstpodstawowy1"/>
              <w:rPr>
                <w:rFonts w:ascii="Arial Narrow" w:hAnsi="Arial Narrow"/>
                <w:b/>
                <w:bCs/>
                <w:lang w:eastAsia="en-US"/>
              </w:rPr>
            </w:pPr>
          </w:p>
        </w:tc>
        <w:tc>
          <w:tcPr>
            <w:tcW w:w="1130" w:type="dxa"/>
            <w:vAlign w:val="bottom"/>
          </w:tcPr>
          <w:p w14:paraId="6691ECC1" w14:textId="276A1EA8" w:rsidR="00F9150A" w:rsidRPr="00F86483" w:rsidRDefault="00F9150A" w:rsidP="00564628">
            <w:pPr>
              <w:pStyle w:val="Tekstpodstawowy1"/>
              <w:ind w:left="705" w:hanging="705"/>
              <w:rPr>
                <w:rFonts w:ascii="Arial Narrow" w:hAnsi="Arial Narrow"/>
                <w:b/>
                <w:bCs/>
                <w:lang w:eastAsia="en-US"/>
              </w:rPr>
            </w:pPr>
          </w:p>
        </w:tc>
        <w:tc>
          <w:tcPr>
            <w:tcW w:w="5437" w:type="dxa"/>
            <w:gridSpan w:val="2"/>
            <w:vAlign w:val="bottom"/>
          </w:tcPr>
          <w:p w14:paraId="07348BEC" w14:textId="2D26DF3C" w:rsidR="00F9150A" w:rsidRPr="00F86483" w:rsidRDefault="00F9150A" w:rsidP="00564628">
            <w:pPr>
              <w:jc w:val="both"/>
              <w:rPr>
                <w:rFonts w:ascii="Arial Narrow" w:hAnsi="Arial Narrow"/>
                <w:b/>
                <w:bCs/>
                <w:lang w:val="pl-PL"/>
              </w:rPr>
            </w:pPr>
          </w:p>
        </w:tc>
      </w:tr>
    </w:tbl>
    <w:p w14:paraId="3672814D" w14:textId="77777777" w:rsidR="00756D43" w:rsidRDefault="00756D43" w:rsidP="00F86483">
      <w:pPr>
        <w:spacing w:after="120"/>
        <w:jc w:val="both"/>
        <w:rPr>
          <w:rFonts w:ascii="Arial Narrow" w:eastAsia="Times New Roman" w:hAnsi="Arial Narrow" w:cs="Arial"/>
          <w:b/>
          <w:lang w:val="pl-PL"/>
        </w:rPr>
      </w:pPr>
    </w:p>
    <w:p w14:paraId="58EA48A7" w14:textId="77777777" w:rsidR="00564628" w:rsidRPr="00F86483" w:rsidRDefault="00564628" w:rsidP="00F86483">
      <w:pPr>
        <w:spacing w:after="120"/>
        <w:jc w:val="both"/>
        <w:rPr>
          <w:rFonts w:ascii="Arial Narrow" w:eastAsia="Times New Roman" w:hAnsi="Arial Narrow" w:cs="Arial"/>
          <w:b/>
          <w:lang w:val="pl-PL"/>
        </w:rPr>
      </w:pPr>
    </w:p>
    <w:p w14:paraId="194D92AA" w14:textId="3563671A" w:rsidR="000A0250" w:rsidRPr="00F86483" w:rsidRDefault="000A0250" w:rsidP="00F86483">
      <w:pPr>
        <w:spacing w:after="120"/>
        <w:jc w:val="both"/>
        <w:rPr>
          <w:rFonts w:ascii="Arial Narrow" w:hAnsi="Arial Narrow" w:cstheme="minorHAnsi"/>
          <w:b/>
          <w:color w:val="000000"/>
          <w:u w:val="single"/>
          <w:shd w:val="clear" w:color="auto" w:fill="FFFFFF"/>
          <w:lang w:val="pl-PL"/>
        </w:rPr>
      </w:pPr>
      <w:r w:rsidRPr="00F86483">
        <w:rPr>
          <w:rFonts w:ascii="Arial Narrow" w:hAnsi="Arial Narrow" w:cs="Arial"/>
          <w:b/>
          <w:color w:val="000000"/>
          <w:spacing w:val="4"/>
          <w:u w:val="single"/>
          <w:lang w:val="pl-PL" w:eastAsia="ar-SA"/>
        </w:rPr>
        <w:t>19.1.</w:t>
      </w:r>
      <w:r w:rsidR="00821738" w:rsidRPr="00F86483">
        <w:rPr>
          <w:rFonts w:ascii="Arial Narrow" w:hAnsi="Arial Narrow" w:cs="Arial"/>
          <w:b/>
          <w:color w:val="000000"/>
          <w:spacing w:val="4"/>
          <w:u w:val="single"/>
          <w:lang w:val="pl-PL" w:eastAsia="ar-SA"/>
        </w:rPr>
        <w:t>3</w:t>
      </w:r>
      <w:r w:rsidRPr="00F86483">
        <w:rPr>
          <w:rFonts w:ascii="Arial Narrow" w:hAnsi="Arial Narrow" w:cs="Arial"/>
          <w:b/>
          <w:color w:val="000000"/>
          <w:spacing w:val="4"/>
          <w:u w:val="single"/>
          <w:lang w:val="pl-PL" w:eastAsia="ar-SA"/>
        </w:rPr>
        <w:t>.</w:t>
      </w:r>
      <w:r w:rsidRPr="00F86483">
        <w:rPr>
          <w:rFonts w:ascii="Arial Narrow" w:hAnsi="Arial Narrow" w:cstheme="minorHAnsi"/>
          <w:b/>
          <w:color w:val="000000"/>
          <w:u w:val="single"/>
          <w:shd w:val="clear" w:color="auto" w:fill="FFFFFF"/>
          <w:lang w:val="pl-PL"/>
        </w:rPr>
        <w:t xml:space="preserve"> Obliczenie punktacji końcowej (W) dla Części 1</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434"/>
      </w:tblGrid>
      <w:tr w:rsidR="000A0250" w:rsidRPr="007C0839" w14:paraId="31C3BCB7" w14:textId="77777777" w:rsidTr="00084AF7">
        <w:tc>
          <w:tcPr>
            <w:tcW w:w="3769" w:type="dxa"/>
            <w:shd w:val="clear" w:color="auto" w:fill="auto"/>
          </w:tcPr>
          <w:p w14:paraId="324596A0" w14:textId="77777777" w:rsidR="000A0250" w:rsidRPr="00F86483" w:rsidRDefault="000A0250" w:rsidP="00564628">
            <w:pPr>
              <w:pStyle w:val="Akapitzlist"/>
              <w:ind w:left="0"/>
              <w:contextualSpacing w:val="0"/>
              <w:jc w:val="both"/>
              <w:rPr>
                <w:rFonts w:ascii="Arial Narrow" w:hAnsi="Arial Narrow" w:cs="Calibri Light"/>
                <w:b/>
              </w:rPr>
            </w:pPr>
            <w:r w:rsidRPr="00F86483">
              <w:rPr>
                <w:rFonts w:ascii="Arial Narrow" w:hAnsi="Arial Narrow" w:cs="Calibri Light"/>
                <w:b/>
              </w:rPr>
              <w:t>KRYTERIA</w:t>
            </w:r>
          </w:p>
        </w:tc>
        <w:tc>
          <w:tcPr>
            <w:tcW w:w="4434" w:type="dxa"/>
            <w:shd w:val="clear" w:color="auto" w:fill="auto"/>
          </w:tcPr>
          <w:p w14:paraId="32B05543" w14:textId="77777777" w:rsidR="000A0250" w:rsidRPr="00F86483" w:rsidRDefault="000A0250" w:rsidP="00564628">
            <w:pPr>
              <w:pStyle w:val="Akapitzlist"/>
              <w:ind w:left="0"/>
              <w:contextualSpacing w:val="0"/>
              <w:jc w:val="both"/>
              <w:rPr>
                <w:rFonts w:ascii="Arial Narrow" w:hAnsi="Arial Narrow" w:cs="Calibri Light"/>
                <w:b/>
                <w:lang w:val="pl-PL"/>
              </w:rPr>
            </w:pPr>
            <w:r w:rsidRPr="00F86483">
              <w:rPr>
                <w:rFonts w:ascii="Arial Narrow" w:hAnsi="Arial Narrow" w:cs="Calibri Light"/>
                <w:b/>
                <w:lang w:val="pl-PL"/>
              </w:rPr>
              <w:t>Maksymalna ilość punktów do uzyskania</w:t>
            </w:r>
          </w:p>
        </w:tc>
      </w:tr>
      <w:tr w:rsidR="000A0250" w:rsidRPr="00F86483" w14:paraId="79469E95" w14:textId="77777777" w:rsidTr="00084AF7">
        <w:tc>
          <w:tcPr>
            <w:tcW w:w="3769" w:type="dxa"/>
            <w:shd w:val="clear" w:color="auto" w:fill="auto"/>
          </w:tcPr>
          <w:p w14:paraId="3D2B75FF" w14:textId="3FF112F7" w:rsidR="000A0250" w:rsidRPr="00564628" w:rsidRDefault="006F37FA" w:rsidP="00564628">
            <w:pPr>
              <w:pStyle w:val="Akapitzlist"/>
              <w:numPr>
                <w:ilvl w:val="0"/>
                <w:numId w:val="39"/>
              </w:numPr>
              <w:contextualSpacing w:val="0"/>
              <w:jc w:val="both"/>
              <w:rPr>
                <w:rFonts w:ascii="Arial Narrow" w:hAnsi="Arial Narrow" w:cs="Calibri Light"/>
              </w:rPr>
            </w:pPr>
            <w:r w:rsidRPr="00564628">
              <w:rPr>
                <w:rFonts w:ascii="Arial Narrow" w:hAnsi="Arial Narrow" w:cs="Calibri Light"/>
              </w:rPr>
              <w:t>K</w:t>
            </w:r>
            <w:r w:rsidR="000A0250" w:rsidRPr="00564628">
              <w:rPr>
                <w:rFonts w:ascii="Arial Narrow" w:hAnsi="Arial Narrow" w:cs="Calibri Light"/>
              </w:rPr>
              <w:t>ryterium C</w:t>
            </w:r>
          </w:p>
        </w:tc>
        <w:tc>
          <w:tcPr>
            <w:tcW w:w="4434" w:type="dxa"/>
            <w:shd w:val="clear" w:color="auto" w:fill="auto"/>
          </w:tcPr>
          <w:p w14:paraId="475A9659" w14:textId="0D84C3FA" w:rsidR="000A0250" w:rsidRPr="00564628" w:rsidRDefault="00821738" w:rsidP="00564628">
            <w:pPr>
              <w:pStyle w:val="Akapitzlist"/>
              <w:ind w:left="0"/>
              <w:contextualSpacing w:val="0"/>
              <w:jc w:val="both"/>
              <w:rPr>
                <w:rFonts w:ascii="Arial Narrow" w:hAnsi="Arial Narrow" w:cs="Calibri Light"/>
              </w:rPr>
            </w:pPr>
            <w:r w:rsidRPr="00564628">
              <w:rPr>
                <w:rFonts w:ascii="Arial Narrow" w:hAnsi="Arial Narrow" w:cs="Calibri Light"/>
              </w:rPr>
              <w:t xml:space="preserve">60 </w:t>
            </w:r>
            <w:r w:rsidR="000A0250" w:rsidRPr="00564628">
              <w:rPr>
                <w:rFonts w:ascii="Arial Narrow" w:hAnsi="Arial Narrow" w:cs="Calibri Light"/>
              </w:rPr>
              <w:t>pkt</w:t>
            </w:r>
          </w:p>
        </w:tc>
      </w:tr>
      <w:tr w:rsidR="000A0250" w:rsidRPr="00F86483" w14:paraId="7D1AC5F9" w14:textId="77777777" w:rsidTr="00084AF7">
        <w:tc>
          <w:tcPr>
            <w:tcW w:w="3769" w:type="dxa"/>
            <w:shd w:val="clear" w:color="auto" w:fill="auto"/>
          </w:tcPr>
          <w:p w14:paraId="5D3F79A9" w14:textId="6858F441" w:rsidR="000A0250" w:rsidRPr="00564628" w:rsidRDefault="00313268" w:rsidP="00564628">
            <w:pPr>
              <w:pStyle w:val="Akapitzlist"/>
              <w:numPr>
                <w:ilvl w:val="0"/>
                <w:numId w:val="39"/>
              </w:numPr>
              <w:contextualSpacing w:val="0"/>
              <w:jc w:val="both"/>
              <w:rPr>
                <w:rFonts w:ascii="Arial Narrow" w:hAnsi="Arial Narrow" w:cs="Calibri Light"/>
                <w:lang w:val="pl-PL"/>
              </w:rPr>
            </w:pPr>
            <w:r w:rsidRPr="00564628">
              <w:rPr>
                <w:rFonts w:ascii="Arial Narrow" w:hAnsi="Arial Narrow" w:cs="Calibri Light"/>
                <w:lang w:val="pl-PL"/>
              </w:rPr>
              <w:t>K</w:t>
            </w:r>
            <w:r w:rsidR="000A0250" w:rsidRPr="00564628">
              <w:rPr>
                <w:rFonts w:ascii="Arial Narrow" w:hAnsi="Arial Narrow" w:cs="Calibri Light"/>
                <w:lang w:val="pl-PL"/>
              </w:rPr>
              <w:t>ryterium</w:t>
            </w:r>
            <w:r w:rsidRPr="00564628">
              <w:rPr>
                <w:rFonts w:ascii="Arial Narrow" w:hAnsi="Arial Narrow" w:cs="Calibri Light"/>
                <w:lang w:val="pl-PL"/>
              </w:rPr>
              <w:t xml:space="preserve"> T</w:t>
            </w:r>
          </w:p>
        </w:tc>
        <w:tc>
          <w:tcPr>
            <w:tcW w:w="4434" w:type="dxa"/>
            <w:shd w:val="clear" w:color="auto" w:fill="auto"/>
          </w:tcPr>
          <w:p w14:paraId="672B2441" w14:textId="77550264" w:rsidR="000A0250" w:rsidRPr="00564628" w:rsidRDefault="00821738" w:rsidP="00564628">
            <w:pPr>
              <w:pStyle w:val="Akapitzlist"/>
              <w:ind w:left="0"/>
              <w:contextualSpacing w:val="0"/>
              <w:jc w:val="both"/>
              <w:rPr>
                <w:rFonts w:ascii="Arial Narrow" w:hAnsi="Arial Narrow" w:cs="Calibri Light"/>
                <w:lang w:val="pl-PL"/>
              </w:rPr>
            </w:pPr>
            <w:r w:rsidRPr="00564628">
              <w:rPr>
                <w:rFonts w:ascii="Arial Narrow" w:hAnsi="Arial Narrow" w:cs="Calibri Light"/>
                <w:lang w:val="pl-PL"/>
              </w:rPr>
              <w:t xml:space="preserve">40 </w:t>
            </w:r>
            <w:r w:rsidR="000A0250" w:rsidRPr="00564628">
              <w:rPr>
                <w:rFonts w:ascii="Arial Narrow" w:hAnsi="Arial Narrow" w:cs="Calibri Light"/>
                <w:lang w:val="pl-PL"/>
              </w:rPr>
              <w:t>pkt</w:t>
            </w:r>
          </w:p>
        </w:tc>
      </w:tr>
      <w:tr w:rsidR="000A0250" w:rsidRPr="00F86483" w14:paraId="6DC81CA5" w14:textId="77777777" w:rsidTr="00084AF7">
        <w:tc>
          <w:tcPr>
            <w:tcW w:w="3769" w:type="dxa"/>
            <w:shd w:val="clear" w:color="auto" w:fill="auto"/>
          </w:tcPr>
          <w:p w14:paraId="0729E509" w14:textId="77777777" w:rsidR="000A0250" w:rsidRPr="00F86483" w:rsidRDefault="000A0250" w:rsidP="00564628">
            <w:pPr>
              <w:pStyle w:val="Akapitzlist"/>
              <w:ind w:left="0"/>
              <w:contextualSpacing w:val="0"/>
              <w:jc w:val="both"/>
              <w:rPr>
                <w:rFonts w:ascii="Arial Narrow" w:hAnsi="Arial Narrow" w:cs="Calibri Light"/>
                <w:b/>
                <w:lang w:val="pl-PL"/>
              </w:rPr>
            </w:pPr>
            <w:r w:rsidRPr="00F86483">
              <w:rPr>
                <w:rFonts w:ascii="Arial Narrow" w:hAnsi="Arial Narrow" w:cs="Calibri Light"/>
                <w:b/>
                <w:lang w:val="pl-PL"/>
              </w:rPr>
              <w:t>Maksymalna ilość punktów do uzyskania</w:t>
            </w:r>
          </w:p>
        </w:tc>
        <w:tc>
          <w:tcPr>
            <w:tcW w:w="4434" w:type="dxa"/>
            <w:shd w:val="clear" w:color="auto" w:fill="auto"/>
          </w:tcPr>
          <w:p w14:paraId="6D443C3F" w14:textId="77777777" w:rsidR="000A0250" w:rsidRPr="00F86483" w:rsidRDefault="000A0250" w:rsidP="00564628">
            <w:pPr>
              <w:pStyle w:val="Akapitzlist"/>
              <w:ind w:left="0"/>
              <w:contextualSpacing w:val="0"/>
              <w:jc w:val="both"/>
              <w:rPr>
                <w:rFonts w:ascii="Arial Narrow" w:hAnsi="Arial Narrow" w:cs="Calibri Light"/>
                <w:b/>
              </w:rPr>
            </w:pPr>
            <w:r w:rsidRPr="00F86483">
              <w:rPr>
                <w:rFonts w:ascii="Arial Narrow" w:hAnsi="Arial Narrow" w:cs="Calibri Light"/>
                <w:b/>
              </w:rPr>
              <w:t>100 pkt</w:t>
            </w:r>
          </w:p>
        </w:tc>
      </w:tr>
    </w:tbl>
    <w:p w14:paraId="4CFB7DAF" w14:textId="77777777" w:rsidR="00F9150A" w:rsidRPr="00F86483" w:rsidRDefault="00F9150A" w:rsidP="00F86483">
      <w:pPr>
        <w:pStyle w:val="Akapitzlist"/>
        <w:spacing w:after="120"/>
        <w:ind w:left="851"/>
        <w:contextualSpacing w:val="0"/>
        <w:jc w:val="both"/>
        <w:rPr>
          <w:rFonts w:ascii="Arial Narrow" w:hAnsi="Arial Narrow" w:cs="Calibri Light"/>
          <w:bCs/>
          <w:lang w:val="pl-PL"/>
        </w:rPr>
      </w:pPr>
    </w:p>
    <w:p w14:paraId="30FFC52D" w14:textId="3442F822" w:rsidR="000A0250" w:rsidRPr="00F86483" w:rsidRDefault="000A0250" w:rsidP="00F86483">
      <w:pPr>
        <w:pStyle w:val="Akapitzlist"/>
        <w:spacing w:after="120"/>
        <w:ind w:left="851"/>
        <w:contextualSpacing w:val="0"/>
        <w:jc w:val="both"/>
        <w:rPr>
          <w:rFonts w:ascii="Arial Narrow" w:hAnsi="Arial Narrow" w:cs="Calibri Light"/>
          <w:lang w:val="pl-PL"/>
        </w:rPr>
      </w:pPr>
      <w:r w:rsidRPr="00F86483">
        <w:rPr>
          <w:rFonts w:ascii="Arial Narrow" w:hAnsi="Arial Narrow" w:cs="Calibri Light"/>
          <w:bCs/>
          <w:lang w:val="pl-PL"/>
        </w:rPr>
        <w:t xml:space="preserve">Łączna ilość punktów ocenianej oferty (ocena końcowa): </w:t>
      </w:r>
      <w:r w:rsidRPr="00F86483">
        <w:rPr>
          <w:rFonts w:ascii="Arial Narrow" w:hAnsi="Arial Narrow" w:cs="Calibri Light"/>
          <w:lang w:val="pl-PL"/>
        </w:rPr>
        <w:t>W = C + T</w:t>
      </w:r>
    </w:p>
    <w:p w14:paraId="5F3C2417" w14:textId="3C58635C" w:rsidR="000A0250" w:rsidRPr="00F86483" w:rsidRDefault="000A0250" w:rsidP="00F86483">
      <w:pPr>
        <w:spacing w:after="120"/>
        <w:ind w:firstLine="708"/>
        <w:jc w:val="both"/>
        <w:rPr>
          <w:rFonts w:ascii="Arial Narrow" w:hAnsi="Arial Narrow" w:cs="Calibri Light"/>
          <w:bCs/>
          <w:lang w:val="pl-PL"/>
        </w:rPr>
      </w:pPr>
      <w:r w:rsidRPr="00F86483">
        <w:rPr>
          <w:rFonts w:ascii="Arial Narrow" w:hAnsi="Arial Narrow" w:cs="Calibri Light"/>
          <w:bCs/>
          <w:lang w:val="pl-PL"/>
        </w:rPr>
        <w:t xml:space="preserve">   W – </w:t>
      </w:r>
      <w:r w:rsidRPr="00F86483">
        <w:rPr>
          <w:rFonts w:ascii="Arial Narrow" w:hAnsi="Arial Narrow" w:cs="Calibri Light"/>
          <w:lang w:val="pl-PL"/>
        </w:rPr>
        <w:t xml:space="preserve">ocena końcowa, </w:t>
      </w:r>
      <w:r w:rsidRPr="00F86483">
        <w:rPr>
          <w:rFonts w:ascii="Arial Narrow" w:hAnsi="Arial Narrow" w:cs="Calibri Light"/>
          <w:bCs/>
          <w:lang w:val="pl-PL"/>
        </w:rPr>
        <w:t>C, T – poszczególne kryteria wskazane powyżej.</w:t>
      </w:r>
    </w:p>
    <w:p w14:paraId="214170E8" w14:textId="19C20331" w:rsidR="000A0250" w:rsidRPr="00F86483" w:rsidRDefault="000A0250" w:rsidP="00F86483">
      <w:pPr>
        <w:pStyle w:val="Akapitzlist"/>
        <w:spacing w:after="120"/>
        <w:ind w:left="851"/>
        <w:contextualSpacing w:val="0"/>
        <w:jc w:val="both"/>
        <w:rPr>
          <w:rFonts w:ascii="Arial Narrow" w:hAnsi="Arial Narrow" w:cs="Calibri Light"/>
          <w:b/>
          <w:color w:val="00B050"/>
          <w:lang w:val="pl-PL"/>
        </w:rPr>
      </w:pPr>
      <w:r w:rsidRPr="00F86483">
        <w:rPr>
          <w:rFonts w:ascii="Arial Narrow" w:hAnsi="Arial Narrow" w:cs="Calibri Light"/>
          <w:b/>
          <w:lang w:val="pl-PL"/>
        </w:rPr>
        <w:t xml:space="preserve">Za najkorzystniejszą </w:t>
      </w:r>
      <w:r w:rsidR="00DF4205" w:rsidRPr="00F86483">
        <w:rPr>
          <w:rFonts w:ascii="Arial Narrow" w:hAnsi="Arial Narrow" w:cs="Calibri Light"/>
          <w:b/>
          <w:lang w:val="pl-PL"/>
        </w:rPr>
        <w:t xml:space="preserve">w Części 1 zamówienia, </w:t>
      </w:r>
      <w:r w:rsidRPr="00F86483">
        <w:rPr>
          <w:rFonts w:ascii="Arial Narrow" w:hAnsi="Arial Narrow" w:cs="Calibri Light"/>
          <w:b/>
          <w:lang w:val="pl-PL"/>
        </w:rPr>
        <w:t>zostanie uznana oferta, która otrzyma największą ilość (sumę) punktów w ramach ww. kryteriów</w:t>
      </w:r>
      <w:r w:rsidRPr="00F86483">
        <w:rPr>
          <w:rFonts w:ascii="Arial Narrow" w:hAnsi="Arial Narrow" w:cs="Calibri Light"/>
          <w:b/>
          <w:color w:val="00B050"/>
          <w:lang w:val="pl-PL"/>
        </w:rPr>
        <w:t>.</w:t>
      </w:r>
    </w:p>
    <w:p w14:paraId="6E0B75E4" w14:textId="77777777" w:rsidR="00756D43" w:rsidRPr="00F86483" w:rsidRDefault="00756D43" w:rsidP="00F86483">
      <w:pPr>
        <w:spacing w:after="120"/>
        <w:rPr>
          <w:rFonts w:ascii="Arial Narrow" w:hAnsi="Arial Narrow"/>
          <w:lang w:val="pl-PL"/>
        </w:rPr>
      </w:pPr>
    </w:p>
    <w:p w14:paraId="38012447" w14:textId="020F7140" w:rsidR="00DF4205" w:rsidRPr="00F86483" w:rsidRDefault="00DF4205" w:rsidP="00F86483">
      <w:pPr>
        <w:pStyle w:val="Akapitzlist"/>
        <w:suppressAutoHyphens/>
        <w:spacing w:after="120"/>
        <w:ind w:left="0"/>
        <w:contextualSpacing w:val="0"/>
        <w:jc w:val="center"/>
        <w:rPr>
          <w:rFonts w:ascii="Arial Narrow" w:hAnsi="Arial Narrow" w:cs="Arial"/>
          <w:b/>
          <w:color w:val="000000"/>
          <w:spacing w:val="4"/>
          <w:u w:val="single"/>
          <w:lang w:val="pl-PL" w:eastAsia="ar-SA"/>
        </w:rPr>
      </w:pPr>
      <w:r w:rsidRPr="00F86483">
        <w:rPr>
          <w:rFonts w:ascii="Arial Narrow" w:hAnsi="Arial Narrow" w:cs="Arial"/>
          <w:b/>
          <w:color w:val="000000"/>
          <w:spacing w:val="4"/>
          <w:u w:val="single"/>
          <w:lang w:val="pl-PL" w:eastAsia="ar-SA"/>
        </w:rPr>
        <w:t>KRYTERIA OCENY OFERT W ZAKRESIE CZĘŚCI 2 ZAMÓWIENIA:</w:t>
      </w:r>
    </w:p>
    <w:p w14:paraId="414D9024" w14:textId="2A847FC5" w:rsidR="000D33C9" w:rsidRPr="00F86483" w:rsidRDefault="00904ACD" w:rsidP="00F86483">
      <w:pPr>
        <w:pStyle w:val="Akapitzlist"/>
        <w:numPr>
          <w:ilvl w:val="0"/>
          <w:numId w:val="46"/>
        </w:numPr>
        <w:spacing w:after="120"/>
        <w:ind w:hanging="229"/>
        <w:contextualSpacing w:val="0"/>
        <w:jc w:val="both"/>
        <w:rPr>
          <w:rFonts w:ascii="Arial Narrow" w:hAnsi="Arial Narrow" w:cs="Arial"/>
          <w:lang w:val="pl-PL"/>
        </w:rPr>
      </w:pPr>
      <w:r w:rsidRPr="00F86483">
        <w:rPr>
          <w:rFonts w:ascii="Arial Narrow" w:hAnsi="Arial Narrow" w:cstheme="minorHAnsi"/>
        </w:rPr>
        <w:t>Cena ofert</w:t>
      </w:r>
      <w:r w:rsidR="008F2F08">
        <w:rPr>
          <w:rFonts w:ascii="Arial Narrow" w:hAnsi="Arial Narrow" w:cstheme="minorHAnsi"/>
        </w:rPr>
        <w:t xml:space="preserve">y </w:t>
      </w:r>
      <w:r w:rsidRPr="00F86483">
        <w:rPr>
          <w:rFonts w:ascii="Arial Narrow" w:hAnsi="Arial Narrow" w:cstheme="minorHAnsi"/>
        </w:rPr>
        <w:t xml:space="preserve">brutto – </w:t>
      </w:r>
      <w:r w:rsidR="007E1FA5" w:rsidRPr="00F86483">
        <w:rPr>
          <w:rFonts w:ascii="Arial Narrow" w:hAnsi="Arial Narrow" w:cstheme="minorHAnsi"/>
        </w:rPr>
        <w:t>35</w:t>
      </w:r>
      <w:r w:rsidRPr="00F86483">
        <w:rPr>
          <w:rFonts w:ascii="Arial Narrow" w:hAnsi="Arial Narrow" w:cstheme="minorHAnsi"/>
        </w:rPr>
        <w:t>%</w:t>
      </w:r>
    </w:p>
    <w:p w14:paraId="51F36ADA" w14:textId="3D1772E2" w:rsidR="00E30DB3" w:rsidRPr="00F86483" w:rsidRDefault="00E30DB3" w:rsidP="00F86483">
      <w:pPr>
        <w:pStyle w:val="Akapitzlist"/>
        <w:numPr>
          <w:ilvl w:val="0"/>
          <w:numId w:val="46"/>
        </w:numPr>
        <w:spacing w:after="120"/>
        <w:ind w:hanging="229"/>
        <w:contextualSpacing w:val="0"/>
        <w:jc w:val="both"/>
        <w:rPr>
          <w:rFonts w:ascii="Arial Narrow" w:hAnsi="Arial Narrow" w:cstheme="minorHAnsi"/>
          <w:lang w:val="pl-PL"/>
        </w:rPr>
      </w:pPr>
      <w:r w:rsidRPr="00F86483">
        <w:rPr>
          <w:rFonts w:ascii="Arial Narrow" w:hAnsi="Arial Narrow" w:cs="Arial"/>
          <w:lang w:val="pl-PL"/>
        </w:rPr>
        <w:t>Okres gwarancji dla serwera – 5%</w:t>
      </w:r>
    </w:p>
    <w:p w14:paraId="68B38A19" w14:textId="77777777" w:rsidR="00AF45B2" w:rsidRPr="00F86483" w:rsidRDefault="0058491C" w:rsidP="00F86483">
      <w:pPr>
        <w:spacing w:after="120"/>
        <w:ind w:firstLine="851"/>
        <w:jc w:val="both"/>
        <w:rPr>
          <w:rFonts w:ascii="Arial Narrow" w:hAnsi="Arial Narrow" w:cstheme="minorHAnsi"/>
          <w:lang w:val="pl-PL"/>
        </w:rPr>
      </w:pPr>
      <w:r w:rsidRPr="00F86483">
        <w:rPr>
          <w:rFonts w:ascii="Arial Narrow" w:hAnsi="Arial Narrow" w:cstheme="minorHAnsi"/>
          <w:lang w:val="pl-PL"/>
        </w:rPr>
        <w:t xml:space="preserve">3. </w:t>
      </w:r>
      <w:r w:rsidR="00904ACD" w:rsidRPr="00F86483">
        <w:rPr>
          <w:rFonts w:ascii="Arial Narrow" w:hAnsi="Arial Narrow" w:cstheme="minorHAnsi"/>
          <w:lang w:val="pl-PL"/>
        </w:rPr>
        <w:t xml:space="preserve">Funkcjonalności dodatkowe ZSI – </w:t>
      </w:r>
      <w:r w:rsidRPr="00F86483">
        <w:rPr>
          <w:rFonts w:ascii="Arial Narrow" w:hAnsi="Arial Narrow" w:cstheme="minorHAnsi"/>
          <w:lang w:val="pl-PL"/>
        </w:rPr>
        <w:t>30</w:t>
      </w:r>
      <w:r w:rsidR="00904ACD" w:rsidRPr="00F86483">
        <w:rPr>
          <w:rFonts w:ascii="Arial Narrow" w:hAnsi="Arial Narrow" w:cstheme="minorHAnsi"/>
          <w:lang w:val="pl-PL"/>
        </w:rPr>
        <w:t>%</w:t>
      </w:r>
    </w:p>
    <w:p w14:paraId="7D4C89A0" w14:textId="1AB6EFF6" w:rsidR="00E30DB3" w:rsidRPr="00F86483" w:rsidRDefault="0058491C" w:rsidP="00F86483">
      <w:pPr>
        <w:spacing w:after="120"/>
        <w:ind w:firstLine="851"/>
        <w:jc w:val="both"/>
        <w:rPr>
          <w:rFonts w:ascii="Arial Narrow" w:hAnsi="Arial Narrow" w:cs="Calibri Light"/>
          <w:bCs/>
          <w:lang w:val="pl-PL"/>
        </w:rPr>
      </w:pPr>
      <w:r w:rsidRPr="00F86483">
        <w:rPr>
          <w:rFonts w:ascii="Arial Narrow" w:hAnsi="Arial Narrow" w:cstheme="minorHAnsi"/>
          <w:lang w:val="pl-PL"/>
        </w:rPr>
        <w:t xml:space="preserve">4. </w:t>
      </w:r>
      <w:r w:rsidR="00904ACD" w:rsidRPr="00F86483">
        <w:rPr>
          <w:rFonts w:ascii="Arial Narrow" w:hAnsi="Arial Narrow" w:cstheme="minorHAnsi"/>
          <w:lang w:val="pl-PL"/>
        </w:rPr>
        <w:t>Cechy użytkowe ZSI – 20%</w:t>
      </w:r>
      <w:r w:rsidR="00E30DB3" w:rsidRPr="00F86483">
        <w:rPr>
          <w:rFonts w:ascii="Arial Narrow" w:hAnsi="Arial Narrow" w:cstheme="minorHAnsi"/>
          <w:lang w:val="pl-PL"/>
        </w:rPr>
        <w:t xml:space="preserve">, </w:t>
      </w:r>
    </w:p>
    <w:p w14:paraId="1F488EE6" w14:textId="5056DE52" w:rsidR="00904ACD" w:rsidRPr="00F86483" w:rsidRDefault="00904ACD" w:rsidP="00F86483">
      <w:pPr>
        <w:pStyle w:val="Akapitzlist"/>
        <w:numPr>
          <w:ilvl w:val="0"/>
          <w:numId w:val="45"/>
        </w:numPr>
        <w:spacing w:after="120"/>
        <w:ind w:left="1134" w:hanging="283"/>
        <w:contextualSpacing w:val="0"/>
        <w:jc w:val="both"/>
        <w:rPr>
          <w:rFonts w:ascii="Arial Narrow" w:hAnsi="Arial Narrow" w:cstheme="minorHAnsi"/>
        </w:rPr>
      </w:pPr>
      <w:r w:rsidRPr="00F86483">
        <w:rPr>
          <w:rFonts w:ascii="Arial Narrow" w:hAnsi="Arial Narrow" w:cs="Calibri Light"/>
        </w:rPr>
        <w:t>Koncepcja wdrożenia przedmiotu zamówienia</w:t>
      </w:r>
      <w:r w:rsidRPr="00F86483">
        <w:rPr>
          <w:rFonts w:ascii="Arial Narrow" w:hAnsi="Arial Narrow" w:cstheme="minorHAnsi"/>
        </w:rPr>
        <w:t xml:space="preserve"> – 10%</w:t>
      </w:r>
    </w:p>
    <w:p w14:paraId="56566FDE" w14:textId="77777777" w:rsidR="00904ACD" w:rsidRPr="00F86483" w:rsidRDefault="00904ACD" w:rsidP="00F86483">
      <w:pPr>
        <w:suppressAutoHyphens/>
        <w:spacing w:after="120"/>
        <w:jc w:val="both"/>
        <w:rPr>
          <w:rFonts w:ascii="Arial Narrow" w:hAnsi="Arial Narrow" w:cs="Arial"/>
          <w:b/>
        </w:rPr>
      </w:pPr>
    </w:p>
    <w:p w14:paraId="3F12B62A" w14:textId="0236C64F" w:rsidR="00756D43" w:rsidRPr="00F86483" w:rsidRDefault="00756D43" w:rsidP="00F86483">
      <w:pPr>
        <w:spacing w:after="120"/>
        <w:jc w:val="both"/>
        <w:rPr>
          <w:rFonts w:ascii="Arial Narrow" w:hAnsi="Arial Narrow" w:cstheme="minorHAnsi"/>
          <w:b/>
          <w:color w:val="000000"/>
          <w:u w:val="single"/>
          <w:shd w:val="clear" w:color="auto" w:fill="FFFFFF"/>
          <w:lang w:val="pl-PL"/>
        </w:rPr>
      </w:pPr>
      <w:r w:rsidRPr="00F86483">
        <w:rPr>
          <w:rFonts w:ascii="Arial Narrow" w:hAnsi="Arial Narrow" w:cs="Arial"/>
          <w:b/>
          <w:color w:val="000000"/>
          <w:spacing w:val="4"/>
          <w:u w:val="single"/>
          <w:lang w:val="pl-PL" w:eastAsia="ar-SA"/>
        </w:rPr>
        <w:t>19.1.2.1.</w:t>
      </w:r>
      <w:r w:rsidR="0090395E" w:rsidRPr="00F86483">
        <w:rPr>
          <w:rFonts w:ascii="Arial Narrow" w:hAnsi="Arial Narrow" w:cstheme="minorHAnsi"/>
          <w:b/>
          <w:color w:val="000000"/>
          <w:u w:val="single"/>
          <w:shd w:val="clear" w:color="auto" w:fill="FFFFFF"/>
          <w:lang w:val="pl-PL"/>
        </w:rPr>
        <w:t xml:space="preserve"> </w:t>
      </w:r>
      <w:r w:rsidRPr="00F86483">
        <w:rPr>
          <w:rFonts w:ascii="Arial Narrow" w:hAnsi="Arial Narrow" w:cstheme="minorHAnsi"/>
          <w:b/>
          <w:color w:val="000000"/>
          <w:u w:val="single"/>
          <w:shd w:val="clear" w:color="auto" w:fill="FFFFFF"/>
          <w:lang w:val="pl-PL"/>
        </w:rPr>
        <w:t>Kryterium</w:t>
      </w:r>
      <w:r w:rsidR="0090395E" w:rsidRPr="00F86483">
        <w:rPr>
          <w:rFonts w:ascii="Arial Narrow" w:hAnsi="Arial Narrow" w:cstheme="minorHAnsi"/>
          <w:b/>
          <w:color w:val="000000"/>
          <w:u w:val="single"/>
          <w:shd w:val="clear" w:color="auto" w:fill="FFFFFF"/>
          <w:lang w:val="pl-PL"/>
        </w:rPr>
        <w:t xml:space="preserve"> </w:t>
      </w:r>
      <w:r w:rsidRPr="00F86483">
        <w:rPr>
          <w:rFonts w:ascii="Arial Narrow" w:hAnsi="Arial Narrow" w:cstheme="minorHAnsi"/>
          <w:b/>
          <w:color w:val="000000"/>
          <w:u w:val="single"/>
          <w:shd w:val="clear" w:color="auto" w:fill="FFFFFF"/>
          <w:lang w:val="pl-PL"/>
        </w:rPr>
        <w:t>„Cena”</w:t>
      </w:r>
      <w:r w:rsidR="0090395E" w:rsidRPr="00F86483">
        <w:rPr>
          <w:rFonts w:ascii="Arial Narrow" w:hAnsi="Arial Narrow" w:cstheme="minorHAnsi"/>
          <w:b/>
          <w:color w:val="000000"/>
          <w:u w:val="single"/>
          <w:shd w:val="clear" w:color="auto" w:fill="FFFFFF"/>
          <w:lang w:val="pl-PL"/>
        </w:rPr>
        <w:t xml:space="preserve"> </w:t>
      </w:r>
      <w:r w:rsidRPr="00F86483">
        <w:rPr>
          <w:rFonts w:ascii="Arial Narrow" w:hAnsi="Arial Narrow" w:cstheme="minorHAnsi"/>
          <w:b/>
          <w:color w:val="000000"/>
          <w:u w:val="single"/>
          <w:shd w:val="clear" w:color="auto" w:fill="FFFFFF"/>
          <w:lang w:val="pl-PL"/>
        </w:rPr>
        <w:t>(C)</w:t>
      </w:r>
    </w:p>
    <w:p w14:paraId="4BE34E1C" w14:textId="3A835535" w:rsidR="00756D43" w:rsidRPr="00F86483" w:rsidRDefault="00756D43" w:rsidP="00F86483">
      <w:pPr>
        <w:pStyle w:val="Tekstpodstawowy1"/>
        <w:spacing w:after="120"/>
        <w:jc w:val="both"/>
        <w:rPr>
          <w:rFonts w:ascii="Arial Narrow" w:hAnsi="Arial Narrow" w:cs="Verdana"/>
          <w:bCs/>
        </w:rPr>
      </w:pPr>
      <w:r w:rsidRPr="00F86483">
        <w:rPr>
          <w:rFonts w:ascii="Arial Narrow" w:hAnsi="Arial Narrow"/>
        </w:rPr>
        <w:t>Kryterium</w:t>
      </w:r>
      <w:r w:rsidR="0090395E" w:rsidRPr="00F86483">
        <w:rPr>
          <w:rFonts w:ascii="Arial Narrow" w:hAnsi="Arial Narrow"/>
        </w:rPr>
        <w:t xml:space="preserve"> </w:t>
      </w:r>
      <w:r w:rsidRPr="00F86483">
        <w:rPr>
          <w:rFonts w:ascii="Arial Narrow" w:hAnsi="Arial Narrow"/>
        </w:rPr>
        <w:t>„Cena”</w:t>
      </w:r>
      <w:r w:rsidR="0090395E" w:rsidRPr="00F86483">
        <w:rPr>
          <w:rFonts w:ascii="Arial Narrow" w:hAnsi="Arial Narrow"/>
        </w:rPr>
        <w:t xml:space="preserve"> </w:t>
      </w:r>
      <w:r w:rsidRPr="00F86483">
        <w:rPr>
          <w:rFonts w:ascii="Arial Narrow" w:hAnsi="Arial Narrow"/>
        </w:rPr>
        <w:t>będzie</w:t>
      </w:r>
      <w:r w:rsidR="0090395E" w:rsidRPr="00F86483">
        <w:rPr>
          <w:rFonts w:ascii="Arial Narrow" w:hAnsi="Arial Narrow"/>
        </w:rPr>
        <w:t xml:space="preserve"> </w:t>
      </w:r>
      <w:r w:rsidRPr="00F86483">
        <w:rPr>
          <w:rFonts w:ascii="Arial Narrow" w:hAnsi="Arial Narrow"/>
        </w:rPr>
        <w:t>rozpatrywana</w:t>
      </w:r>
      <w:r w:rsidR="0090395E" w:rsidRPr="00F86483">
        <w:rPr>
          <w:rFonts w:ascii="Arial Narrow" w:hAnsi="Arial Narrow"/>
        </w:rPr>
        <w:t xml:space="preserve"> </w:t>
      </w:r>
      <w:r w:rsidRPr="00F86483">
        <w:rPr>
          <w:rFonts w:ascii="Arial Narrow" w:hAnsi="Arial Narrow"/>
        </w:rPr>
        <w:t>na</w:t>
      </w:r>
      <w:r w:rsidR="0090395E" w:rsidRPr="00F86483">
        <w:rPr>
          <w:rFonts w:ascii="Arial Narrow" w:hAnsi="Arial Narrow"/>
        </w:rPr>
        <w:t xml:space="preserve"> </w:t>
      </w:r>
      <w:r w:rsidRPr="00F86483">
        <w:rPr>
          <w:rFonts w:ascii="Arial Narrow" w:hAnsi="Arial Narrow"/>
        </w:rPr>
        <w:t>podstawie</w:t>
      </w:r>
      <w:r w:rsidR="0090395E" w:rsidRPr="00F86483">
        <w:rPr>
          <w:rFonts w:ascii="Arial Narrow" w:hAnsi="Arial Narrow"/>
        </w:rPr>
        <w:t xml:space="preserve"> </w:t>
      </w:r>
      <w:r w:rsidRPr="00F86483">
        <w:rPr>
          <w:rFonts w:ascii="Arial Narrow" w:hAnsi="Arial Narrow"/>
        </w:rPr>
        <w:t>całkowitej</w:t>
      </w:r>
      <w:r w:rsidR="0090395E" w:rsidRPr="00F86483">
        <w:rPr>
          <w:rFonts w:ascii="Arial Narrow" w:hAnsi="Arial Narrow"/>
        </w:rPr>
        <w:t xml:space="preserve"> </w:t>
      </w:r>
      <w:r w:rsidRPr="00F86483">
        <w:rPr>
          <w:rFonts w:ascii="Arial Narrow" w:hAnsi="Arial Narrow"/>
        </w:rPr>
        <w:t>ceny</w:t>
      </w:r>
      <w:r w:rsidR="0090395E" w:rsidRPr="00F86483">
        <w:rPr>
          <w:rFonts w:ascii="Arial Narrow" w:hAnsi="Arial Narrow"/>
        </w:rPr>
        <w:t xml:space="preserve"> </w:t>
      </w:r>
      <w:r w:rsidRPr="00F86483">
        <w:rPr>
          <w:rFonts w:ascii="Arial Narrow" w:hAnsi="Arial Narrow"/>
        </w:rPr>
        <w:t>brutto</w:t>
      </w:r>
      <w:r w:rsidR="0090395E" w:rsidRPr="00F86483">
        <w:rPr>
          <w:rFonts w:ascii="Arial Narrow" w:hAnsi="Arial Narrow"/>
        </w:rPr>
        <w:t xml:space="preserve"> </w:t>
      </w:r>
      <w:r w:rsidRPr="00F86483">
        <w:rPr>
          <w:rFonts w:ascii="Arial Narrow" w:hAnsi="Arial Narrow"/>
        </w:rPr>
        <w:t>za</w:t>
      </w:r>
      <w:r w:rsidR="0090395E" w:rsidRPr="00F86483">
        <w:rPr>
          <w:rFonts w:ascii="Arial Narrow" w:hAnsi="Arial Narrow"/>
        </w:rPr>
        <w:t xml:space="preserve"> </w:t>
      </w:r>
      <w:r w:rsidRPr="00F86483">
        <w:rPr>
          <w:rFonts w:ascii="Arial Narrow" w:hAnsi="Arial Narrow"/>
        </w:rPr>
        <w:t>wykonanie</w:t>
      </w:r>
      <w:r w:rsidR="0090395E" w:rsidRPr="00F86483">
        <w:rPr>
          <w:rFonts w:ascii="Arial Narrow" w:hAnsi="Arial Narrow"/>
        </w:rPr>
        <w:t xml:space="preserve"> </w:t>
      </w:r>
      <w:r w:rsidRPr="00F86483">
        <w:rPr>
          <w:rFonts w:ascii="Arial Narrow" w:hAnsi="Arial Narrow"/>
        </w:rPr>
        <w:t>przedmiotu</w:t>
      </w:r>
      <w:r w:rsidR="0090395E" w:rsidRPr="00F86483">
        <w:rPr>
          <w:rFonts w:ascii="Arial Narrow" w:hAnsi="Arial Narrow"/>
        </w:rPr>
        <w:t xml:space="preserve"> </w:t>
      </w:r>
      <w:r w:rsidRPr="00F86483">
        <w:rPr>
          <w:rFonts w:ascii="Arial Narrow" w:hAnsi="Arial Narrow"/>
        </w:rPr>
        <w:t>zamówienia,</w:t>
      </w:r>
      <w:r w:rsidR="0090395E" w:rsidRPr="00F86483">
        <w:rPr>
          <w:rFonts w:ascii="Arial Narrow" w:hAnsi="Arial Narrow"/>
        </w:rPr>
        <w:t xml:space="preserve"> </w:t>
      </w:r>
      <w:r w:rsidRPr="00F86483">
        <w:rPr>
          <w:rFonts w:ascii="Arial Narrow" w:hAnsi="Arial Narrow"/>
        </w:rPr>
        <w:t>podanej</w:t>
      </w:r>
      <w:r w:rsidR="0090395E" w:rsidRPr="00F86483">
        <w:rPr>
          <w:rFonts w:ascii="Arial Narrow" w:hAnsi="Arial Narrow"/>
        </w:rPr>
        <w:t xml:space="preserve"> </w:t>
      </w:r>
      <w:r w:rsidRPr="00F86483">
        <w:rPr>
          <w:rFonts w:ascii="Arial Narrow" w:hAnsi="Arial Narrow"/>
        </w:rPr>
        <w:t>przez</w:t>
      </w:r>
      <w:r w:rsidR="0090395E" w:rsidRPr="00F86483">
        <w:rPr>
          <w:rFonts w:ascii="Arial Narrow" w:hAnsi="Arial Narrow"/>
        </w:rPr>
        <w:t xml:space="preserve"> </w:t>
      </w:r>
      <w:r w:rsidRPr="00F86483">
        <w:rPr>
          <w:rFonts w:ascii="Arial Narrow" w:hAnsi="Arial Narrow"/>
        </w:rPr>
        <w:t>Wykonawcę</w:t>
      </w:r>
      <w:r w:rsidR="0090395E" w:rsidRPr="00F86483">
        <w:rPr>
          <w:rFonts w:ascii="Arial Narrow" w:hAnsi="Arial Narrow"/>
        </w:rPr>
        <w:t xml:space="preserve"> </w:t>
      </w:r>
      <w:r w:rsidRPr="00F86483">
        <w:rPr>
          <w:rFonts w:ascii="Arial Narrow" w:hAnsi="Arial Narrow"/>
        </w:rPr>
        <w:t>na</w:t>
      </w:r>
      <w:r w:rsidR="0090395E" w:rsidRPr="00F86483">
        <w:rPr>
          <w:rFonts w:ascii="Arial Narrow" w:hAnsi="Arial Narrow"/>
        </w:rPr>
        <w:t xml:space="preserve"> </w:t>
      </w:r>
      <w:r w:rsidRPr="00F86483">
        <w:rPr>
          <w:rFonts w:ascii="Arial Narrow" w:hAnsi="Arial Narrow"/>
        </w:rPr>
        <w:t>Formularzu</w:t>
      </w:r>
      <w:r w:rsidR="0090395E" w:rsidRPr="00F86483">
        <w:rPr>
          <w:rFonts w:ascii="Arial Narrow" w:hAnsi="Arial Narrow"/>
        </w:rPr>
        <w:t xml:space="preserve"> </w:t>
      </w:r>
      <w:r w:rsidRPr="00F86483">
        <w:rPr>
          <w:rFonts w:ascii="Arial Narrow" w:hAnsi="Arial Narrow"/>
        </w:rPr>
        <w:t>Oferty</w:t>
      </w:r>
      <w:r w:rsidR="0090395E" w:rsidRPr="00F86483">
        <w:rPr>
          <w:rFonts w:ascii="Arial Narrow" w:hAnsi="Arial Narrow"/>
        </w:rPr>
        <w:t xml:space="preserve"> </w:t>
      </w:r>
      <w:r w:rsidRPr="00F86483">
        <w:rPr>
          <w:rFonts w:ascii="Arial Narrow" w:hAnsi="Arial Narrow"/>
        </w:rPr>
        <w:t>dla</w:t>
      </w:r>
      <w:r w:rsidR="0090395E" w:rsidRPr="00F86483">
        <w:rPr>
          <w:rFonts w:ascii="Arial Narrow" w:hAnsi="Arial Narrow"/>
        </w:rPr>
        <w:t xml:space="preserve"> </w:t>
      </w:r>
      <w:r w:rsidRPr="00F86483">
        <w:rPr>
          <w:rFonts w:ascii="Arial Narrow" w:hAnsi="Arial Narrow"/>
        </w:rPr>
        <w:t>Części</w:t>
      </w:r>
      <w:r w:rsidR="0090395E" w:rsidRPr="00F86483">
        <w:rPr>
          <w:rFonts w:ascii="Arial Narrow" w:hAnsi="Arial Narrow"/>
        </w:rPr>
        <w:t xml:space="preserve"> </w:t>
      </w:r>
      <w:r w:rsidRPr="00F86483">
        <w:rPr>
          <w:rFonts w:ascii="Arial Narrow" w:hAnsi="Arial Narrow"/>
        </w:rPr>
        <w:t>2</w:t>
      </w:r>
      <w:r w:rsidR="0090395E" w:rsidRPr="00F86483">
        <w:rPr>
          <w:rFonts w:ascii="Arial Narrow" w:hAnsi="Arial Narrow"/>
        </w:rPr>
        <w:t xml:space="preserve"> </w:t>
      </w:r>
      <w:r w:rsidRPr="00F86483">
        <w:rPr>
          <w:rFonts w:ascii="Arial Narrow" w:hAnsi="Arial Narrow"/>
        </w:rPr>
        <w:t>zamówienia.</w:t>
      </w:r>
      <w:r w:rsidR="0090395E" w:rsidRPr="00F86483">
        <w:rPr>
          <w:rFonts w:ascii="Arial Narrow" w:hAnsi="Arial Narrow"/>
        </w:rPr>
        <w:t xml:space="preserve"> </w:t>
      </w:r>
    </w:p>
    <w:p w14:paraId="6A3874BE" w14:textId="08458BB2" w:rsidR="00756D43" w:rsidRPr="00F86483" w:rsidRDefault="0058634D" w:rsidP="00F86483">
      <w:pPr>
        <w:spacing w:after="120"/>
        <w:jc w:val="both"/>
        <w:rPr>
          <w:rFonts w:ascii="Arial Narrow" w:hAnsi="Arial Narrow" w:cs="Arial"/>
          <w:lang w:val="pl-PL"/>
        </w:rPr>
      </w:pPr>
      <w:r w:rsidRPr="00F86483">
        <w:rPr>
          <w:rFonts w:ascii="Arial Narrow" w:hAnsi="Arial Narrow" w:cs="Arial"/>
          <w:lang w:val="pl-PL"/>
        </w:rPr>
        <w:t>Z</w:t>
      </w:r>
      <w:r w:rsidR="00756D43" w:rsidRPr="00F86483">
        <w:rPr>
          <w:rFonts w:ascii="Arial Narrow" w:hAnsi="Arial Narrow" w:cs="Arial"/>
          <w:lang w:val="pl-PL"/>
        </w:rPr>
        <w:t>amawiający</w:t>
      </w:r>
      <w:r w:rsidR="0090395E" w:rsidRPr="00F86483">
        <w:rPr>
          <w:rFonts w:ascii="Arial Narrow" w:hAnsi="Arial Narrow" w:cs="Arial"/>
          <w:lang w:val="pl-PL"/>
        </w:rPr>
        <w:t xml:space="preserve"> </w:t>
      </w:r>
      <w:r w:rsidR="00756D43" w:rsidRPr="00F86483">
        <w:rPr>
          <w:rFonts w:ascii="Arial Narrow" w:hAnsi="Arial Narrow" w:cs="Arial"/>
          <w:lang w:val="pl-PL"/>
        </w:rPr>
        <w:t>ofercie</w:t>
      </w:r>
      <w:r w:rsidR="0090395E" w:rsidRPr="00F86483">
        <w:rPr>
          <w:rFonts w:ascii="Arial Narrow" w:hAnsi="Arial Narrow" w:cs="Arial"/>
          <w:lang w:val="pl-PL"/>
        </w:rPr>
        <w:t xml:space="preserve"> </w:t>
      </w:r>
      <w:r w:rsidR="00756D43" w:rsidRPr="00F86483">
        <w:rPr>
          <w:rFonts w:ascii="Arial Narrow" w:hAnsi="Arial Narrow" w:cs="Arial"/>
          <w:lang w:val="pl-PL"/>
        </w:rPr>
        <w:t>o</w:t>
      </w:r>
      <w:r w:rsidR="0090395E" w:rsidRPr="00F86483">
        <w:rPr>
          <w:rFonts w:ascii="Arial Narrow" w:hAnsi="Arial Narrow" w:cs="Arial"/>
          <w:lang w:val="pl-PL"/>
        </w:rPr>
        <w:t xml:space="preserve"> </w:t>
      </w:r>
      <w:r w:rsidR="00756D43" w:rsidRPr="00F86483">
        <w:rPr>
          <w:rFonts w:ascii="Arial Narrow" w:hAnsi="Arial Narrow" w:cs="Arial"/>
          <w:lang w:val="pl-PL"/>
        </w:rPr>
        <w:t>najniżej</w:t>
      </w:r>
      <w:r w:rsidR="0090395E" w:rsidRPr="00F86483">
        <w:rPr>
          <w:rFonts w:ascii="Arial Narrow" w:hAnsi="Arial Narrow" w:cs="Arial"/>
          <w:lang w:val="pl-PL"/>
        </w:rPr>
        <w:t xml:space="preserve"> </w:t>
      </w:r>
      <w:r w:rsidR="00756D43" w:rsidRPr="00F86483">
        <w:rPr>
          <w:rFonts w:ascii="Arial Narrow" w:hAnsi="Arial Narrow" w:cs="Arial"/>
          <w:lang w:val="pl-PL"/>
        </w:rPr>
        <w:t>cenie</w:t>
      </w:r>
      <w:r w:rsidR="0090395E" w:rsidRPr="00F86483">
        <w:rPr>
          <w:rFonts w:ascii="Arial Narrow" w:hAnsi="Arial Narrow" w:cs="Arial"/>
          <w:lang w:val="pl-PL"/>
        </w:rPr>
        <w:t xml:space="preserve"> </w:t>
      </w:r>
      <w:r w:rsidR="00756D43" w:rsidRPr="00F86483">
        <w:rPr>
          <w:rFonts w:ascii="Arial Narrow" w:hAnsi="Arial Narrow" w:cs="Arial"/>
          <w:lang w:val="pl-PL"/>
        </w:rPr>
        <w:t>przyzna</w:t>
      </w:r>
      <w:r w:rsidR="0090395E" w:rsidRPr="00F86483">
        <w:rPr>
          <w:rFonts w:ascii="Arial Narrow" w:hAnsi="Arial Narrow" w:cs="Arial"/>
          <w:lang w:val="pl-PL"/>
        </w:rPr>
        <w:t xml:space="preserve"> </w:t>
      </w:r>
      <w:r w:rsidR="009F3145" w:rsidRPr="00F86483">
        <w:rPr>
          <w:rFonts w:ascii="Arial Narrow" w:hAnsi="Arial Narrow" w:cs="Arial"/>
          <w:lang w:val="pl-PL"/>
        </w:rPr>
        <w:t>35</w:t>
      </w:r>
      <w:r w:rsidR="0090395E" w:rsidRPr="00F86483">
        <w:rPr>
          <w:rFonts w:ascii="Arial Narrow" w:hAnsi="Arial Narrow" w:cs="Arial"/>
          <w:lang w:val="pl-PL"/>
        </w:rPr>
        <w:t xml:space="preserve"> </w:t>
      </w:r>
      <w:r w:rsidR="00756D43" w:rsidRPr="00F86483">
        <w:rPr>
          <w:rFonts w:ascii="Arial Narrow" w:hAnsi="Arial Narrow" w:cs="Arial"/>
          <w:lang w:val="pl-PL"/>
        </w:rPr>
        <w:t>punktów</w:t>
      </w:r>
      <w:r w:rsidR="0090395E" w:rsidRPr="00F86483">
        <w:rPr>
          <w:rFonts w:ascii="Arial Narrow" w:hAnsi="Arial Narrow" w:cs="Arial"/>
          <w:lang w:val="pl-PL"/>
        </w:rPr>
        <w:t xml:space="preserve"> </w:t>
      </w:r>
      <w:r w:rsidR="00756D43" w:rsidRPr="00F86483">
        <w:rPr>
          <w:rFonts w:ascii="Arial Narrow" w:hAnsi="Arial Narrow" w:cs="Arial"/>
          <w:lang w:val="pl-PL"/>
        </w:rPr>
        <w:t>a</w:t>
      </w:r>
      <w:r w:rsidR="0090395E" w:rsidRPr="00F86483">
        <w:rPr>
          <w:rFonts w:ascii="Arial Narrow" w:hAnsi="Arial Narrow" w:cs="Arial"/>
          <w:lang w:val="pl-PL"/>
        </w:rPr>
        <w:t xml:space="preserve"> </w:t>
      </w:r>
      <w:r w:rsidR="00756D43" w:rsidRPr="00F86483">
        <w:rPr>
          <w:rFonts w:ascii="Arial Narrow" w:hAnsi="Arial Narrow" w:cs="Arial"/>
          <w:lang w:val="pl-PL"/>
        </w:rPr>
        <w:t>każdej</w:t>
      </w:r>
      <w:r w:rsidR="0090395E" w:rsidRPr="00F86483">
        <w:rPr>
          <w:rFonts w:ascii="Arial Narrow" w:hAnsi="Arial Narrow" w:cs="Arial"/>
          <w:lang w:val="pl-PL"/>
        </w:rPr>
        <w:t xml:space="preserve"> </w:t>
      </w:r>
      <w:r w:rsidR="00756D43" w:rsidRPr="00F86483">
        <w:rPr>
          <w:rFonts w:ascii="Arial Narrow" w:hAnsi="Arial Narrow" w:cs="Arial"/>
          <w:lang w:val="pl-PL"/>
        </w:rPr>
        <w:t>następnej</w:t>
      </w:r>
      <w:r w:rsidR="0090395E" w:rsidRPr="00F86483">
        <w:rPr>
          <w:rFonts w:ascii="Arial Narrow" w:hAnsi="Arial Narrow" w:cs="Arial"/>
          <w:lang w:val="pl-PL"/>
        </w:rPr>
        <w:t xml:space="preserve"> </w:t>
      </w:r>
      <w:r w:rsidR="00756D43" w:rsidRPr="00F86483">
        <w:rPr>
          <w:rFonts w:ascii="Arial Narrow" w:hAnsi="Arial Narrow" w:cs="Arial"/>
          <w:lang w:val="pl-PL"/>
        </w:rPr>
        <w:t>zostanie</w:t>
      </w:r>
      <w:r w:rsidR="0090395E" w:rsidRPr="00F86483">
        <w:rPr>
          <w:rFonts w:ascii="Arial Narrow" w:hAnsi="Arial Narrow" w:cs="Arial"/>
          <w:lang w:val="pl-PL"/>
        </w:rPr>
        <w:t xml:space="preserve"> </w:t>
      </w:r>
      <w:r w:rsidR="00756D43" w:rsidRPr="00F86483">
        <w:rPr>
          <w:rFonts w:ascii="Arial Narrow" w:hAnsi="Arial Narrow" w:cs="Arial"/>
          <w:lang w:val="pl-PL"/>
        </w:rPr>
        <w:t>przyporządkowana</w:t>
      </w:r>
      <w:r w:rsidR="0090395E" w:rsidRPr="00F86483">
        <w:rPr>
          <w:rFonts w:ascii="Arial Narrow" w:hAnsi="Arial Narrow" w:cs="Arial"/>
          <w:lang w:val="pl-PL"/>
        </w:rPr>
        <w:t xml:space="preserve"> </w:t>
      </w:r>
      <w:r w:rsidR="00756D43" w:rsidRPr="00F86483">
        <w:rPr>
          <w:rFonts w:ascii="Arial Narrow" w:hAnsi="Arial Narrow" w:cs="Arial"/>
          <w:lang w:val="pl-PL"/>
        </w:rPr>
        <w:t>liczba</w:t>
      </w:r>
      <w:r w:rsidR="0090395E" w:rsidRPr="00F86483">
        <w:rPr>
          <w:rFonts w:ascii="Arial Narrow" w:hAnsi="Arial Narrow" w:cs="Arial"/>
          <w:lang w:val="pl-PL"/>
        </w:rPr>
        <w:t xml:space="preserve"> </w:t>
      </w:r>
      <w:r w:rsidR="00756D43" w:rsidRPr="00F86483">
        <w:rPr>
          <w:rFonts w:ascii="Arial Narrow" w:hAnsi="Arial Narrow" w:cs="Arial"/>
          <w:lang w:val="pl-PL"/>
        </w:rPr>
        <w:t>punktów</w:t>
      </w:r>
      <w:r w:rsidR="0090395E" w:rsidRPr="00F86483">
        <w:rPr>
          <w:rFonts w:ascii="Arial Narrow" w:hAnsi="Arial Narrow" w:cs="Arial"/>
          <w:lang w:val="pl-PL"/>
        </w:rPr>
        <w:t xml:space="preserve"> </w:t>
      </w:r>
      <w:r w:rsidR="00756D43" w:rsidRPr="00F86483">
        <w:rPr>
          <w:rFonts w:ascii="Arial Narrow" w:hAnsi="Arial Narrow" w:cs="Arial"/>
          <w:lang w:val="pl-PL"/>
        </w:rPr>
        <w:t>proporcjonalnie</w:t>
      </w:r>
      <w:r w:rsidR="0090395E" w:rsidRPr="00F86483">
        <w:rPr>
          <w:rFonts w:ascii="Arial Narrow" w:hAnsi="Arial Narrow" w:cs="Arial"/>
          <w:lang w:val="pl-PL"/>
        </w:rPr>
        <w:t xml:space="preserve"> </w:t>
      </w:r>
      <w:r w:rsidR="00756D43" w:rsidRPr="00F86483">
        <w:rPr>
          <w:rFonts w:ascii="Arial Narrow" w:hAnsi="Arial Narrow" w:cs="Arial"/>
          <w:lang w:val="pl-PL"/>
        </w:rPr>
        <w:t>mniejsza,</w:t>
      </w:r>
      <w:r w:rsidR="0090395E" w:rsidRPr="00F86483">
        <w:rPr>
          <w:rFonts w:ascii="Arial Narrow" w:hAnsi="Arial Narrow" w:cs="Arial"/>
          <w:lang w:val="pl-PL"/>
        </w:rPr>
        <w:t xml:space="preserve"> </w:t>
      </w:r>
      <w:r w:rsidR="00756D43" w:rsidRPr="00F86483">
        <w:rPr>
          <w:rFonts w:ascii="Arial Narrow" w:hAnsi="Arial Narrow" w:cs="Arial"/>
          <w:lang w:val="pl-PL"/>
        </w:rPr>
        <w:t>według</w:t>
      </w:r>
      <w:r w:rsidR="0090395E" w:rsidRPr="00F86483">
        <w:rPr>
          <w:rFonts w:ascii="Arial Narrow" w:hAnsi="Arial Narrow" w:cs="Arial"/>
          <w:lang w:val="pl-PL"/>
        </w:rPr>
        <w:t xml:space="preserve"> </w:t>
      </w:r>
      <w:r w:rsidR="00756D43" w:rsidRPr="00F86483">
        <w:rPr>
          <w:rFonts w:ascii="Arial Narrow" w:hAnsi="Arial Narrow" w:cs="Arial"/>
          <w:lang w:val="pl-PL"/>
        </w:rPr>
        <w:t>wzoru:</w:t>
      </w:r>
    </w:p>
    <w:p w14:paraId="07D08945" w14:textId="4A3B960E" w:rsidR="00B13EFD" w:rsidRPr="00F86483" w:rsidRDefault="00B13EFD" w:rsidP="00F86483">
      <w:pPr>
        <w:spacing w:after="120"/>
        <w:jc w:val="both"/>
        <w:rPr>
          <w:rFonts w:ascii="Arial Narrow" w:hAnsi="Arial Narrow" w:cs="Arial"/>
          <w:lang w:val="pl-PL"/>
        </w:rPr>
      </w:pPr>
    </w:p>
    <w:tbl>
      <w:tblPr>
        <w:tblW w:w="0" w:type="auto"/>
        <w:jc w:val="center"/>
        <w:tblCellMar>
          <w:left w:w="70" w:type="dxa"/>
          <w:right w:w="70" w:type="dxa"/>
        </w:tblCellMar>
        <w:tblLook w:val="04A0" w:firstRow="1" w:lastRow="0" w:firstColumn="1" w:lastColumn="0" w:noHBand="0" w:noVBand="1"/>
      </w:tblPr>
      <w:tblGrid>
        <w:gridCol w:w="1557"/>
        <w:gridCol w:w="1130"/>
        <w:gridCol w:w="1527"/>
        <w:gridCol w:w="4150"/>
      </w:tblGrid>
      <w:tr w:rsidR="00B13EFD" w:rsidRPr="00F86483" w14:paraId="79A5708F" w14:textId="77777777" w:rsidTr="00DF4205">
        <w:trPr>
          <w:cantSplit/>
          <w:trHeight w:val="223"/>
          <w:jc w:val="center"/>
        </w:trPr>
        <w:tc>
          <w:tcPr>
            <w:tcW w:w="1557" w:type="dxa"/>
          </w:tcPr>
          <w:p w14:paraId="1F959752" w14:textId="77777777" w:rsidR="00B13EFD" w:rsidRPr="00F86483" w:rsidRDefault="00B13EFD" w:rsidP="00564628">
            <w:pPr>
              <w:pStyle w:val="Tekstpodstawowy1"/>
              <w:ind w:left="705" w:hanging="705"/>
              <w:rPr>
                <w:rFonts w:ascii="Arial Narrow" w:hAnsi="Arial Narrow"/>
                <w:b/>
                <w:bCs/>
                <w:lang w:eastAsia="en-US"/>
              </w:rPr>
            </w:pPr>
          </w:p>
        </w:tc>
        <w:tc>
          <w:tcPr>
            <w:tcW w:w="1130" w:type="dxa"/>
            <w:vAlign w:val="center"/>
          </w:tcPr>
          <w:p w14:paraId="48DAF436" w14:textId="77777777" w:rsidR="00B13EFD" w:rsidRPr="00F86483" w:rsidRDefault="00B13EFD" w:rsidP="00564628">
            <w:pPr>
              <w:pStyle w:val="Tekstpodstawowy1"/>
              <w:ind w:left="705" w:hanging="705"/>
              <w:jc w:val="both"/>
              <w:rPr>
                <w:rFonts w:ascii="Arial Narrow" w:hAnsi="Arial Narrow"/>
                <w:b/>
                <w:bCs/>
                <w:lang w:eastAsia="en-US"/>
              </w:rPr>
            </w:pPr>
            <w:r w:rsidRPr="00F86483">
              <w:rPr>
                <w:rFonts w:ascii="Arial Narrow" w:hAnsi="Arial Narrow"/>
                <w:b/>
                <w:bCs/>
                <w:lang w:eastAsia="en-US"/>
              </w:rPr>
              <w:t>C =</w:t>
            </w:r>
          </w:p>
        </w:tc>
        <w:tc>
          <w:tcPr>
            <w:tcW w:w="1527" w:type="dxa"/>
            <w:vAlign w:val="center"/>
          </w:tcPr>
          <w:p w14:paraId="12D7AA24" w14:textId="77777777" w:rsidR="00B13EFD" w:rsidRPr="00F86483" w:rsidRDefault="00B13EFD" w:rsidP="00564628">
            <w:pPr>
              <w:pStyle w:val="Tekstpodstawowy1"/>
              <w:ind w:left="705" w:hanging="705"/>
              <w:jc w:val="center"/>
              <w:rPr>
                <w:rFonts w:ascii="Arial Narrow" w:hAnsi="Arial Narrow"/>
                <w:b/>
                <w:bCs/>
                <w:u w:val="single"/>
                <w:lang w:eastAsia="en-US"/>
              </w:rPr>
            </w:pPr>
            <w:r w:rsidRPr="00F86483">
              <w:rPr>
                <w:rFonts w:ascii="Arial Narrow" w:hAnsi="Arial Narrow"/>
                <w:b/>
                <w:bCs/>
                <w:u w:val="single"/>
                <w:lang w:eastAsia="en-US"/>
              </w:rPr>
              <w:t xml:space="preserve">C </w:t>
            </w:r>
            <w:r w:rsidRPr="00F86483">
              <w:rPr>
                <w:rFonts w:ascii="Arial Narrow" w:hAnsi="Arial Narrow"/>
                <w:b/>
                <w:bCs/>
                <w:u w:val="single"/>
                <w:vertAlign w:val="subscript"/>
                <w:lang w:eastAsia="en-US"/>
              </w:rPr>
              <w:t>min</w:t>
            </w:r>
          </w:p>
        </w:tc>
        <w:tc>
          <w:tcPr>
            <w:tcW w:w="4150" w:type="dxa"/>
            <w:vAlign w:val="center"/>
          </w:tcPr>
          <w:p w14:paraId="76A6D77B" w14:textId="1C5C526B" w:rsidR="00B13EFD" w:rsidRPr="00F86483" w:rsidRDefault="00B13EFD" w:rsidP="00564628">
            <w:pPr>
              <w:pStyle w:val="Tekstpodstawowy1"/>
              <w:ind w:left="705" w:hanging="705"/>
              <w:jc w:val="both"/>
              <w:rPr>
                <w:rFonts w:ascii="Arial Narrow" w:hAnsi="Arial Narrow"/>
                <w:b/>
                <w:bCs/>
                <w:lang w:eastAsia="en-US"/>
              </w:rPr>
            </w:pPr>
            <w:r w:rsidRPr="00F86483">
              <w:rPr>
                <w:rFonts w:ascii="Arial Narrow" w:hAnsi="Arial Narrow"/>
                <w:b/>
                <w:bCs/>
                <w:lang w:eastAsia="en-US"/>
              </w:rPr>
              <w:t xml:space="preserve">x </w:t>
            </w:r>
            <w:r w:rsidR="009F3145" w:rsidRPr="00F86483">
              <w:rPr>
                <w:rFonts w:ascii="Arial Narrow" w:hAnsi="Arial Narrow"/>
                <w:b/>
                <w:bCs/>
                <w:lang w:eastAsia="en-US"/>
              </w:rPr>
              <w:t>35</w:t>
            </w:r>
            <w:r w:rsidRPr="00F86483">
              <w:rPr>
                <w:rFonts w:ascii="Arial Narrow" w:hAnsi="Arial Narrow"/>
                <w:b/>
                <w:bCs/>
                <w:lang w:eastAsia="en-US"/>
              </w:rPr>
              <w:t xml:space="preserve"> pkt</w:t>
            </w:r>
          </w:p>
        </w:tc>
      </w:tr>
      <w:tr w:rsidR="00B13EFD" w:rsidRPr="00F86483" w14:paraId="5B12215A" w14:textId="77777777" w:rsidTr="00DF4205">
        <w:trPr>
          <w:cantSplit/>
          <w:trHeight w:val="223"/>
          <w:jc w:val="center"/>
        </w:trPr>
        <w:tc>
          <w:tcPr>
            <w:tcW w:w="1557" w:type="dxa"/>
          </w:tcPr>
          <w:p w14:paraId="5ADC06EC" w14:textId="77777777" w:rsidR="00B13EFD" w:rsidRPr="00F86483" w:rsidRDefault="00B13EFD" w:rsidP="00564628">
            <w:pPr>
              <w:pStyle w:val="Tekstpodstawowy1"/>
              <w:ind w:left="705" w:hanging="705"/>
              <w:rPr>
                <w:rFonts w:ascii="Arial Narrow" w:hAnsi="Arial Narrow"/>
                <w:b/>
                <w:bCs/>
                <w:lang w:eastAsia="en-US"/>
              </w:rPr>
            </w:pPr>
          </w:p>
        </w:tc>
        <w:tc>
          <w:tcPr>
            <w:tcW w:w="1130" w:type="dxa"/>
            <w:vAlign w:val="center"/>
          </w:tcPr>
          <w:p w14:paraId="46027801" w14:textId="77777777" w:rsidR="00B13EFD" w:rsidRPr="00F86483" w:rsidRDefault="00B13EFD" w:rsidP="00564628">
            <w:pPr>
              <w:pStyle w:val="Tekstpodstawowy1"/>
              <w:ind w:left="705" w:hanging="705"/>
              <w:jc w:val="both"/>
              <w:rPr>
                <w:rFonts w:ascii="Arial Narrow" w:hAnsi="Arial Narrow"/>
                <w:b/>
                <w:bCs/>
                <w:lang w:eastAsia="en-US"/>
              </w:rPr>
            </w:pPr>
          </w:p>
        </w:tc>
        <w:tc>
          <w:tcPr>
            <w:tcW w:w="1527" w:type="dxa"/>
            <w:vAlign w:val="center"/>
          </w:tcPr>
          <w:p w14:paraId="67C2AA42" w14:textId="77777777" w:rsidR="00B13EFD" w:rsidRPr="00F86483" w:rsidRDefault="00B13EFD"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 xml:space="preserve">C </w:t>
            </w:r>
            <w:r w:rsidRPr="00F86483">
              <w:rPr>
                <w:rFonts w:ascii="Arial Narrow" w:hAnsi="Arial Narrow"/>
                <w:b/>
                <w:bCs/>
                <w:vertAlign w:val="subscript"/>
                <w:lang w:eastAsia="en-US"/>
              </w:rPr>
              <w:t>o</w:t>
            </w:r>
          </w:p>
        </w:tc>
        <w:tc>
          <w:tcPr>
            <w:tcW w:w="4150" w:type="dxa"/>
            <w:vAlign w:val="center"/>
          </w:tcPr>
          <w:p w14:paraId="320A9565" w14:textId="77777777" w:rsidR="00B13EFD" w:rsidRPr="00F86483" w:rsidRDefault="00B13EFD" w:rsidP="00564628">
            <w:pPr>
              <w:pStyle w:val="Tekstpodstawowy1"/>
              <w:ind w:left="705" w:hanging="705"/>
              <w:jc w:val="both"/>
              <w:rPr>
                <w:rFonts w:ascii="Arial Narrow" w:hAnsi="Arial Narrow"/>
                <w:b/>
                <w:bCs/>
                <w:lang w:eastAsia="en-US"/>
              </w:rPr>
            </w:pPr>
          </w:p>
        </w:tc>
      </w:tr>
      <w:tr w:rsidR="00B13EFD" w:rsidRPr="007C0839" w14:paraId="01A08025" w14:textId="77777777" w:rsidTr="00DF4205">
        <w:trPr>
          <w:cantSplit/>
          <w:trHeight w:val="844"/>
          <w:jc w:val="center"/>
        </w:trPr>
        <w:tc>
          <w:tcPr>
            <w:tcW w:w="1557" w:type="dxa"/>
            <w:vAlign w:val="bottom"/>
            <w:hideMark/>
          </w:tcPr>
          <w:p w14:paraId="6196557B" w14:textId="77777777" w:rsidR="00B13EFD" w:rsidRPr="00F86483" w:rsidRDefault="00B13EFD" w:rsidP="00564628">
            <w:pPr>
              <w:pStyle w:val="Tekstpodstawowy1"/>
              <w:ind w:left="705" w:hanging="705"/>
              <w:jc w:val="center"/>
              <w:rPr>
                <w:rFonts w:ascii="Arial Narrow" w:hAnsi="Arial Narrow"/>
                <w:b/>
                <w:bCs/>
                <w:lang w:eastAsia="en-US"/>
              </w:rPr>
            </w:pPr>
            <w:r w:rsidRPr="00F86483">
              <w:rPr>
                <w:rFonts w:ascii="Arial Narrow" w:hAnsi="Arial Narrow"/>
                <w:b/>
                <w:bCs/>
                <w:lang w:eastAsia="en-US"/>
              </w:rPr>
              <w:t>gdzie:</w:t>
            </w:r>
          </w:p>
        </w:tc>
        <w:tc>
          <w:tcPr>
            <w:tcW w:w="1130" w:type="dxa"/>
            <w:vAlign w:val="bottom"/>
            <w:hideMark/>
          </w:tcPr>
          <w:p w14:paraId="5F5A3D14" w14:textId="77777777" w:rsidR="00B13EFD" w:rsidRPr="00F86483" w:rsidRDefault="00B13EFD" w:rsidP="00564628">
            <w:pPr>
              <w:pStyle w:val="Tekstpodstawowy1"/>
              <w:ind w:left="705" w:hanging="705"/>
              <w:rPr>
                <w:rFonts w:ascii="Arial Narrow" w:hAnsi="Arial Narrow"/>
                <w:b/>
                <w:bCs/>
                <w:lang w:eastAsia="en-US"/>
              </w:rPr>
            </w:pPr>
            <w:r w:rsidRPr="00F86483">
              <w:rPr>
                <w:rFonts w:ascii="Arial Narrow" w:hAnsi="Arial Narrow"/>
                <w:b/>
                <w:bCs/>
                <w:lang w:eastAsia="en-US"/>
              </w:rPr>
              <w:t xml:space="preserve">C </w:t>
            </w:r>
            <w:r w:rsidRPr="00F86483">
              <w:rPr>
                <w:rFonts w:ascii="Arial Narrow" w:hAnsi="Arial Narrow"/>
                <w:b/>
                <w:bCs/>
                <w:vertAlign w:val="subscript"/>
                <w:lang w:eastAsia="en-US"/>
              </w:rPr>
              <w:t>min</w:t>
            </w:r>
          </w:p>
        </w:tc>
        <w:tc>
          <w:tcPr>
            <w:tcW w:w="5677" w:type="dxa"/>
            <w:gridSpan w:val="2"/>
            <w:vAlign w:val="bottom"/>
            <w:hideMark/>
          </w:tcPr>
          <w:p w14:paraId="23E60999" w14:textId="77777777" w:rsidR="00B13EFD" w:rsidRPr="00F86483" w:rsidRDefault="00B13EFD" w:rsidP="00564628">
            <w:pPr>
              <w:jc w:val="both"/>
              <w:rPr>
                <w:rFonts w:ascii="Arial Narrow" w:hAnsi="Arial Narrow"/>
                <w:b/>
                <w:bCs/>
                <w:lang w:val="pl-PL"/>
              </w:rPr>
            </w:pPr>
          </w:p>
          <w:p w14:paraId="4B0B0A8C" w14:textId="09C02E15" w:rsidR="00B13EFD" w:rsidRPr="00F86483" w:rsidRDefault="00B13EFD" w:rsidP="00564628">
            <w:pPr>
              <w:jc w:val="both"/>
              <w:rPr>
                <w:rFonts w:ascii="Arial Narrow" w:eastAsia="Calibri" w:hAnsi="Arial Narrow" w:cs="Arial"/>
                <w:lang w:val="pl-PL"/>
              </w:rPr>
            </w:pPr>
            <w:r w:rsidRPr="00F86483">
              <w:rPr>
                <w:rFonts w:ascii="Arial Narrow" w:hAnsi="Arial Narrow"/>
                <w:bCs/>
                <w:lang w:val="pl-PL"/>
              </w:rPr>
              <w:t xml:space="preserve">– najniższa cena brutto z ocenianych ofert (zł) </w:t>
            </w:r>
          </w:p>
        </w:tc>
      </w:tr>
      <w:tr w:rsidR="00B13EFD" w:rsidRPr="007C0839" w14:paraId="1169387E" w14:textId="77777777" w:rsidTr="00DF4205">
        <w:trPr>
          <w:cantSplit/>
          <w:trHeight w:val="448"/>
          <w:jc w:val="center"/>
        </w:trPr>
        <w:tc>
          <w:tcPr>
            <w:tcW w:w="1557" w:type="dxa"/>
            <w:vAlign w:val="center"/>
          </w:tcPr>
          <w:p w14:paraId="0560B268" w14:textId="77777777" w:rsidR="00B13EFD" w:rsidRPr="00F86483" w:rsidRDefault="00B13EFD" w:rsidP="00564628">
            <w:pPr>
              <w:pStyle w:val="Tekstpodstawowy1"/>
              <w:ind w:left="705" w:hanging="705"/>
              <w:rPr>
                <w:rFonts w:ascii="Arial Narrow" w:hAnsi="Arial Narrow"/>
                <w:b/>
                <w:bCs/>
                <w:lang w:eastAsia="en-US"/>
              </w:rPr>
            </w:pPr>
          </w:p>
        </w:tc>
        <w:tc>
          <w:tcPr>
            <w:tcW w:w="1130" w:type="dxa"/>
            <w:vAlign w:val="bottom"/>
            <w:hideMark/>
          </w:tcPr>
          <w:p w14:paraId="69A904A4" w14:textId="77777777" w:rsidR="00B13EFD" w:rsidRPr="00F86483" w:rsidRDefault="00B13EFD" w:rsidP="00564628">
            <w:pPr>
              <w:pStyle w:val="Tekstpodstawowy1"/>
              <w:ind w:left="705" w:hanging="705"/>
              <w:rPr>
                <w:rFonts w:ascii="Arial Narrow" w:hAnsi="Arial Narrow"/>
                <w:b/>
                <w:bCs/>
                <w:lang w:eastAsia="en-US"/>
              </w:rPr>
            </w:pPr>
            <w:r w:rsidRPr="00F86483">
              <w:rPr>
                <w:rFonts w:ascii="Arial Narrow" w:hAnsi="Arial Narrow"/>
                <w:b/>
                <w:bCs/>
                <w:lang w:eastAsia="en-US"/>
              </w:rPr>
              <w:t xml:space="preserve">C </w:t>
            </w:r>
            <w:r w:rsidRPr="00F86483">
              <w:rPr>
                <w:rFonts w:ascii="Arial Narrow" w:hAnsi="Arial Narrow"/>
                <w:b/>
                <w:bCs/>
                <w:vertAlign w:val="subscript"/>
                <w:lang w:eastAsia="en-US"/>
              </w:rPr>
              <w:t>o</w:t>
            </w:r>
            <w:r w:rsidRPr="00F86483">
              <w:rPr>
                <w:rFonts w:ascii="Arial Narrow" w:hAnsi="Arial Narrow"/>
                <w:b/>
                <w:bCs/>
                <w:lang w:eastAsia="en-US"/>
              </w:rPr>
              <w:t xml:space="preserve"> </w:t>
            </w:r>
          </w:p>
        </w:tc>
        <w:tc>
          <w:tcPr>
            <w:tcW w:w="5677" w:type="dxa"/>
            <w:gridSpan w:val="2"/>
            <w:vAlign w:val="bottom"/>
            <w:hideMark/>
          </w:tcPr>
          <w:p w14:paraId="40DA4A82" w14:textId="40CF52DA" w:rsidR="00B13EFD" w:rsidRPr="00F86483" w:rsidRDefault="00B13EFD" w:rsidP="00564628">
            <w:pPr>
              <w:jc w:val="both"/>
              <w:rPr>
                <w:rFonts w:ascii="Arial Narrow" w:eastAsia="Calibri" w:hAnsi="Arial Narrow" w:cs="Arial"/>
                <w:lang w:val="pl-PL"/>
              </w:rPr>
            </w:pPr>
            <w:r w:rsidRPr="00F86483">
              <w:rPr>
                <w:rFonts w:ascii="Arial Narrow" w:hAnsi="Arial Narrow"/>
                <w:bCs/>
                <w:lang w:val="pl-PL"/>
              </w:rPr>
              <w:t xml:space="preserve">– cena brutto badanej oferty (zł) </w:t>
            </w:r>
          </w:p>
        </w:tc>
      </w:tr>
    </w:tbl>
    <w:p w14:paraId="7C665E3A" w14:textId="77777777" w:rsidR="00B13EFD" w:rsidRPr="00F86483" w:rsidRDefault="00B13EFD" w:rsidP="00F86483">
      <w:pPr>
        <w:spacing w:after="120"/>
        <w:jc w:val="both"/>
        <w:rPr>
          <w:rFonts w:ascii="Arial Narrow" w:hAnsi="Arial Narrow" w:cs="Calibri Light"/>
          <w:lang w:val="pl-PL"/>
        </w:rPr>
      </w:pPr>
    </w:p>
    <w:p w14:paraId="5E8BB75B" w14:textId="3E08AD63" w:rsidR="0058491C" w:rsidRPr="00F86483" w:rsidRDefault="00756D43" w:rsidP="00F86483">
      <w:pPr>
        <w:spacing w:after="120"/>
        <w:jc w:val="both"/>
        <w:rPr>
          <w:rFonts w:ascii="Arial Narrow" w:hAnsi="Arial Narrow" w:cs="Calibri Light"/>
          <w:lang w:val="pl-PL"/>
        </w:rPr>
      </w:pPr>
      <w:r w:rsidRPr="00F86483">
        <w:rPr>
          <w:rFonts w:ascii="Arial Narrow" w:hAnsi="Arial Narrow" w:cs="Calibri Light"/>
          <w:lang w:val="pl-PL"/>
        </w:rPr>
        <w:t>W</w:t>
      </w:r>
      <w:r w:rsidR="0090395E" w:rsidRPr="00F86483">
        <w:rPr>
          <w:rFonts w:ascii="Arial Narrow" w:hAnsi="Arial Narrow" w:cs="Calibri Light"/>
          <w:lang w:val="pl-PL"/>
        </w:rPr>
        <w:t xml:space="preserve"> </w:t>
      </w:r>
      <w:r w:rsidRPr="00F86483">
        <w:rPr>
          <w:rFonts w:ascii="Arial Narrow" w:hAnsi="Arial Narrow" w:cs="Calibri Light"/>
          <w:lang w:val="pl-PL"/>
        </w:rPr>
        <w:t>kryterium</w:t>
      </w:r>
      <w:r w:rsidR="0090395E" w:rsidRPr="00F86483">
        <w:rPr>
          <w:rFonts w:ascii="Arial Narrow" w:hAnsi="Arial Narrow" w:cs="Calibri Light"/>
          <w:lang w:val="pl-PL"/>
        </w:rPr>
        <w:t xml:space="preserve"> </w:t>
      </w:r>
      <w:r w:rsidRPr="00F86483">
        <w:rPr>
          <w:rFonts w:ascii="Arial Narrow" w:hAnsi="Arial Narrow" w:cs="Calibri Light"/>
          <w:lang w:val="pl-PL"/>
        </w:rPr>
        <w:t>Cena</w:t>
      </w:r>
      <w:r w:rsidR="0090395E" w:rsidRPr="00F86483">
        <w:rPr>
          <w:rFonts w:ascii="Arial Narrow" w:hAnsi="Arial Narrow" w:cs="Calibri Light"/>
          <w:lang w:val="pl-PL"/>
        </w:rPr>
        <w:t xml:space="preserve"> </w:t>
      </w:r>
      <w:r w:rsidRPr="00F86483">
        <w:rPr>
          <w:rFonts w:ascii="Arial Narrow" w:hAnsi="Arial Narrow" w:cs="Calibri Light"/>
          <w:lang w:val="pl-PL"/>
        </w:rPr>
        <w:t>(C)</w:t>
      </w:r>
      <w:r w:rsidR="0090395E" w:rsidRPr="00F86483">
        <w:rPr>
          <w:rFonts w:ascii="Arial Narrow" w:hAnsi="Arial Narrow" w:cs="Calibri Light"/>
          <w:lang w:val="pl-PL"/>
        </w:rPr>
        <w:t xml:space="preserve"> </w:t>
      </w:r>
      <w:r w:rsidRPr="00F86483">
        <w:rPr>
          <w:rFonts w:ascii="Arial Narrow" w:hAnsi="Arial Narrow" w:cs="Calibri Light"/>
          <w:lang w:val="pl-PL"/>
        </w:rPr>
        <w:t>–</w:t>
      </w:r>
      <w:r w:rsidR="0090395E" w:rsidRPr="00F86483">
        <w:rPr>
          <w:rFonts w:ascii="Arial Narrow" w:hAnsi="Arial Narrow" w:cs="Calibri Light"/>
          <w:lang w:val="pl-PL"/>
        </w:rPr>
        <w:t xml:space="preserve"> </w:t>
      </w:r>
      <w:r w:rsidRPr="00F86483">
        <w:rPr>
          <w:rFonts w:ascii="Arial Narrow" w:hAnsi="Arial Narrow" w:cs="Calibri Light"/>
          <w:lang w:val="pl-PL"/>
        </w:rPr>
        <w:t>wynik</w:t>
      </w:r>
      <w:r w:rsidR="0090395E" w:rsidRPr="00F86483">
        <w:rPr>
          <w:rFonts w:ascii="Arial Narrow" w:hAnsi="Arial Narrow" w:cs="Calibri Light"/>
          <w:lang w:val="pl-PL"/>
        </w:rPr>
        <w:t xml:space="preserve"> </w:t>
      </w:r>
      <w:r w:rsidRPr="00F86483">
        <w:rPr>
          <w:rFonts w:ascii="Arial Narrow" w:hAnsi="Arial Narrow" w:cs="Calibri Light"/>
          <w:lang w:val="pl-PL"/>
        </w:rPr>
        <w:t>zostanie</w:t>
      </w:r>
      <w:r w:rsidR="0090395E" w:rsidRPr="00F86483">
        <w:rPr>
          <w:rFonts w:ascii="Arial Narrow" w:hAnsi="Arial Narrow" w:cs="Calibri Light"/>
          <w:lang w:val="pl-PL"/>
        </w:rPr>
        <w:t xml:space="preserve"> </w:t>
      </w:r>
      <w:r w:rsidRPr="00F86483">
        <w:rPr>
          <w:rFonts w:ascii="Arial Narrow" w:hAnsi="Arial Narrow" w:cs="Calibri Light"/>
          <w:lang w:val="pl-PL"/>
        </w:rPr>
        <w:t>zaokrąglony</w:t>
      </w:r>
      <w:r w:rsidR="0090395E" w:rsidRPr="00F86483">
        <w:rPr>
          <w:rFonts w:ascii="Arial Narrow" w:hAnsi="Arial Narrow" w:cs="Calibri Light"/>
          <w:lang w:val="pl-PL"/>
        </w:rPr>
        <w:t xml:space="preserve"> </w:t>
      </w:r>
      <w:r w:rsidRPr="00F86483">
        <w:rPr>
          <w:rFonts w:ascii="Arial Narrow" w:hAnsi="Arial Narrow" w:cs="Calibri Light"/>
          <w:lang w:val="pl-PL"/>
        </w:rPr>
        <w:t>do</w:t>
      </w:r>
      <w:r w:rsidR="0090395E" w:rsidRPr="00F86483">
        <w:rPr>
          <w:rFonts w:ascii="Arial Narrow" w:hAnsi="Arial Narrow" w:cs="Calibri Light"/>
          <w:lang w:val="pl-PL"/>
        </w:rPr>
        <w:t xml:space="preserve"> </w:t>
      </w:r>
      <w:r w:rsidRPr="00F86483">
        <w:rPr>
          <w:rFonts w:ascii="Arial Narrow" w:hAnsi="Arial Narrow" w:cs="Calibri Light"/>
          <w:lang w:val="pl-PL"/>
        </w:rPr>
        <w:t>dwóch</w:t>
      </w:r>
      <w:r w:rsidR="0090395E" w:rsidRPr="00F86483">
        <w:rPr>
          <w:rFonts w:ascii="Arial Narrow" w:hAnsi="Arial Narrow" w:cs="Calibri Light"/>
          <w:lang w:val="pl-PL"/>
        </w:rPr>
        <w:t xml:space="preserve"> </w:t>
      </w:r>
      <w:r w:rsidRPr="00F86483">
        <w:rPr>
          <w:rFonts w:ascii="Arial Narrow" w:hAnsi="Arial Narrow" w:cs="Calibri Light"/>
          <w:lang w:val="pl-PL"/>
        </w:rPr>
        <w:t>miejsc</w:t>
      </w:r>
      <w:r w:rsidR="0090395E" w:rsidRPr="00F86483">
        <w:rPr>
          <w:rFonts w:ascii="Arial Narrow" w:hAnsi="Arial Narrow" w:cs="Calibri Light"/>
          <w:lang w:val="pl-PL"/>
        </w:rPr>
        <w:t xml:space="preserve"> </w:t>
      </w:r>
      <w:r w:rsidRPr="00F86483">
        <w:rPr>
          <w:rFonts w:ascii="Arial Narrow" w:hAnsi="Arial Narrow" w:cs="Calibri Light"/>
          <w:lang w:val="pl-PL"/>
        </w:rPr>
        <w:t>po</w:t>
      </w:r>
      <w:r w:rsidR="0090395E" w:rsidRPr="00F86483">
        <w:rPr>
          <w:rFonts w:ascii="Arial Narrow" w:hAnsi="Arial Narrow" w:cs="Calibri Light"/>
          <w:lang w:val="pl-PL"/>
        </w:rPr>
        <w:t xml:space="preserve"> </w:t>
      </w:r>
      <w:r w:rsidRPr="00F86483">
        <w:rPr>
          <w:rFonts w:ascii="Arial Narrow" w:hAnsi="Arial Narrow" w:cs="Calibri Light"/>
          <w:lang w:val="pl-PL"/>
        </w:rPr>
        <w:t>przecinku</w:t>
      </w:r>
      <w:r w:rsidR="008F2F08">
        <w:rPr>
          <w:rFonts w:ascii="Arial Narrow" w:hAnsi="Arial Narrow" w:cs="Calibri Light"/>
          <w:lang w:val="pl-PL"/>
        </w:rPr>
        <w:t>.</w:t>
      </w:r>
    </w:p>
    <w:p w14:paraId="115F82C5" w14:textId="77777777" w:rsidR="008F2F08" w:rsidRDefault="008F2F08" w:rsidP="00F86483">
      <w:pPr>
        <w:tabs>
          <w:tab w:val="left" w:pos="993"/>
        </w:tabs>
        <w:suppressAutoHyphens/>
        <w:spacing w:after="120"/>
        <w:ind w:left="709" w:hanging="709"/>
        <w:jc w:val="both"/>
        <w:rPr>
          <w:rFonts w:ascii="Arial Narrow" w:hAnsi="Arial Narrow" w:cs="Arial"/>
          <w:b/>
          <w:u w:val="single"/>
          <w:lang w:val="pl-PL"/>
        </w:rPr>
      </w:pPr>
    </w:p>
    <w:p w14:paraId="7192D134" w14:textId="5755CB27" w:rsidR="0058491C" w:rsidRPr="00F86483" w:rsidRDefault="0058491C" w:rsidP="00F86483">
      <w:pPr>
        <w:tabs>
          <w:tab w:val="left" w:pos="993"/>
        </w:tabs>
        <w:suppressAutoHyphens/>
        <w:spacing w:after="120"/>
        <w:ind w:left="709" w:hanging="709"/>
        <w:jc w:val="both"/>
        <w:rPr>
          <w:rFonts w:ascii="Arial Narrow" w:hAnsi="Arial Narrow" w:cs="Arial"/>
          <w:b/>
          <w:u w:val="single"/>
          <w:lang w:val="pl-PL"/>
        </w:rPr>
      </w:pPr>
      <w:r w:rsidRPr="00F86483">
        <w:rPr>
          <w:rFonts w:ascii="Arial Narrow" w:hAnsi="Arial Narrow" w:cs="Arial"/>
          <w:b/>
          <w:u w:val="single"/>
          <w:lang w:val="pl-PL"/>
        </w:rPr>
        <w:t>19.1.2.2.</w:t>
      </w:r>
      <w:r w:rsidRPr="00F86483">
        <w:rPr>
          <w:rFonts w:ascii="Arial Narrow" w:hAnsi="Arial Narrow" w:cs="Arial"/>
          <w:b/>
          <w:u w:val="single"/>
          <w:lang w:val="pl-PL"/>
        </w:rPr>
        <w:tab/>
        <w:t>Kryterium „Okres gwarancji dla serwera” (G):</w:t>
      </w:r>
    </w:p>
    <w:p w14:paraId="2870A656" w14:textId="1EB4EA37" w:rsidR="0058491C" w:rsidRPr="00F86483" w:rsidRDefault="0058491C" w:rsidP="00F86483">
      <w:pPr>
        <w:spacing w:after="120"/>
        <w:jc w:val="both"/>
        <w:rPr>
          <w:rFonts w:ascii="Arial Narrow" w:hAnsi="Arial Narrow"/>
          <w:lang w:val="pl-PL"/>
        </w:rPr>
      </w:pPr>
      <w:r w:rsidRPr="00F86483">
        <w:rPr>
          <w:rFonts w:ascii="Arial Narrow" w:hAnsi="Arial Narrow"/>
          <w:lang w:val="pl-PL"/>
        </w:rPr>
        <w:t xml:space="preserve">Kryterium „Okres gwarancji serwera” będzie ocenianie na podstawie zadeklarowanego przez Wykonawcę w Formularzu oferty okresu gwarancji. Okres gwarancji liczony jest od dnia podpisania bez uwag </w:t>
      </w:r>
      <w:r w:rsidR="00F13190">
        <w:rPr>
          <w:rFonts w:ascii="Arial Narrow" w:hAnsi="Arial Narrow"/>
          <w:lang w:val="pl-PL"/>
        </w:rPr>
        <w:t>P</w:t>
      </w:r>
      <w:r w:rsidRPr="00F86483">
        <w:rPr>
          <w:rFonts w:ascii="Arial Narrow" w:hAnsi="Arial Narrow"/>
          <w:lang w:val="pl-PL"/>
        </w:rPr>
        <w:t xml:space="preserve">rotokołu </w:t>
      </w:r>
      <w:r w:rsidR="00F13190">
        <w:rPr>
          <w:rFonts w:ascii="Arial Narrow" w:hAnsi="Arial Narrow"/>
          <w:lang w:val="pl-PL"/>
        </w:rPr>
        <w:t>O</w:t>
      </w:r>
      <w:r w:rsidRPr="00F86483">
        <w:rPr>
          <w:rFonts w:ascii="Arial Narrow" w:hAnsi="Arial Narrow"/>
          <w:lang w:val="pl-PL"/>
        </w:rPr>
        <w:t>dbioru</w:t>
      </w:r>
      <w:r w:rsidR="00F13190">
        <w:rPr>
          <w:rFonts w:ascii="Arial Narrow" w:hAnsi="Arial Narrow"/>
          <w:lang w:val="pl-PL"/>
        </w:rPr>
        <w:t xml:space="preserve"> Przedmiotu Umowy</w:t>
      </w:r>
      <w:r w:rsidRPr="00F86483">
        <w:rPr>
          <w:rFonts w:ascii="Arial Narrow" w:hAnsi="Arial Narrow"/>
          <w:lang w:val="pl-PL"/>
        </w:rPr>
        <w:t>. W Formularzu Oferty Wykonawca zaoferuje jeden z trzech wariantów okresu gwarancji.</w:t>
      </w:r>
    </w:p>
    <w:p w14:paraId="04AA0132" w14:textId="77777777" w:rsidR="0058491C" w:rsidRPr="00F86483" w:rsidRDefault="0058491C" w:rsidP="00F86483">
      <w:pPr>
        <w:pStyle w:val="Tekstpodstawowywcity"/>
        <w:tabs>
          <w:tab w:val="left" w:pos="0"/>
        </w:tabs>
        <w:spacing w:after="120"/>
        <w:ind w:left="0"/>
        <w:jc w:val="both"/>
        <w:rPr>
          <w:rFonts w:ascii="Arial Narrow" w:hAnsi="Arial Narrow" w:cs="Arial"/>
          <w:sz w:val="24"/>
          <w:szCs w:val="24"/>
        </w:rPr>
      </w:pPr>
      <w:r w:rsidRPr="00F86483">
        <w:rPr>
          <w:rFonts w:ascii="Arial Narrow" w:hAnsi="Arial Narrow" w:cs="Arial"/>
          <w:sz w:val="24"/>
          <w:szCs w:val="24"/>
        </w:rPr>
        <w:t>Zamawiający przyzna punkty za zadeklarowanie przez Wykonawcę okresu gwarancji według następujących zasad:</w:t>
      </w:r>
    </w:p>
    <w:p w14:paraId="08FC8760" w14:textId="082374B4" w:rsidR="0058491C" w:rsidRPr="00F86483" w:rsidRDefault="0058491C" w:rsidP="00F86483">
      <w:pPr>
        <w:pStyle w:val="Tekstpodstawowywcity"/>
        <w:numPr>
          <w:ilvl w:val="0"/>
          <w:numId w:val="35"/>
        </w:numPr>
        <w:spacing w:after="120"/>
        <w:ind w:left="0" w:firstLine="284"/>
        <w:jc w:val="both"/>
        <w:rPr>
          <w:rFonts w:ascii="Arial Narrow" w:hAnsi="Arial Narrow" w:cs="Arial"/>
          <w:b/>
          <w:sz w:val="24"/>
          <w:szCs w:val="24"/>
        </w:rPr>
      </w:pPr>
      <w:r w:rsidRPr="00F86483">
        <w:rPr>
          <w:rFonts w:ascii="Arial Narrow" w:hAnsi="Arial Narrow" w:cs="Arial"/>
          <w:sz w:val="24"/>
          <w:szCs w:val="24"/>
        </w:rPr>
        <w:t xml:space="preserve">za zadeklarowanie okresu gwarancji – 3 lata </w:t>
      </w:r>
      <w:r w:rsidR="00F13190" w:rsidRPr="00BF26E4">
        <w:rPr>
          <w:rFonts w:ascii="Arial Narrow" w:hAnsi="Arial Narrow" w:cs="Arial"/>
          <w:sz w:val="24"/>
          <w:szCs w:val="24"/>
        </w:rPr>
        <w:t>od dnia podpisania bez uwag Protokołu Odbioru Przedmiotu Umowy</w:t>
      </w:r>
      <w:r w:rsidR="00F13190" w:rsidRPr="00F86483">
        <w:rPr>
          <w:rFonts w:ascii="Arial Narrow" w:hAnsi="Arial Narrow" w:cs="Arial"/>
          <w:sz w:val="24"/>
          <w:szCs w:val="24"/>
        </w:rPr>
        <w:t xml:space="preserve"> </w:t>
      </w:r>
      <w:r w:rsidRPr="00F86483">
        <w:rPr>
          <w:rFonts w:ascii="Arial Narrow" w:hAnsi="Arial Narrow" w:cs="Arial"/>
          <w:sz w:val="24"/>
          <w:szCs w:val="24"/>
        </w:rPr>
        <w:t xml:space="preserve">- </w:t>
      </w:r>
      <w:r w:rsidRPr="00F86483">
        <w:rPr>
          <w:rFonts w:ascii="Arial Narrow" w:hAnsi="Arial Narrow" w:cs="Arial"/>
          <w:b/>
          <w:sz w:val="24"/>
          <w:szCs w:val="24"/>
        </w:rPr>
        <w:t>0 pkt;</w:t>
      </w:r>
    </w:p>
    <w:p w14:paraId="5AE227CB" w14:textId="580592AA" w:rsidR="0058491C" w:rsidRPr="00F86483" w:rsidRDefault="0058491C" w:rsidP="00F86483">
      <w:pPr>
        <w:pStyle w:val="Tekstpodstawowywcity"/>
        <w:numPr>
          <w:ilvl w:val="0"/>
          <w:numId w:val="35"/>
        </w:numPr>
        <w:spacing w:after="120"/>
        <w:ind w:left="0" w:firstLine="284"/>
        <w:jc w:val="both"/>
        <w:rPr>
          <w:rFonts w:ascii="Arial Narrow" w:hAnsi="Arial Narrow" w:cs="Arial"/>
          <w:sz w:val="24"/>
          <w:szCs w:val="24"/>
        </w:rPr>
      </w:pPr>
      <w:r w:rsidRPr="00F86483">
        <w:rPr>
          <w:rFonts w:ascii="Arial Narrow" w:hAnsi="Arial Narrow" w:cs="Arial"/>
          <w:sz w:val="24"/>
          <w:szCs w:val="24"/>
        </w:rPr>
        <w:t>za zadeklarowanie okresu gwarancji – 4 lata</w:t>
      </w:r>
      <w:r w:rsidR="00F13190">
        <w:rPr>
          <w:rFonts w:ascii="Arial Narrow" w:hAnsi="Arial Narrow" w:cs="Arial"/>
          <w:sz w:val="24"/>
          <w:szCs w:val="24"/>
        </w:rPr>
        <w:t xml:space="preserve"> </w:t>
      </w:r>
      <w:r w:rsidR="00F13190" w:rsidRPr="00BF26E4">
        <w:rPr>
          <w:rFonts w:ascii="Arial Narrow" w:hAnsi="Arial Narrow" w:cs="Arial"/>
          <w:sz w:val="24"/>
          <w:szCs w:val="24"/>
        </w:rPr>
        <w:t>od dnia podpisania bez uwag Protokołu Odbioru Przedmiotu Umowy</w:t>
      </w:r>
      <w:r w:rsidRPr="00F86483">
        <w:rPr>
          <w:rFonts w:ascii="Arial Narrow" w:hAnsi="Arial Narrow" w:cs="Arial"/>
          <w:sz w:val="24"/>
          <w:szCs w:val="24"/>
        </w:rPr>
        <w:t xml:space="preserve"> </w:t>
      </w:r>
      <w:r w:rsidR="00AF45B2" w:rsidRPr="00F86483">
        <w:rPr>
          <w:rFonts w:ascii="Arial Narrow" w:hAnsi="Arial Narrow" w:cs="Arial"/>
          <w:sz w:val="24"/>
          <w:szCs w:val="24"/>
        </w:rPr>
        <w:t>–</w:t>
      </w:r>
      <w:r w:rsidRPr="00F86483">
        <w:rPr>
          <w:rFonts w:ascii="Arial Narrow" w:hAnsi="Arial Narrow" w:cs="Arial"/>
          <w:sz w:val="24"/>
          <w:szCs w:val="24"/>
        </w:rPr>
        <w:t xml:space="preserve"> </w:t>
      </w:r>
      <w:r w:rsidR="00AF45B2" w:rsidRPr="00F86483">
        <w:rPr>
          <w:rFonts w:ascii="Arial Narrow" w:hAnsi="Arial Narrow" w:cs="Arial"/>
          <w:b/>
          <w:sz w:val="24"/>
          <w:szCs w:val="24"/>
        </w:rPr>
        <w:t>2,5</w:t>
      </w:r>
      <w:r w:rsidRPr="00F86483">
        <w:rPr>
          <w:rFonts w:ascii="Arial Narrow" w:hAnsi="Arial Narrow" w:cs="Arial"/>
          <w:b/>
          <w:sz w:val="24"/>
          <w:szCs w:val="24"/>
        </w:rPr>
        <w:t xml:space="preserve"> pkt</w:t>
      </w:r>
      <w:r w:rsidRPr="00F86483">
        <w:rPr>
          <w:rFonts w:ascii="Arial Narrow" w:hAnsi="Arial Narrow" w:cs="Arial"/>
          <w:sz w:val="24"/>
          <w:szCs w:val="24"/>
        </w:rPr>
        <w:t>;</w:t>
      </w:r>
    </w:p>
    <w:p w14:paraId="311D803F" w14:textId="79A21A6B" w:rsidR="0058491C" w:rsidRPr="00F86483" w:rsidRDefault="0058491C" w:rsidP="00F86483">
      <w:pPr>
        <w:pStyle w:val="Tekstpodstawowywcity"/>
        <w:numPr>
          <w:ilvl w:val="0"/>
          <w:numId w:val="35"/>
        </w:numPr>
        <w:spacing w:after="120"/>
        <w:ind w:left="0" w:firstLine="284"/>
        <w:jc w:val="both"/>
        <w:rPr>
          <w:rFonts w:ascii="Arial Narrow" w:hAnsi="Arial Narrow" w:cs="Arial"/>
          <w:sz w:val="24"/>
          <w:szCs w:val="24"/>
        </w:rPr>
      </w:pPr>
      <w:r w:rsidRPr="00F86483">
        <w:rPr>
          <w:rFonts w:ascii="Arial Narrow" w:hAnsi="Arial Narrow" w:cs="Arial"/>
          <w:sz w:val="24"/>
          <w:szCs w:val="24"/>
        </w:rPr>
        <w:t>za zadeklarowanie okresu gwarancji – 5 lat</w:t>
      </w:r>
      <w:r w:rsidR="00F13190">
        <w:rPr>
          <w:rFonts w:ascii="Arial Narrow" w:hAnsi="Arial Narrow" w:cs="Arial"/>
          <w:sz w:val="24"/>
          <w:szCs w:val="24"/>
        </w:rPr>
        <w:t xml:space="preserve"> </w:t>
      </w:r>
      <w:r w:rsidR="00F13190" w:rsidRPr="00BF26E4">
        <w:rPr>
          <w:rFonts w:ascii="Arial Narrow" w:hAnsi="Arial Narrow" w:cs="Arial"/>
          <w:sz w:val="24"/>
          <w:szCs w:val="24"/>
        </w:rPr>
        <w:t>od dnia podpisania bez uwag Protokołu Odbioru Przedmiotu Umowy</w:t>
      </w:r>
      <w:r w:rsidRPr="00F86483">
        <w:rPr>
          <w:rFonts w:ascii="Arial Narrow" w:hAnsi="Arial Narrow" w:cs="Arial"/>
          <w:sz w:val="24"/>
          <w:szCs w:val="24"/>
        </w:rPr>
        <w:t xml:space="preserve"> </w:t>
      </w:r>
      <w:r w:rsidR="00AF45B2" w:rsidRPr="00BF26E4">
        <w:rPr>
          <w:rFonts w:ascii="Arial Narrow" w:hAnsi="Arial Narrow" w:cs="Arial"/>
          <w:sz w:val="24"/>
          <w:szCs w:val="24"/>
        </w:rPr>
        <w:t>–</w:t>
      </w:r>
      <w:r w:rsidRPr="00F86483">
        <w:rPr>
          <w:rFonts w:ascii="Arial Narrow" w:hAnsi="Arial Narrow" w:cs="Arial"/>
          <w:b/>
          <w:sz w:val="24"/>
          <w:szCs w:val="24"/>
        </w:rPr>
        <w:t xml:space="preserve"> </w:t>
      </w:r>
      <w:r w:rsidR="00AF45B2" w:rsidRPr="00F86483">
        <w:rPr>
          <w:rFonts w:ascii="Arial Narrow" w:hAnsi="Arial Narrow" w:cs="Arial"/>
          <w:b/>
          <w:sz w:val="24"/>
          <w:szCs w:val="24"/>
        </w:rPr>
        <w:t xml:space="preserve">5 </w:t>
      </w:r>
      <w:r w:rsidRPr="00F86483">
        <w:rPr>
          <w:rFonts w:ascii="Arial Narrow" w:hAnsi="Arial Narrow" w:cs="Arial"/>
          <w:b/>
          <w:sz w:val="24"/>
          <w:szCs w:val="24"/>
        </w:rPr>
        <w:t>pkt</w:t>
      </w:r>
    </w:p>
    <w:p w14:paraId="53CDC122" w14:textId="4FE3FED8" w:rsidR="0058491C" w:rsidRPr="00F86483" w:rsidRDefault="0058491C" w:rsidP="00F86483">
      <w:pPr>
        <w:spacing w:after="120"/>
        <w:jc w:val="both"/>
        <w:rPr>
          <w:rFonts w:ascii="Arial Narrow" w:hAnsi="Arial Narrow"/>
          <w:lang w:val="pl-PL"/>
        </w:rPr>
      </w:pPr>
      <w:r w:rsidRPr="00F86483">
        <w:rPr>
          <w:rFonts w:ascii="Arial Narrow" w:hAnsi="Arial Narrow"/>
          <w:lang w:val="pl-PL"/>
        </w:rPr>
        <w:t xml:space="preserve">Wykonawca określa okres gwarancji jakości tylko w pełnych latach od dnia podpisania bez uwag protokołu odbioru, tj.: 3, 4 lub 5 lat </w:t>
      </w:r>
      <w:r w:rsidR="00F13190" w:rsidRPr="00F86483">
        <w:rPr>
          <w:rFonts w:ascii="Arial Narrow" w:hAnsi="Arial Narrow"/>
          <w:lang w:val="pl-PL"/>
        </w:rPr>
        <w:t xml:space="preserve">od dnia podpisania bez uwag </w:t>
      </w:r>
      <w:r w:rsidR="00F13190">
        <w:rPr>
          <w:rFonts w:ascii="Arial Narrow" w:hAnsi="Arial Narrow"/>
          <w:lang w:val="pl-PL"/>
        </w:rPr>
        <w:t>P</w:t>
      </w:r>
      <w:r w:rsidR="00F13190" w:rsidRPr="00F86483">
        <w:rPr>
          <w:rFonts w:ascii="Arial Narrow" w:hAnsi="Arial Narrow"/>
          <w:lang w:val="pl-PL"/>
        </w:rPr>
        <w:t xml:space="preserve">rotokołu </w:t>
      </w:r>
      <w:r w:rsidR="00F13190">
        <w:rPr>
          <w:rFonts w:ascii="Arial Narrow" w:hAnsi="Arial Narrow"/>
          <w:lang w:val="pl-PL"/>
        </w:rPr>
        <w:t>O</w:t>
      </w:r>
      <w:r w:rsidR="00F13190" w:rsidRPr="00F86483">
        <w:rPr>
          <w:rFonts w:ascii="Arial Narrow" w:hAnsi="Arial Narrow"/>
          <w:lang w:val="pl-PL"/>
        </w:rPr>
        <w:t>dbioru</w:t>
      </w:r>
      <w:r w:rsidR="00F13190">
        <w:rPr>
          <w:rFonts w:ascii="Arial Narrow" w:hAnsi="Arial Narrow"/>
          <w:lang w:val="pl-PL"/>
        </w:rPr>
        <w:t xml:space="preserve"> Przedmiotu Umowy</w:t>
      </w:r>
      <w:r w:rsidRPr="00F86483">
        <w:rPr>
          <w:rFonts w:ascii="Arial Narrow" w:hAnsi="Arial Narrow"/>
          <w:lang w:val="pl-PL"/>
        </w:rPr>
        <w:t xml:space="preserve">. </w:t>
      </w:r>
    </w:p>
    <w:p w14:paraId="177723CC" w14:textId="1FD718FE" w:rsidR="0058491C" w:rsidRPr="00F86483" w:rsidRDefault="0058491C" w:rsidP="00F86483">
      <w:pPr>
        <w:spacing w:after="120"/>
        <w:jc w:val="both"/>
        <w:rPr>
          <w:rFonts w:ascii="Arial Narrow" w:hAnsi="Arial Narrow"/>
          <w:lang w:val="pl-PL"/>
        </w:rPr>
      </w:pPr>
      <w:r w:rsidRPr="00F86483">
        <w:rPr>
          <w:rFonts w:ascii="Arial Narrow" w:hAnsi="Arial Narrow"/>
          <w:lang w:val="pl-PL"/>
        </w:rPr>
        <w:t xml:space="preserve">Wykonawca nie może zaoferować okresu gwarancji krótszego niż 3 lata </w:t>
      </w:r>
      <w:r w:rsidR="00F13190" w:rsidRPr="00F86483">
        <w:rPr>
          <w:rFonts w:ascii="Arial Narrow" w:hAnsi="Arial Narrow"/>
          <w:lang w:val="pl-PL"/>
        </w:rPr>
        <w:t xml:space="preserve">od dnia podpisania bez uwag </w:t>
      </w:r>
      <w:r w:rsidR="00F13190">
        <w:rPr>
          <w:rFonts w:ascii="Arial Narrow" w:hAnsi="Arial Narrow"/>
          <w:lang w:val="pl-PL"/>
        </w:rPr>
        <w:t>P</w:t>
      </w:r>
      <w:r w:rsidR="00F13190" w:rsidRPr="00F86483">
        <w:rPr>
          <w:rFonts w:ascii="Arial Narrow" w:hAnsi="Arial Narrow"/>
          <w:lang w:val="pl-PL"/>
        </w:rPr>
        <w:t xml:space="preserve">rotokołu </w:t>
      </w:r>
      <w:r w:rsidR="00F13190">
        <w:rPr>
          <w:rFonts w:ascii="Arial Narrow" w:hAnsi="Arial Narrow"/>
          <w:lang w:val="pl-PL"/>
        </w:rPr>
        <w:t>O</w:t>
      </w:r>
      <w:r w:rsidR="00F13190" w:rsidRPr="00F86483">
        <w:rPr>
          <w:rFonts w:ascii="Arial Narrow" w:hAnsi="Arial Narrow"/>
          <w:lang w:val="pl-PL"/>
        </w:rPr>
        <w:t>dbioru</w:t>
      </w:r>
      <w:r w:rsidR="00F13190">
        <w:rPr>
          <w:rFonts w:ascii="Arial Narrow" w:hAnsi="Arial Narrow"/>
          <w:lang w:val="pl-PL"/>
        </w:rPr>
        <w:t xml:space="preserve"> Przedmiotu Umowy</w:t>
      </w:r>
      <w:r w:rsidR="008F2F08">
        <w:rPr>
          <w:rFonts w:ascii="Arial Narrow" w:hAnsi="Arial Narrow"/>
          <w:lang w:val="pl-PL"/>
        </w:rPr>
        <w:t>, pod rygorem odrzucenia oferty jako niezgodnej z SIWZ.</w:t>
      </w:r>
    </w:p>
    <w:p w14:paraId="50A518E8" w14:textId="035F8528" w:rsidR="0058491C" w:rsidRPr="00F86483" w:rsidRDefault="0058491C" w:rsidP="00F86483">
      <w:pPr>
        <w:pStyle w:val="St4-punkt"/>
        <w:spacing w:after="120"/>
        <w:ind w:left="0" w:firstLine="0"/>
        <w:rPr>
          <w:rFonts w:ascii="Arial Narrow" w:eastAsia="Calibri" w:hAnsi="Arial Narrow" w:cs="Arial"/>
          <w:bCs/>
          <w:szCs w:val="24"/>
        </w:rPr>
      </w:pPr>
      <w:r w:rsidRPr="00F86483">
        <w:rPr>
          <w:rFonts w:ascii="Arial Narrow" w:eastAsia="Calibri" w:hAnsi="Arial Narrow" w:cs="Arial"/>
          <w:bCs/>
          <w:szCs w:val="24"/>
        </w:rPr>
        <w:t xml:space="preserve">Najkorzystniejsza oferta w odniesieniu do tego kryterium może uzyskać maksymalnie </w:t>
      </w:r>
      <w:r w:rsidR="00AF45B2" w:rsidRPr="00F86483">
        <w:rPr>
          <w:rFonts w:ascii="Arial Narrow" w:eastAsia="Calibri" w:hAnsi="Arial Narrow" w:cs="Arial"/>
          <w:bCs/>
          <w:szCs w:val="24"/>
        </w:rPr>
        <w:t>5</w:t>
      </w:r>
      <w:r w:rsidRPr="00F86483">
        <w:rPr>
          <w:rFonts w:ascii="Arial Narrow" w:eastAsia="Calibri" w:hAnsi="Arial Narrow" w:cs="Arial"/>
          <w:bCs/>
          <w:szCs w:val="24"/>
        </w:rPr>
        <w:t xml:space="preserve"> punktów.</w:t>
      </w:r>
    </w:p>
    <w:p w14:paraId="77BA0965" w14:textId="2AFAFE79" w:rsidR="00AF45B2" w:rsidRPr="00F86483" w:rsidRDefault="0058491C" w:rsidP="00F86483">
      <w:pPr>
        <w:pStyle w:val="St4-punkt"/>
        <w:spacing w:after="120"/>
        <w:ind w:left="0" w:firstLine="0"/>
        <w:rPr>
          <w:rFonts w:ascii="Arial Narrow" w:hAnsi="Arial Narrow"/>
          <w:szCs w:val="24"/>
        </w:rPr>
      </w:pPr>
      <w:r w:rsidRPr="00F86483">
        <w:rPr>
          <w:rFonts w:ascii="Arial Narrow" w:hAnsi="Arial Narrow"/>
          <w:szCs w:val="24"/>
        </w:rPr>
        <w:t>W przypadku błędnego wypełnienia oferty w zakresie Okresu gwarancji (niezgodnie z zaleceniami Zamawiającego, np. brak wskazania okresu gwarancji lub wskazanie błędnego zakresu) oferta otrzyma 0 pkt w tym kryterium, a jako deklarowany okres gwarancji zostanie przyjęty okres 3 lata</w:t>
      </w:r>
      <w:r w:rsidR="00F13190">
        <w:rPr>
          <w:rFonts w:ascii="Arial Narrow" w:hAnsi="Arial Narrow"/>
          <w:szCs w:val="24"/>
        </w:rPr>
        <w:t xml:space="preserve"> </w:t>
      </w:r>
      <w:r w:rsidR="00F13190" w:rsidRPr="00F86483">
        <w:rPr>
          <w:rFonts w:ascii="Arial Narrow" w:hAnsi="Arial Narrow"/>
        </w:rPr>
        <w:t xml:space="preserve">od dnia podpisania bez uwag </w:t>
      </w:r>
      <w:r w:rsidR="00F13190">
        <w:rPr>
          <w:rFonts w:ascii="Arial Narrow" w:hAnsi="Arial Narrow"/>
        </w:rPr>
        <w:t>P</w:t>
      </w:r>
      <w:r w:rsidR="00F13190" w:rsidRPr="00F86483">
        <w:rPr>
          <w:rFonts w:ascii="Arial Narrow" w:hAnsi="Arial Narrow"/>
        </w:rPr>
        <w:t xml:space="preserve">rotokołu </w:t>
      </w:r>
      <w:r w:rsidR="00F13190">
        <w:rPr>
          <w:rFonts w:ascii="Arial Narrow" w:hAnsi="Arial Narrow"/>
        </w:rPr>
        <w:t>O</w:t>
      </w:r>
      <w:r w:rsidR="00F13190" w:rsidRPr="00F86483">
        <w:rPr>
          <w:rFonts w:ascii="Arial Narrow" w:hAnsi="Arial Narrow"/>
        </w:rPr>
        <w:t>dbioru</w:t>
      </w:r>
      <w:r w:rsidR="00F13190">
        <w:rPr>
          <w:rFonts w:ascii="Arial Narrow" w:hAnsi="Arial Narrow"/>
        </w:rPr>
        <w:t xml:space="preserve"> Przedmiotu Umowy</w:t>
      </w:r>
      <w:r w:rsidR="00AF45B2" w:rsidRPr="00F86483">
        <w:rPr>
          <w:rFonts w:ascii="Arial Narrow" w:hAnsi="Arial Narrow"/>
          <w:szCs w:val="24"/>
        </w:rPr>
        <w:t>.</w:t>
      </w:r>
    </w:p>
    <w:p w14:paraId="68B96747" w14:textId="1A606226" w:rsidR="0058491C" w:rsidRPr="00F86483" w:rsidRDefault="00AF45B2" w:rsidP="00F86483">
      <w:pPr>
        <w:pStyle w:val="St4-punkt"/>
        <w:spacing w:after="120"/>
        <w:ind w:left="0" w:firstLine="0"/>
        <w:rPr>
          <w:rFonts w:ascii="Arial Narrow" w:hAnsi="Arial Narrow"/>
          <w:szCs w:val="24"/>
        </w:rPr>
      </w:pPr>
      <w:r w:rsidRPr="00F86483">
        <w:rPr>
          <w:rFonts w:ascii="Arial Narrow" w:hAnsi="Arial Narrow"/>
          <w:szCs w:val="24"/>
        </w:rPr>
        <w:t>W przypadku zaoferowania okresu gwarancji</w:t>
      </w:r>
      <w:r w:rsidR="0058491C" w:rsidRPr="00F86483">
        <w:rPr>
          <w:rFonts w:ascii="Arial Narrow" w:hAnsi="Arial Narrow"/>
          <w:szCs w:val="24"/>
        </w:rPr>
        <w:t xml:space="preserve"> dłuższego niż 5 lat </w:t>
      </w:r>
      <w:r w:rsidR="00F13190" w:rsidRPr="00F86483">
        <w:rPr>
          <w:rFonts w:ascii="Arial Narrow" w:hAnsi="Arial Narrow"/>
        </w:rPr>
        <w:t xml:space="preserve">od dnia podpisania bez uwag </w:t>
      </w:r>
      <w:r w:rsidR="00F13190">
        <w:rPr>
          <w:rFonts w:ascii="Arial Narrow" w:hAnsi="Arial Narrow"/>
        </w:rPr>
        <w:t>P</w:t>
      </w:r>
      <w:r w:rsidR="00F13190" w:rsidRPr="00F86483">
        <w:rPr>
          <w:rFonts w:ascii="Arial Narrow" w:hAnsi="Arial Narrow"/>
        </w:rPr>
        <w:t xml:space="preserve">rotokołu </w:t>
      </w:r>
      <w:r w:rsidR="00F13190">
        <w:rPr>
          <w:rFonts w:ascii="Arial Narrow" w:hAnsi="Arial Narrow"/>
        </w:rPr>
        <w:t>O</w:t>
      </w:r>
      <w:r w:rsidR="00F13190" w:rsidRPr="00F86483">
        <w:rPr>
          <w:rFonts w:ascii="Arial Narrow" w:hAnsi="Arial Narrow"/>
        </w:rPr>
        <w:t>dbioru</w:t>
      </w:r>
      <w:r w:rsidR="00F13190">
        <w:rPr>
          <w:rFonts w:ascii="Arial Narrow" w:hAnsi="Arial Narrow"/>
        </w:rPr>
        <w:t xml:space="preserve"> Przedmiotu Umowy</w:t>
      </w:r>
      <w:r w:rsidR="00F13190" w:rsidRPr="00F86483">
        <w:rPr>
          <w:rFonts w:ascii="Arial Narrow" w:hAnsi="Arial Narrow"/>
          <w:szCs w:val="24"/>
        </w:rPr>
        <w:t xml:space="preserve"> </w:t>
      </w:r>
      <w:r w:rsidR="0058491C" w:rsidRPr="00F86483">
        <w:rPr>
          <w:rFonts w:ascii="Arial Narrow" w:hAnsi="Arial Narrow"/>
          <w:szCs w:val="24"/>
        </w:rPr>
        <w:t xml:space="preserve">oferta otrzyma </w:t>
      </w:r>
      <w:r w:rsidRPr="00F86483">
        <w:rPr>
          <w:rFonts w:ascii="Arial Narrow" w:hAnsi="Arial Narrow"/>
          <w:szCs w:val="24"/>
        </w:rPr>
        <w:t xml:space="preserve">5 </w:t>
      </w:r>
      <w:r w:rsidR="0058491C" w:rsidRPr="00F86483">
        <w:rPr>
          <w:rFonts w:ascii="Arial Narrow" w:hAnsi="Arial Narrow"/>
          <w:szCs w:val="24"/>
        </w:rPr>
        <w:t>pkt w tym kryterium.</w:t>
      </w:r>
    </w:p>
    <w:p w14:paraId="2BBBF752" w14:textId="77777777" w:rsidR="0058491C" w:rsidRPr="00F86483" w:rsidRDefault="0058491C" w:rsidP="00F86483">
      <w:pPr>
        <w:pStyle w:val="Akapitzlist"/>
        <w:spacing w:after="120"/>
        <w:ind w:left="0"/>
        <w:contextualSpacing w:val="0"/>
        <w:jc w:val="both"/>
        <w:rPr>
          <w:rFonts w:ascii="Arial Narrow" w:hAnsi="Arial Narrow"/>
          <w:lang w:val="pl-PL"/>
        </w:rPr>
      </w:pPr>
      <w:r w:rsidRPr="00F86483">
        <w:rPr>
          <w:rFonts w:ascii="Arial Narrow" w:hAnsi="Arial Narrow"/>
          <w:lang w:val="pl-PL"/>
        </w:rPr>
        <w:t>Bez względu na powyższe: Jeżeli warunki gwarancji jakości udzielonej przez producenta materiałów i urządzeń przewidują dłuższy okres gwarancji jakości niż gwarancja udzielona przez Gwaranta – obowiązuje okres gwarancji w wymiarze równym okresowi gwarancji producenta.</w:t>
      </w:r>
    </w:p>
    <w:p w14:paraId="16DAE569" w14:textId="77777777" w:rsidR="0058491C" w:rsidRPr="00F86483" w:rsidRDefault="0058491C" w:rsidP="00F86483">
      <w:pPr>
        <w:spacing w:after="120"/>
        <w:jc w:val="both"/>
        <w:rPr>
          <w:rFonts w:ascii="Arial Narrow" w:hAnsi="Arial Narrow" w:cs="Arial"/>
          <w:b/>
          <w:color w:val="000000"/>
          <w:spacing w:val="4"/>
          <w:u w:val="single"/>
          <w:lang w:val="pl-PL" w:eastAsia="ar-SA"/>
        </w:rPr>
      </w:pPr>
    </w:p>
    <w:p w14:paraId="4D3AD91E" w14:textId="45EE0651" w:rsidR="00220B5D" w:rsidRPr="00F86483" w:rsidRDefault="00220B5D" w:rsidP="00F86483">
      <w:pPr>
        <w:spacing w:after="120"/>
        <w:rPr>
          <w:rFonts w:ascii="Arial Narrow" w:hAnsi="Arial Narrow" w:cstheme="minorHAnsi"/>
          <w:b/>
          <w:color w:val="000000"/>
          <w:u w:val="single"/>
          <w:shd w:val="clear" w:color="auto" w:fill="FFFFFF"/>
          <w:lang w:val="pl-PL"/>
        </w:rPr>
      </w:pPr>
      <w:r w:rsidRPr="00F86483">
        <w:rPr>
          <w:rFonts w:ascii="Arial Narrow" w:hAnsi="Arial Narrow" w:cs="Arial"/>
          <w:b/>
          <w:color w:val="000000"/>
          <w:spacing w:val="4"/>
          <w:u w:val="single"/>
          <w:lang w:val="pl-PL" w:eastAsia="ar-SA"/>
        </w:rPr>
        <w:t>19.1.2.3</w:t>
      </w:r>
      <w:r w:rsidRPr="00F86483">
        <w:rPr>
          <w:rFonts w:ascii="Arial Narrow" w:hAnsi="Arial Narrow" w:cstheme="minorHAnsi"/>
          <w:b/>
          <w:color w:val="000000"/>
          <w:u w:val="single"/>
          <w:shd w:val="clear" w:color="auto" w:fill="FFFFFF"/>
          <w:lang w:val="pl-PL"/>
        </w:rPr>
        <w:t xml:space="preserve"> Kryterium „</w:t>
      </w:r>
      <w:r w:rsidRPr="00F86483">
        <w:rPr>
          <w:rFonts w:ascii="Arial Narrow" w:hAnsi="Arial Narrow" w:cstheme="minorHAnsi"/>
          <w:b/>
          <w:u w:val="single"/>
          <w:lang w:val="pl-PL"/>
        </w:rPr>
        <w:t>Funkcjonalności dodatkowe ZSI</w:t>
      </w:r>
      <w:r w:rsidRPr="00F86483">
        <w:rPr>
          <w:rFonts w:ascii="Arial Narrow" w:hAnsi="Arial Narrow" w:cstheme="minorHAnsi"/>
          <w:b/>
          <w:color w:val="000000"/>
          <w:u w:val="single"/>
          <w:shd w:val="clear" w:color="auto" w:fill="FFFFFF"/>
          <w:lang w:val="pl-PL"/>
        </w:rPr>
        <w:t>” (F)</w:t>
      </w:r>
    </w:p>
    <w:p w14:paraId="695DC4E7" w14:textId="343438F0" w:rsidR="00E549B0" w:rsidRPr="00F86483" w:rsidRDefault="00E549B0" w:rsidP="00F86483">
      <w:pPr>
        <w:pStyle w:val="Akapitzlist"/>
        <w:numPr>
          <w:ilvl w:val="0"/>
          <w:numId w:val="41"/>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Kryterium „Funkcjonalności dodatkowe ZSI” rozpatrywane będzie na podstawie złożonej próbki Systemu ZSI zgodnie z postanowieniami pkt 14.6. ppkt 7 SIWZ</w:t>
      </w:r>
      <w:r w:rsidR="00000F94" w:rsidRPr="00F86483">
        <w:rPr>
          <w:rFonts w:ascii="Arial Narrow" w:hAnsi="Arial Narrow" w:cs="Calibri Light"/>
          <w:bCs/>
          <w:lang w:val="pl-PL"/>
        </w:rPr>
        <w:t>, na zasadach określonych w Załacznik</w:t>
      </w:r>
      <w:r w:rsidR="001147AE">
        <w:rPr>
          <w:rFonts w:ascii="Arial Narrow" w:hAnsi="Arial Narrow" w:cs="Calibri Light"/>
          <w:bCs/>
          <w:lang w:val="pl-PL"/>
        </w:rPr>
        <w:t>ach</w:t>
      </w:r>
      <w:r w:rsidR="00000F94" w:rsidRPr="00F86483">
        <w:rPr>
          <w:rFonts w:ascii="Arial Narrow" w:hAnsi="Arial Narrow" w:cs="Calibri Light"/>
          <w:bCs/>
          <w:lang w:val="pl-PL"/>
        </w:rPr>
        <w:t xml:space="preserve"> nr </w:t>
      </w:r>
      <w:r w:rsidR="001147AE">
        <w:rPr>
          <w:rFonts w:ascii="Arial Narrow" w:hAnsi="Arial Narrow" w:cs="Calibri Light"/>
          <w:bCs/>
          <w:lang w:val="pl-PL"/>
        </w:rPr>
        <w:t>1 i 2</w:t>
      </w:r>
      <w:r w:rsidR="00000F94" w:rsidRPr="00F86483">
        <w:rPr>
          <w:rFonts w:ascii="Arial Narrow" w:hAnsi="Arial Narrow" w:cs="Calibri Light"/>
          <w:bCs/>
          <w:lang w:val="pl-PL"/>
        </w:rPr>
        <w:t xml:space="preserve"> do OPZ.</w:t>
      </w:r>
    </w:p>
    <w:p w14:paraId="52A84B19" w14:textId="1415F491" w:rsidR="00653E57" w:rsidRPr="00DA5E3F" w:rsidRDefault="00653E57" w:rsidP="00F86483">
      <w:pPr>
        <w:pStyle w:val="Akapitzlist"/>
        <w:numPr>
          <w:ilvl w:val="0"/>
          <w:numId w:val="3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lastRenderedPageBreak/>
        <w:t xml:space="preserve">W kryterium „Funkcjonalności dodatkowe ZSI” </w:t>
      </w:r>
      <w:r w:rsidRPr="00DA5E3F">
        <w:rPr>
          <w:rFonts w:ascii="Arial Narrow" w:hAnsi="Arial Narrow" w:cs="Calibri Light"/>
          <w:bCs/>
          <w:lang w:val="pl-PL"/>
        </w:rPr>
        <w:t xml:space="preserve">ocenie podlegać będą prezentacje Wymagań Dodatkowych zadeklarowanych przez Wykonawcę i przedstawionych w złożonej ofercie zgodnie z Załącznikiem </w:t>
      </w:r>
      <w:r w:rsidR="00512639" w:rsidRPr="00DA5E3F">
        <w:rPr>
          <w:rFonts w:ascii="Arial Narrow" w:hAnsi="Arial Narrow" w:cs="Calibri Light"/>
          <w:bCs/>
          <w:lang w:val="pl-PL"/>
        </w:rPr>
        <w:t xml:space="preserve">nr </w:t>
      </w:r>
      <w:r w:rsidR="00DA5E3F" w:rsidRPr="00DA5E3F">
        <w:rPr>
          <w:rFonts w:ascii="Arial Narrow" w:hAnsi="Arial Narrow" w:cs="Calibri Light"/>
          <w:bCs/>
          <w:lang w:val="pl-PL"/>
        </w:rPr>
        <w:t>1 do OPZ</w:t>
      </w:r>
      <w:r w:rsidRPr="00DA5E3F">
        <w:rPr>
          <w:rFonts w:ascii="Arial Narrow" w:hAnsi="Arial Narrow" w:cs="Calibri Light"/>
          <w:bCs/>
          <w:lang w:val="pl-PL"/>
        </w:rPr>
        <w:t xml:space="preserve">. </w:t>
      </w:r>
    </w:p>
    <w:p w14:paraId="263144D2" w14:textId="04F732EE" w:rsidR="00F00C79" w:rsidRPr="00DA5E3F" w:rsidRDefault="00F00C79" w:rsidP="00F86483">
      <w:pPr>
        <w:pStyle w:val="Akapitzlist"/>
        <w:numPr>
          <w:ilvl w:val="0"/>
          <w:numId w:val="33"/>
        </w:numPr>
        <w:spacing w:after="120"/>
        <w:ind w:left="284" w:hanging="284"/>
        <w:contextualSpacing w:val="0"/>
        <w:jc w:val="both"/>
        <w:rPr>
          <w:rFonts w:ascii="Arial Narrow" w:hAnsi="Arial Narrow" w:cs="Calibri Light"/>
          <w:bCs/>
          <w:lang w:val="pl-PL"/>
        </w:rPr>
      </w:pPr>
      <w:r w:rsidRPr="00DA5E3F">
        <w:rPr>
          <w:rFonts w:ascii="Arial Narrow" w:hAnsi="Arial Narrow" w:cs="Calibri Light"/>
          <w:bCs/>
          <w:lang w:val="pl-PL"/>
        </w:rPr>
        <w:t xml:space="preserve">Prezentacje Wymagań Dodatkowych zostaną przeprowadzone zgodnie z zasadami określonymi w Załączniku nr </w:t>
      </w:r>
      <w:r w:rsidR="001147AE" w:rsidRPr="00DA5E3F">
        <w:rPr>
          <w:rFonts w:ascii="Arial Narrow" w:hAnsi="Arial Narrow" w:cs="Calibri Light"/>
          <w:bCs/>
          <w:lang w:val="pl-PL"/>
        </w:rPr>
        <w:t>2 do OPZ -</w:t>
      </w:r>
      <w:r w:rsidRPr="00DA5E3F">
        <w:rPr>
          <w:rFonts w:ascii="Arial Narrow" w:hAnsi="Arial Narrow" w:cs="Calibri Light"/>
          <w:bCs/>
          <w:lang w:val="pl-PL"/>
        </w:rPr>
        <w:t xml:space="preserve"> Scenariusz prezentacyjny.</w:t>
      </w:r>
    </w:p>
    <w:p w14:paraId="007FD8CD" w14:textId="3C4D8015" w:rsidR="00F00C79" w:rsidRPr="00DA5E3F" w:rsidRDefault="00F00C79" w:rsidP="00F86483">
      <w:pPr>
        <w:pStyle w:val="Akapitzlist"/>
        <w:numPr>
          <w:ilvl w:val="0"/>
          <w:numId w:val="33"/>
        </w:numPr>
        <w:spacing w:after="120"/>
        <w:ind w:left="284" w:hanging="284"/>
        <w:contextualSpacing w:val="0"/>
        <w:jc w:val="both"/>
        <w:rPr>
          <w:rFonts w:ascii="Arial Narrow" w:hAnsi="Arial Narrow" w:cs="Calibri Light"/>
          <w:bCs/>
          <w:lang w:val="pl-PL"/>
        </w:rPr>
      </w:pPr>
      <w:r w:rsidRPr="00DA5E3F">
        <w:rPr>
          <w:rFonts w:ascii="Arial Narrow" w:hAnsi="Arial Narrow" w:cs="Calibri Light"/>
          <w:bCs/>
          <w:lang w:val="pl-PL"/>
        </w:rPr>
        <w:t>Każde z zaprezentowanych Wymagań Dodatkowych będzie weryfikowane przez Komisję Przetargową na zasadzie "jest-brak" (TAK/NIE). W przypadku pozytywnej weryfikacji danej funkcjonalności dodatkowej Komisja Przetargowa uzna, że wymaganie zostało zaprezentowan</w:t>
      </w:r>
      <w:r w:rsidR="00E4298E">
        <w:rPr>
          <w:rFonts w:ascii="Arial Narrow" w:hAnsi="Arial Narrow" w:cs="Calibri Light"/>
          <w:bCs/>
          <w:lang w:val="pl-PL"/>
        </w:rPr>
        <w:t>e</w:t>
      </w:r>
      <w:r w:rsidRPr="00DA5E3F">
        <w:rPr>
          <w:rFonts w:ascii="Arial Narrow" w:hAnsi="Arial Narrow" w:cs="Calibri Light"/>
          <w:bCs/>
          <w:lang w:val="pl-PL"/>
        </w:rPr>
        <w:t xml:space="preserve"> i prezentacja wykazała je</w:t>
      </w:r>
      <w:r w:rsidR="00E4298E">
        <w:rPr>
          <w:rFonts w:ascii="Arial Narrow" w:hAnsi="Arial Narrow" w:cs="Calibri Light"/>
          <w:bCs/>
          <w:lang w:val="pl-PL"/>
        </w:rPr>
        <w:t>go</w:t>
      </w:r>
      <w:r w:rsidRPr="00DA5E3F">
        <w:rPr>
          <w:rFonts w:ascii="Arial Narrow" w:hAnsi="Arial Narrow" w:cs="Calibri Light"/>
          <w:bCs/>
          <w:lang w:val="pl-PL"/>
        </w:rPr>
        <w:t xml:space="preserve"> spełnienie. W takim przypadku, Wykonawca otrzyma odpowiednią liczbę punktów za dane pozytywnie ocenione wymaganie, zgodnie z punktacją określoną w Załączniku </w:t>
      </w:r>
      <w:r w:rsidR="00DA5E3F" w:rsidRPr="00DA5E3F">
        <w:rPr>
          <w:rFonts w:ascii="Arial Narrow" w:hAnsi="Arial Narrow" w:cs="Calibri Light"/>
          <w:bCs/>
          <w:lang w:val="pl-PL"/>
        </w:rPr>
        <w:t>1 do OPZ</w:t>
      </w:r>
      <w:r w:rsidRPr="00DA5E3F">
        <w:rPr>
          <w:rFonts w:ascii="Arial Narrow" w:hAnsi="Arial Narrow" w:cs="Calibri Light"/>
          <w:bCs/>
          <w:lang w:val="pl-PL"/>
        </w:rPr>
        <w:t>. W przypadku negatywnej weryfikacji danego wymagania dodatkowego Komisja Przetargowa uzna, że wymaganie nie zostało zaprezentowane lub prezentacja nie wykazała jego spełnienia. W takim przypadku, Wykonawca nie otrzyma punktów za niniejsze wymaganie.</w:t>
      </w:r>
    </w:p>
    <w:p w14:paraId="01888791" w14:textId="788532CE" w:rsidR="00653E57" w:rsidRPr="00F86483" w:rsidRDefault="00653E57" w:rsidP="00F86483">
      <w:pPr>
        <w:pStyle w:val="Akapitzlist"/>
        <w:numPr>
          <w:ilvl w:val="0"/>
          <w:numId w:val="33"/>
        </w:numPr>
        <w:spacing w:after="120"/>
        <w:ind w:left="284" w:hanging="284"/>
        <w:contextualSpacing w:val="0"/>
        <w:jc w:val="both"/>
        <w:rPr>
          <w:rFonts w:ascii="Arial Narrow" w:hAnsi="Arial Narrow"/>
          <w:lang w:val="pl-PL"/>
        </w:rPr>
      </w:pPr>
      <w:r w:rsidRPr="00DA5E3F">
        <w:rPr>
          <w:rFonts w:ascii="Arial Narrow" w:hAnsi="Arial Narrow"/>
          <w:lang w:val="pl-PL"/>
        </w:rPr>
        <w:t xml:space="preserve">W każdym z obszarów funkcjonalnych wymienionych w </w:t>
      </w:r>
      <w:r w:rsidR="00A34677" w:rsidRPr="00DA5E3F">
        <w:rPr>
          <w:rFonts w:ascii="Arial Narrow" w:hAnsi="Arial Narrow"/>
          <w:lang w:val="pl-PL"/>
        </w:rPr>
        <w:t>Z</w:t>
      </w:r>
      <w:r w:rsidRPr="00DA5E3F">
        <w:rPr>
          <w:rFonts w:ascii="Arial Narrow" w:hAnsi="Arial Narrow"/>
          <w:lang w:val="pl-PL"/>
        </w:rPr>
        <w:t xml:space="preserve">ałączniku nr </w:t>
      </w:r>
      <w:r w:rsidR="00DA5E3F" w:rsidRPr="00DA5E3F">
        <w:rPr>
          <w:rFonts w:ascii="Arial Narrow" w:hAnsi="Arial Narrow"/>
          <w:lang w:val="pl-PL"/>
        </w:rPr>
        <w:t>1 do OPZ</w:t>
      </w:r>
      <w:r w:rsidRPr="00DA5E3F">
        <w:rPr>
          <w:rFonts w:ascii="Arial Narrow" w:hAnsi="Arial Narrow"/>
          <w:lang w:val="pl-PL"/>
        </w:rPr>
        <w:t xml:space="preserve"> dokonana</w:t>
      </w:r>
      <w:r w:rsidRPr="00F86483">
        <w:rPr>
          <w:rFonts w:ascii="Arial Narrow" w:hAnsi="Arial Narrow"/>
          <w:lang w:val="pl-PL"/>
        </w:rPr>
        <w:t xml:space="preserve"> zostanie odrębna ocena według udzielonych odpowiedzi zgodnie tabelą poniżej. Ocena końcowa jest sumą ocen uzyskanych w poszczególnych obszarach.</w:t>
      </w:r>
    </w:p>
    <w:p w14:paraId="6DC56AC3" w14:textId="77777777" w:rsidR="00653E57" w:rsidRPr="00F86483" w:rsidRDefault="00653E57" w:rsidP="00F86483">
      <w:pPr>
        <w:spacing w:after="120"/>
        <w:rPr>
          <w:rFonts w:ascii="Arial Narrow" w:hAnsi="Arial Narrow"/>
          <w:lang w:val="pl-PL"/>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61"/>
        <w:gridCol w:w="1701"/>
      </w:tblGrid>
      <w:tr w:rsidR="00653E57" w:rsidRPr="00F86483" w14:paraId="79529683" w14:textId="77777777" w:rsidTr="003B483D">
        <w:trPr>
          <w:tblHeader/>
        </w:trPr>
        <w:tc>
          <w:tcPr>
            <w:tcW w:w="5461" w:type="dxa"/>
            <w:shd w:val="pct12" w:color="auto" w:fill="FFFFFF"/>
            <w:vAlign w:val="center"/>
          </w:tcPr>
          <w:p w14:paraId="499DB7AC" w14:textId="77777777" w:rsidR="00653E57" w:rsidRPr="00F86483" w:rsidRDefault="00653E57" w:rsidP="00564628">
            <w:pPr>
              <w:jc w:val="center"/>
              <w:rPr>
                <w:rFonts w:ascii="Arial Narrow" w:hAnsi="Arial Narrow"/>
                <w:b/>
              </w:rPr>
            </w:pPr>
            <w:r w:rsidRPr="00F86483">
              <w:rPr>
                <w:rFonts w:ascii="Arial Narrow" w:hAnsi="Arial Narrow"/>
                <w:b/>
              </w:rPr>
              <w:t>Obszar funkcjonalny</w:t>
            </w:r>
          </w:p>
        </w:tc>
        <w:tc>
          <w:tcPr>
            <w:tcW w:w="1701" w:type="dxa"/>
            <w:shd w:val="pct12" w:color="auto" w:fill="FFFFFF"/>
          </w:tcPr>
          <w:p w14:paraId="429C1807" w14:textId="77777777" w:rsidR="00653E57" w:rsidRPr="00F86483" w:rsidRDefault="00653E57" w:rsidP="00564628">
            <w:pPr>
              <w:jc w:val="center"/>
              <w:rPr>
                <w:rFonts w:ascii="Arial Narrow" w:hAnsi="Arial Narrow"/>
                <w:b/>
              </w:rPr>
            </w:pPr>
            <w:r w:rsidRPr="00F86483">
              <w:rPr>
                <w:rFonts w:ascii="Arial Narrow" w:hAnsi="Arial Narrow"/>
                <w:b/>
              </w:rPr>
              <w:t xml:space="preserve">Maksymalna </w:t>
            </w:r>
            <w:r w:rsidRPr="00F86483">
              <w:rPr>
                <w:rFonts w:ascii="Arial Narrow" w:hAnsi="Arial Narrow"/>
                <w:b/>
              </w:rPr>
              <w:br/>
              <w:t xml:space="preserve">liczba punktów </w:t>
            </w:r>
          </w:p>
        </w:tc>
      </w:tr>
      <w:tr w:rsidR="00653E57" w:rsidRPr="00F86483" w14:paraId="0902DE2C" w14:textId="77777777" w:rsidTr="003B483D">
        <w:trPr>
          <w:cantSplit/>
          <w:trHeight w:val="70"/>
        </w:trPr>
        <w:tc>
          <w:tcPr>
            <w:tcW w:w="5461" w:type="dxa"/>
          </w:tcPr>
          <w:p w14:paraId="706514DA" w14:textId="77777777" w:rsidR="00653E57" w:rsidRPr="00F86483" w:rsidRDefault="00653E57" w:rsidP="00564628">
            <w:pPr>
              <w:rPr>
                <w:rFonts w:ascii="Arial Narrow" w:hAnsi="Arial Narrow"/>
              </w:rPr>
            </w:pPr>
            <w:r w:rsidRPr="00F86483">
              <w:rPr>
                <w:rFonts w:ascii="Arial Narrow" w:hAnsi="Arial Narrow"/>
              </w:rPr>
              <w:t>Wymagania ogólne</w:t>
            </w:r>
          </w:p>
        </w:tc>
        <w:tc>
          <w:tcPr>
            <w:tcW w:w="1701" w:type="dxa"/>
            <w:vAlign w:val="center"/>
          </w:tcPr>
          <w:p w14:paraId="70DDD35F" w14:textId="77777777" w:rsidR="00653E57" w:rsidRPr="00F86483" w:rsidRDefault="00653E57" w:rsidP="00564628">
            <w:pPr>
              <w:tabs>
                <w:tab w:val="decimal" w:pos="866"/>
              </w:tabs>
              <w:rPr>
                <w:rFonts w:ascii="Arial Narrow" w:hAnsi="Arial Narrow"/>
              </w:rPr>
            </w:pPr>
            <w:r w:rsidRPr="00F86483">
              <w:rPr>
                <w:rFonts w:ascii="Arial Narrow" w:hAnsi="Arial Narrow"/>
              </w:rPr>
              <w:t>8</w:t>
            </w:r>
          </w:p>
        </w:tc>
      </w:tr>
      <w:tr w:rsidR="00653E57" w:rsidRPr="00F86483" w14:paraId="032EE110" w14:textId="77777777" w:rsidTr="003B483D">
        <w:trPr>
          <w:cantSplit/>
          <w:trHeight w:val="70"/>
        </w:trPr>
        <w:tc>
          <w:tcPr>
            <w:tcW w:w="5461" w:type="dxa"/>
          </w:tcPr>
          <w:p w14:paraId="4E11FECC" w14:textId="77777777" w:rsidR="00653E57" w:rsidRPr="00F86483" w:rsidRDefault="00653E57" w:rsidP="00564628">
            <w:pPr>
              <w:rPr>
                <w:rFonts w:ascii="Arial Narrow" w:hAnsi="Arial Narrow"/>
              </w:rPr>
            </w:pPr>
            <w:r w:rsidRPr="00F86483">
              <w:rPr>
                <w:rFonts w:ascii="Arial Narrow" w:hAnsi="Arial Narrow"/>
              </w:rPr>
              <w:t xml:space="preserve">Finanse i księgowość </w:t>
            </w:r>
          </w:p>
        </w:tc>
        <w:tc>
          <w:tcPr>
            <w:tcW w:w="1701" w:type="dxa"/>
            <w:vAlign w:val="center"/>
          </w:tcPr>
          <w:p w14:paraId="2368B685" w14:textId="77777777" w:rsidR="00653E57" w:rsidRPr="00F86483" w:rsidRDefault="00653E57" w:rsidP="00564628">
            <w:pPr>
              <w:tabs>
                <w:tab w:val="decimal" w:pos="866"/>
              </w:tabs>
              <w:rPr>
                <w:rFonts w:ascii="Arial Narrow" w:hAnsi="Arial Narrow"/>
              </w:rPr>
            </w:pPr>
            <w:r w:rsidRPr="00F86483">
              <w:rPr>
                <w:rFonts w:ascii="Arial Narrow" w:hAnsi="Arial Narrow"/>
              </w:rPr>
              <w:t>8</w:t>
            </w:r>
          </w:p>
        </w:tc>
      </w:tr>
      <w:tr w:rsidR="00653E57" w:rsidRPr="00F86483" w14:paraId="3C99C399" w14:textId="77777777" w:rsidTr="003B483D">
        <w:trPr>
          <w:cantSplit/>
          <w:trHeight w:val="70"/>
        </w:trPr>
        <w:tc>
          <w:tcPr>
            <w:tcW w:w="5461" w:type="dxa"/>
          </w:tcPr>
          <w:p w14:paraId="387CE6FF" w14:textId="77777777" w:rsidR="00653E57" w:rsidRPr="00F86483" w:rsidRDefault="00653E57" w:rsidP="00564628">
            <w:pPr>
              <w:rPr>
                <w:rFonts w:ascii="Arial Narrow" w:hAnsi="Arial Narrow"/>
              </w:rPr>
            </w:pPr>
            <w:r w:rsidRPr="00F86483">
              <w:rPr>
                <w:rFonts w:ascii="Arial Narrow" w:hAnsi="Arial Narrow"/>
              </w:rPr>
              <w:t>Majątek trwały</w:t>
            </w:r>
          </w:p>
        </w:tc>
        <w:tc>
          <w:tcPr>
            <w:tcW w:w="1701" w:type="dxa"/>
            <w:vAlign w:val="center"/>
          </w:tcPr>
          <w:p w14:paraId="2AB6A9B8" w14:textId="77777777" w:rsidR="00653E57" w:rsidRPr="00F86483" w:rsidRDefault="00653E57" w:rsidP="00564628">
            <w:pPr>
              <w:tabs>
                <w:tab w:val="decimal" w:pos="866"/>
              </w:tabs>
              <w:rPr>
                <w:rFonts w:ascii="Arial Narrow" w:hAnsi="Arial Narrow"/>
              </w:rPr>
            </w:pPr>
            <w:r w:rsidRPr="00F86483">
              <w:rPr>
                <w:rFonts w:ascii="Arial Narrow" w:hAnsi="Arial Narrow"/>
              </w:rPr>
              <w:t>5</w:t>
            </w:r>
          </w:p>
        </w:tc>
      </w:tr>
      <w:tr w:rsidR="00653E57" w:rsidRPr="00F86483" w14:paraId="4C3125F9" w14:textId="77777777" w:rsidTr="003B483D">
        <w:trPr>
          <w:cantSplit/>
          <w:trHeight w:val="70"/>
        </w:trPr>
        <w:tc>
          <w:tcPr>
            <w:tcW w:w="5461" w:type="dxa"/>
          </w:tcPr>
          <w:p w14:paraId="71F1908E" w14:textId="77777777" w:rsidR="00653E57" w:rsidRPr="00F86483" w:rsidRDefault="00653E57" w:rsidP="00564628">
            <w:pPr>
              <w:rPr>
                <w:rFonts w:ascii="Arial Narrow" w:hAnsi="Arial Narrow"/>
              </w:rPr>
            </w:pPr>
            <w:r w:rsidRPr="00F86483">
              <w:rPr>
                <w:rFonts w:ascii="Arial Narrow" w:hAnsi="Arial Narrow"/>
              </w:rPr>
              <w:t>Logistyka</w:t>
            </w:r>
          </w:p>
        </w:tc>
        <w:tc>
          <w:tcPr>
            <w:tcW w:w="1701" w:type="dxa"/>
            <w:vAlign w:val="center"/>
          </w:tcPr>
          <w:p w14:paraId="5B439ED5" w14:textId="77777777" w:rsidR="00653E57" w:rsidRPr="00F86483" w:rsidRDefault="00653E57" w:rsidP="00564628">
            <w:pPr>
              <w:tabs>
                <w:tab w:val="decimal" w:pos="866"/>
              </w:tabs>
              <w:rPr>
                <w:rFonts w:ascii="Arial Narrow" w:hAnsi="Arial Narrow"/>
              </w:rPr>
            </w:pPr>
            <w:r w:rsidRPr="00F86483">
              <w:rPr>
                <w:rFonts w:ascii="Arial Narrow" w:hAnsi="Arial Narrow"/>
              </w:rPr>
              <w:t>2</w:t>
            </w:r>
          </w:p>
        </w:tc>
      </w:tr>
      <w:tr w:rsidR="00653E57" w:rsidRPr="00F86483" w14:paraId="1530E581" w14:textId="77777777" w:rsidTr="003B483D">
        <w:trPr>
          <w:cantSplit/>
          <w:trHeight w:val="70"/>
        </w:trPr>
        <w:tc>
          <w:tcPr>
            <w:tcW w:w="5461" w:type="dxa"/>
          </w:tcPr>
          <w:p w14:paraId="148A9E12" w14:textId="77777777" w:rsidR="00653E57" w:rsidRPr="00F86483" w:rsidRDefault="00653E57" w:rsidP="00564628">
            <w:pPr>
              <w:rPr>
                <w:rFonts w:ascii="Arial Narrow" w:hAnsi="Arial Narrow"/>
              </w:rPr>
            </w:pPr>
            <w:r w:rsidRPr="00F86483">
              <w:rPr>
                <w:rFonts w:ascii="Arial Narrow" w:hAnsi="Arial Narrow" w:cs="Calibri"/>
              </w:rPr>
              <w:t>Kadry i Płace</w:t>
            </w:r>
          </w:p>
        </w:tc>
        <w:tc>
          <w:tcPr>
            <w:tcW w:w="1701" w:type="dxa"/>
            <w:vAlign w:val="center"/>
          </w:tcPr>
          <w:p w14:paraId="24DEDF80" w14:textId="77777777" w:rsidR="00653E57" w:rsidRPr="00F86483" w:rsidRDefault="00653E57" w:rsidP="00564628">
            <w:pPr>
              <w:tabs>
                <w:tab w:val="decimal" w:pos="866"/>
              </w:tabs>
              <w:rPr>
                <w:rFonts w:ascii="Arial Narrow" w:hAnsi="Arial Narrow"/>
              </w:rPr>
            </w:pPr>
            <w:r w:rsidRPr="00F86483">
              <w:rPr>
                <w:rFonts w:ascii="Arial Narrow" w:hAnsi="Arial Narrow"/>
              </w:rPr>
              <w:t>7</w:t>
            </w:r>
          </w:p>
        </w:tc>
      </w:tr>
      <w:tr w:rsidR="00653E57" w:rsidRPr="00F86483" w14:paraId="7C2935E6" w14:textId="77777777" w:rsidTr="003B483D">
        <w:trPr>
          <w:cantSplit/>
          <w:trHeight w:val="70"/>
        </w:trPr>
        <w:tc>
          <w:tcPr>
            <w:tcW w:w="5461" w:type="dxa"/>
          </w:tcPr>
          <w:p w14:paraId="0FE13B97" w14:textId="77777777" w:rsidR="00653E57" w:rsidRPr="00F86483" w:rsidRDefault="00653E57" w:rsidP="00564628">
            <w:pPr>
              <w:rPr>
                <w:rFonts w:ascii="Arial Narrow" w:hAnsi="Arial Narrow"/>
                <w:b/>
              </w:rPr>
            </w:pPr>
            <w:r w:rsidRPr="00F86483">
              <w:rPr>
                <w:rFonts w:ascii="Arial Narrow" w:hAnsi="Arial Narrow"/>
                <w:b/>
              </w:rPr>
              <w:t>RAZEM</w:t>
            </w:r>
          </w:p>
        </w:tc>
        <w:tc>
          <w:tcPr>
            <w:tcW w:w="1701" w:type="dxa"/>
            <w:vAlign w:val="center"/>
          </w:tcPr>
          <w:p w14:paraId="4EB7CC66" w14:textId="04377A14" w:rsidR="00653E57" w:rsidRPr="00F86483" w:rsidRDefault="00653E57" w:rsidP="00564628">
            <w:pPr>
              <w:tabs>
                <w:tab w:val="decimal" w:pos="866"/>
              </w:tabs>
              <w:rPr>
                <w:rFonts w:ascii="Arial Narrow" w:hAnsi="Arial Narrow"/>
                <w:b/>
              </w:rPr>
            </w:pPr>
            <w:r w:rsidRPr="00F86483">
              <w:rPr>
                <w:rFonts w:ascii="Arial Narrow" w:hAnsi="Arial Narrow"/>
                <w:b/>
              </w:rPr>
              <w:t>30 pkt</w:t>
            </w:r>
          </w:p>
        </w:tc>
      </w:tr>
    </w:tbl>
    <w:p w14:paraId="5405B862" w14:textId="77777777" w:rsidR="00653E57" w:rsidRPr="00F86483" w:rsidRDefault="00653E57" w:rsidP="00F86483">
      <w:pPr>
        <w:pStyle w:val="Akapitzlist"/>
        <w:spacing w:after="120"/>
        <w:ind w:left="284"/>
        <w:contextualSpacing w:val="0"/>
        <w:jc w:val="both"/>
        <w:rPr>
          <w:rFonts w:ascii="Arial Narrow" w:hAnsi="Arial Narrow" w:cs="Calibri Light"/>
          <w:bCs/>
          <w:lang w:val="pl-PL"/>
        </w:rPr>
      </w:pPr>
    </w:p>
    <w:p w14:paraId="0949EA59" w14:textId="6851EFFE" w:rsidR="00A445DA" w:rsidRPr="00A445DA" w:rsidRDefault="00653E57" w:rsidP="00F86483">
      <w:pPr>
        <w:pStyle w:val="Akapitzlist"/>
        <w:numPr>
          <w:ilvl w:val="0"/>
          <w:numId w:val="3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Suma ocen wszystkich pozytywnie zweryfikowanych Wymagań Dodatkowych stanowić będzie ilość</w:t>
      </w:r>
      <w:r w:rsidRPr="00F86483">
        <w:rPr>
          <w:rFonts w:ascii="Arial Narrow" w:hAnsi="Arial Narrow" w:cs="Calibri Light"/>
          <w:lang w:val="pl-PL"/>
        </w:rPr>
        <w:t xml:space="preserve"> punktów uzyskaną przez </w:t>
      </w:r>
      <w:r w:rsidR="001147AE">
        <w:rPr>
          <w:rFonts w:ascii="Arial Narrow" w:hAnsi="Arial Narrow" w:cs="Calibri Light"/>
          <w:lang w:val="pl-PL"/>
        </w:rPr>
        <w:t xml:space="preserve">ofertę </w:t>
      </w:r>
      <w:r w:rsidRPr="00F86483">
        <w:rPr>
          <w:rFonts w:ascii="Arial Narrow" w:hAnsi="Arial Narrow" w:cs="Calibri Light"/>
          <w:lang w:val="pl-PL"/>
        </w:rPr>
        <w:t>Wykonawc</w:t>
      </w:r>
      <w:r w:rsidR="001147AE">
        <w:rPr>
          <w:rFonts w:ascii="Arial Narrow" w:hAnsi="Arial Narrow" w:cs="Calibri Light"/>
          <w:lang w:val="pl-PL"/>
        </w:rPr>
        <w:t>y</w:t>
      </w:r>
      <w:r w:rsidRPr="00F86483">
        <w:rPr>
          <w:rFonts w:ascii="Arial Narrow" w:hAnsi="Arial Narrow" w:cs="Calibri Light"/>
          <w:lang w:val="pl-PL"/>
        </w:rPr>
        <w:t xml:space="preserve"> podczas oceny prezentacji.</w:t>
      </w:r>
      <w:r w:rsidR="00E4298E">
        <w:rPr>
          <w:rFonts w:ascii="Arial Narrow" w:hAnsi="Arial Narrow" w:cs="Calibri Light"/>
          <w:lang w:val="pl-PL"/>
        </w:rPr>
        <w:t xml:space="preserve"> Suma punktów zostanie następnie </w:t>
      </w:r>
      <w:r w:rsidR="00A445DA">
        <w:rPr>
          <w:rFonts w:ascii="Arial Narrow" w:hAnsi="Arial Narrow" w:cs="Calibri Light"/>
          <w:lang w:val="pl-PL"/>
        </w:rPr>
        <w:t>podstawiona do wzoru:</w:t>
      </w:r>
    </w:p>
    <w:p w14:paraId="7A7F5CF1" w14:textId="2A70C787" w:rsidR="00653E57" w:rsidRPr="00F86483" w:rsidRDefault="00A445DA" w:rsidP="00A445DA">
      <w:pPr>
        <w:pStyle w:val="Akapitzlist"/>
        <w:spacing w:after="120"/>
        <w:ind w:left="284"/>
        <w:contextualSpacing w:val="0"/>
        <w:jc w:val="both"/>
        <w:rPr>
          <w:rFonts w:ascii="Arial Narrow" w:hAnsi="Arial Narrow" w:cs="Calibri Light"/>
          <w:bCs/>
          <w:lang w:val="pl-PL"/>
        </w:rPr>
      </w:pPr>
      <w:r>
        <w:rPr>
          <w:rFonts w:ascii="Arial Narrow" w:hAnsi="Arial Narrow" w:cs="Calibri Light"/>
          <w:lang w:val="pl-PL"/>
        </w:rPr>
        <w:t>F = liczba punktów oferty ocenianej/ liczba punktów oferty najwyżej ocenionej x 30</w:t>
      </w:r>
    </w:p>
    <w:p w14:paraId="031D857C" w14:textId="77777777" w:rsidR="00653E57" w:rsidRPr="00F86483" w:rsidRDefault="00653E57" w:rsidP="00F86483">
      <w:pPr>
        <w:pStyle w:val="Akapitzlist"/>
        <w:numPr>
          <w:ilvl w:val="0"/>
          <w:numId w:val="3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Zaprezentowane funkcjonalności dodatkowe Systemu ZSI stanowią również integralną część umowy w sprawie zamówienia publicznego. W związku z tym, wszystkie dodatkowe zadeklarowane i potwierdzone funkcjonalności Systemu ZSI stanowić będą przedmiot umowy w sprawie zamówienia publicznego.</w:t>
      </w:r>
    </w:p>
    <w:p w14:paraId="21BE3A18" w14:textId="77777777" w:rsidR="00647EF5" w:rsidRPr="00F86483" w:rsidRDefault="00647EF5" w:rsidP="00F86483">
      <w:pPr>
        <w:tabs>
          <w:tab w:val="left" w:pos="567"/>
        </w:tabs>
        <w:spacing w:after="120"/>
        <w:jc w:val="both"/>
        <w:rPr>
          <w:rFonts w:ascii="Arial Narrow" w:hAnsi="Arial Narrow"/>
          <w:lang w:val="pl-PL"/>
        </w:rPr>
      </w:pPr>
    </w:p>
    <w:p w14:paraId="14CF010C" w14:textId="5953A79A" w:rsidR="00756D43" w:rsidRPr="00F86483" w:rsidRDefault="00756D43" w:rsidP="00F86483">
      <w:pPr>
        <w:spacing w:after="120"/>
        <w:jc w:val="both"/>
        <w:rPr>
          <w:rFonts w:ascii="Arial Narrow" w:hAnsi="Arial Narrow" w:cstheme="minorHAnsi"/>
          <w:b/>
          <w:color w:val="000000"/>
          <w:u w:val="single"/>
          <w:shd w:val="clear" w:color="auto" w:fill="FFFFFF"/>
          <w:lang w:val="pl-PL"/>
        </w:rPr>
      </w:pPr>
      <w:r w:rsidRPr="00F86483">
        <w:rPr>
          <w:rFonts w:ascii="Arial Narrow" w:hAnsi="Arial Narrow" w:cs="Arial"/>
          <w:b/>
          <w:color w:val="000000"/>
          <w:spacing w:val="4"/>
          <w:u w:val="single"/>
          <w:lang w:val="pl-PL" w:eastAsia="ar-SA"/>
        </w:rPr>
        <w:t>19.1.</w:t>
      </w:r>
      <w:r w:rsidR="00220B5D" w:rsidRPr="00F86483">
        <w:rPr>
          <w:rFonts w:ascii="Arial Narrow" w:hAnsi="Arial Narrow" w:cs="Arial"/>
          <w:b/>
          <w:color w:val="000000"/>
          <w:spacing w:val="4"/>
          <w:u w:val="single"/>
          <w:lang w:val="pl-PL" w:eastAsia="ar-SA"/>
        </w:rPr>
        <w:t>2.4</w:t>
      </w:r>
      <w:r w:rsidR="0090395E" w:rsidRPr="00F86483">
        <w:rPr>
          <w:rFonts w:ascii="Arial Narrow" w:hAnsi="Arial Narrow" w:cstheme="minorHAnsi"/>
          <w:b/>
          <w:color w:val="000000"/>
          <w:u w:val="single"/>
          <w:shd w:val="clear" w:color="auto" w:fill="FFFFFF"/>
          <w:lang w:val="pl-PL"/>
        </w:rPr>
        <w:t xml:space="preserve"> </w:t>
      </w:r>
      <w:r w:rsidRPr="00F86483">
        <w:rPr>
          <w:rFonts w:ascii="Arial Narrow" w:hAnsi="Arial Narrow" w:cstheme="minorHAnsi"/>
          <w:b/>
          <w:color w:val="000000"/>
          <w:u w:val="single"/>
          <w:shd w:val="clear" w:color="auto" w:fill="FFFFFF"/>
          <w:lang w:val="pl-PL"/>
        </w:rPr>
        <w:t>Kryterium</w:t>
      </w:r>
      <w:r w:rsidR="0090395E" w:rsidRPr="00F86483">
        <w:rPr>
          <w:rFonts w:ascii="Arial Narrow" w:hAnsi="Arial Narrow" w:cstheme="minorHAnsi"/>
          <w:b/>
          <w:color w:val="000000"/>
          <w:u w:val="single"/>
          <w:shd w:val="clear" w:color="auto" w:fill="FFFFFF"/>
          <w:lang w:val="pl-PL"/>
        </w:rPr>
        <w:t xml:space="preserve"> </w:t>
      </w:r>
      <w:r w:rsidRPr="00F86483">
        <w:rPr>
          <w:rFonts w:ascii="Arial Narrow" w:hAnsi="Arial Narrow" w:cstheme="minorHAnsi"/>
          <w:b/>
          <w:color w:val="000000"/>
          <w:u w:val="single"/>
          <w:shd w:val="clear" w:color="auto" w:fill="FFFFFF"/>
          <w:lang w:val="pl-PL"/>
        </w:rPr>
        <w:t>„</w:t>
      </w:r>
      <w:r w:rsidRPr="00F86483">
        <w:rPr>
          <w:rFonts w:ascii="Arial Narrow" w:hAnsi="Arial Narrow" w:cstheme="minorHAnsi"/>
          <w:b/>
          <w:u w:val="single"/>
          <w:lang w:val="pl-PL"/>
        </w:rPr>
        <w:t>Cechy</w:t>
      </w:r>
      <w:r w:rsidR="0090395E" w:rsidRPr="00F86483">
        <w:rPr>
          <w:rFonts w:ascii="Arial Narrow" w:hAnsi="Arial Narrow" w:cstheme="minorHAnsi"/>
          <w:b/>
          <w:u w:val="single"/>
          <w:lang w:val="pl-PL"/>
        </w:rPr>
        <w:t xml:space="preserve"> </w:t>
      </w:r>
      <w:r w:rsidRPr="00F86483">
        <w:rPr>
          <w:rFonts w:ascii="Arial Narrow" w:hAnsi="Arial Narrow" w:cstheme="minorHAnsi"/>
          <w:b/>
          <w:u w:val="single"/>
          <w:lang w:val="pl-PL"/>
        </w:rPr>
        <w:t>użytkowe</w:t>
      </w:r>
      <w:r w:rsidR="0090395E" w:rsidRPr="00F86483">
        <w:rPr>
          <w:rFonts w:ascii="Arial Narrow" w:hAnsi="Arial Narrow" w:cstheme="minorHAnsi"/>
          <w:b/>
          <w:u w:val="single"/>
          <w:lang w:val="pl-PL"/>
        </w:rPr>
        <w:t xml:space="preserve"> </w:t>
      </w:r>
      <w:r w:rsidRPr="00F86483">
        <w:rPr>
          <w:rFonts w:ascii="Arial Narrow" w:hAnsi="Arial Narrow" w:cstheme="minorHAnsi"/>
          <w:b/>
          <w:u w:val="single"/>
          <w:lang w:val="pl-PL"/>
        </w:rPr>
        <w:t>ZSI</w:t>
      </w:r>
      <w:r w:rsidRPr="00F86483">
        <w:rPr>
          <w:rFonts w:ascii="Arial Narrow" w:hAnsi="Arial Narrow" w:cstheme="minorHAnsi"/>
          <w:b/>
          <w:color w:val="000000"/>
          <w:u w:val="single"/>
          <w:shd w:val="clear" w:color="auto" w:fill="FFFFFF"/>
          <w:lang w:val="pl-PL"/>
        </w:rPr>
        <w:t>”</w:t>
      </w:r>
      <w:r w:rsidR="0090395E" w:rsidRPr="00F86483">
        <w:rPr>
          <w:rFonts w:ascii="Arial Narrow" w:hAnsi="Arial Narrow" w:cstheme="minorHAnsi"/>
          <w:b/>
          <w:color w:val="000000"/>
          <w:u w:val="single"/>
          <w:shd w:val="clear" w:color="auto" w:fill="FFFFFF"/>
          <w:lang w:val="pl-PL"/>
        </w:rPr>
        <w:t xml:space="preserve"> </w:t>
      </w:r>
      <w:r w:rsidRPr="00F86483">
        <w:rPr>
          <w:rFonts w:ascii="Arial Narrow" w:hAnsi="Arial Narrow" w:cstheme="minorHAnsi"/>
          <w:b/>
          <w:color w:val="000000"/>
          <w:u w:val="single"/>
          <w:shd w:val="clear" w:color="auto" w:fill="FFFFFF"/>
          <w:lang w:val="pl-PL"/>
        </w:rPr>
        <w:t>(U)</w:t>
      </w:r>
    </w:p>
    <w:p w14:paraId="03CF4549" w14:textId="0A419359" w:rsidR="001064EA" w:rsidRPr="00F86483" w:rsidRDefault="00E3002F" w:rsidP="00910C29">
      <w:pPr>
        <w:pStyle w:val="Akapitzlist"/>
        <w:numPr>
          <w:ilvl w:val="0"/>
          <w:numId w:val="95"/>
        </w:numPr>
        <w:spacing w:after="120"/>
        <w:ind w:left="284"/>
        <w:contextualSpacing w:val="0"/>
        <w:jc w:val="both"/>
        <w:rPr>
          <w:rFonts w:ascii="Arial Narrow" w:hAnsi="Arial Narrow" w:cs="Calibri Light"/>
          <w:bCs/>
          <w:lang w:val="pl-PL"/>
        </w:rPr>
      </w:pPr>
      <w:r w:rsidRPr="00F86483">
        <w:rPr>
          <w:rFonts w:ascii="Arial Narrow" w:hAnsi="Arial Narrow" w:cs="Calibri Light"/>
          <w:bCs/>
          <w:lang w:val="pl-PL"/>
        </w:rPr>
        <w:t>K</w:t>
      </w:r>
      <w:r w:rsidR="00756D43" w:rsidRPr="00F86483">
        <w:rPr>
          <w:rFonts w:ascii="Arial Narrow" w:hAnsi="Arial Narrow" w:cs="Calibri Light"/>
          <w:bCs/>
          <w:lang w:val="pl-PL"/>
        </w:rPr>
        <w:t>ryterium</w:t>
      </w:r>
      <w:r w:rsidR="0090395E" w:rsidRPr="00F86483">
        <w:rPr>
          <w:rFonts w:ascii="Arial Narrow" w:hAnsi="Arial Narrow" w:cs="Calibri Light"/>
          <w:bCs/>
          <w:lang w:val="pl-PL"/>
        </w:rPr>
        <w:t xml:space="preserve"> </w:t>
      </w:r>
      <w:r w:rsidR="00756D43" w:rsidRPr="00F86483">
        <w:rPr>
          <w:rFonts w:ascii="Arial Narrow" w:hAnsi="Arial Narrow" w:cs="Calibri Light"/>
          <w:bCs/>
          <w:lang w:val="pl-PL"/>
        </w:rPr>
        <w:t>„Cechy</w:t>
      </w:r>
      <w:r w:rsidR="0090395E" w:rsidRPr="00F86483">
        <w:rPr>
          <w:rFonts w:ascii="Arial Narrow" w:hAnsi="Arial Narrow" w:cs="Calibri Light"/>
          <w:bCs/>
          <w:lang w:val="pl-PL"/>
        </w:rPr>
        <w:t xml:space="preserve"> </w:t>
      </w:r>
      <w:r w:rsidR="00756D43" w:rsidRPr="00F86483">
        <w:rPr>
          <w:rFonts w:ascii="Arial Narrow" w:hAnsi="Arial Narrow" w:cs="Calibri Light"/>
          <w:bCs/>
          <w:lang w:val="pl-PL"/>
        </w:rPr>
        <w:t>użytkowe</w:t>
      </w:r>
      <w:r w:rsidR="0090395E" w:rsidRPr="00F86483">
        <w:rPr>
          <w:rFonts w:ascii="Arial Narrow" w:hAnsi="Arial Narrow" w:cs="Calibri Light"/>
          <w:bCs/>
          <w:lang w:val="pl-PL"/>
        </w:rPr>
        <w:t xml:space="preserve"> </w:t>
      </w:r>
      <w:r w:rsidR="00756D43" w:rsidRPr="00F86483">
        <w:rPr>
          <w:rFonts w:ascii="Arial Narrow" w:hAnsi="Arial Narrow" w:cs="Calibri Light"/>
          <w:bCs/>
          <w:lang w:val="pl-PL"/>
        </w:rPr>
        <w:t>ZSI”</w:t>
      </w:r>
      <w:r w:rsidR="0090395E" w:rsidRPr="00F86483">
        <w:rPr>
          <w:rFonts w:ascii="Arial Narrow" w:hAnsi="Arial Narrow" w:cs="Calibri Light"/>
          <w:bCs/>
          <w:lang w:val="pl-PL"/>
        </w:rPr>
        <w:t xml:space="preserve"> </w:t>
      </w:r>
      <w:r w:rsidR="00756D43" w:rsidRPr="00F86483">
        <w:rPr>
          <w:rFonts w:ascii="Arial Narrow" w:hAnsi="Arial Narrow" w:cs="Calibri Light"/>
          <w:bCs/>
          <w:lang w:val="pl-PL"/>
        </w:rPr>
        <w:t>Zamawiający</w:t>
      </w:r>
      <w:r w:rsidR="0090395E" w:rsidRPr="00F86483">
        <w:rPr>
          <w:rFonts w:ascii="Arial Narrow" w:hAnsi="Arial Narrow" w:cs="Calibri Light"/>
          <w:bCs/>
          <w:lang w:val="pl-PL"/>
        </w:rPr>
        <w:t xml:space="preserve"> </w:t>
      </w:r>
      <w:r w:rsidR="00756D43" w:rsidRPr="00F86483">
        <w:rPr>
          <w:rFonts w:ascii="Arial Narrow" w:hAnsi="Arial Narrow" w:cs="Calibri Light"/>
          <w:bCs/>
          <w:lang w:val="pl-PL"/>
        </w:rPr>
        <w:t>będzie</w:t>
      </w:r>
      <w:r w:rsidR="0090395E" w:rsidRPr="00F86483">
        <w:rPr>
          <w:rFonts w:ascii="Arial Narrow" w:hAnsi="Arial Narrow" w:cs="Calibri Light"/>
          <w:bCs/>
          <w:lang w:val="pl-PL"/>
        </w:rPr>
        <w:t xml:space="preserve"> </w:t>
      </w:r>
      <w:r w:rsidR="00756D43" w:rsidRPr="00F86483">
        <w:rPr>
          <w:rFonts w:ascii="Arial Narrow" w:hAnsi="Arial Narrow" w:cs="Calibri Light"/>
          <w:bCs/>
          <w:lang w:val="pl-PL"/>
        </w:rPr>
        <w:t>oceniał</w:t>
      </w:r>
      <w:r w:rsidRPr="00F86483">
        <w:rPr>
          <w:rFonts w:ascii="Arial Narrow" w:hAnsi="Arial Narrow" w:cs="Calibri Light"/>
          <w:bCs/>
          <w:lang w:val="pl-PL"/>
        </w:rPr>
        <w:t xml:space="preserve"> </w:t>
      </w:r>
      <w:r w:rsidR="001064EA" w:rsidRPr="00F86483">
        <w:rPr>
          <w:rFonts w:ascii="Arial Narrow" w:hAnsi="Arial Narrow" w:cs="Calibri Light"/>
          <w:bCs/>
          <w:lang w:val="pl-PL"/>
        </w:rPr>
        <w:t>na podstawie próbki Systemu, złożonej zgodnie z postanowieniami pkt 14.6 ppkt 7 SIWZ, na zasadach określonych w Załacznik</w:t>
      </w:r>
      <w:r w:rsidR="001147AE">
        <w:rPr>
          <w:rFonts w:ascii="Arial Narrow" w:hAnsi="Arial Narrow" w:cs="Calibri Light"/>
          <w:bCs/>
          <w:lang w:val="pl-PL"/>
        </w:rPr>
        <w:t>ach</w:t>
      </w:r>
      <w:r w:rsidR="001064EA" w:rsidRPr="00F86483">
        <w:rPr>
          <w:rFonts w:ascii="Arial Narrow" w:hAnsi="Arial Narrow" w:cs="Calibri Light"/>
          <w:bCs/>
          <w:lang w:val="pl-PL"/>
        </w:rPr>
        <w:t xml:space="preserve"> nr </w:t>
      </w:r>
      <w:r w:rsidR="001147AE">
        <w:rPr>
          <w:rFonts w:ascii="Arial Narrow" w:hAnsi="Arial Narrow" w:cs="Calibri Light"/>
          <w:bCs/>
          <w:lang w:val="pl-PL"/>
        </w:rPr>
        <w:t>1 i 2</w:t>
      </w:r>
      <w:r w:rsidR="001064EA" w:rsidRPr="00F86483">
        <w:rPr>
          <w:rFonts w:ascii="Arial Narrow" w:hAnsi="Arial Narrow" w:cs="Calibri Light"/>
          <w:bCs/>
          <w:lang w:val="pl-PL"/>
        </w:rPr>
        <w:t xml:space="preserve"> do OPZ</w:t>
      </w:r>
      <w:r w:rsidR="00000F94" w:rsidRPr="00F86483">
        <w:rPr>
          <w:rFonts w:ascii="Arial Narrow" w:hAnsi="Arial Narrow" w:cs="Calibri Light"/>
          <w:bCs/>
          <w:lang w:val="pl-PL"/>
        </w:rPr>
        <w:t>.</w:t>
      </w:r>
    </w:p>
    <w:p w14:paraId="6467E274" w14:textId="3C0F69C8" w:rsidR="00756D43" w:rsidRPr="00F86483" w:rsidRDefault="001064EA" w:rsidP="00910C29">
      <w:pPr>
        <w:pStyle w:val="Akapitzlist"/>
        <w:numPr>
          <w:ilvl w:val="0"/>
          <w:numId w:val="95"/>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 xml:space="preserve">Kryterium „Cechy użytkowe ZSI” Zamawiający będzie oceniał </w:t>
      </w:r>
      <w:r w:rsidR="00E3002F" w:rsidRPr="00F86483">
        <w:rPr>
          <w:rFonts w:ascii="Arial Narrow" w:hAnsi="Arial Narrow" w:cs="Calibri Light"/>
          <w:bCs/>
          <w:lang w:val="pl-PL"/>
        </w:rPr>
        <w:t>poprzez następujące parametry oceny</w:t>
      </w:r>
      <w:r w:rsidR="00756D43" w:rsidRPr="00F86483">
        <w:rPr>
          <w:rFonts w:ascii="Arial Narrow" w:hAnsi="Arial Narrow" w:cs="Calibri Light"/>
          <w:bCs/>
          <w:lang w:val="pl-PL"/>
        </w:rPr>
        <w:t>:</w:t>
      </w:r>
    </w:p>
    <w:p w14:paraId="006765B8" w14:textId="1FED1A50" w:rsidR="00756D43" w:rsidRPr="00F86483" w:rsidRDefault="00756D43" w:rsidP="00F86483">
      <w:pPr>
        <w:pStyle w:val="Akapitzlist"/>
        <w:numPr>
          <w:ilvl w:val="0"/>
          <w:numId w:val="42"/>
        </w:numPr>
        <w:spacing w:after="120"/>
        <w:ind w:left="1134" w:hanging="567"/>
        <w:contextualSpacing w:val="0"/>
        <w:jc w:val="both"/>
        <w:rPr>
          <w:rFonts w:ascii="Arial Narrow" w:hAnsi="Arial Narrow" w:cs="Calibri Light"/>
          <w:bCs/>
          <w:lang w:val="pl-PL"/>
        </w:rPr>
      </w:pPr>
      <w:r w:rsidRPr="00F86483">
        <w:rPr>
          <w:rFonts w:ascii="Arial Narrow" w:hAnsi="Arial Narrow" w:cs="Calibri Light"/>
          <w:bCs/>
          <w:lang w:val="pl-PL"/>
        </w:rPr>
        <w:t>wygląd</w:t>
      </w:r>
      <w:r w:rsidR="0090395E" w:rsidRPr="00F86483">
        <w:rPr>
          <w:rFonts w:ascii="Arial Narrow" w:hAnsi="Arial Narrow" w:cs="Calibri Light"/>
          <w:bCs/>
          <w:lang w:val="pl-PL"/>
        </w:rPr>
        <w:t xml:space="preserve"> </w:t>
      </w:r>
      <w:r w:rsidRPr="00F86483">
        <w:rPr>
          <w:rFonts w:ascii="Arial Narrow" w:hAnsi="Arial Narrow" w:cs="Calibri Light"/>
          <w:bCs/>
          <w:lang w:val="pl-PL"/>
        </w:rPr>
        <w:t>aplikacji</w:t>
      </w:r>
      <w:r w:rsidR="0090395E" w:rsidRPr="00F86483">
        <w:rPr>
          <w:rFonts w:ascii="Arial Narrow" w:hAnsi="Arial Narrow" w:cs="Calibri Light"/>
          <w:bCs/>
          <w:lang w:val="pl-PL"/>
        </w:rPr>
        <w:t xml:space="preserve"> </w:t>
      </w:r>
      <w:r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 xml:space="preserve">a w nim </w:t>
      </w:r>
      <w:r w:rsidRPr="00F86483">
        <w:rPr>
          <w:rFonts w:ascii="Arial Narrow" w:hAnsi="Arial Narrow" w:cs="Calibri Light"/>
          <w:bCs/>
          <w:lang w:val="pl-PL"/>
        </w:rPr>
        <w:t>czytelność,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przejrzystość,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czytelność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pól</w:t>
      </w:r>
      <w:r w:rsidR="00E3002F" w:rsidRPr="00F86483">
        <w:rPr>
          <w:rFonts w:ascii="Arial Narrow" w:hAnsi="Arial Narrow" w:cs="Calibri Light"/>
          <w:bCs/>
          <w:lang w:val="pl-PL"/>
        </w:rPr>
        <w:t xml:space="preserve"> na ekranie</w:t>
      </w:r>
      <w:r w:rsidRPr="00F86483">
        <w:rPr>
          <w:rFonts w:ascii="Arial Narrow" w:hAnsi="Arial Narrow" w:cs="Calibri Light"/>
          <w:bCs/>
          <w:lang w:val="pl-PL"/>
        </w:rPr>
        <w:t>;</w:t>
      </w:r>
    </w:p>
    <w:p w14:paraId="19B5F4B3" w14:textId="3D441CF5" w:rsidR="00756D43" w:rsidRPr="00F86483" w:rsidRDefault="00756D43" w:rsidP="00F86483">
      <w:pPr>
        <w:pStyle w:val="Akapitzlist"/>
        <w:numPr>
          <w:ilvl w:val="0"/>
          <w:numId w:val="42"/>
        </w:numPr>
        <w:spacing w:after="120"/>
        <w:ind w:left="1134" w:hanging="567"/>
        <w:contextualSpacing w:val="0"/>
        <w:jc w:val="both"/>
        <w:rPr>
          <w:rFonts w:ascii="Arial Narrow" w:hAnsi="Arial Narrow" w:cs="Calibri Light"/>
          <w:bCs/>
          <w:lang w:val="pl-PL"/>
        </w:rPr>
      </w:pPr>
      <w:r w:rsidRPr="00F86483">
        <w:rPr>
          <w:rFonts w:ascii="Arial Narrow" w:hAnsi="Arial Narrow" w:cs="Calibri Light"/>
          <w:bCs/>
          <w:lang w:val="pl-PL"/>
        </w:rPr>
        <w:lastRenderedPageBreak/>
        <w:t>intuicyjność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w</w:t>
      </w:r>
      <w:r w:rsidR="0090395E" w:rsidRPr="00F86483">
        <w:rPr>
          <w:rFonts w:ascii="Arial Narrow" w:hAnsi="Arial Narrow" w:cs="Calibri Light"/>
          <w:bCs/>
          <w:lang w:val="pl-PL"/>
        </w:rPr>
        <w:t xml:space="preserve"> </w:t>
      </w:r>
      <w:r w:rsidRPr="00F86483">
        <w:rPr>
          <w:rFonts w:ascii="Arial Narrow" w:hAnsi="Arial Narrow" w:cs="Calibri Light"/>
          <w:bCs/>
          <w:lang w:val="pl-PL"/>
        </w:rPr>
        <w:t>zakresie</w:t>
      </w:r>
      <w:r w:rsidR="0090395E" w:rsidRPr="00F86483">
        <w:rPr>
          <w:rFonts w:ascii="Arial Narrow" w:hAnsi="Arial Narrow" w:cs="Calibri Light"/>
          <w:bCs/>
          <w:lang w:val="pl-PL"/>
        </w:rPr>
        <w:t xml:space="preserve"> </w:t>
      </w:r>
      <w:r w:rsidRPr="00F86483">
        <w:rPr>
          <w:rFonts w:ascii="Arial Narrow" w:hAnsi="Arial Narrow" w:cs="Calibri Light"/>
          <w:bCs/>
          <w:lang w:val="pl-PL"/>
        </w:rPr>
        <w:t>obsługi</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 xml:space="preserve">a w nim </w:t>
      </w:r>
      <w:r w:rsidRPr="00F86483">
        <w:rPr>
          <w:rFonts w:ascii="Arial Narrow" w:hAnsi="Arial Narrow" w:cs="Calibri Light"/>
          <w:bCs/>
          <w:lang w:val="pl-PL"/>
        </w:rPr>
        <w:t>chronologia</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 xml:space="preserve">koniecznych do podjęcia </w:t>
      </w:r>
      <w:r w:rsidRPr="00F86483">
        <w:rPr>
          <w:rFonts w:ascii="Arial Narrow" w:hAnsi="Arial Narrow" w:cs="Calibri Light"/>
          <w:bCs/>
          <w:lang w:val="pl-PL"/>
        </w:rPr>
        <w:t>działań</w:t>
      </w:r>
      <w:r w:rsidR="00E3002F" w:rsidRPr="00F86483">
        <w:rPr>
          <w:rFonts w:ascii="Arial Narrow" w:hAnsi="Arial Narrow" w:cs="Calibri Light"/>
          <w:bCs/>
          <w:lang w:val="pl-PL"/>
        </w:rPr>
        <w:t xml:space="preserve"> w danym procesie</w:t>
      </w:r>
      <w:r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Pr="00F86483">
        <w:rPr>
          <w:rFonts w:ascii="Arial Narrow" w:hAnsi="Arial Narrow" w:cs="Calibri Light"/>
          <w:bCs/>
          <w:lang w:val="pl-PL"/>
        </w:rPr>
        <w:t>logika</w:t>
      </w:r>
      <w:r w:rsidR="0090395E" w:rsidRPr="00F86483">
        <w:rPr>
          <w:rFonts w:ascii="Arial Narrow" w:hAnsi="Arial Narrow" w:cs="Calibri Light"/>
          <w:bCs/>
          <w:lang w:val="pl-PL"/>
        </w:rPr>
        <w:t xml:space="preserve"> </w:t>
      </w:r>
      <w:r w:rsidRPr="00F86483">
        <w:rPr>
          <w:rFonts w:ascii="Arial Narrow" w:hAnsi="Arial Narrow" w:cs="Calibri Light"/>
          <w:bCs/>
          <w:lang w:val="pl-PL"/>
        </w:rPr>
        <w:t>działania,</w:t>
      </w:r>
      <w:r w:rsidR="0090395E" w:rsidRPr="00F86483">
        <w:rPr>
          <w:rFonts w:ascii="Arial Narrow" w:hAnsi="Arial Narrow" w:cs="Calibri Light"/>
          <w:bCs/>
          <w:lang w:val="pl-PL"/>
        </w:rPr>
        <w:t xml:space="preserve"> </w:t>
      </w:r>
      <w:r w:rsidRPr="00F86483">
        <w:rPr>
          <w:rFonts w:ascii="Arial Narrow" w:hAnsi="Arial Narrow" w:cs="Calibri Light"/>
          <w:bCs/>
          <w:lang w:val="pl-PL"/>
        </w:rPr>
        <w:t>łatwość</w:t>
      </w:r>
      <w:r w:rsidR="0090395E" w:rsidRPr="00F86483">
        <w:rPr>
          <w:rFonts w:ascii="Arial Narrow" w:hAnsi="Arial Narrow" w:cs="Calibri Light"/>
          <w:bCs/>
          <w:lang w:val="pl-PL"/>
        </w:rPr>
        <w:t xml:space="preserve"> </w:t>
      </w:r>
      <w:r w:rsidR="00D756D1" w:rsidRPr="00F86483">
        <w:rPr>
          <w:rFonts w:ascii="Arial Narrow" w:hAnsi="Arial Narrow" w:cs="Calibri Light"/>
          <w:bCs/>
          <w:lang w:val="pl-PL"/>
        </w:rPr>
        <w:t>poruszania si</w:t>
      </w:r>
      <w:r w:rsidR="002921D7" w:rsidRPr="00F86483">
        <w:rPr>
          <w:rFonts w:ascii="Arial Narrow" w:hAnsi="Arial Narrow" w:cs="Calibri Light"/>
          <w:bCs/>
          <w:lang w:val="pl-PL"/>
        </w:rPr>
        <w:t xml:space="preserve">ę w ramach wykonywanych </w:t>
      </w:r>
      <w:r w:rsidR="0070717E" w:rsidRPr="00F86483">
        <w:rPr>
          <w:rFonts w:ascii="Arial Narrow" w:hAnsi="Arial Narrow" w:cs="Calibri Light"/>
          <w:bCs/>
          <w:lang w:val="pl-PL"/>
        </w:rPr>
        <w:t>działań w poszczególnych obszarach i podobszarac</w:t>
      </w:r>
      <w:r w:rsidR="00000F94" w:rsidRPr="00F86483">
        <w:rPr>
          <w:rFonts w:ascii="Arial Narrow" w:hAnsi="Arial Narrow" w:cs="Calibri Light"/>
          <w:bCs/>
          <w:lang w:val="pl-PL"/>
        </w:rPr>
        <w:t>h;</w:t>
      </w:r>
    </w:p>
    <w:p w14:paraId="74793AFC" w14:textId="7917C6BB" w:rsidR="00756D43" w:rsidRPr="00F86483" w:rsidRDefault="00756D43" w:rsidP="00F86483">
      <w:pPr>
        <w:pStyle w:val="Akapitzlist"/>
        <w:numPr>
          <w:ilvl w:val="0"/>
          <w:numId w:val="42"/>
        </w:numPr>
        <w:spacing w:after="120"/>
        <w:ind w:left="1134" w:hanging="567"/>
        <w:contextualSpacing w:val="0"/>
        <w:jc w:val="both"/>
        <w:rPr>
          <w:rFonts w:ascii="Arial Narrow" w:hAnsi="Arial Narrow" w:cs="Calibri Light"/>
          <w:bCs/>
          <w:lang w:val="pl-PL"/>
        </w:rPr>
      </w:pPr>
      <w:r w:rsidRPr="00F86483">
        <w:rPr>
          <w:rFonts w:ascii="Arial Narrow" w:hAnsi="Arial Narrow" w:cs="Calibri Light"/>
          <w:bCs/>
          <w:lang w:val="pl-PL"/>
        </w:rPr>
        <w:t>złożoność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wprowadzania</w:t>
      </w:r>
      <w:r w:rsidR="0090395E" w:rsidRPr="00F86483">
        <w:rPr>
          <w:rFonts w:ascii="Arial Narrow" w:hAnsi="Arial Narrow" w:cs="Calibri Light"/>
          <w:bCs/>
          <w:lang w:val="pl-PL"/>
        </w:rPr>
        <w:t xml:space="preserve"> </w:t>
      </w:r>
      <w:r w:rsidRPr="00F86483">
        <w:rPr>
          <w:rFonts w:ascii="Arial Narrow" w:hAnsi="Arial Narrow" w:cs="Calibri Light"/>
          <w:bCs/>
          <w:lang w:val="pl-PL"/>
        </w:rPr>
        <w:t>danych,</w:t>
      </w:r>
      <w:r w:rsidR="0090395E" w:rsidRPr="00F86483">
        <w:rPr>
          <w:rFonts w:ascii="Arial Narrow" w:hAnsi="Arial Narrow" w:cs="Calibri Light"/>
          <w:bCs/>
          <w:lang w:val="pl-PL"/>
        </w:rPr>
        <w:t xml:space="preserve"> </w:t>
      </w:r>
      <w:r w:rsidRPr="00F86483">
        <w:rPr>
          <w:rFonts w:ascii="Arial Narrow" w:hAnsi="Arial Narrow" w:cs="Calibri Light"/>
          <w:bCs/>
          <w:lang w:val="pl-PL"/>
        </w:rPr>
        <w:t>wykonywania</w:t>
      </w:r>
      <w:r w:rsidR="0090395E" w:rsidRPr="00F86483">
        <w:rPr>
          <w:rFonts w:ascii="Arial Narrow" w:hAnsi="Arial Narrow" w:cs="Calibri Light"/>
          <w:bCs/>
          <w:lang w:val="pl-PL"/>
        </w:rPr>
        <w:t xml:space="preserve"> </w:t>
      </w:r>
      <w:r w:rsidRPr="00F86483">
        <w:rPr>
          <w:rFonts w:ascii="Arial Narrow" w:hAnsi="Arial Narrow" w:cs="Calibri Light"/>
          <w:bCs/>
          <w:lang w:val="pl-PL"/>
        </w:rPr>
        <w:t>poleceń</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 xml:space="preserve">a w nim </w:t>
      </w:r>
      <w:r w:rsidRPr="00F86483">
        <w:rPr>
          <w:rFonts w:ascii="Arial Narrow" w:hAnsi="Arial Narrow" w:cs="Calibri Light"/>
          <w:bCs/>
          <w:lang w:val="pl-PL"/>
        </w:rPr>
        <w:t>ilość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operacji</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koniecznych do przeprowadzenia w celu</w:t>
      </w:r>
      <w:r w:rsidR="0090395E" w:rsidRPr="00F86483">
        <w:rPr>
          <w:rFonts w:ascii="Arial Narrow" w:hAnsi="Arial Narrow" w:cs="Calibri Light"/>
          <w:bCs/>
          <w:lang w:val="pl-PL"/>
        </w:rPr>
        <w:t xml:space="preserve"> </w:t>
      </w:r>
      <w:r w:rsidRPr="00F86483">
        <w:rPr>
          <w:rFonts w:ascii="Arial Narrow" w:hAnsi="Arial Narrow" w:cs="Calibri Light"/>
          <w:bCs/>
          <w:lang w:val="pl-PL"/>
        </w:rPr>
        <w:t>uzyskania</w:t>
      </w:r>
      <w:r w:rsidR="0090395E" w:rsidRPr="00F86483">
        <w:rPr>
          <w:rFonts w:ascii="Arial Narrow" w:hAnsi="Arial Narrow" w:cs="Calibri Light"/>
          <w:bCs/>
          <w:lang w:val="pl-PL"/>
        </w:rPr>
        <w:t xml:space="preserve"> </w:t>
      </w:r>
      <w:r w:rsidRPr="00F86483">
        <w:rPr>
          <w:rFonts w:ascii="Arial Narrow" w:hAnsi="Arial Narrow" w:cs="Calibri Light"/>
          <w:bCs/>
          <w:lang w:val="pl-PL"/>
        </w:rPr>
        <w:t>wyniku</w:t>
      </w:r>
      <w:r w:rsidR="00E3002F" w:rsidRPr="00F86483">
        <w:rPr>
          <w:rFonts w:ascii="Arial Narrow" w:hAnsi="Arial Narrow" w:cs="Calibri Light"/>
          <w:bCs/>
          <w:lang w:val="pl-PL"/>
        </w:rPr>
        <w:t xml:space="preserve"> działania;</w:t>
      </w:r>
    </w:p>
    <w:p w14:paraId="69D8DA73" w14:textId="6AC4C389" w:rsidR="00756D43" w:rsidRPr="00F86483" w:rsidRDefault="00756D43" w:rsidP="00F86483">
      <w:pPr>
        <w:pStyle w:val="Akapitzlist"/>
        <w:numPr>
          <w:ilvl w:val="0"/>
          <w:numId w:val="42"/>
        </w:numPr>
        <w:spacing w:after="120"/>
        <w:ind w:left="1134" w:hanging="567"/>
        <w:contextualSpacing w:val="0"/>
        <w:jc w:val="both"/>
        <w:rPr>
          <w:rFonts w:ascii="Arial Narrow" w:hAnsi="Arial Narrow" w:cs="Calibri Light"/>
          <w:bCs/>
          <w:lang w:val="pl-PL"/>
        </w:rPr>
      </w:pPr>
      <w:r w:rsidRPr="00F86483">
        <w:rPr>
          <w:rFonts w:ascii="Arial Narrow" w:hAnsi="Arial Narrow" w:cs="Calibri Light"/>
          <w:bCs/>
          <w:lang w:val="pl-PL"/>
        </w:rPr>
        <w:t>nazewnictwo</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a w nim prostota zastosowanych określeń, adekwatność nazewnictwa</w:t>
      </w:r>
      <w:r w:rsidR="0090395E" w:rsidRPr="00F86483">
        <w:rPr>
          <w:rFonts w:ascii="Arial Narrow" w:hAnsi="Arial Narrow" w:cs="Calibri Light"/>
          <w:bCs/>
          <w:lang w:val="pl-PL"/>
        </w:rPr>
        <w:t xml:space="preserve"> </w:t>
      </w:r>
      <w:r w:rsidRPr="00F86483">
        <w:rPr>
          <w:rFonts w:ascii="Arial Narrow" w:hAnsi="Arial Narrow" w:cs="Calibri Light"/>
          <w:bCs/>
          <w:lang w:val="pl-PL"/>
        </w:rPr>
        <w:t>opis</w:t>
      </w:r>
      <w:r w:rsidR="00E3002F" w:rsidRPr="00F86483">
        <w:rPr>
          <w:rFonts w:ascii="Arial Narrow" w:hAnsi="Arial Narrow" w:cs="Calibri Light"/>
          <w:bCs/>
          <w:lang w:val="pl-PL"/>
        </w:rPr>
        <w:t>u</w:t>
      </w:r>
      <w:r w:rsidR="0090395E" w:rsidRPr="00F86483">
        <w:rPr>
          <w:rFonts w:ascii="Arial Narrow" w:hAnsi="Arial Narrow" w:cs="Calibri Light"/>
          <w:bCs/>
          <w:lang w:val="pl-PL"/>
        </w:rPr>
        <w:t xml:space="preserve"> </w:t>
      </w:r>
      <w:r w:rsidRPr="00F86483">
        <w:rPr>
          <w:rFonts w:ascii="Arial Narrow" w:hAnsi="Arial Narrow" w:cs="Calibri Light"/>
          <w:bCs/>
          <w:lang w:val="pl-PL"/>
        </w:rPr>
        <w:t>pól</w:t>
      </w:r>
      <w:r w:rsidR="0090395E" w:rsidRPr="00F86483">
        <w:rPr>
          <w:rFonts w:ascii="Arial Narrow" w:hAnsi="Arial Narrow" w:cs="Calibri Light"/>
          <w:bCs/>
          <w:lang w:val="pl-PL"/>
        </w:rPr>
        <w:t xml:space="preserve"> </w:t>
      </w:r>
      <w:r w:rsidRPr="00F86483">
        <w:rPr>
          <w:rFonts w:ascii="Arial Narrow" w:hAnsi="Arial Narrow" w:cs="Calibri Light"/>
          <w:bCs/>
          <w:lang w:val="pl-PL"/>
        </w:rPr>
        <w:t>do</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 xml:space="preserve">danego </w:t>
      </w:r>
      <w:r w:rsidRPr="00F86483">
        <w:rPr>
          <w:rFonts w:ascii="Arial Narrow" w:hAnsi="Arial Narrow" w:cs="Calibri Light"/>
          <w:bCs/>
          <w:lang w:val="pl-PL"/>
        </w:rPr>
        <w:t>modułu;</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łatwość zrozumienia za</w:t>
      </w:r>
      <w:r w:rsidRPr="00F86483">
        <w:rPr>
          <w:rFonts w:ascii="Arial Narrow" w:hAnsi="Arial Narrow" w:cs="Calibri Light"/>
          <w:bCs/>
          <w:lang w:val="pl-PL"/>
        </w:rPr>
        <w:t>stosowan</w:t>
      </w:r>
      <w:r w:rsidR="00E3002F" w:rsidRPr="00F86483">
        <w:rPr>
          <w:rFonts w:ascii="Arial Narrow" w:hAnsi="Arial Narrow" w:cs="Calibri Light"/>
          <w:bCs/>
          <w:lang w:val="pl-PL"/>
        </w:rPr>
        <w:t>ych</w:t>
      </w:r>
      <w:r w:rsidR="0090395E" w:rsidRPr="00F86483">
        <w:rPr>
          <w:rFonts w:ascii="Arial Narrow" w:hAnsi="Arial Narrow" w:cs="Calibri Light"/>
          <w:bCs/>
          <w:lang w:val="pl-PL"/>
        </w:rPr>
        <w:t xml:space="preserve"> </w:t>
      </w:r>
      <w:r w:rsidRPr="00F86483">
        <w:rPr>
          <w:rFonts w:ascii="Arial Narrow" w:hAnsi="Arial Narrow" w:cs="Calibri Light"/>
          <w:bCs/>
          <w:lang w:val="pl-PL"/>
        </w:rPr>
        <w:t>skrót</w:t>
      </w:r>
      <w:r w:rsidR="00E3002F" w:rsidRPr="00F86483">
        <w:rPr>
          <w:rFonts w:ascii="Arial Narrow" w:hAnsi="Arial Narrow" w:cs="Calibri Light"/>
          <w:bCs/>
          <w:lang w:val="pl-PL"/>
        </w:rPr>
        <w:t>ów</w:t>
      </w:r>
      <w:r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Pr="00F86483">
        <w:rPr>
          <w:rFonts w:ascii="Arial Narrow" w:hAnsi="Arial Narrow" w:cs="Calibri Light"/>
          <w:bCs/>
          <w:lang w:val="pl-PL"/>
        </w:rPr>
        <w:t>zwięzłość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i</w:t>
      </w:r>
      <w:r w:rsidR="0090395E" w:rsidRPr="00F86483">
        <w:rPr>
          <w:rFonts w:ascii="Arial Narrow" w:hAnsi="Arial Narrow" w:cs="Calibri Light"/>
          <w:bCs/>
          <w:lang w:val="pl-PL"/>
        </w:rPr>
        <w:t xml:space="preserve"> </w:t>
      </w:r>
      <w:r w:rsidRPr="00F86483">
        <w:rPr>
          <w:rFonts w:ascii="Arial Narrow" w:hAnsi="Arial Narrow" w:cs="Calibri Light"/>
          <w:bCs/>
          <w:lang w:val="pl-PL"/>
        </w:rPr>
        <w:t>czytelność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opisów;</w:t>
      </w:r>
    </w:p>
    <w:p w14:paraId="3F415867" w14:textId="0EDE7038" w:rsidR="00756D43" w:rsidRPr="00F86483" w:rsidRDefault="00756D43" w:rsidP="00F86483">
      <w:pPr>
        <w:pStyle w:val="Akapitzlist"/>
        <w:numPr>
          <w:ilvl w:val="0"/>
          <w:numId w:val="42"/>
        </w:numPr>
        <w:spacing w:after="120"/>
        <w:ind w:left="1134" w:hanging="567"/>
        <w:contextualSpacing w:val="0"/>
        <w:jc w:val="both"/>
        <w:rPr>
          <w:rFonts w:ascii="Arial Narrow" w:hAnsi="Arial Narrow" w:cs="Calibri Light"/>
          <w:bCs/>
          <w:lang w:val="pl-PL"/>
        </w:rPr>
      </w:pPr>
      <w:r w:rsidRPr="00F86483">
        <w:rPr>
          <w:rFonts w:ascii="Arial Narrow" w:hAnsi="Arial Narrow" w:cs="Calibri Light"/>
          <w:bCs/>
          <w:lang w:val="pl-PL"/>
        </w:rPr>
        <w:t>pomoc</w:t>
      </w:r>
      <w:r w:rsidR="0090395E" w:rsidRPr="00F86483">
        <w:rPr>
          <w:rFonts w:ascii="Arial Narrow" w:hAnsi="Arial Narrow" w:cs="Calibri Light"/>
          <w:bCs/>
          <w:lang w:val="pl-PL"/>
        </w:rPr>
        <w:t xml:space="preserve"> </w:t>
      </w:r>
      <w:r w:rsidRPr="00F86483">
        <w:rPr>
          <w:rFonts w:ascii="Arial Narrow" w:hAnsi="Arial Narrow" w:cs="Calibri Light"/>
          <w:bCs/>
          <w:lang w:val="pl-PL"/>
        </w:rPr>
        <w:t>dla</w:t>
      </w:r>
      <w:r w:rsidR="0090395E" w:rsidRPr="00F86483">
        <w:rPr>
          <w:rFonts w:ascii="Arial Narrow" w:hAnsi="Arial Narrow" w:cs="Calibri Light"/>
          <w:bCs/>
          <w:lang w:val="pl-PL"/>
        </w:rPr>
        <w:t xml:space="preserve"> </w:t>
      </w:r>
      <w:r w:rsidRPr="00F86483">
        <w:rPr>
          <w:rFonts w:ascii="Arial Narrow" w:hAnsi="Arial Narrow" w:cs="Calibri Light"/>
          <w:bCs/>
          <w:lang w:val="pl-PL"/>
        </w:rPr>
        <w:t>użytkownika</w:t>
      </w:r>
      <w:r w:rsidR="0090395E" w:rsidRPr="00F86483">
        <w:rPr>
          <w:rFonts w:ascii="Arial Narrow" w:hAnsi="Arial Narrow" w:cs="Calibri Light"/>
          <w:bCs/>
          <w:lang w:val="pl-PL"/>
        </w:rPr>
        <w:t xml:space="preserve"> </w:t>
      </w:r>
      <w:r w:rsidRPr="00F86483">
        <w:rPr>
          <w:rFonts w:ascii="Arial Narrow" w:hAnsi="Arial Narrow" w:cs="Calibri Light"/>
          <w:bCs/>
          <w:lang w:val="pl-PL"/>
        </w:rPr>
        <w:t>z</w:t>
      </w:r>
      <w:r w:rsidR="0090395E" w:rsidRPr="00F86483">
        <w:rPr>
          <w:rFonts w:ascii="Arial Narrow" w:hAnsi="Arial Narrow" w:cs="Calibri Light"/>
          <w:bCs/>
          <w:lang w:val="pl-PL"/>
        </w:rPr>
        <w:t xml:space="preserve"> </w:t>
      </w:r>
      <w:r w:rsidRPr="00F86483">
        <w:rPr>
          <w:rFonts w:ascii="Arial Narrow" w:hAnsi="Arial Narrow" w:cs="Calibri Light"/>
          <w:bCs/>
          <w:lang w:val="pl-PL"/>
        </w:rPr>
        <w:t>poziomu</w:t>
      </w:r>
      <w:r w:rsidR="0090395E" w:rsidRPr="00F86483">
        <w:rPr>
          <w:rFonts w:ascii="Arial Narrow" w:hAnsi="Arial Narrow" w:cs="Calibri Light"/>
          <w:bCs/>
          <w:lang w:val="pl-PL"/>
        </w:rPr>
        <w:t xml:space="preserve"> </w:t>
      </w:r>
      <w:r w:rsidRPr="00F86483">
        <w:rPr>
          <w:rFonts w:ascii="Arial Narrow" w:hAnsi="Arial Narrow" w:cs="Calibri Light"/>
          <w:bCs/>
          <w:lang w:val="pl-PL"/>
        </w:rPr>
        <w:t>aplikacji</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w:t>
      </w:r>
      <w:r w:rsidR="0090395E" w:rsidRPr="00F86483">
        <w:rPr>
          <w:rFonts w:ascii="Arial Narrow" w:hAnsi="Arial Narrow" w:cs="Calibri Light"/>
          <w:bCs/>
          <w:lang w:val="pl-PL"/>
        </w:rPr>
        <w:t xml:space="preserve"> </w:t>
      </w:r>
      <w:r w:rsidR="00E3002F" w:rsidRPr="00F86483">
        <w:rPr>
          <w:rFonts w:ascii="Arial Narrow" w:hAnsi="Arial Narrow" w:cs="Calibri Light"/>
          <w:bCs/>
          <w:lang w:val="pl-PL"/>
        </w:rPr>
        <w:t xml:space="preserve">w tym </w:t>
      </w:r>
      <w:r w:rsidRPr="00F86483">
        <w:rPr>
          <w:rFonts w:ascii="Arial Narrow" w:hAnsi="Arial Narrow" w:cs="Calibri Light"/>
          <w:bCs/>
          <w:lang w:val="pl-PL"/>
        </w:rPr>
        <w:t>łatwość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wyszukiwania</w:t>
      </w:r>
      <w:r w:rsidR="0090395E" w:rsidRPr="00F86483">
        <w:rPr>
          <w:rFonts w:ascii="Arial Narrow" w:hAnsi="Arial Narrow" w:cs="Calibri Light"/>
          <w:bCs/>
          <w:lang w:val="pl-PL"/>
        </w:rPr>
        <w:t xml:space="preserve"> </w:t>
      </w:r>
      <w:r w:rsidRPr="00F86483">
        <w:rPr>
          <w:rFonts w:ascii="Arial Narrow" w:hAnsi="Arial Narrow" w:cs="Calibri Light"/>
          <w:bCs/>
          <w:lang w:val="pl-PL"/>
        </w:rPr>
        <w:t>informacji,</w:t>
      </w:r>
      <w:r w:rsidR="0090395E" w:rsidRPr="00F86483">
        <w:rPr>
          <w:rFonts w:ascii="Arial Narrow" w:hAnsi="Arial Narrow" w:cs="Calibri Light"/>
          <w:bCs/>
          <w:lang w:val="pl-PL"/>
        </w:rPr>
        <w:t xml:space="preserve"> </w:t>
      </w:r>
      <w:r w:rsidRPr="00F86483">
        <w:rPr>
          <w:rFonts w:ascii="Arial Narrow" w:hAnsi="Arial Narrow" w:cs="Calibri Light"/>
          <w:bCs/>
          <w:lang w:val="pl-PL"/>
        </w:rPr>
        <w:t>szybkość</w:t>
      </w:r>
      <w:r w:rsidR="0090395E" w:rsidRPr="00F86483">
        <w:rPr>
          <w:rFonts w:ascii="Arial Narrow" w:hAnsi="Arial Narrow" w:cs="Calibri Light"/>
          <w:bCs/>
          <w:lang w:val="pl-PL"/>
        </w:rPr>
        <w:t xml:space="preserve"> </w:t>
      </w:r>
      <w:r w:rsidRPr="00F86483">
        <w:rPr>
          <w:rFonts w:ascii="Arial Narrow" w:hAnsi="Arial Narrow" w:cs="Calibri Light"/>
          <w:bCs/>
          <w:lang w:val="pl-PL"/>
        </w:rPr>
        <w:t>dotarcia</w:t>
      </w:r>
      <w:r w:rsidR="0090395E" w:rsidRPr="00F86483">
        <w:rPr>
          <w:rFonts w:ascii="Arial Narrow" w:hAnsi="Arial Narrow" w:cs="Calibri Light"/>
          <w:bCs/>
          <w:lang w:val="pl-PL"/>
        </w:rPr>
        <w:t xml:space="preserve"> </w:t>
      </w:r>
      <w:r w:rsidRPr="00F86483">
        <w:rPr>
          <w:rFonts w:ascii="Arial Narrow" w:hAnsi="Arial Narrow" w:cs="Calibri Light"/>
          <w:bCs/>
          <w:lang w:val="pl-PL"/>
        </w:rPr>
        <w:t>do</w:t>
      </w:r>
      <w:r w:rsidR="0090395E" w:rsidRPr="00F86483">
        <w:rPr>
          <w:rFonts w:ascii="Arial Narrow" w:hAnsi="Arial Narrow" w:cs="Calibri Light"/>
          <w:bCs/>
          <w:lang w:val="pl-PL"/>
        </w:rPr>
        <w:t xml:space="preserve"> </w:t>
      </w:r>
      <w:r w:rsidRPr="00F86483">
        <w:rPr>
          <w:rFonts w:ascii="Arial Narrow" w:hAnsi="Arial Narrow" w:cs="Calibri Light"/>
          <w:bCs/>
          <w:lang w:val="pl-PL"/>
        </w:rPr>
        <w:t>potrzebnej</w:t>
      </w:r>
      <w:r w:rsidR="0090395E" w:rsidRPr="00F86483">
        <w:rPr>
          <w:rFonts w:ascii="Arial Narrow" w:hAnsi="Arial Narrow" w:cs="Calibri Light"/>
          <w:bCs/>
          <w:lang w:val="pl-PL"/>
        </w:rPr>
        <w:t xml:space="preserve"> </w:t>
      </w:r>
      <w:r w:rsidRPr="00F86483">
        <w:rPr>
          <w:rFonts w:ascii="Arial Narrow" w:hAnsi="Arial Narrow" w:cs="Calibri Light"/>
          <w:bCs/>
          <w:lang w:val="pl-PL"/>
        </w:rPr>
        <w:t>informacji.</w:t>
      </w:r>
    </w:p>
    <w:p w14:paraId="07B822C2" w14:textId="5A67234E" w:rsidR="00DB5D8A" w:rsidRPr="00F86483" w:rsidRDefault="002921D7" w:rsidP="00910C29">
      <w:pPr>
        <w:pStyle w:val="Akapitzlist"/>
        <w:numPr>
          <w:ilvl w:val="0"/>
          <w:numId w:val="95"/>
        </w:numPr>
        <w:spacing w:after="120"/>
        <w:ind w:left="284" w:hanging="284"/>
        <w:contextualSpacing w:val="0"/>
        <w:jc w:val="both"/>
        <w:rPr>
          <w:rFonts w:ascii="Arial Narrow" w:hAnsi="Arial Narrow" w:cs="Calibri Light"/>
          <w:bCs/>
          <w:u w:val="single"/>
          <w:lang w:val="pl-PL"/>
        </w:rPr>
      </w:pPr>
      <w:r w:rsidRPr="00F86483">
        <w:rPr>
          <w:rFonts w:ascii="Arial Narrow" w:hAnsi="Arial Narrow" w:cs="Calibri Light"/>
          <w:bCs/>
          <w:lang w:val="pl-PL"/>
        </w:rPr>
        <w:t xml:space="preserve">Każdy z Członków Komisji Przetargowej oceni każde z pięciu podkryteriów w skali punktowej 0-3 (0- niedostateczny, 1 – akceptowalny, 2 – dobry, 3 – bardzo dobry). </w:t>
      </w:r>
      <w:r w:rsidR="00A24024" w:rsidRPr="00F86483">
        <w:rPr>
          <w:rFonts w:ascii="Arial Narrow" w:hAnsi="Arial Narrow" w:cs="Calibri Light"/>
          <w:bCs/>
          <w:lang w:val="pl-PL"/>
        </w:rPr>
        <w:t xml:space="preserve">Następnie w obrębie danej oferty zostanie wyliczona średnia z punktów przynanych </w:t>
      </w:r>
      <w:r w:rsidRPr="00F86483">
        <w:rPr>
          <w:rFonts w:ascii="Arial Narrow" w:hAnsi="Arial Narrow" w:cs="Calibri Light"/>
          <w:bCs/>
          <w:lang w:val="pl-PL"/>
        </w:rPr>
        <w:t xml:space="preserve">przez wszystkich Członków Komisji Przetargowej </w:t>
      </w:r>
      <w:r w:rsidR="008229C8" w:rsidRPr="00F86483">
        <w:rPr>
          <w:rFonts w:ascii="Arial Narrow" w:hAnsi="Arial Narrow" w:cs="Calibri Light"/>
          <w:bCs/>
          <w:lang w:val="pl-PL"/>
        </w:rPr>
        <w:t xml:space="preserve">(suma wszystkich ocen dla danej oferty </w:t>
      </w:r>
      <w:r w:rsidRPr="00F86483">
        <w:rPr>
          <w:rFonts w:ascii="Arial Narrow" w:hAnsi="Arial Narrow" w:cs="Calibri Light"/>
          <w:bCs/>
          <w:lang w:val="pl-PL"/>
        </w:rPr>
        <w:t>podzielona przez liczbę Członków Komisji Przetargowej</w:t>
      </w:r>
      <w:r w:rsidR="008229C8" w:rsidRPr="00F86483">
        <w:rPr>
          <w:rFonts w:ascii="Arial Narrow" w:hAnsi="Arial Narrow" w:cs="Calibri Light"/>
          <w:bCs/>
          <w:lang w:val="pl-PL"/>
        </w:rPr>
        <w:t>)</w:t>
      </w:r>
      <w:r w:rsidRPr="00F86483">
        <w:rPr>
          <w:rFonts w:ascii="Arial Narrow" w:hAnsi="Arial Narrow" w:cs="Calibri Light"/>
          <w:bCs/>
          <w:lang w:val="pl-PL"/>
        </w:rPr>
        <w:t xml:space="preserve">. </w:t>
      </w:r>
    </w:p>
    <w:p w14:paraId="554A185B" w14:textId="41C23E2E" w:rsidR="002921D7" w:rsidRPr="00F86483" w:rsidRDefault="008229C8" w:rsidP="00910C29">
      <w:pPr>
        <w:pStyle w:val="Akapitzlist"/>
        <w:numPr>
          <w:ilvl w:val="0"/>
          <w:numId w:val="95"/>
        </w:numPr>
        <w:spacing w:after="120"/>
        <w:ind w:left="284" w:hanging="284"/>
        <w:contextualSpacing w:val="0"/>
        <w:jc w:val="both"/>
        <w:rPr>
          <w:rFonts w:ascii="Arial Narrow" w:hAnsi="Arial Narrow" w:cs="Calibri Light"/>
          <w:bCs/>
          <w:u w:val="single"/>
          <w:lang w:val="pl-PL"/>
        </w:rPr>
      </w:pPr>
      <w:r w:rsidRPr="00F86483">
        <w:rPr>
          <w:rFonts w:ascii="Arial Narrow" w:hAnsi="Arial Narrow" w:cs="Calibri Light"/>
          <w:bCs/>
          <w:lang w:val="pl-PL"/>
        </w:rPr>
        <w:t>T</w:t>
      </w:r>
      <w:r w:rsidR="00DB5D8A" w:rsidRPr="00F86483">
        <w:rPr>
          <w:rFonts w:ascii="Arial Narrow" w:hAnsi="Arial Narrow" w:cs="Calibri Light"/>
          <w:bCs/>
          <w:lang w:val="pl-PL"/>
        </w:rPr>
        <w:t xml:space="preserve">aka średnia arytmetyczna wartość punktacji będzie podstawą do naliczenia punktów danej oferty w kryterium </w:t>
      </w:r>
      <w:r w:rsidR="002921D7" w:rsidRPr="00F86483">
        <w:rPr>
          <w:rFonts w:ascii="Arial Narrow" w:hAnsi="Arial Narrow" w:cs="Calibri Light"/>
          <w:bCs/>
          <w:lang w:val="pl-PL"/>
        </w:rPr>
        <w:t>według następującego wzoru:</w:t>
      </w:r>
    </w:p>
    <w:p w14:paraId="75AAE6C2" w14:textId="4209642C" w:rsidR="002921D7" w:rsidRPr="00F86483" w:rsidRDefault="002921D7" w:rsidP="00F86483">
      <w:pPr>
        <w:spacing w:after="120"/>
        <w:jc w:val="center"/>
        <w:rPr>
          <w:rFonts w:ascii="Arial Narrow" w:hAnsi="Arial Narrow"/>
          <w:lang w:val="pl-PL"/>
        </w:rPr>
      </w:pPr>
      <w:r w:rsidRPr="00F86483">
        <w:rPr>
          <w:rFonts w:ascii="Arial Narrow" w:hAnsi="Arial Narrow"/>
          <w:lang w:val="pl-PL"/>
        </w:rPr>
        <w:t>U= (</w:t>
      </w:r>
      <w:r w:rsidR="008229C8" w:rsidRPr="00F86483">
        <w:rPr>
          <w:rFonts w:ascii="Arial Narrow" w:hAnsi="Arial Narrow"/>
          <w:lang w:val="pl-PL"/>
        </w:rPr>
        <w:t>U</w:t>
      </w:r>
      <w:r w:rsidRPr="00F86483">
        <w:rPr>
          <w:rFonts w:ascii="Arial Narrow" w:hAnsi="Arial Narrow"/>
          <w:vertAlign w:val="subscript"/>
          <w:lang w:val="pl-PL"/>
        </w:rPr>
        <w:t>o</w:t>
      </w:r>
      <w:r w:rsidRPr="00F86483">
        <w:rPr>
          <w:rFonts w:ascii="Arial Narrow" w:hAnsi="Arial Narrow"/>
          <w:lang w:val="pl-PL"/>
        </w:rPr>
        <w:t>/</w:t>
      </w:r>
      <w:r w:rsidR="008229C8" w:rsidRPr="00F86483">
        <w:rPr>
          <w:rFonts w:ascii="Arial Narrow" w:hAnsi="Arial Narrow"/>
          <w:lang w:val="pl-PL"/>
        </w:rPr>
        <w:t>Umax</w:t>
      </w:r>
      <w:r w:rsidRPr="00F86483">
        <w:rPr>
          <w:rFonts w:ascii="Arial Narrow" w:hAnsi="Arial Narrow"/>
          <w:lang w:val="pl-PL"/>
        </w:rPr>
        <w:t xml:space="preserve">) × </w:t>
      </w:r>
      <w:r w:rsidR="008B43EE" w:rsidRPr="00F86483">
        <w:rPr>
          <w:rFonts w:ascii="Arial Narrow" w:hAnsi="Arial Narrow"/>
          <w:lang w:val="pl-PL"/>
        </w:rPr>
        <w:t>2</w:t>
      </w:r>
      <w:r w:rsidR="008229C8" w:rsidRPr="00F86483">
        <w:rPr>
          <w:rFonts w:ascii="Arial Narrow" w:hAnsi="Arial Narrow"/>
          <w:lang w:val="pl-PL"/>
        </w:rPr>
        <w:t>0 pkt</w:t>
      </w:r>
      <w:r w:rsidRPr="00F86483">
        <w:rPr>
          <w:rFonts w:ascii="Arial Narrow" w:hAnsi="Arial Narrow"/>
          <w:lang w:val="pl-PL"/>
        </w:rPr>
        <w:t xml:space="preserve"> (waga </w:t>
      </w:r>
      <w:r w:rsidR="008B43EE" w:rsidRPr="00F86483">
        <w:rPr>
          <w:rFonts w:ascii="Arial Narrow" w:hAnsi="Arial Narrow"/>
          <w:lang w:val="pl-PL"/>
        </w:rPr>
        <w:t>kryterium</w:t>
      </w:r>
      <w:r w:rsidRPr="00F86483">
        <w:rPr>
          <w:rFonts w:ascii="Arial Narrow" w:hAnsi="Arial Narrow"/>
          <w:lang w:val="pl-PL"/>
        </w:rPr>
        <w:t>)</w:t>
      </w:r>
    </w:p>
    <w:p w14:paraId="386391FE" w14:textId="77777777" w:rsidR="002921D7" w:rsidRPr="00F86483" w:rsidRDefault="002921D7" w:rsidP="00F86483">
      <w:pPr>
        <w:spacing w:after="120"/>
        <w:ind w:left="851" w:firstLine="565"/>
        <w:rPr>
          <w:rFonts w:ascii="Arial Narrow" w:hAnsi="Arial Narrow"/>
          <w:lang w:val="pl-PL"/>
        </w:rPr>
      </w:pPr>
      <w:r w:rsidRPr="00F86483">
        <w:rPr>
          <w:rFonts w:ascii="Arial Narrow" w:hAnsi="Arial Narrow"/>
          <w:lang w:val="pl-PL"/>
        </w:rPr>
        <w:t xml:space="preserve">gdzie: </w:t>
      </w:r>
    </w:p>
    <w:p w14:paraId="5EE49E4E" w14:textId="3A01ECA2" w:rsidR="002921D7" w:rsidRPr="00F86483" w:rsidRDefault="002921D7" w:rsidP="00F86483">
      <w:pPr>
        <w:tabs>
          <w:tab w:val="left" w:pos="426"/>
        </w:tabs>
        <w:spacing w:after="120"/>
        <w:ind w:left="851"/>
        <w:rPr>
          <w:rFonts w:ascii="Arial Narrow" w:hAnsi="Arial Narrow"/>
          <w:lang w:val="pl-PL"/>
        </w:rPr>
      </w:pPr>
      <w:r w:rsidRPr="00F86483">
        <w:rPr>
          <w:rFonts w:ascii="Arial Narrow" w:hAnsi="Arial Narrow"/>
          <w:lang w:val="pl-PL"/>
        </w:rPr>
        <w:t>U</w:t>
      </w:r>
      <w:r w:rsidRPr="00F86483">
        <w:rPr>
          <w:rFonts w:ascii="Arial Narrow" w:hAnsi="Arial Narrow"/>
          <w:lang w:val="pl-PL"/>
        </w:rPr>
        <w:tab/>
        <w:t>– liczba punktów uzyskanych w kryterium,</w:t>
      </w:r>
    </w:p>
    <w:p w14:paraId="0399F8CC" w14:textId="0B3B653D" w:rsidR="002921D7" w:rsidRPr="00F86483" w:rsidRDefault="008229C8" w:rsidP="00F86483">
      <w:pPr>
        <w:tabs>
          <w:tab w:val="left" w:pos="426"/>
        </w:tabs>
        <w:spacing w:after="120"/>
        <w:ind w:left="851"/>
        <w:jc w:val="both"/>
        <w:rPr>
          <w:rFonts w:ascii="Arial Narrow" w:hAnsi="Arial Narrow"/>
          <w:lang w:val="pl-PL"/>
        </w:rPr>
      </w:pPr>
      <w:r w:rsidRPr="00F86483">
        <w:rPr>
          <w:rFonts w:ascii="Arial Narrow" w:hAnsi="Arial Narrow"/>
          <w:lang w:val="pl-PL"/>
        </w:rPr>
        <w:t>U</w:t>
      </w:r>
      <w:r w:rsidR="002921D7" w:rsidRPr="00F86483">
        <w:rPr>
          <w:rFonts w:ascii="Arial Narrow" w:hAnsi="Arial Narrow"/>
          <w:lang w:val="pl-PL"/>
        </w:rPr>
        <w:t>o</w:t>
      </w:r>
      <w:r w:rsidR="002921D7" w:rsidRPr="00F86483">
        <w:rPr>
          <w:rFonts w:ascii="Arial Narrow" w:hAnsi="Arial Narrow"/>
          <w:lang w:val="pl-PL"/>
        </w:rPr>
        <w:tab/>
        <w:t xml:space="preserve">– </w:t>
      </w:r>
      <w:r w:rsidRPr="00F86483">
        <w:rPr>
          <w:rFonts w:ascii="Arial Narrow" w:hAnsi="Arial Narrow"/>
          <w:lang w:val="pl-PL"/>
        </w:rPr>
        <w:t>średnia wszystkich punktów uzyskanych w kryterium dla oferty badanej</w:t>
      </w:r>
    </w:p>
    <w:p w14:paraId="5683FCDA" w14:textId="43A3613B" w:rsidR="008229C8" w:rsidRPr="00F86483" w:rsidRDefault="008229C8" w:rsidP="00F86483">
      <w:pPr>
        <w:tabs>
          <w:tab w:val="left" w:pos="426"/>
        </w:tabs>
        <w:spacing w:after="120"/>
        <w:ind w:left="851"/>
        <w:jc w:val="both"/>
        <w:rPr>
          <w:rFonts w:ascii="Arial Narrow" w:hAnsi="Arial Narrow"/>
          <w:lang w:val="pl-PL"/>
        </w:rPr>
      </w:pPr>
      <w:r w:rsidRPr="00F86483">
        <w:rPr>
          <w:rFonts w:ascii="Arial Narrow" w:hAnsi="Arial Narrow"/>
          <w:lang w:val="pl-PL"/>
        </w:rPr>
        <w:t>Umax-średnia wszystkich punktów dla oferty najkorzystniejszej</w:t>
      </w:r>
    </w:p>
    <w:p w14:paraId="6C37EAA1" w14:textId="77777777" w:rsidR="002921D7" w:rsidRPr="00F86483" w:rsidRDefault="002921D7" w:rsidP="00910C29">
      <w:pPr>
        <w:pStyle w:val="Akapitzlist"/>
        <w:numPr>
          <w:ilvl w:val="0"/>
          <w:numId w:val="95"/>
        </w:numPr>
        <w:spacing w:after="120"/>
        <w:ind w:left="284" w:hanging="284"/>
        <w:contextualSpacing w:val="0"/>
        <w:jc w:val="both"/>
        <w:rPr>
          <w:rFonts w:ascii="Arial Narrow" w:hAnsi="Arial Narrow" w:cs="Calibri Light"/>
          <w:bCs/>
          <w:u w:val="single"/>
          <w:lang w:val="pl-PL"/>
        </w:rPr>
      </w:pPr>
      <w:r w:rsidRPr="00F86483">
        <w:rPr>
          <w:rFonts w:ascii="Arial Narrow" w:hAnsi="Arial Narrow"/>
          <w:lang w:val="pl-PL"/>
        </w:rPr>
        <w:t xml:space="preserve">Powyższe będzie wyliczane z dokładnością do dwóch miejsc po przecinku. </w:t>
      </w:r>
    </w:p>
    <w:p w14:paraId="202FEB12" w14:textId="607BCA99" w:rsidR="00000F94" w:rsidRPr="00F86483" w:rsidRDefault="00000F94" w:rsidP="00910C29">
      <w:pPr>
        <w:pStyle w:val="Akapitzlist"/>
        <w:numPr>
          <w:ilvl w:val="0"/>
          <w:numId w:val="95"/>
        </w:numPr>
        <w:spacing w:after="120"/>
        <w:ind w:left="284" w:hanging="284"/>
        <w:contextualSpacing w:val="0"/>
        <w:jc w:val="both"/>
        <w:rPr>
          <w:rFonts w:ascii="Arial Narrow" w:hAnsi="Arial Narrow" w:cs="Calibri Light"/>
          <w:bCs/>
          <w:u w:val="single"/>
          <w:lang w:val="pl-PL"/>
        </w:rPr>
      </w:pPr>
      <w:r w:rsidRPr="00F86483">
        <w:rPr>
          <w:rFonts w:ascii="Arial Narrow" w:hAnsi="Arial Narrow" w:cs="Calibri Light"/>
          <w:b/>
          <w:lang w:val="pl-PL"/>
        </w:rPr>
        <w:t xml:space="preserve">Otrzymanie średniej z ocen w danym </w:t>
      </w:r>
      <w:r w:rsidR="001147AE">
        <w:rPr>
          <w:rFonts w:ascii="Arial Narrow" w:hAnsi="Arial Narrow" w:cs="Calibri Light"/>
          <w:b/>
          <w:lang w:val="pl-PL"/>
        </w:rPr>
        <w:t>parametrze oceny</w:t>
      </w:r>
      <w:r w:rsidRPr="00F86483">
        <w:rPr>
          <w:rFonts w:ascii="Arial Narrow" w:hAnsi="Arial Narrow" w:cs="Calibri Light"/>
          <w:b/>
          <w:lang w:val="pl-PL"/>
        </w:rPr>
        <w:t xml:space="preserve"> równej 0 pkt skutkować będzie odrzuceniem takiej oferty w postępowaniu jako oferty niezgodnej z treścią SIWZ.</w:t>
      </w:r>
    </w:p>
    <w:p w14:paraId="7DB35B67" w14:textId="77777777" w:rsidR="002921D7" w:rsidRPr="00F86483" w:rsidRDefault="002921D7" w:rsidP="00F86483">
      <w:pPr>
        <w:spacing w:after="120"/>
        <w:jc w:val="both"/>
        <w:rPr>
          <w:rFonts w:ascii="Arial Narrow" w:hAnsi="Arial Narrow" w:cs="Calibri Light"/>
          <w:b/>
          <w:bCs/>
          <w:u w:val="single"/>
          <w:lang w:val="pl-PL"/>
        </w:rPr>
      </w:pPr>
    </w:p>
    <w:p w14:paraId="457BD4F4" w14:textId="3A056EF0" w:rsidR="00F424B2" w:rsidRPr="00F86483" w:rsidRDefault="00F424B2" w:rsidP="00910C29">
      <w:pPr>
        <w:spacing w:after="120"/>
        <w:jc w:val="both"/>
        <w:rPr>
          <w:rFonts w:ascii="Arial Narrow" w:hAnsi="Arial Narrow" w:cs="Calibri Light"/>
          <w:b/>
          <w:u w:val="single"/>
          <w:lang w:val="pl-PL"/>
        </w:rPr>
      </w:pPr>
      <w:r w:rsidRPr="00F86483">
        <w:rPr>
          <w:rFonts w:ascii="Arial Narrow" w:hAnsi="Arial Narrow" w:cs="Arial"/>
          <w:b/>
          <w:color w:val="000000"/>
          <w:spacing w:val="4"/>
          <w:u w:val="single"/>
          <w:lang w:val="pl-PL" w:eastAsia="ar-SA"/>
        </w:rPr>
        <w:t>19.1.</w:t>
      </w:r>
      <w:r w:rsidR="00647EF5" w:rsidRPr="00F86483">
        <w:rPr>
          <w:rFonts w:ascii="Arial Narrow" w:hAnsi="Arial Narrow" w:cs="Arial"/>
          <w:b/>
          <w:color w:val="000000"/>
          <w:spacing w:val="4"/>
          <w:u w:val="single"/>
          <w:lang w:val="pl-PL" w:eastAsia="ar-SA"/>
        </w:rPr>
        <w:t>2</w:t>
      </w:r>
      <w:r w:rsidRPr="00F86483">
        <w:rPr>
          <w:rFonts w:ascii="Arial Narrow" w:hAnsi="Arial Narrow" w:cs="Arial"/>
          <w:b/>
          <w:color w:val="000000"/>
          <w:spacing w:val="4"/>
          <w:u w:val="single"/>
          <w:lang w:val="pl-PL" w:eastAsia="ar-SA"/>
        </w:rPr>
        <w:t>.</w:t>
      </w:r>
      <w:r w:rsidR="00647EF5" w:rsidRPr="00F86483">
        <w:rPr>
          <w:rFonts w:ascii="Arial Narrow" w:hAnsi="Arial Narrow" w:cs="Arial"/>
          <w:b/>
          <w:color w:val="000000"/>
          <w:spacing w:val="4"/>
          <w:u w:val="single"/>
          <w:lang w:val="pl-PL" w:eastAsia="ar-SA"/>
        </w:rPr>
        <w:t>5</w:t>
      </w:r>
      <w:r w:rsidRPr="00F86483">
        <w:rPr>
          <w:rFonts w:ascii="Arial Narrow" w:hAnsi="Arial Narrow" w:cstheme="minorHAnsi"/>
          <w:b/>
          <w:color w:val="000000"/>
          <w:u w:val="single"/>
          <w:shd w:val="clear" w:color="auto" w:fill="FFFFFF"/>
          <w:lang w:val="pl-PL"/>
        </w:rPr>
        <w:t xml:space="preserve"> Kryterium „</w:t>
      </w:r>
      <w:r w:rsidRPr="00F86483">
        <w:rPr>
          <w:rFonts w:ascii="Arial Narrow" w:hAnsi="Arial Narrow" w:cs="Calibri Light"/>
          <w:b/>
          <w:u w:val="single"/>
          <w:lang w:val="pl-PL"/>
        </w:rPr>
        <w:t>Koncepcja wdrożenia przedmiotu zamówienia” (K)</w:t>
      </w:r>
    </w:p>
    <w:p w14:paraId="77EB1216" w14:textId="77777777" w:rsidR="00F424B2" w:rsidRPr="00F86483" w:rsidRDefault="00F424B2" w:rsidP="00910C29">
      <w:pPr>
        <w:pStyle w:val="Akapitzlist"/>
        <w:numPr>
          <w:ilvl w:val="0"/>
          <w:numId w:val="4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 xml:space="preserve">Kryterium „Koncepcja </w:t>
      </w:r>
      <w:r w:rsidRPr="00F86483">
        <w:rPr>
          <w:rFonts w:ascii="Arial Narrow" w:hAnsi="Arial Narrow" w:cs="Calibri Light"/>
          <w:lang w:val="pl-PL"/>
        </w:rPr>
        <w:t>wdrożenia przedmiotu zamówienia” zostanie ocenione na podstawie złożonego wraz z ofertą</w:t>
      </w:r>
      <w:r w:rsidRPr="00F86483">
        <w:rPr>
          <w:rFonts w:ascii="Arial Narrow" w:hAnsi="Arial Narrow" w:cs="Calibri Light"/>
          <w:bCs/>
          <w:lang w:val="pl-PL"/>
        </w:rPr>
        <w:t>: Opracowania Koncepcja Wdrożenia Przedmiotu Zamówienia (K)</w:t>
      </w:r>
    </w:p>
    <w:p w14:paraId="1021C0D8" w14:textId="066D57E8" w:rsidR="00F424B2" w:rsidRPr="00F86483" w:rsidRDefault="00F424B2" w:rsidP="00910C29">
      <w:pPr>
        <w:pStyle w:val="Akapitzlist"/>
        <w:numPr>
          <w:ilvl w:val="0"/>
          <w:numId w:val="4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 xml:space="preserve">Koncepcja </w:t>
      </w:r>
      <w:r w:rsidRPr="00F86483">
        <w:rPr>
          <w:rFonts w:ascii="Arial Narrow" w:hAnsi="Arial Narrow" w:cs="Calibri Light"/>
          <w:lang w:val="pl-PL"/>
        </w:rPr>
        <w:t>wdrożenia przedmiotu zamówienia</w:t>
      </w:r>
      <w:r w:rsidRPr="00F86483">
        <w:rPr>
          <w:rFonts w:ascii="Arial Narrow" w:hAnsi="Arial Narrow" w:cs="Calibri Light"/>
          <w:bCs/>
          <w:lang w:val="pl-PL"/>
        </w:rPr>
        <w:t xml:space="preserve"> będzie oceniana pod kątem zapewnienia należytej kontroli realizacji projekt</w:t>
      </w:r>
      <w:r w:rsidR="001147AE">
        <w:rPr>
          <w:rFonts w:ascii="Arial Narrow" w:hAnsi="Arial Narrow" w:cs="Calibri Light"/>
          <w:bCs/>
          <w:lang w:val="pl-PL"/>
        </w:rPr>
        <w:t>u</w:t>
      </w:r>
      <w:r w:rsidRPr="00F86483">
        <w:rPr>
          <w:rFonts w:ascii="Arial Narrow" w:hAnsi="Arial Narrow" w:cs="Calibri Light"/>
          <w:bCs/>
          <w:lang w:val="pl-PL"/>
        </w:rPr>
        <w:t xml:space="preserve"> w zakresie planowania, monitorowania i kontrolowania wszystkich etapów prac, aby osiągnąć docelowe wskaźniki wykonania dla czasu, kosztów, jakości i zakresu.</w:t>
      </w:r>
    </w:p>
    <w:p w14:paraId="79EFD2D7" w14:textId="6DD5F071" w:rsidR="00F424B2" w:rsidRPr="00F86483" w:rsidRDefault="00F424B2" w:rsidP="00910C29">
      <w:pPr>
        <w:pStyle w:val="Akapitzlist"/>
        <w:numPr>
          <w:ilvl w:val="0"/>
          <w:numId w:val="43"/>
        </w:numPr>
        <w:spacing w:after="120"/>
        <w:ind w:left="284" w:hanging="284"/>
        <w:contextualSpacing w:val="0"/>
        <w:jc w:val="both"/>
        <w:rPr>
          <w:rFonts w:ascii="Arial Narrow" w:hAnsi="Arial Narrow" w:cs="Calibri Light"/>
          <w:b/>
          <w:bCs/>
          <w:lang w:val="pl-PL"/>
        </w:rPr>
      </w:pPr>
      <w:r w:rsidRPr="00F86483">
        <w:rPr>
          <w:rFonts w:ascii="Arial Narrow" w:hAnsi="Arial Narrow" w:cs="Calibri Light"/>
          <w:b/>
          <w:bCs/>
          <w:lang w:val="pl-PL"/>
        </w:rPr>
        <w:t>Zamawiający zastrzega, że Opracowanie nie może być większe objętościowo niż 10 stron papieru A4. Zamawiający zastrzega sobie prawo do niedokonywania oceny tych treści, które będą wykraczały poza ww. limit stron.</w:t>
      </w:r>
    </w:p>
    <w:p w14:paraId="0078810A" w14:textId="77777777" w:rsidR="00F424B2" w:rsidRPr="00F86483" w:rsidRDefault="00F424B2" w:rsidP="00910C29">
      <w:pPr>
        <w:pStyle w:val="Akapitzlist"/>
        <w:numPr>
          <w:ilvl w:val="0"/>
          <w:numId w:val="43"/>
        </w:numPr>
        <w:spacing w:after="120"/>
        <w:ind w:left="284" w:hanging="284"/>
        <w:contextualSpacing w:val="0"/>
        <w:jc w:val="both"/>
        <w:rPr>
          <w:rFonts w:ascii="Arial Narrow" w:hAnsi="Arial Narrow"/>
          <w:lang w:val="pl-PL"/>
        </w:rPr>
      </w:pPr>
      <w:r w:rsidRPr="00F86483">
        <w:rPr>
          <w:rFonts w:ascii="Arial Narrow" w:hAnsi="Arial Narrow"/>
          <w:lang w:val="pl-PL"/>
        </w:rPr>
        <w:t xml:space="preserve">Kryterium oceny Koncepcja wdrożenia przedmiotu zamówienia (K) będzie </w:t>
      </w:r>
      <w:r w:rsidRPr="00F86483">
        <w:rPr>
          <w:rFonts w:ascii="Arial Narrow" w:hAnsi="Arial Narrow"/>
          <w:b/>
          <w:lang w:val="pl-PL"/>
        </w:rPr>
        <w:t>oceniane na podstawie 4 podkryteriów:</w:t>
      </w:r>
    </w:p>
    <w:p w14:paraId="29FB04B9" w14:textId="77777777" w:rsidR="00F424B2" w:rsidRPr="00F86483" w:rsidRDefault="00F424B2" w:rsidP="00910C29">
      <w:pPr>
        <w:pStyle w:val="Akapitzlist"/>
        <w:numPr>
          <w:ilvl w:val="1"/>
          <w:numId w:val="44"/>
        </w:numPr>
        <w:spacing w:after="120"/>
        <w:ind w:left="851" w:hanging="284"/>
        <w:contextualSpacing w:val="0"/>
        <w:jc w:val="both"/>
        <w:rPr>
          <w:rFonts w:ascii="Arial Narrow" w:hAnsi="Arial Narrow" w:cs="Calibri Light"/>
          <w:bCs/>
          <w:lang w:val="pl-PL"/>
        </w:rPr>
      </w:pPr>
      <w:r w:rsidRPr="00F86483">
        <w:rPr>
          <w:rFonts w:ascii="Arial Narrow" w:hAnsi="Arial Narrow" w:cs="Calibri Light"/>
          <w:bCs/>
          <w:lang w:val="pl-PL"/>
        </w:rPr>
        <w:t>plan wdrożenia zawierający również opis metodyki wdrożenia;</w:t>
      </w:r>
    </w:p>
    <w:p w14:paraId="1DF0E781" w14:textId="1C94BA3D" w:rsidR="00F424B2" w:rsidRPr="00F86483" w:rsidRDefault="00F424B2" w:rsidP="00910C29">
      <w:pPr>
        <w:pStyle w:val="Akapitzlist"/>
        <w:numPr>
          <w:ilvl w:val="1"/>
          <w:numId w:val="44"/>
        </w:numPr>
        <w:spacing w:after="120"/>
        <w:ind w:left="851" w:hanging="284"/>
        <w:contextualSpacing w:val="0"/>
        <w:jc w:val="both"/>
        <w:rPr>
          <w:rFonts w:ascii="Arial Narrow" w:hAnsi="Arial Narrow" w:cs="Calibri Light"/>
          <w:bCs/>
          <w:lang w:val="pl-PL"/>
        </w:rPr>
      </w:pPr>
      <w:r w:rsidRPr="00F86483">
        <w:rPr>
          <w:rFonts w:ascii="Arial Narrow" w:hAnsi="Arial Narrow" w:cs="Calibri Light"/>
          <w:bCs/>
          <w:lang w:val="pl-PL"/>
        </w:rPr>
        <w:lastRenderedPageBreak/>
        <w:t>skuteczność kontroli</w:t>
      </w:r>
      <w:r w:rsidR="001147AE">
        <w:rPr>
          <w:rFonts w:ascii="Arial Narrow" w:hAnsi="Arial Narrow" w:cs="Calibri Light"/>
          <w:bCs/>
          <w:lang w:val="pl-PL"/>
        </w:rPr>
        <w:t>,</w:t>
      </w:r>
    </w:p>
    <w:p w14:paraId="3DEE0AFB" w14:textId="77777777" w:rsidR="00F424B2" w:rsidRPr="00F86483" w:rsidRDefault="00F424B2" w:rsidP="00910C29">
      <w:pPr>
        <w:pStyle w:val="Akapitzlist"/>
        <w:numPr>
          <w:ilvl w:val="1"/>
          <w:numId w:val="44"/>
        </w:numPr>
        <w:spacing w:after="120"/>
        <w:ind w:left="851" w:hanging="284"/>
        <w:contextualSpacing w:val="0"/>
        <w:jc w:val="both"/>
        <w:rPr>
          <w:rFonts w:ascii="Arial Narrow" w:hAnsi="Arial Narrow" w:cs="Calibri Light"/>
          <w:bCs/>
          <w:lang w:val="pl-PL"/>
        </w:rPr>
      </w:pPr>
      <w:r w:rsidRPr="00F86483">
        <w:rPr>
          <w:rFonts w:ascii="Arial Narrow" w:hAnsi="Arial Narrow" w:cs="Calibri Light"/>
          <w:bCs/>
          <w:lang w:val="pl-PL"/>
        </w:rPr>
        <w:t>minimalizacja ryzyka,</w:t>
      </w:r>
    </w:p>
    <w:p w14:paraId="70280979" w14:textId="77777777" w:rsidR="00F424B2" w:rsidRPr="00F86483" w:rsidRDefault="00F424B2" w:rsidP="00910C29">
      <w:pPr>
        <w:pStyle w:val="Akapitzlist"/>
        <w:numPr>
          <w:ilvl w:val="1"/>
          <w:numId w:val="44"/>
        </w:numPr>
        <w:spacing w:after="120"/>
        <w:ind w:left="851" w:hanging="284"/>
        <w:contextualSpacing w:val="0"/>
        <w:jc w:val="both"/>
        <w:rPr>
          <w:rFonts w:ascii="Arial Narrow" w:hAnsi="Arial Narrow" w:cs="Calibri Light"/>
          <w:bCs/>
          <w:lang w:val="pl-PL"/>
        </w:rPr>
      </w:pPr>
      <w:r w:rsidRPr="00F86483">
        <w:rPr>
          <w:rFonts w:ascii="Arial Narrow" w:hAnsi="Arial Narrow" w:cs="Calibri Light"/>
          <w:bCs/>
          <w:lang w:val="pl-PL"/>
        </w:rPr>
        <w:t>optymalizacja zaangażowania zasobów.</w:t>
      </w:r>
    </w:p>
    <w:p w14:paraId="4B0057A6" w14:textId="409113AC" w:rsidR="00F424B2" w:rsidRPr="00F86483" w:rsidRDefault="00F424B2" w:rsidP="00910C29">
      <w:pPr>
        <w:pStyle w:val="Akapitzlist"/>
        <w:numPr>
          <w:ilvl w:val="0"/>
          <w:numId w:val="4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 xml:space="preserve">W ramach oceny Zamawiający przyznaje punkty przyznaje się w skali od </w:t>
      </w:r>
      <w:r w:rsidRPr="00F86483">
        <w:rPr>
          <w:rFonts w:ascii="Arial Narrow" w:hAnsi="Arial Narrow" w:cs="Calibri Light"/>
          <w:b/>
          <w:bCs/>
          <w:lang w:val="pl-PL"/>
        </w:rPr>
        <w:t>0 do 3 punktów</w:t>
      </w:r>
      <w:r w:rsidRPr="00F86483">
        <w:rPr>
          <w:rFonts w:ascii="Arial Narrow" w:hAnsi="Arial Narrow" w:cs="Calibri Light"/>
          <w:bCs/>
          <w:lang w:val="pl-PL"/>
        </w:rPr>
        <w:t>, w oparciu o następujące elementy:</w:t>
      </w:r>
    </w:p>
    <w:p w14:paraId="672F5C56" w14:textId="77777777" w:rsidR="00F424B2" w:rsidRPr="00F86483" w:rsidRDefault="00F424B2" w:rsidP="00910C29">
      <w:pPr>
        <w:pStyle w:val="Akapitzlist"/>
        <w:numPr>
          <w:ilvl w:val="3"/>
          <w:numId w:val="47"/>
        </w:numPr>
        <w:spacing w:after="120"/>
        <w:ind w:left="851" w:hanging="284"/>
        <w:contextualSpacing w:val="0"/>
        <w:jc w:val="both"/>
        <w:rPr>
          <w:rFonts w:ascii="Arial Narrow" w:hAnsi="Arial Narrow" w:cs="Calibri Light"/>
          <w:bCs/>
          <w:lang w:val="pl-PL"/>
        </w:rPr>
      </w:pPr>
      <w:r w:rsidRPr="00F86483">
        <w:rPr>
          <w:rFonts w:ascii="Arial Narrow" w:hAnsi="Arial Narrow" w:cs="Calibri Light"/>
          <w:b/>
          <w:bCs/>
          <w:lang w:val="pl-PL"/>
        </w:rPr>
        <w:t xml:space="preserve">Plan wdrożenia </w:t>
      </w:r>
      <w:r w:rsidRPr="00F86483">
        <w:rPr>
          <w:rFonts w:ascii="Arial Narrow" w:hAnsi="Arial Narrow" w:cs="Calibri Light"/>
          <w:bCs/>
          <w:lang w:val="pl-PL"/>
        </w:rPr>
        <w:t>–adekwatność i kompletność opisu czynności i działań zakładanych do podjęcia przez Wykonawcę dla osiągnięcia założonych w Projekcie celów, poprawność sekwencji etapów wdrożenia pod względem zgodności z przyjętą metodyką wdrożenia, minimalizacji czasu i kolejności realizacji.</w:t>
      </w:r>
    </w:p>
    <w:p w14:paraId="1EF631B3"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Punkty będą przyznawane w sposób opisany poniżej, w oparciu o następujące pytania pomocnicze:</w:t>
      </w:r>
    </w:p>
    <w:p w14:paraId="65DD6D6D" w14:textId="77777777" w:rsidR="00F424B2" w:rsidRPr="00564628" w:rsidRDefault="00F424B2" w:rsidP="00910C29">
      <w:pPr>
        <w:pStyle w:val="Akapitzlist"/>
        <w:numPr>
          <w:ilvl w:val="0"/>
          <w:numId w:val="96"/>
        </w:numPr>
        <w:spacing w:after="120"/>
        <w:contextualSpacing w:val="0"/>
        <w:jc w:val="both"/>
        <w:rPr>
          <w:rFonts w:ascii="Arial Narrow" w:hAnsi="Arial Narrow" w:cs="Calibri Light"/>
          <w:bCs/>
          <w:lang w:val="pl-PL"/>
        </w:rPr>
      </w:pPr>
      <w:r w:rsidRPr="00564628">
        <w:rPr>
          <w:rFonts w:ascii="Arial Narrow" w:hAnsi="Arial Narrow" w:cs="Calibri Light"/>
          <w:bCs/>
          <w:lang w:val="pl-PL"/>
        </w:rPr>
        <w:t xml:space="preserve">czy przedstawiono działania, które służyć będą wyborowi optymalnego rozwiązania wraz </w:t>
      </w:r>
      <w:r w:rsidRPr="00564628">
        <w:rPr>
          <w:rFonts w:ascii="Arial Narrow" w:hAnsi="Arial Narrow" w:cs="Calibri Light"/>
          <w:bCs/>
          <w:lang w:val="pl-PL"/>
        </w:rPr>
        <w:br/>
        <w:t>z uzasadnieniem i analizą możliwych wariantów?</w:t>
      </w:r>
    </w:p>
    <w:p w14:paraId="7ABBE0C9" w14:textId="77777777" w:rsidR="00F424B2" w:rsidRPr="00564628" w:rsidRDefault="00F424B2" w:rsidP="00910C29">
      <w:pPr>
        <w:pStyle w:val="Akapitzlist"/>
        <w:numPr>
          <w:ilvl w:val="0"/>
          <w:numId w:val="96"/>
        </w:numPr>
        <w:spacing w:after="120"/>
        <w:contextualSpacing w:val="0"/>
        <w:jc w:val="both"/>
        <w:rPr>
          <w:rFonts w:ascii="Arial Narrow" w:hAnsi="Arial Narrow" w:cs="Calibri Light"/>
          <w:bCs/>
          <w:lang w:val="pl-PL"/>
        </w:rPr>
      </w:pPr>
      <w:r w:rsidRPr="00564628">
        <w:rPr>
          <w:rFonts w:ascii="Arial Narrow" w:hAnsi="Arial Narrow" w:cs="Calibri Light"/>
          <w:bCs/>
          <w:lang w:val="pl-PL"/>
        </w:rPr>
        <w:t>czy działania mające na celu wybór rozwiązania są adekwatne do realizacji celów zadania?</w:t>
      </w:r>
    </w:p>
    <w:p w14:paraId="14AB7855" w14:textId="77777777" w:rsidR="00F424B2" w:rsidRPr="00564628" w:rsidRDefault="00F424B2" w:rsidP="00910C29">
      <w:pPr>
        <w:pStyle w:val="Akapitzlist"/>
        <w:numPr>
          <w:ilvl w:val="0"/>
          <w:numId w:val="96"/>
        </w:numPr>
        <w:spacing w:after="120"/>
        <w:contextualSpacing w:val="0"/>
        <w:jc w:val="both"/>
        <w:rPr>
          <w:rFonts w:ascii="Arial Narrow" w:hAnsi="Arial Narrow" w:cs="Calibri Light"/>
          <w:bCs/>
          <w:lang w:val="pl-PL"/>
        </w:rPr>
      </w:pPr>
      <w:r w:rsidRPr="00564628">
        <w:rPr>
          <w:rFonts w:ascii="Arial Narrow" w:hAnsi="Arial Narrow" w:cs="Calibri Light"/>
          <w:bCs/>
          <w:lang w:val="pl-PL"/>
        </w:rPr>
        <w:t>czy przedstawiono wszystkie działania niezbędne do realizacji projektu?</w:t>
      </w:r>
    </w:p>
    <w:p w14:paraId="11340B5B"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Jeżeli na podstawie oceny tego elementu możliwe jest udzielenie odpowiedzi twierdzącej:</w:t>
      </w:r>
    </w:p>
    <w:p w14:paraId="14A4578F" w14:textId="77777777" w:rsidR="00F424B2" w:rsidRPr="00564628" w:rsidRDefault="00F424B2" w:rsidP="00910C29">
      <w:pPr>
        <w:pStyle w:val="Akapitzlist"/>
        <w:numPr>
          <w:ilvl w:val="0"/>
          <w:numId w:val="97"/>
        </w:numPr>
        <w:spacing w:after="120"/>
        <w:ind w:left="1560"/>
        <w:contextualSpacing w:val="0"/>
        <w:jc w:val="both"/>
        <w:rPr>
          <w:rFonts w:ascii="Arial Narrow" w:hAnsi="Arial Narrow" w:cs="Calibri Light"/>
          <w:bCs/>
          <w:lang w:val="pl-PL"/>
        </w:rPr>
      </w:pPr>
      <w:r w:rsidRPr="00564628">
        <w:rPr>
          <w:rFonts w:ascii="Arial Narrow" w:hAnsi="Arial Narrow" w:cs="Calibri Light"/>
          <w:bCs/>
          <w:lang w:val="pl-PL"/>
        </w:rPr>
        <w:t xml:space="preserve">na każde z postawionych pytań pomocniczych, oferta otrzymuje </w:t>
      </w:r>
      <w:r w:rsidRPr="00564628">
        <w:rPr>
          <w:rFonts w:ascii="Arial Narrow" w:hAnsi="Arial Narrow" w:cs="Calibri Light"/>
          <w:b/>
          <w:bCs/>
          <w:lang w:val="pl-PL"/>
        </w:rPr>
        <w:t>3 punkty</w:t>
      </w:r>
      <w:r w:rsidRPr="00564628">
        <w:rPr>
          <w:rFonts w:ascii="Arial Narrow" w:hAnsi="Arial Narrow" w:cs="Calibri Light"/>
          <w:bCs/>
          <w:lang w:val="pl-PL"/>
        </w:rPr>
        <w:t>;</w:t>
      </w:r>
    </w:p>
    <w:p w14:paraId="7FBFD6F2" w14:textId="77777777" w:rsidR="00F424B2" w:rsidRPr="00564628" w:rsidRDefault="00F424B2" w:rsidP="00910C29">
      <w:pPr>
        <w:pStyle w:val="Akapitzlist"/>
        <w:numPr>
          <w:ilvl w:val="0"/>
          <w:numId w:val="97"/>
        </w:numPr>
        <w:spacing w:after="120"/>
        <w:ind w:left="1560"/>
        <w:contextualSpacing w:val="0"/>
        <w:jc w:val="both"/>
        <w:rPr>
          <w:rFonts w:ascii="Arial Narrow" w:hAnsi="Arial Narrow" w:cs="Calibri Light"/>
          <w:bCs/>
          <w:lang w:val="pl-PL"/>
        </w:rPr>
      </w:pPr>
      <w:r w:rsidRPr="00564628">
        <w:rPr>
          <w:rFonts w:ascii="Arial Narrow" w:hAnsi="Arial Narrow" w:cs="Calibri Light"/>
          <w:bCs/>
          <w:lang w:val="pl-PL"/>
        </w:rPr>
        <w:t xml:space="preserve">na dwa z postawionych pytań pomocniczych, oferta otrzymuje </w:t>
      </w:r>
      <w:r w:rsidRPr="00564628">
        <w:rPr>
          <w:rFonts w:ascii="Arial Narrow" w:hAnsi="Arial Narrow" w:cs="Calibri Light"/>
          <w:b/>
          <w:bCs/>
          <w:lang w:val="pl-PL"/>
        </w:rPr>
        <w:t>2 punkty</w:t>
      </w:r>
      <w:r w:rsidRPr="00564628">
        <w:rPr>
          <w:rFonts w:ascii="Arial Narrow" w:hAnsi="Arial Narrow" w:cs="Calibri Light"/>
          <w:bCs/>
          <w:lang w:val="pl-PL"/>
        </w:rPr>
        <w:t>;</w:t>
      </w:r>
    </w:p>
    <w:p w14:paraId="7DA6057C" w14:textId="77777777" w:rsidR="00F424B2" w:rsidRPr="00564628" w:rsidRDefault="00F424B2" w:rsidP="00910C29">
      <w:pPr>
        <w:pStyle w:val="Akapitzlist"/>
        <w:numPr>
          <w:ilvl w:val="0"/>
          <w:numId w:val="97"/>
        </w:numPr>
        <w:spacing w:after="120"/>
        <w:ind w:left="1560"/>
        <w:contextualSpacing w:val="0"/>
        <w:jc w:val="both"/>
        <w:rPr>
          <w:rFonts w:ascii="Arial Narrow" w:hAnsi="Arial Narrow" w:cs="Calibri Light"/>
          <w:bCs/>
          <w:lang w:val="pl-PL"/>
        </w:rPr>
      </w:pPr>
      <w:r w:rsidRPr="00564628">
        <w:rPr>
          <w:rFonts w:ascii="Arial Narrow" w:hAnsi="Arial Narrow" w:cs="Calibri Light"/>
          <w:bCs/>
          <w:lang w:val="pl-PL"/>
        </w:rPr>
        <w:t xml:space="preserve">na jedno z postawionych pytań pomocniczych, oferta otrzymuje </w:t>
      </w:r>
      <w:r w:rsidRPr="00564628">
        <w:rPr>
          <w:rFonts w:ascii="Arial Narrow" w:hAnsi="Arial Narrow" w:cs="Calibri Light"/>
          <w:b/>
          <w:bCs/>
          <w:lang w:val="pl-PL"/>
        </w:rPr>
        <w:t>1 punkt</w:t>
      </w:r>
      <w:r w:rsidRPr="00564628">
        <w:rPr>
          <w:rFonts w:ascii="Arial Narrow" w:hAnsi="Arial Narrow" w:cs="Calibri Light"/>
          <w:bCs/>
          <w:lang w:val="pl-PL"/>
        </w:rPr>
        <w:t>.</w:t>
      </w:r>
    </w:p>
    <w:p w14:paraId="652D64C0"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 xml:space="preserve">Jeżeli na podstawie oceny tego elementu nie jest możliwe udzielenie odpowiedzi twierdzącej na żadne z postawionych pytań pomocniczych, oferta otrzymuje </w:t>
      </w:r>
      <w:r w:rsidRPr="00F86483">
        <w:rPr>
          <w:rFonts w:ascii="Arial Narrow" w:hAnsi="Arial Narrow" w:cs="Calibri Light"/>
          <w:b/>
          <w:bCs/>
          <w:lang w:val="pl-PL"/>
        </w:rPr>
        <w:t>0 punktów</w:t>
      </w:r>
      <w:r w:rsidRPr="00F86483">
        <w:rPr>
          <w:rFonts w:ascii="Arial Narrow" w:hAnsi="Arial Narrow" w:cs="Calibri Light"/>
          <w:bCs/>
          <w:lang w:val="pl-PL"/>
        </w:rPr>
        <w:t>.</w:t>
      </w:r>
    </w:p>
    <w:p w14:paraId="197EF996" w14:textId="77777777" w:rsidR="00F424B2" w:rsidRPr="00F86483" w:rsidRDefault="00F424B2" w:rsidP="00910C29">
      <w:pPr>
        <w:pStyle w:val="Akapitzlist"/>
        <w:numPr>
          <w:ilvl w:val="0"/>
          <w:numId w:val="47"/>
        </w:numPr>
        <w:spacing w:after="120"/>
        <w:ind w:left="851" w:hanging="284"/>
        <w:contextualSpacing w:val="0"/>
        <w:jc w:val="both"/>
        <w:rPr>
          <w:rFonts w:ascii="Arial Narrow" w:hAnsi="Arial Narrow" w:cs="Calibri Light"/>
          <w:bCs/>
          <w:lang w:val="pl-PL"/>
        </w:rPr>
      </w:pPr>
      <w:r w:rsidRPr="00F86483">
        <w:rPr>
          <w:rFonts w:ascii="Arial Narrow" w:hAnsi="Arial Narrow" w:cs="Calibri Light"/>
          <w:b/>
          <w:bCs/>
          <w:lang w:val="pl-PL"/>
        </w:rPr>
        <w:t>Skuteczność kontroli realizacji</w:t>
      </w:r>
      <w:r w:rsidRPr="00F86483">
        <w:rPr>
          <w:rFonts w:ascii="Arial Narrow" w:hAnsi="Arial Narrow" w:cs="Calibri Light"/>
          <w:bCs/>
          <w:lang w:val="pl-PL"/>
        </w:rPr>
        <w:t xml:space="preserve"> – propozycja produktów i przewidywanych procesów związanych z zarządzaniem wdrożeniem, która uwzględnia kompleksowy charakter wdrożenia, szczegółowość danych i założeń, które zostaną wykorzystane do wykonania zadania i ich adekwatność do specyfiki realizowanego Projektu; skuteczność metod i źródeł pozyskiwania oraz weryfikacji danych.</w:t>
      </w:r>
    </w:p>
    <w:p w14:paraId="3739AF2F"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Punkty będą przyznawane w sposób opisany poniżej, w oparciu o następujące pytania pomocnicze:</w:t>
      </w:r>
    </w:p>
    <w:p w14:paraId="3B0260B0" w14:textId="77777777" w:rsidR="00F424B2" w:rsidRPr="00F86483" w:rsidRDefault="00F424B2" w:rsidP="00910C29">
      <w:pPr>
        <w:pStyle w:val="Akapitzlist"/>
        <w:numPr>
          <w:ilvl w:val="3"/>
          <w:numId w:val="98"/>
        </w:numPr>
        <w:spacing w:after="120"/>
        <w:ind w:left="1560"/>
        <w:contextualSpacing w:val="0"/>
        <w:jc w:val="both"/>
        <w:rPr>
          <w:rFonts w:ascii="Arial Narrow" w:hAnsi="Arial Narrow" w:cs="Calibri Light"/>
          <w:bCs/>
          <w:lang w:val="pl-PL"/>
        </w:rPr>
      </w:pPr>
      <w:r w:rsidRPr="00F86483">
        <w:rPr>
          <w:rFonts w:ascii="Arial Narrow" w:hAnsi="Arial Narrow" w:cs="Calibri Light"/>
          <w:bCs/>
          <w:lang w:val="pl-PL"/>
        </w:rPr>
        <w:t>czy przedstawiono działania, które służyć będą wyborowi optymalnego rozwiązania wraz z uzasadnieniem i analizą możliwych wariantów?</w:t>
      </w:r>
    </w:p>
    <w:p w14:paraId="654405C5" w14:textId="77777777" w:rsidR="00F424B2" w:rsidRPr="00F86483" w:rsidRDefault="00F424B2" w:rsidP="00910C29">
      <w:pPr>
        <w:pStyle w:val="Akapitzlist"/>
        <w:numPr>
          <w:ilvl w:val="0"/>
          <w:numId w:val="98"/>
        </w:numPr>
        <w:spacing w:after="120"/>
        <w:ind w:left="1560"/>
        <w:contextualSpacing w:val="0"/>
        <w:jc w:val="both"/>
        <w:rPr>
          <w:rFonts w:ascii="Arial Narrow" w:hAnsi="Arial Narrow" w:cs="Calibri Light"/>
          <w:bCs/>
          <w:lang w:val="pl-PL"/>
        </w:rPr>
      </w:pPr>
      <w:r w:rsidRPr="00F86483">
        <w:rPr>
          <w:rFonts w:ascii="Arial Narrow" w:hAnsi="Arial Narrow" w:cs="Calibri Light"/>
          <w:bCs/>
          <w:lang w:val="pl-PL"/>
        </w:rPr>
        <w:t>czy przedstawiono produkty i procesy adekwatne do specyfiki realizowanego Projektu?</w:t>
      </w:r>
    </w:p>
    <w:p w14:paraId="7D9E3B7E" w14:textId="77777777" w:rsidR="00F424B2" w:rsidRPr="00F86483" w:rsidRDefault="00F424B2" w:rsidP="00910C29">
      <w:pPr>
        <w:pStyle w:val="Akapitzlist"/>
        <w:numPr>
          <w:ilvl w:val="0"/>
          <w:numId w:val="98"/>
        </w:numPr>
        <w:spacing w:after="120"/>
        <w:ind w:left="1560"/>
        <w:contextualSpacing w:val="0"/>
        <w:jc w:val="both"/>
        <w:rPr>
          <w:rFonts w:ascii="Arial Narrow" w:hAnsi="Arial Narrow" w:cs="Calibri Light"/>
          <w:bCs/>
          <w:lang w:val="pl-PL"/>
        </w:rPr>
      </w:pPr>
      <w:r w:rsidRPr="00F86483">
        <w:rPr>
          <w:rFonts w:ascii="Arial Narrow" w:hAnsi="Arial Narrow" w:cs="Calibri Light"/>
          <w:bCs/>
          <w:lang w:val="pl-PL"/>
        </w:rPr>
        <w:t>czy metody oraz źródła pozyskiwania i weryfikacji danych są skuteczne dla planowanej kontroli realizacji wdrożenia?</w:t>
      </w:r>
    </w:p>
    <w:p w14:paraId="3A5D4450"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Jeżeli na podstawie oceny tego elementu możliwe jest udzielenie odpowiedzi twierdzącej:</w:t>
      </w:r>
    </w:p>
    <w:p w14:paraId="27128E80" w14:textId="77777777" w:rsidR="00F424B2" w:rsidRPr="00564628" w:rsidRDefault="00F424B2" w:rsidP="00910C29">
      <w:pPr>
        <w:pStyle w:val="Akapitzlist"/>
        <w:numPr>
          <w:ilvl w:val="0"/>
          <w:numId w:val="99"/>
        </w:numPr>
        <w:spacing w:after="120"/>
        <w:contextualSpacing w:val="0"/>
        <w:jc w:val="both"/>
        <w:rPr>
          <w:rFonts w:ascii="Arial Narrow" w:hAnsi="Arial Narrow" w:cs="Calibri Light"/>
          <w:bCs/>
          <w:lang w:val="pl-PL"/>
        </w:rPr>
      </w:pPr>
      <w:r w:rsidRPr="00564628">
        <w:rPr>
          <w:rFonts w:ascii="Arial Narrow" w:hAnsi="Arial Narrow" w:cs="Calibri Light"/>
          <w:bCs/>
          <w:lang w:val="pl-PL"/>
        </w:rPr>
        <w:t xml:space="preserve">na każde z postawionych pytań pomocniczych, oferta otrzymuje </w:t>
      </w:r>
      <w:r w:rsidRPr="00564628">
        <w:rPr>
          <w:rFonts w:ascii="Arial Narrow" w:hAnsi="Arial Narrow" w:cs="Calibri Light"/>
          <w:b/>
          <w:bCs/>
          <w:lang w:val="pl-PL"/>
        </w:rPr>
        <w:t>3 punkty</w:t>
      </w:r>
      <w:r w:rsidRPr="00564628">
        <w:rPr>
          <w:rFonts w:ascii="Arial Narrow" w:hAnsi="Arial Narrow" w:cs="Calibri Light"/>
          <w:bCs/>
          <w:lang w:val="pl-PL"/>
        </w:rPr>
        <w:t>;</w:t>
      </w:r>
    </w:p>
    <w:p w14:paraId="0DF18B63" w14:textId="77777777" w:rsidR="00F424B2" w:rsidRPr="00564628" w:rsidRDefault="00F424B2" w:rsidP="00910C29">
      <w:pPr>
        <w:pStyle w:val="Akapitzlist"/>
        <w:numPr>
          <w:ilvl w:val="0"/>
          <w:numId w:val="99"/>
        </w:numPr>
        <w:spacing w:after="120"/>
        <w:contextualSpacing w:val="0"/>
        <w:jc w:val="both"/>
        <w:rPr>
          <w:rFonts w:ascii="Arial Narrow" w:hAnsi="Arial Narrow" w:cs="Calibri Light"/>
          <w:bCs/>
          <w:lang w:val="pl-PL"/>
        </w:rPr>
      </w:pPr>
      <w:r w:rsidRPr="00564628">
        <w:rPr>
          <w:rFonts w:ascii="Arial Narrow" w:hAnsi="Arial Narrow" w:cs="Calibri Light"/>
          <w:bCs/>
          <w:lang w:val="pl-PL"/>
        </w:rPr>
        <w:t xml:space="preserve">na dwa z postawionych pytań pomocniczych, oferta otrzymuje </w:t>
      </w:r>
      <w:r w:rsidRPr="00564628">
        <w:rPr>
          <w:rFonts w:ascii="Arial Narrow" w:hAnsi="Arial Narrow" w:cs="Calibri Light"/>
          <w:b/>
          <w:bCs/>
          <w:lang w:val="pl-PL"/>
        </w:rPr>
        <w:t>2 punkty</w:t>
      </w:r>
      <w:r w:rsidRPr="00564628">
        <w:rPr>
          <w:rFonts w:ascii="Arial Narrow" w:hAnsi="Arial Narrow" w:cs="Calibri Light"/>
          <w:bCs/>
          <w:lang w:val="pl-PL"/>
        </w:rPr>
        <w:t>;</w:t>
      </w:r>
    </w:p>
    <w:p w14:paraId="067D0200" w14:textId="77777777" w:rsidR="00F424B2" w:rsidRPr="00564628" w:rsidRDefault="00F424B2" w:rsidP="00910C29">
      <w:pPr>
        <w:pStyle w:val="Akapitzlist"/>
        <w:numPr>
          <w:ilvl w:val="0"/>
          <w:numId w:val="99"/>
        </w:numPr>
        <w:spacing w:after="120"/>
        <w:contextualSpacing w:val="0"/>
        <w:jc w:val="both"/>
        <w:rPr>
          <w:rFonts w:ascii="Arial Narrow" w:hAnsi="Arial Narrow" w:cs="Calibri Light"/>
          <w:bCs/>
          <w:lang w:val="pl-PL"/>
        </w:rPr>
      </w:pPr>
      <w:r w:rsidRPr="00564628">
        <w:rPr>
          <w:rFonts w:ascii="Arial Narrow" w:hAnsi="Arial Narrow" w:cs="Calibri Light"/>
          <w:bCs/>
          <w:lang w:val="pl-PL"/>
        </w:rPr>
        <w:t xml:space="preserve">na jedno z postawionych pytań pomocniczych, oferta otrzymuje </w:t>
      </w:r>
      <w:r w:rsidRPr="00564628">
        <w:rPr>
          <w:rFonts w:ascii="Arial Narrow" w:hAnsi="Arial Narrow" w:cs="Calibri Light"/>
          <w:b/>
          <w:bCs/>
          <w:lang w:val="pl-PL"/>
        </w:rPr>
        <w:t>1 punkt</w:t>
      </w:r>
      <w:r w:rsidRPr="00564628">
        <w:rPr>
          <w:rFonts w:ascii="Arial Narrow" w:hAnsi="Arial Narrow" w:cs="Calibri Light"/>
          <w:bCs/>
          <w:lang w:val="pl-PL"/>
        </w:rPr>
        <w:t>.</w:t>
      </w:r>
    </w:p>
    <w:p w14:paraId="04C273D9"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lastRenderedPageBreak/>
        <w:t xml:space="preserve">Jeżeli na podstawie oceny tego elementu nie jest możliwe udzielenie odpowiedzi twierdzącej na żadne z postawionych pytań pomocniczych, oferta otrzymuje </w:t>
      </w:r>
      <w:r w:rsidRPr="00F86483">
        <w:rPr>
          <w:rFonts w:ascii="Arial Narrow" w:hAnsi="Arial Narrow" w:cs="Calibri Light"/>
          <w:b/>
          <w:bCs/>
          <w:lang w:val="pl-PL"/>
        </w:rPr>
        <w:t>0 punktów</w:t>
      </w:r>
      <w:r w:rsidRPr="00F86483">
        <w:rPr>
          <w:rFonts w:ascii="Arial Narrow" w:hAnsi="Arial Narrow" w:cs="Calibri Light"/>
          <w:bCs/>
          <w:lang w:val="pl-PL"/>
        </w:rPr>
        <w:t>.</w:t>
      </w:r>
    </w:p>
    <w:p w14:paraId="32E30800" w14:textId="06EA6037" w:rsidR="00F424B2" w:rsidRPr="00F86483" w:rsidRDefault="00F424B2" w:rsidP="00910C29">
      <w:pPr>
        <w:pStyle w:val="Akapitzlist"/>
        <w:numPr>
          <w:ilvl w:val="0"/>
          <w:numId w:val="47"/>
        </w:numPr>
        <w:spacing w:after="120"/>
        <w:ind w:left="851" w:hanging="284"/>
        <w:contextualSpacing w:val="0"/>
        <w:jc w:val="both"/>
        <w:rPr>
          <w:rFonts w:ascii="Arial Narrow" w:hAnsi="Arial Narrow" w:cs="Calibri Light"/>
          <w:bCs/>
          <w:lang w:val="pl-PL"/>
        </w:rPr>
      </w:pPr>
      <w:r w:rsidRPr="00F86483">
        <w:rPr>
          <w:rFonts w:ascii="Arial Narrow" w:hAnsi="Arial Narrow" w:cs="Calibri Light"/>
          <w:b/>
          <w:bCs/>
          <w:lang w:val="pl-PL"/>
        </w:rPr>
        <w:t>Minimalizacja ryzyka</w:t>
      </w:r>
      <w:r w:rsidRPr="00F86483">
        <w:rPr>
          <w:rFonts w:ascii="Arial Narrow" w:hAnsi="Arial Narrow" w:cs="Calibri Light"/>
          <w:bCs/>
          <w:lang w:val="pl-PL"/>
        </w:rPr>
        <w:t xml:space="preserve"> – proponowane metody identyfikacji i zarządzania ryzykiem– Wykonawca obowiązany jest do identyfikacji od 5 do </w:t>
      </w:r>
      <w:r w:rsidR="001147AE">
        <w:rPr>
          <w:rFonts w:ascii="Arial Narrow" w:hAnsi="Arial Narrow" w:cs="Calibri Light"/>
          <w:bCs/>
          <w:lang w:val="pl-PL"/>
        </w:rPr>
        <w:t xml:space="preserve">maksymalnie </w:t>
      </w:r>
      <w:r w:rsidRPr="00F86483">
        <w:rPr>
          <w:rFonts w:ascii="Arial Narrow" w:hAnsi="Arial Narrow" w:cs="Calibri Light"/>
          <w:bCs/>
          <w:lang w:val="pl-PL"/>
        </w:rPr>
        <w:t>10 ryzyk oraz przedstawienia sposobów zarządzenia danym ryzykiem w celu minimalizacji skutków opóźnień lub niepowodzenia w realizacji etapów wdrożenia wraz z uzasadnieniem własnego wyboru.</w:t>
      </w:r>
    </w:p>
    <w:p w14:paraId="4AB6BC5E"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Punkty będą przyznawane w sposób opisany poniżej, w oparciu o następujące pytania pomocnicze:</w:t>
      </w:r>
    </w:p>
    <w:p w14:paraId="5F655037" w14:textId="77777777" w:rsidR="00F424B2" w:rsidRPr="00F86483" w:rsidRDefault="00F424B2" w:rsidP="00910C29">
      <w:pPr>
        <w:pStyle w:val="Akapitzlist"/>
        <w:numPr>
          <w:ilvl w:val="0"/>
          <w:numId w:val="100"/>
        </w:numPr>
        <w:spacing w:after="120"/>
        <w:contextualSpacing w:val="0"/>
        <w:jc w:val="both"/>
        <w:rPr>
          <w:rFonts w:ascii="Arial Narrow" w:hAnsi="Arial Narrow" w:cs="Calibri Light"/>
          <w:bCs/>
          <w:lang w:val="pl-PL"/>
        </w:rPr>
      </w:pPr>
      <w:r w:rsidRPr="00F86483">
        <w:rPr>
          <w:rFonts w:ascii="Arial Narrow" w:hAnsi="Arial Narrow" w:cs="Calibri Light"/>
          <w:bCs/>
          <w:lang w:val="pl-PL"/>
        </w:rPr>
        <w:t>czy właściwie zidentyfikowano obszary problematyczne lub zagadnienia niewiadome z przyczyn obiektywnych dla realizowanego Projektu?</w:t>
      </w:r>
    </w:p>
    <w:p w14:paraId="4CC347AA" w14:textId="77777777" w:rsidR="00F424B2" w:rsidRPr="00F86483" w:rsidRDefault="00F424B2" w:rsidP="00910C29">
      <w:pPr>
        <w:pStyle w:val="Akapitzlist"/>
        <w:numPr>
          <w:ilvl w:val="0"/>
          <w:numId w:val="100"/>
        </w:numPr>
        <w:spacing w:after="120"/>
        <w:contextualSpacing w:val="0"/>
        <w:jc w:val="both"/>
        <w:rPr>
          <w:rFonts w:ascii="Arial Narrow" w:hAnsi="Arial Narrow" w:cs="Calibri Light"/>
          <w:bCs/>
          <w:lang w:val="pl-PL"/>
        </w:rPr>
      </w:pPr>
      <w:r w:rsidRPr="00F86483">
        <w:rPr>
          <w:rFonts w:ascii="Arial Narrow" w:hAnsi="Arial Narrow" w:cs="Calibri Light"/>
          <w:bCs/>
          <w:lang w:val="pl-PL"/>
        </w:rPr>
        <w:t>czy właściwie zidentyfikowano prawdopodobne ryzyka związane z tymi obszarami?</w:t>
      </w:r>
    </w:p>
    <w:p w14:paraId="7AA11DFF" w14:textId="77777777" w:rsidR="00F424B2" w:rsidRPr="00F86483" w:rsidRDefault="00F424B2" w:rsidP="00910C29">
      <w:pPr>
        <w:pStyle w:val="Akapitzlist"/>
        <w:numPr>
          <w:ilvl w:val="0"/>
          <w:numId w:val="100"/>
        </w:numPr>
        <w:spacing w:after="120"/>
        <w:contextualSpacing w:val="0"/>
        <w:jc w:val="both"/>
        <w:rPr>
          <w:rFonts w:ascii="Arial Narrow" w:hAnsi="Arial Narrow" w:cs="Calibri Light"/>
          <w:bCs/>
          <w:lang w:val="pl-PL"/>
        </w:rPr>
      </w:pPr>
      <w:r w:rsidRPr="00F86483">
        <w:rPr>
          <w:rFonts w:ascii="Arial Narrow" w:hAnsi="Arial Narrow" w:cs="Calibri Light"/>
          <w:bCs/>
          <w:lang w:val="pl-PL"/>
        </w:rPr>
        <w:t>czy wskazano wiarygodne instrumenty lub rozwiązania służące do ominięcia lub zminimalizowania potencjalnych problemów?</w:t>
      </w:r>
    </w:p>
    <w:p w14:paraId="1208A64B"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Jeżeli na podstawie oceny tego elementu możliwe jest udzielenie odpowiedzi twierdzącej:</w:t>
      </w:r>
    </w:p>
    <w:p w14:paraId="70E03906" w14:textId="77777777" w:rsidR="00F424B2" w:rsidRPr="00F86483" w:rsidRDefault="00F424B2" w:rsidP="00910C29">
      <w:pPr>
        <w:pStyle w:val="Akapitzlist"/>
        <w:numPr>
          <w:ilvl w:val="1"/>
          <w:numId w:val="101"/>
        </w:numPr>
        <w:spacing w:after="120"/>
        <w:ind w:left="1560"/>
        <w:contextualSpacing w:val="0"/>
        <w:jc w:val="both"/>
        <w:rPr>
          <w:rFonts w:ascii="Arial Narrow" w:hAnsi="Arial Narrow" w:cs="Calibri Light"/>
          <w:bCs/>
          <w:lang w:val="pl-PL"/>
        </w:rPr>
      </w:pPr>
      <w:r w:rsidRPr="00F86483">
        <w:rPr>
          <w:rFonts w:ascii="Arial Narrow" w:hAnsi="Arial Narrow" w:cs="Calibri Light"/>
          <w:bCs/>
          <w:lang w:val="pl-PL"/>
        </w:rPr>
        <w:t xml:space="preserve">na każde z postawionych pytań pomocniczych, oferta otrzymuje </w:t>
      </w:r>
      <w:r w:rsidRPr="00F86483">
        <w:rPr>
          <w:rFonts w:ascii="Arial Narrow" w:hAnsi="Arial Narrow" w:cs="Calibri Light"/>
          <w:b/>
          <w:bCs/>
          <w:lang w:val="pl-PL"/>
        </w:rPr>
        <w:t>3 punkty</w:t>
      </w:r>
      <w:r w:rsidRPr="00F86483">
        <w:rPr>
          <w:rFonts w:ascii="Arial Narrow" w:hAnsi="Arial Narrow" w:cs="Calibri Light"/>
          <w:bCs/>
          <w:lang w:val="pl-PL"/>
        </w:rPr>
        <w:t>;</w:t>
      </w:r>
    </w:p>
    <w:p w14:paraId="64F89AB5" w14:textId="77777777" w:rsidR="00F424B2" w:rsidRPr="00F86483" w:rsidRDefault="00F424B2" w:rsidP="00910C29">
      <w:pPr>
        <w:pStyle w:val="Akapitzlist"/>
        <w:numPr>
          <w:ilvl w:val="1"/>
          <w:numId w:val="101"/>
        </w:numPr>
        <w:spacing w:after="120"/>
        <w:ind w:left="1560"/>
        <w:contextualSpacing w:val="0"/>
        <w:jc w:val="both"/>
        <w:rPr>
          <w:rFonts w:ascii="Arial Narrow" w:hAnsi="Arial Narrow" w:cs="Calibri Light"/>
          <w:bCs/>
          <w:lang w:val="pl-PL"/>
        </w:rPr>
      </w:pPr>
      <w:r w:rsidRPr="00F86483">
        <w:rPr>
          <w:rFonts w:ascii="Arial Narrow" w:hAnsi="Arial Narrow" w:cs="Calibri Light"/>
          <w:bCs/>
          <w:lang w:val="pl-PL"/>
        </w:rPr>
        <w:t xml:space="preserve">na dwa z postawionych pytań pomocniczych, oferta otrzymuje </w:t>
      </w:r>
      <w:r w:rsidRPr="00F86483">
        <w:rPr>
          <w:rFonts w:ascii="Arial Narrow" w:hAnsi="Arial Narrow" w:cs="Calibri Light"/>
          <w:b/>
          <w:bCs/>
          <w:lang w:val="pl-PL"/>
        </w:rPr>
        <w:t>2 punkty</w:t>
      </w:r>
      <w:r w:rsidRPr="00F86483">
        <w:rPr>
          <w:rFonts w:ascii="Arial Narrow" w:hAnsi="Arial Narrow" w:cs="Calibri Light"/>
          <w:bCs/>
          <w:lang w:val="pl-PL"/>
        </w:rPr>
        <w:t>;</w:t>
      </w:r>
    </w:p>
    <w:p w14:paraId="3053F197" w14:textId="77777777" w:rsidR="00F424B2" w:rsidRPr="00F86483" w:rsidRDefault="00F424B2" w:rsidP="00910C29">
      <w:pPr>
        <w:pStyle w:val="Akapitzlist"/>
        <w:numPr>
          <w:ilvl w:val="1"/>
          <w:numId w:val="101"/>
        </w:numPr>
        <w:spacing w:after="120"/>
        <w:ind w:left="1560"/>
        <w:contextualSpacing w:val="0"/>
        <w:jc w:val="both"/>
        <w:rPr>
          <w:rFonts w:ascii="Arial Narrow" w:hAnsi="Arial Narrow" w:cs="Calibri Light"/>
          <w:bCs/>
          <w:lang w:val="pl-PL"/>
        </w:rPr>
      </w:pPr>
      <w:r w:rsidRPr="00F86483">
        <w:rPr>
          <w:rFonts w:ascii="Arial Narrow" w:hAnsi="Arial Narrow" w:cs="Calibri Light"/>
          <w:bCs/>
          <w:lang w:val="pl-PL"/>
        </w:rPr>
        <w:t xml:space="preserve">na jedno z postawionych pytań pomocniczych, oferta otrzymuje </w:t>
      </w:r>
      <w:r w:rsidRPr="00F86483">
        <w:rPr>
          <w:rFonts w:ascii="Arial Narrow" w:hAnsi="Arial Narrow" w:cs="Calibri Light"/>
          <w:b/>
          <w:bCs/>
          <w:lang w:val="pl-PL"/>
        </w:rPr>
        <w:t>1 punkt</w:t>
      </w:r>
      <w:r w:rsidRPr="00F86483">
        <w:rPr>
          <w:rFonts w:ascii="Arial Narrow" w:hAnsi="Arial Narrow" w:cs="Calibri Light"/>
          <w:bCs/>
          <w:lang w:val="pl-PL"/>
        </w:rPr>
        <w:t>.</w:t>
      </w:r>
    </w:p>
    <w:p w14:paraId="1F67ED8C"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 xml:space="preserve">Jeżeli na podstawie oceny tego elementu nie jest możliwe udzielenie odpowiedzi twierdzącej na żadne z postawionych pytań pomocniczych, oferta otrzymuje </w:t>
      </w:r>
      <w:r w:rsidRPr="00F86483">
        <w:rPr>
          <w:rFonts w:ascii="Arial Narrow" w:hAnsi="Arial Narrow" w:cs="Calibri Light"/>
          <w:b/>
          <w:bCs/>
          <w:lang w:val="pl-PL"/>
        </w:rPr>
        <w:t>0 punktów</w:t>
      </w:r>
      <w:r w:rsidRPr="00F86483">
        <w:rPr>
          <w:rFonts w:ascii="Arial Narrow" w:hAnsi="Arial Narrow" w:cs="Calibri Light"/>
          <w:bCs/>
          <w:lang w:val="pl-PL"/>
        </w:rPr>
        <w:t>.</w:t>
      </w:r>
    </w:p>
    <w:p w14:paraId="7110D678" w14:textId="77777777" w:rsidR="00F424B2" w:rsidRPr="00F86483" w:rsidRDefault="00F424B2" w:rsidP="00910C29">
      <w:pPr>
        <w:pStyle w:val="Akapitzlist"/>
        <w:numPr>
          <w:ilvl w:val="0"/>
          <w:numId w:val="47"/>
        </w:numPr>
        <w:spacing w:after="120"/>
        <w:ind w:left="851" w:hanging="284"/>
        <w:contextualSpacing w:val="0"/>
        <w:jc w:val="both"/>
        <w:rPr>
          <w:rFonts w:ascii="Arial Narrow" w:hAnsi="Arial Narrow" w:cs="Calibri Light"/>
          <w:bCs/>
          <w:lang w:val="pl-PL"/>
        </w:rPr>
      </w:pPr>
      <w:r w:rsidRPr="00F86483">
        <w:rPr>
          <w:rFonts w:ascii="Arial Narrow" w:hAnsi="Arial Narrow" w:cs="Calibri Light"/>
          <w:b/>
          <w:bCs/>
          <w:lang w:val="pl-PL"/>
        </w:rPr>
        <w:t>Optymalizacja zaangażowania zasobów</w:t>
      </w:r>
      <w:r w:rsidRPr="00F86483">
        <w:rPr>
          <w:rFonts w:ascii="Arial Narrow" w:hAnsi="Arial Narrow" w:cs="Calibri Light"/>
          <w:bCs/>
          <w:lang w:val="pl-PL"/>
        </w:rPr>
        <w:t xml:space="preserve"> - propozycja planu wdrożenia zapewniająca optymalizację zaangażowania zespołu Zamawiającego i Wykonawcy, w szczególności pod kątem obszarów wymagających przeszkolenia po wdrożeniu ZSI i szczegółowości szkoleń kompetencyjnych. Wykonawca obowiązany będzie przygotować Plan szkolenia wraz z uzasadnieniem koniecznych do podjęcia działań.</w:t>
      </w:r>
    </w:p>
    <w:p w14:paraId="2E00A5CB"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Punkty będą przyznawane w sposób opisany poniżej, w oparciu o następujące pytania pomocnicze:</w:t>
      </w:r>
    </w:p>
    <w:p w14:paraId="69E51B4F" w14:textId="77777777" w:rsidR="00F424B2" w:rsidRPr="00910C29" w:rsidRDefault="00F424B2" w:rsidP="00910C29">
      <w:pPr>
        <w:pStyle w:val="Akapitzlist"/>
        <w:numPr>
          <w:ilvl w:val="3"/>
          <w:numId w:val="102"/>
        </w:numPr>
        <w:spacing w:after="120"/>
        <w:ind w:left="1560"/>
        <w:jc w:val="both"/>
        <w:rPr>
          <w:rFonts w:ascii="Arial Narrow" w:hAnsi="Arial Narrow" w:cs="Calibri Light"/>
          <w:bCs/>
          <w:lang w:val="pl-PL"/>
        </w:rPr>
      </w:pPr>
      <w:r w:rsidRPr="00910C29">
        <w:rPr>
          <w:rFonts w:ascii="Arial Narrow" w:hAnsi="Arial Narrow" w:cs="Calibri Light"/>
          <w:bCs/>
          <w:lang w:val="pl-PL"/>
        </w:rPr>
        <w:t>czy właściwie określono konieczne kompetencje personelu Zamawiającego, które winny zostać osiągnięte w wyniku przeszkolenia?</w:t>
      </w:r>
    </w:p>
    <w:p w14:paraId="1555993E" w14:textId="77777777" w:rsidR="00F424B2" w:rsidRPr="00910C29" w:rsidRDefault="00F424B2" w:rsidP="00910C29">
      <w:pPr>
        <w:pStyle w:val="Akapitzlist"/>
        <w:numPr>
          <w:ilvl w:val="3"/>
          <w:numId w:val="102"/>
        </w:numPr>
        <w:spacing w:after="120"/>
        <w:ind w:left="1560"/>
        <w:jc w:val="both"/>
        <w:rPr>
          <w:rFonts w:ascii="Arial Narrow" w:hAnsi="Arial Narrow" w:cs="Calibri Light"/>
          <w:bCs/>
          <w:lang w:val="pl-PL"/>
        </w:rPr>
      </w:pPr>
      <w:r w:rsidRPr="00910C29">
        <w:rPr>
          <w:rFonts w:ascii="Arial Narrow" w:hAnsi="Arial Narrow" w:cs="Calibri Light"/>
          <w:bCs/>
          <w:lang w:val="pl-PL"/>
        </w:rPr>
        <w:t>czy wskazano optymalne instrumenty służące do osiągnięcia wymaganego poziomu kompetencji</w:t>
      </w:r>
    </w:p>
    <w:p w14:paraId="0FE49673" w14:textId="77777777" w:rsidR="00F424B2" w:rsidRPr="00910C29" w:rsidRDefault="00F424B2" w:rsidP="00910C29">
      <w:pPr>
        <w:pStyle w:val="Akapitzlist"/>
        <w:numPr>
          <w:ilvl w:val="3"/>
          <w:numId w:val="102"/>
        </w:numPr>
        <w:spacing w:after="120"/>
        <w:ind w:left="1560"/>
        <w:jc w:val="both"/>
        <w:rPr>
          <w:rFonts w:ascii="Arial Narrow" w:hAnsi="Arial Narrow" w:cs="Calibri Light"/>
          <w:bCs/>
          <w:lang w:val="pl-PL"/>
        </w:rPr>
      </w:pPr>
      <w:r w:rsidRPr="00910C29">
        <w:rPr>
          <w:rFonts w:ascii="Arial Narrow" w:hAnsi="Arial Narrow" w:cs="Calibri Light"/>
          <w:bCs/>
          <w:lang w:val="pl-PL"/>
        </w:rPr>
        <w:t>czy plan szkoleń, ich zakres tematyczny, harmonogram pozwala na skuteczne osiągnięcie wymagane poziomu wiedzy personelu Zamawiającego?</w:t>
      </w:r>
    </w:p>
    <w:p w14:paraId="4F6C72B9"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Jeżeli na podstawie oceny tego elementu możliwe jest udzielenie odpowiedzi twierdzącej:</w:t>
      </w:r>
    </w:p>
    <w:p w14:paraId="0E79FED9" w14:textId="77777777" w:rsidR="00F424B2" w:rsidRPr="00910C29" w:rsidRDefault="00F424B2" w:rsidP="00910C29">
      <w:pPr>
        <w:pStyle w:val="Akapitzlist"/>
        <w:numPr>
          <w:ilvl w:val="0"/>
          <w:numId w:val="103"/>
        </w:numPr>
        <w:spacing w:after="120"/>
        <w:ind w:left="1560"/>
        <w:jc w:val="both"/>
        <w:rPr>
          <w:rFonts w:ascii="Arial Narrow" w:hAnsi="Arial Narrow" w:cs="Calibri Light"/>
          <w:bCs/>
          <w:lang w:val="pl-PL"/>
        </w:rPr>
      </w:pPr>
      <w:r w:rsidRPr="00910C29">
        <w:rPr>
          <w:rFonts w:ascii="Arial Narrow" w:hAnsi="Arial Narrow" w:cs="Calibri Light"/>
          <w:bCs/>
          <w:lang w:val="pl-PL"/>
        </w:rPr>
        <w:t xml:space="preserve">na każde z postawionych pytań pomocniczych, oferta otrzymuje </w:t>
      </w:r>
      <w:r w:rsidRPr="00910C29">
        <w:rPr>
          <w:rFonts w:ascii="Arial Narrow" w:hAnsi="Arial Narrow" w:cs="Calibri Light"/>
          <w:b/>
          <w:bCs/>
          <w:lang w:val="pl-PL"/>
        </w:rPr>
        <w:t>3 punkty</w:t>
      </w:r>
      <w:r w:rsidRPr="00910C29">
        <w:rPr>
          <w:rFonts w:ascii="Arial Narrow" w:hAnsi="Arial Narrow" w:cs="Calibri Light"/>
          <w:bCs/>
          <w:lang w:val="pl-PL"/>
        </w:rPr>
        <w:t>;</w:t>
      </w:r>
    </w:p>
    <w:p w14:paraId="793283ED" w14:textId="77777777" w:rsidR="00F424B2" w:rsidRPr="00910C29" w:rsidRDefault="00F424B2" w:rsidP="00910C29">
      <w:pPr>
        <w:pStyle w:val="Akapitzlist"/>
        <w:numPr>
          <w:ilvl w:val="0"/>
          <w:numId w:val="103"/>
        </w:numPr>
        <w:spacing w:after="120"/>
        <w:ind w:left="1560"/>
        <w:jc w:val="both"/>
        <w:rPr>
          <w:rFonts w:ascii="Arial Narrow" w:hAnsi="Arial Narrow" w:cs="Calibri Light"/>
          <w:bCs/>
          <w:lang w:val="pl-PL"/>
        </w:rPr>
      </w:pPr>
      <w:r w:rsidRPr="00910C29">
        <w:rPr>
          <w:rFonts w:ascii="Arial Narrow" w:hAnsi="Arial Narrow" w:cs="Calibri Light"/>
          <w:bCs/>
          <w:lang w:val="pl-PL"/>
        </w:rPr>
        <w:t xml:space="preserve">na dwa z postawionych pytań pomocniczych, oferta otrzymuje </w:t>
      </w:r>
      <w:r w:rsidRPr="00910C29">
        <w:rPr>
          <w:rFonts w:ascii="Arial Narrow" w:hAnsi="Arial Narrow" w:cs="Calibri Light"/>
          <w:b/>
          <w:bCs/>
          <w:lang w:val="pl-PL"/>
        </w:rPr>
        <w:t>2 punkty</w:t>
      </w:r>
      <w:r w:rsidRPr="00910C29">
        <w:rPr>
          <w:rFonts w:ascii="Arial Narrow" w:hAnsi="Arial Narrow" w:cs="Calibri Light"/>
          <w:bCs/>
          <w:lang w:val="pl-PL"/>
        </w:rPr>
        <w:t>;</w:t>
      </w:r>
    </w:p>
    <w:p w14:paraId="21FC04AC" w14:textId="77777777" w:rsidR="00F424B2" w:rsidRPr="00910C29" w:rsidRDefault="00F424B2" w:rsidP="00910C29">
      <w:pPr>
        <w:pStyle w:val="Akapitzlist"/>
        <w:numPr>
          <w:ilvl w:val="0"/>
          <w:numId w:val="103"/>
        </w:numPr>
        <w:spacing w:after="120"/>
        <w:ind w:left="1560"/>
        <w:jc w:val="both"/>
        <w:rPr>
          <w:rFonts w:ascii="Arial Narrow" w:hAnsi="Arial Narrow" w:cs="Calibri Light"/>
          <w:bCs/>
          <w:lang w:val="pl-PL"/>
        </w:rPr>
      </w:pPr>
      <w:r w:rsidRPr="00910C29">
        <w:rPr>
          <w:rFonts w:ascii="Arial Narrow" w:hAnsi="Arial Narrow" w:cs="Calibri Light"/>
          <w:bCs/>
          <w:lang w:val="pl-PL"/>
        </w:rPr>
        <w:t xml:space="preserve">na jedno z postawionych pytań pomocniczych, oferta otrzymuje </w:t>
      </w:r>
      <w:r w:rsidRPr="00910C29">
        <w:rPr>
          <w:rFonts w:ascii="Arial Narrow" w:hAnsi="Arial Narrow" w:cs="Calibri Light"/>
          <w:b/>
          <w:bCs/>
          <w:lang w:val="pl-PL"/>
        </w:rPr>
        <w:t>1 punkt</w:t>
      </w:r>
      <w:r w:rsidRPr="00910C29">
        <w:rPr>
          <w:rFonts w:ascii="Arial Narrow" w:hAnsi="Arial Narrow" w:cs="Calibri Light"/>
          <w:bCs/>
          <w:lang w:val="pl-PL"/>
        </w:rPr>
        <w:t>.</w:t>
      </w:r>
    </w:p>
    <w:p w14:paraId="5C4C11C6" w14:textId="77777777" w:rsidR="00F424B2" w:rsidRPr="00F86483" w:rsidRDefault="00F424B2" w:rsidP="00910C29">
      <w:pPr>
        <w:pStyle w:val="Akapitzlist"/>
        <w:spacing w:after="120"/>
        <w:ind w:left="851"/>
        <w:contextualSpacing w:val="0"/>
        <w:jc w:val="both"/>
        <w:rPr>
          <w:rFonts w:ascii="Arial Narrow" w:hAnsi="Arial Narrow" w:cs="Calibri Light"/>
          <w:bCs/>
          <w:lang w:val="pl-PL"/>
        </w:rPr>
      </w:pPr>
      <w:r w:rsidRPr="00F86483">
        <w:rPr>
          <w:rFonts w:ascii="Arial Narrow" w:hAnsi="Arial Narrow" w:cs="Calibri Light"/>
          <w:bCs/>
          <w:lang w:val="pl-PL"/>
        </w:rPr>
        <w:t xml:space="preserve">Jeżeli na podstawie oceny tego elementu nie jest możliwe udzielenie odpowiedzi twierdzącej na żadne z postawionych pytań pomocniczych, oferta otrzymuje </w:t>
      </w:r>
      <w:r w:rsidRPr="00F86483">
        <w:rPr>
          <w:rFonts w:ascii="Arial Narrow" w:hAnsi="Arial Narrow" w:cs="Calibri Light"/>
          <w:b/>
          <w:bCs/>
          <w:lang w:val="pl-PL"/>
        </w:rPr>
        <w:t>0 punktów</w:t>
      </w:r>
      <w:r w:rsidRPr="00F86483">
        <w:rPr>
          <w:rFonts w:ascii="Arial Narrow" w:hAnsi="Arial Narrow" w:cs="Calibri Light"/>
          <w:bCs/>
          <w:lang w:val="pl-PL"/>
        </w:rPr>
        <w:t>.</w:t>
      </w:r>
    </w:p>
    <w:p w14:paraId="6D52CA38" w14:textId="77777777" w:rsidR="00F424B2" w:rsidRPr="00F86483" w:rsidRDefault="00F424B2" w:rsidP="00910C29">
      <w:pPr>
        <w:pStyle w:val="Akapitzlist"/>
        <w:numPr>
          <w:ilvl w:val="0"/>
          <w:numId w:val="43"/>
        </w:numPr>
        <w:spacing w:after="120"/>
        <w:ind w:left="284" w:hanging="284"/>
        <w:contextualSpacing w:val="0"/>
        <w:jc w:val="both"/>
        <w:rPr>
          <w:rFonts w:ascii="Arial Narrow" w:hAnsi="Arial Narrow" w:cs="Calibri Light"/>
          <w:bCs/>
          <w:lang w:val="pl-PL"/>
        </w:rPr>
      </w:pPr>
      <w:r w:rsidRPr="00F86483">
        <w:rPr>
          <w:rFonts w:ascii="Arial Narrow" w:hAnsi="Arial Narrow" w:cs="Calibri Light"/>
          <w:bCs/>
          <w:lang w:val="pl-PL"/>
        </w:rPr>
        <w:t xml:space="preserve">Każdy z Członków Komisji Przetargowej oceni każde z czterech podkryteriów w skali punktowej 0-3 i zostanie z tych ocen wyliczona średnia arytmetyczna, oparta o sumę wszystkich uzyskanych punktów przyznanych </w:t>
      </w:r>
      <w:r w:rsidRPr="00F86483">
        <w:rPr>
          <w:rFonts w:ascii="Arial Narrow" w:hAnsi="Arial Narrow" w:cs="Calibri Light"/>
          <w:bCs/>
          <w:lang w:val="pl-PL"/>
        </w:rPr>
        <w:lastRenderedPageBreak/>
        <w:t xml:space="preserve">przez członków komisji przetargowej, następnie zostanie podzielona przez liczbę osób komisji oceniającej, zaokrąglona do jednego miejsca po przecinku liczby całkowitej w górę. </w:t>
      </w:r>
    </w:p>
    <w:p w14:paraId="30FC63B6" w14:textId="77777777" w:rsidR="00A34677" w:rsidRPr="00F86483" w:rsidRDefault="00F424B2" w:rsidP="00910C29">
      <w:pPr>
        <w:pStyle w:val="Akapitzlist"/>
        <w:spacing w:after="120"/>
        <w:ind w:left="284"/>
        <w:contextualSpacing w:val="0"/>
        <w:jc w:val="both"/>
        <w:rPr>
          <w:rFonts w:ascii="Arial Narrow" w:hAnsi="Arial Narrow" w:cs="Calibri Light"/>
          <w:bCs/>
          <w:lang w:val="pl-PL"/>
        </w:rPr>
      </w:pPr>
      <w:r w:rsidRPr="00F86483">
        <w:rPr>
          <w:rFonts w:ascii="Arial Narrow" w:hAnsi="Arial Narrow" w:cs="Calibri Light"/>
          <w:bCs/>
          <w:lang w:val="pl-PL"/>
        </w:rPr>
        <w:t xml:space="preserve">Każda oferta, za poszczególne oceniane walory w 4 podkryteriach, w ramach opisanej powyżej oceny może uzyskać sumarycznie maksymalnie 12 punktów (4 podkryteria oceniane, po maksymalnie 3 punkty, wynikające z średniej ocenianej). </w:t>
      </w:r>
    </w:p>
    <w:p w14:paraId="47023923" w14:textId="24D56222" w:rsidR="00A34677" w:rsidRPr="00F86483" w:rsidRDefault="00A34677" w:rsidP="00910C29">
      <w:pPr>
        <w:pStyle w:val="Akapitzlist"/>
        <w:tabs>
          <w:tab w:val="left" w:pos="993"/>
          <w:tab w:val="left" w:pos="1985"/>
          <w:tab w:val="left" w:pos="2977"/>
          <w:tab w:val="left" w:pos="3261"/>
        </w:tabs>
        <w:spacing w:after="120"/>
        <w:ind w:left="284"/>
        <w:contextualSpacing w:val="0"/>
        <w:jc w:val="both"/>
        <w:rPr>
          <w:rFonts w:ascii="Arial Narrow" w:hAnsi="Arial Narrow" w:cs="Calibri Light"/>
          <w:b/>
          <w:lang w:val="pl-PL"/>
        </w:rPr>
      </w:pPr>
      <w:r w:rsidRPr="00F86483">
        <w:rPr>
          <w:rFonts w:ascii="Arial Narrow" w:hAnsi="Arial Narrow" w:cs="Calibri Light"/>
          <w:b/>
          <w:lang w:val="pl-PL"/>
        </w:rPr>
        <w:t>Otrzymanie średniej z ocen w danym podkryterium równej 0 pkt skutkować będzie odrzuceniem takiej oferty w postępowaniu jako oferty niezgodnej z treścią SIWZ.</w:t>
      </w:r>
    </w:p>
    <w:p w14:paraId="26B6A41E" w14:textId="77777777" w:rsidR="00A34677" w:rsidRPr="00F86483" w:rsidRDefault="00A34677" w:rsidP="00910C29">
      <w:pPr>
        <w:pStyle w:val="Akapitzlist"/>
        <w:spacing w:after="120"/>
        <w:ind w:left="284"/>
        <w:contextualSpacing w:val="0"/>
        <w:jc w:val="both"/>
        <w:rPr>
          <w:rFonts w:ascii="Arial Narrow" w:hAnsi="Arial Narrow" w:cs="Calibri Light"/>
          <w:bCs/>
          <w:lang w:val="pl-PL"/>
        </w:rPr>
      </w:pPr>
      <w:r w:rsidRPr="00F86483">
        <w:rPr>
          <w:rFonts w:ascii="Arial Narrow" w:hAnsi="Arial Narrow" w:cs="Calibri Light"/>
          <w:b/>
          <w:bCs/>
          <w:lang w:val="pl-PL"/>
        </w:rPr>
        <w:t>UWAGA! Jeżeli Wykonawca nie złoży opracowania Koncepcji (K), jego oferta w ramach tego kryterium otrzyma 0 pkt</w:t>
      </w:r>
      <w:r w:rsidRPr="00F86483">
        <w:rPr>
          <w:rFonts w:ascii="Arial Narrow" w:hAnsi="Arial Narrow" w:cs="Calibri Light"/>
          <w:bCs/>
          <w:lang w:val="pl-PL"/>
        </w:rPr>
        <w:t>.</w:t>
      </w:r>
    </w:p>
    <w:p w14:paraId="711F9F53" w14:textId="04FAFC64" w:rsidR="008229C8" w:rsidRPr="00F86483" w:rsidRDefault="008229C8" w:rsidP="00910C29">
      <w:pPr>
        <w:pStyle w:val="Akapitzlist"/>
        <w:numPr>
          <w:ilvl w:val="0"/>
          <w:numId w:val="95"/>
        </w:numPr>
        <w:spacing w:after="120"/>
        <w:ind w:left="284" w:hanging="284"/>
        <w:contextualSpacing w:val="0"/>
        <w:jc w:val="both"/>
        <w:rPr>
          <w:rFonts w:ascii="Arial Narrow" w:hAnsi="Arial Narrow" w:cs="Calibri Light"/>
          <w:bCs/>
          <w:u w:val="single"/>
          <w:lang w:val="pl-PL"/>
        </w:rPr>
      </w:pPr>
      <w:r w:rsidRPr="00F86483">
        <w:rPr>
          <w:rFonts w:ascii="Arial Narrow" w:hAnsi="Arial Narrow" w:cs="Calibri Light"/>
          <w:bCs/>
          <w:lang w:val="pl-PL"/>
        </w:rPr>
        <w:t xml:space="preserve">W obrębie danej oferty zostanie wyliczona średnia z punktów przynanych przez wszystkich Członków Komisji Przetargowej (suma wszystkich ocen dla danej oferty podzielona przez liczbę Członków Komisji Przetargowej). </w:t>
      </w:r>
    </w:p>
    <w:p w14:paraId="6530280A" w14:textId="77777777" w:rsidR="008229C8" w:rsidRPr="00F86483" w:rsidRDefault="008229C8" w:rsidP="00910C29">
      <w:pPr>
        <w:pStyle w:val="Akapitzlist"/>
        <w:numPr>
          <w:ilvl w:val="0"/>
          <w:numId w:val="95"/>
        </w:numPr>
        <w:spacing w:after="120"/>
        <w:ind w:left="284" w:hanging="284"/>
        <w:contextualSpacing w:val="0"/>
        <w:jc w:val="both"/>
        <w:rPr>
          <w:rFonts w:ascii="Arial Narrow" w:hAnsi="Arial Narrow" w:cs="Calibri Light"/>
          <w:bCs/>
          <w:u w:val="single"/>
          <w:lang w:val="pl-PL"/>
        </w:rPr>
      </w:pPr>
      <w:r w:rsidRPr="00F86483">
        <w:rPr>
          <w:rFonts w:ascii="Arial Narrow" w:hAnsi="Arial Narrow" w:cs="Calibri Light"/>
          <w:bCs/>
          <w:lang w:val="pl-PL"/>
        </w:rPr>
        <w:t>Taka średnia arytmetyczna wartość punktacji będzie podstawą do naliczenia punktów danej oferty w kryterium według następującego wzoru:</w:t>
      </w:r>
    </w:p>
    <w:p w14:paraId="5D6E3F4D" w14:textId="7F9B3C83" w:rsidR="00F424B2" w:rsidRPr="00F86483" w:rsidRDefault="00F424B2" w:rsidP="00F86483">
      <w:pPr>
        <w:pStyle w:val="Akapitzlist"/>
        <w:spacing w:after="120"/>
        <w:ind w:left="851"/>
        <w:contextualSpacing w:val="0"/>
        <w:jc w:val="center"/>
        <w:rPr>
          <w:rFonts w:ascii="Arial Narrow" w:hAnsi="Arial Narrow" w:cs="Calibri Light"/>
          <w:b/>
          <w:bCs/>
          <w:lang w:val="pl-PL"/>
        </w:rPr>
      </w:pPr>
      <w:r w:rsidRPr="00F86483">
        <w:rPr>
          <w:rFonts w:ascii="Arial Narrow" w:hAnsi="Arial Narrow" w:cs="Calibri Light"/>
          <w:b/>
          <w:bCs/>
          <w:lang w:val="pl-PL"/>
        </w:rPr>
        <w:t>K= K</w:t>
      </w:r>
      <w:r w:rsidR="008229C8" w:rsidRPr="00F86483">
        <w:rPr>
          <w:rFonts w:ascii="Arial Narrow" w:hAnsi="Arial Narrow" w:cs="Calibri Light"/>
          <w:b/>
          <w:bCs/>
          <w:lang w:val="pl-PL"/>
        </w:rPr>
        <w:t>o</w:t>
      </w:r>
      <w:r w:rsidRPr="00F86483">
        <w:rPr>
          <w:rFonts w:ascii="Arial Narrow" w:hAnsi="Arial Narrow" w:cs="Calibri Light"/>
          <w:b/>
          <w:bCs/>
          <w:lang w:val="pl-PL"/>
        </w:rPr>
        <w:t>/Kmax x 10% X 100</w:t>
      </w:r>
    </w:p>
    <w:p w14:paraId="697F5532" w14:textId="77777777" w:rsidR="00F424B2" w:rsidRPr="00F86483" w:rsidRDefault="00F424B2" w:rsidP="00F86483">
      <w:pPr>
        <w:spacing w:after="120"/>
        <w:ind w:left="708" w:firstLine="708"/>
        <w:rPr>
          <w:rFonts w:ascii="Arial Narrow" w:hAnsi="Arial Narrow" w:cs="Calibri Light"/>
          <w:bCs/>
          <w:lang w:val="pl-PL"/>
        </w:rPr>
      </w:pPr>
      <w:r w:rsidRPr="00F86483">
        <w:rPr>
          <w:rFonts w:ascii="Arial Narrow" w:hAnsi="Arial Narrow" w:cs="Calibri Light"/>
          <w:bCs/>
          <w:lang w:val="pl-PL"/>
        </w:rPr>
        <w:t>gdzie:</w:t>
      </w:r>
    </w:p>
    <w:p w14:paraId="3C0A2132" w14:textId="77777777" w:rsidR="00F424B2" w:rsidRPr="00F86483" w:rsidRDefault="00F424B2" w:rsidP="00F86483">
      <w:pPr>
        <w:spacing w:after="120"/>
        <w:ind w:left="851"/>
        <w:rPr>
          <w:rFonts w:ascii="Arial Narrow" w:hAnsi="Arial Narrow" w:cs="Calibri Light"/>
          <w:bCs/>
          <w:lang w:val="pl-PL"/>
        </w:rPr>
      </w:pPr>
      <w:r w:rsidRPr="00F86483">
        <w:rPr>
          <w:rFonts w:ascii="Arial Narrow" w:hAnsi="Arial Narrow" w:cs="Calibri Light"/>
          <w:bCs/>
          <w:lang w:val="pl-PL"/>
        </w:rPr>
        <w:t>K – liczba punktów, jakie otrzyma badana oferta „x” za kryterium „Koncepcja (K)”;</w:t>
      </w:r>
    </w:p>
    <w:p w14:paraId="6BA84497" w14:textId="016D590B" w:rsidR="00F424B2" w:rsidRPr="00F86483" w:rsidRDefault="00F424B2" w:rsidP="00F86483">
      <w:pPr>
        <w:spacing w:after="120"/>
        <w:ind w:left="851"/>
        <w:rPr>
          <w:rFonts w:ascii="Arial Narrow" w:hAnsi="Arial Narrow" w:cs="Calibri Light"/>
          <w:bCs/>
          <w:lang w:val="pl-PL"/>
        </w:rPr>
      </w:pPr>
      <w:r w:rsidRPr="00F86483">
        <w:rPr>
          <w:rFonts w:ascii="Arial Narrow" w:hAnsi="Arial Narrow" w:cs="Calibri Light"/>
          <w:bCs/>
          <w:lang w:val="pl-PL"/>
        </w:rPr>
        <w:t>K</w:t>
      </w:r>
      <w:r w:rsidR="008229C8" w:rsidRPr="00F86483">
        <w:rPr>
          <w:rFonts w:ascii="Arial Narrow" w:hAnsi="Arial Narrow" w:cs="Calibri Light"/>
          <w:bCs/>
          <w:lang w:val="pl-PL"/>
        </w:rPr>
        <w:t>o</w:t>
      </w:r>
      <w:r w:rsidRPr="00F86483">
        <w:rPr>
          <w:rFonts w:ascii="Arial Narrow" w:hAnsi="Arial Narrow" w:cs="Calibri Light"/>
          <w:bCs/>
          <w:lang w:val="pl-PL"/>
        </w:rPr>
        <w:t xml:space="preserve"> – suma średniej punktów uzyskanych w podkryterium przyznanych badanej ofercie za kryterium „Koncepcja (K)”;</w:t>
      </w:r>
    </w:p>
    <w:p w14:paraId="315C555C" w14:textId="77777777" w:rsidR="00F424B2" w:rsidRPr="00F86483" w:rsidRDefault="00F424B2" w:rsidP="00F86483">
      <w:pPr>
        <w:spacing w:after="120"/>
        <w:ind w:left="851"/>
        <w:rPr>
          <w:rFonts w:ascii="Arial Narrow" w:hAnsi="Arial Narrow" w:cs="Calibri Light"/>
          <w:bCs/>
          <w:lang w:val="pl-PL"/>
        </w:rPr>
      </w:pPr>
      <w:r w:rsidRPr="00F86483">
        <w:rPr>
          <w:rFonts w:ascii="Arial Narrow" w:hAnsi="Arial Narrow" w:cs="Calibri Light"/>
          <w:bCs/>
          <w:lang w:val="pl-PL"/>
        </w:rPr>
        <w:t>Kmax – maksymalna liczba punktów cząstkowych jakie może otrzymać badana oferta;</w:t>
      </w:r>
    </w:p>
    <w:p w14:paraId="3D57E9B0" w14:textId="77777777" w:rsidR="00E4298E" w:rsidRDefault="00E4298E" w:rsidP="00E4298E">
      <w:pPr>
        <w:pStyle w:val="Akapitzlist"/>
        <w:tabs>
          <w:tab w:val="left" w:pos="993"/>
          <w:tab w:val="left" w:pos="1985"/>
          <w:tab w:val="left" w:pos="2977"/>
          <w:tab w:val="left" w:pos="3261"/>
        </w:tabs>
        <w:spacing w:after="120"/>
        <w:ind w:left="0"/>
        <w:contextualSpacing w:val="0"/>
        <w:jc w:val="both"/>
        <w:rPr>
          <w:rFonts w:ascii="Arial Narrow" w:hAnsi="Arial Narrow" w:cs="Calibri Light"/>
          <w:b/>
          <w:lang w:val="pl-PL"/>
        </w:rPr>
      </w:pPr>
    </w:p>
    <w:p w14:paraId="7DE23560" w14:textId="25BD4ABA" w:rsidR="00E4298E" w:rsidRPr="00A445DA" w:rsidRDefault="00E4298E" w:rsidP="00A445DA">
      <w:pPr>
        <w:pStyle w:val="Akapitzlist"/>
        <w:tabs>
          <w:tab w:val="left" w:pos="993"/>
          <w:tab w:val="left" w:pos="1985"/>
          <w:tab w:val="left" w:pos="2977"/>
          <w:tab w:val="left" w:pos="3261"/>
        </w:tabs>
        <w:spacing w:after="120"/>
        <w:ind w:left="0"/>
        <w:contextualSpacing w:val="0"/>
        <w:jc w:val="both"/>
        <w:rPr>
          <w:rFonts w:ascii="Arial Narrow" w:hAnsi="Arial Narrow" w:cs="Calibri Light"/>
          <w:b/>
          <w:lang w:val="pl-PL"/>
        </w:rPr>
      </w:pPr>
      <w:r w:rsidRPr="00A445DA">
        <w:rPr>
          <w:rFonts w:ascii="Arial Narrow" w:hAnsi="Arial Narrow" w:cs="Calibri Light"/>
          <w:b/>
          <w:lang w:val="pl-PL"/>
        </w:rPr>
        <w:t xml:space="preserve">Oferta </w:t>
      </w:r>
      <w:r>
        <w:rPr>
          <w:rFonts w:ascii="Arial Narrow" w:hAnsi="Arial Narrow" w:cs="Calibri Light"/>
          <w:b/>
          <w:lang w:val="pl-PL"/>
        </w:rPr>
        <w:t xml:space="preserve">Wykonawcy </w:t>
      </w:r>
      <w:r w:rsidRPr="00A445DA">
        <w:rPr>
          <w:rFonts w:ascii="Arial Narrow" w:hAnsi="Arial Narrow" w:cs="Calibri Light"/>
          <w:b/>
          <w:lang w:val="pl-PL"/>
        </w:rPr>
        <w:t>stanowić będzie integralną część umowy zawieranej z wyłonionym w drodze niniejszego postępowania Wykonawcą, wobec tego Wykonawca będzie związany proponowanymi rozwiązaniami i odpowiedzialny wobec Zamawiającego za realizację zamówienia zgodnie z ofertą.</w:t>
      </w:r>
    </w:p>
    <w:p w14:paraId="3E4371AE" w14:textId="77777777" w:rsidR="00F424B2" w:rsidRPr="00F86483" w:rsidRDefault="00F424B2" w:rsidP="00F86483">
      <w:pPr>
        <w:pStyle w:val="Akapitzlist"/>
        <w:spacing w:after="120"/>
        <w:ind w:left="851"/>
        <w:contextualSpacing w:val="0"/>
        <w:jc w:val="both"/>
        <w:rPr>
          <w:rFonts w:ascii="Arial Narrow" w:hAnsi="Arial Narrow" w:cs="Calibri Light"/>
          <w:bCs/>
          <w:lang w:val="pl-PL"/>
        </w:rPr>
      </w:pPr>
    </w:p>
    <w:p w14:paraId="2B25C9CD" w14:textId="303AFCEC" w:rsidR="005772DC" w:rsidRPr="00F86483" w:rsidRDefault="005772DC" w:rsidP="00F86483">
      <w:pPr>
        <w:spacing w:after="120"/>
        <w:jc w:val="both"/>
        <w:rPr>
          <w:rFonts w:ascii="Arial Narrow" w:hAnsi="Arial Narrow" w:cstheme="minorHAnsi"/>
          <w:b/>
          <w:color w:val="000000"/>
          <w:u w:val="single"/>
          <w:shd w:val="clear" w:color="auto" w:fill="FFFFFF"/>
          <w:lang w:val="pl-PL"/>
        </w:rPr>
      </w:pPr>
      <w:r w:rsidRPr="00F86483">
        <w:rPr>
          <w:rFonts w:ascii="Arial Narrow" w:hAnsi="Arial Narrow" w:cs="Arial"/>
          <w:b/>
          <w:color w:val="000000"/>
          <w:spacing w:val="4"/>
          <w:u w:val="single"/>
          <w:lang w:val="pl-PL" w:eastAsia="ar-SA"/>
        </w:rPr>
        <w:t>19.1.2.</w:t>
      </w:r>
      <w:r w:rsidR="00220B5D" w:rsidRPr="00F86483">
        <w:rPr>
          <w:rFonts w:ascii="Arial Narrow" w:hAnsi="Arial Narrow" w:cs="Arial"/>
          <w:b/>
          <w:color w:val="000000"/>
          <w:spacing w:val="4"/>
          <w:u w:val="single"/>
          <w:lang w:val="pl-PL" w:eastAsia="ar-SA"/>
        </w:rPr>
        <w:t>6</w:t>
      </w:r>
      <w:r w:rsidRPr="00F86483">
        <w:rPr>
          <w:rFonts w:ascii="Arial Narrow" w:hAnsi="Arial Narrow" w:cs="Arial"/>
          <w:b/>
          <w:color w:val="000000"/>
          <w:spacing w:val="4"/>
          <w:u w:val="single"/>
          <w:lang w:val="pl-PL" w:eastAsia="ar-SA"/>
        </w:rPr>
        <w:t>.</w:t>
      </w:r>
      <w:r w:rsidRPr="00F86483">
        <w:rPr>
          <w:rFonts w:ascii="Arial Narrow" w:hAnsi="Arial Narrow" w:cstheme="minorHAnsi"/>
          <w:b/>
          <w:color w:val="000000"/>
          <w:u w:val="single"/>
          <w:shd w:val="clear" w:color="auto" w:fill="FFFFFF"/>
          <w:lang w:val="pl-PL"/>
        </w:rPr>
        <w:t xml:space="preserve"> Obliczenie punktacji końcowej (W)</w:t>
      </w:r>
      <w:r w:rsidR="006F37FA" w:rsidRPr="00F86483">
        <w:rPr>
          <w:rFonts w:ascii="Arial Narrow" w:hAnsi="Arial Narrow" w:cstheme="minorHAnsi"/>
          <w:b/>
          <w:color w:val="000000"/>
          <w:u w:val="single"/>
          <w:shd w:val="clear" w:color="auto" w:fill="FFFFFF"/>
          <w:lang w:val="pl-PL"/>
        </w:rPr>
        <w:t xml:space="preserve"> dla Części 2</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434"/>
      </w:tblGrid>
      <w:tr w:rsidR="005772DC" w:rsidRPr="007C0839" w14:paraId="10DBF1A2" w14:textId="77777777" w:rsidTr="008229C8">
        <w:tc>
          <w:tcPr>
            <w:tcW w:w="3769" w:type="dxa"/>
            <w:shd w:val="clear" w:color="auto" w:fill="auto"/>
          </w:tcPr>
          <w:p w14:paraId="3F960767" w14:textId="77777777" w:rsidR="005772DC" w:rsidRPr="00F86483" w:rsidRDefault="005772DC" w:rsidP="00F86483">
            <w:pPr>
              <w:pStyle w:val="Akapitzlist"/>
              <w:spacing w:after="120"/>
              <w:ind w:left="0"/>
              <w:contextualSpacing w:val="0"/>
              <w:jc w:val="both"/>
              <w:rPr>
                <w:rFonts w:ascii="Arial Narrow" w:hAnsi="Arial Narrow" w:cs="Calibri Light"/>
                <w:b/>
              </w:rPr>
            </w:pPr>
            <w:r w:rsidRPr="00F86483">
              <w:rPr>
                <w:rFonts w:ascii="Arial Narrow" w:hAnsi="Arial Narrow" w:cs="Calibri Light"/>
                <w:b/>
              </w:rPr>
              <w:t>KRYTERIA</w:t>
            </w:r>
          </w:p>
        </w:tc>
        <w:tc>
          <w:tcPr>
            <w:tcW w:w="4434" w:type="dxa"/>
            <w:shd w:val="clear" w:color="auto" w:fill="auto"/>
          </w:tcPr>
          <w:p w14:paraId="79A6D8E6" w14:textId="77777777" w:rsidR="005772DC" w:rsidRPr="00F86483" w:rsidRDefault="005772DC" w:rsidP="00F86483">
            <w:pPr>
              <w:pStyle w:val="Akapitzlist"/>
              <w:spacing w:after="120"/>
              <w:ind w:left="0"/>
              <w:contextualSpacing w:val="0"/>
              <w:jc w:val="both"/>
              <w:rPr>
                <w:rFonts w:ascii="Arial Narrow" w:hAnsi="Arial Narrow" w:cs="Calibri Light"/>
                <w:b/>
                <w:lang w:val="pl-PL"/>
              </w:rPr>
            </w:pPr>
            <w:r w:rsidRPr="00F86483">
              <w:rPr>
                <w:rFonts w:ascii="Arial Narrow" w:hAnsi="Arial Narrow" w:cs="Calibri Light"/>
                <w:b/>
                <w:lang w:val="pl-PL"/>
              </w:rPr>
              <w:t>Maksymalna ilość punktów do uzyskania</w:t>
            </w:r>
          </w:p>
        </w:tc>
      </w:tr>
      <w:tr w:rsidR="005772DC" w:rsidRPr="00F86483" w14:paraId="05224F76" w14:textId="77777777" w:rsidTr="008229C8">
        <w:tc>
          <w:tcPr>
            <w:tcW w:w="3769" w:type="dxa"/>
            <w:shd w:val="clear" w:color="auto" w:fill="auto"/>
          </w:tcPr>
          <w:p w14:paraId="60D193EA" w14:textId="1FAF1E2A" w:rsidR="005772DC" w:rsidRPr="00910C29" w:rsidRDefault="00F17239" w:rsidP="00F86483">
            <w:pPr>
              <w:pStyle w:val="Akapitzlist"/>
              <w:numPr>
                <w:ilvl w:val="0"/>
                <w:numId w:val="38"/>
              </w:numPr>
              <w:spacing w:after="120"/>
              <w:contextualSpacing w:val="0"/>
              <w:jc w:val="both"/>
              <w:rPr>
                <w:rFonts w:ascii="Arial Narrow" w:hAnsi="Arial Narrow" w:cs="Calibri Light"/>
                <w:lang w:val="pl-PL"/>
              </w:rPr>
            </w:pPr>
            <w:r w:rsidRPr="00910C29">
              <w:rPr>
                <w:rFonts w:ascii="Arial Narrow" w:hAnsi="Arial Narrow" w:cs="Calibri Light"/>
                <w:lang w:val="pl-PL"/>
              </w:rPr>
              <w:t>K</w:t>
            </w:r>
            <w:r w:rsidR="005772DC" w:rsidRPr="00910C29">
              <w:rPr>
                <w:rFonts w:ascii="Arial Narrow" w:hAnsi="Arial Narrow" w:cs="Calibri Light"/>
                <w:lang w:val="pl-PL"/>
              </w:rPr>
              <w:t>ryterium</w:t>
            </w:r>
            <w:r w:rsidRPr="00910C29">
              <w:rPr>
                <w:rFonts w:ascii="Arial Narrow" w:hAnsi="Arial Narrow" w:cs="Calibri Light"/>
                <w:lang w:val="pl-PL"/>
              </w:rPr>
              <w:t xml:space="preserve"> C</w:t>
            </w:r>
          </w:p>
        </w:tc>
        <w:tc>
          <w:tcPr>
            <w:tcW w:w="4434" w:type="dxa"/>
            <w:shd w:val="clear" w:color="auto" w:fill="auto"/>
          </w:tcPr>
          <w:p w14:paraId="63245D75" w14:textId="0458FBDB" w:rsidR="005772DC" w:rsidRPr="00910C29" w:rsidRDefault="007E1FA5" w:rsidP="00F86483">
            <w:pPr>
              <w:pStyle w:val="Akapitzlist"/>
              <w:spacing w:after="120"/>
              <w:ind w:left="0"/>
              <w:contextualSpacing w:val="0"/>
              <w:jc w:val="both"/>
              <w:rPr>
                <w:rFonts w:ascii="Arial Narrow" w:hAnsi="Arial Narrow" w:cs="Calibri Light"/>
                <w:lang w:val="pl-PL"/>
              </w:rPr>
            </w:pPr>
            <w:r w:rsidRPr="00910C29">
              <w:rPr>
                <w:rFonts w:ascii="Arial Narrow" w:hAnsi="Arial Narrow" w:cs="Calibri Light"/>
                <w:lang w:val="pl-PL"/>
              </w:rPr>
              <w:t>35</w:t>
            </w:r>
            <w:r w:rsidR="005772DC" w:rsidRPr="00910C29">
              <w:rPr>
                <w:rFonts w:ascii="Arial Narrow" w:hAnsi="Arial Narrow" w:cs="Calibri Light"/>
                <w:lang w:val="pl-PL"/>
              </w:rPr>
              <w:t xml:space="preserve"> pkt</w:t>
            </w:r>
          </w:p>
        </w:tc>
      </w:tr>
      <w:tr w:rsidR="005772DC" w:rsidRPr="00F86483" w14:paraId="30EBD60E" w14:textId="77777777" w:rsidTr="008229C8">
        <w:tc>
          <w:tcPr>
            <w:tcW w:w="3769" w:type="dxa"/>
            <w:shd w:val="clear" w:color="auto" w:fill="auto"/>
          </w:tcPr>
          <w:p w14:paraId="104F224F" w14:textId="71C7239E" w:rsidR="005772DC" w:rsidRPr="00910C29" w:rsidRDefault="00F17239" w:rsidP="00F86483">
            <w:pPr>
              <w:pStyle w:val="Akapitzlist"/>
              <w:numPr>
                <w:ilvl w:val="0"/>
                <w:numId w:val="38"/>
              </w:numPr>
              <w:spacing w:after="120"/>
              <w:contextualSpacing w:val="0"/>
              <w:jc w:val="both"/>
              <w:rPr>
                <w:rFonts w:ascii="Arial Narrow" w:hAnsi="Arial Narrow" w:cs="Calibri Light"/>
                <w:lang w:val="pl-PL"/>
              </w:rPr>
            </w:pPr>
            <w:r w:rsidRPr="00910C29">
              <w:rPr>
                <w:rFonts w:ascii="Arial Narrow" w:hAnsi="Arial Narrow" w:cs="Calibri Light"/>
                <w:lang w:val="pl-PL"/>
              </w:rPr>
              <w:t>K</w:t>
            </w:r>
            <w:r w:rsidR="005772DC" w:rsidRPr="00910C29">
              <w:rPr>
                <w:rFonts w:ascii="Arial Narrow" w:hAnsi="Arial Narrow" w:cs="Calibri Light"/>
                <w:lang w:val="pl-PL"/>
              </w:rPr>
              <w:t>ryterium</w:t>
            </w:r>
            <w:r w:rsidRPr="00910C29">
              <w:rPr>
                <w:rFonts w:ascii="Arial Narrow" w:hAnsi="Arial Narrow" w:cs="Calibri Light"/>
                <w:lang w:val="pl-PL"/>
              </w:rPr>
              <w:t xml:space="preserve"> </w:t>
            </w:r>
            <w:r w:rsidR="00647EF5" w:rsidRPr="00910C29">
              <w:rPr>
                <w:rFonts w:ascii="Arial Narrow" w:hAnsi="Arial Narrow" w:cs="Calibri Light"/>
                <w:lang w:val="pl-PL"/>
              </w:rPr>
              <w:t>G</w:t>
            </w:r>
          </w:p>
        </w:tc>
        <w:tc>
          <w:tcPr>
            <w:tcW w:w="4434" w:type="dxa"/>
            <w:shd w:val="clear" w:color="auto" w:fill="auto"/>
          </w:tcPr>
          <w:p w14:paraId="46E3EC44" w14:textId="6B5C5544" w:rsidR="005772DC" w:rsidRPr="00910C29" w:rsidRDefault="00647EF5" w:rsidP="00F86483">
            <w:pPr>
              <w:pStyle w:val="Akapitzlist"/>
              <w:spacing w:after="120"/>
              <w:ind w:left="0"/>
              <w:contextualSpacing w:val="0"/>
              <w:jc w:val="both"/>
              <w:rPr>
                <w:rFonts w:ascii="Arial Narrow" w:hAnsi="Arial Narrow" w:cs="Calibri Light"/>
                <w:lang w:val="pl-PL"/>
              </w:rPr>
            </w:pPr>
            <w:r w:rsidRPr="00910C29">
              <w:rPr>
                <w:rFonts w:ascii="Arial Narrow" w:hAnsi="Arial Narrow" w:cs="Calibri Light"/>
                <w:lang w:val="pl-PL"/>
              </w:rPr>
              <w:t>5</w:t>
            </w:r>
            <w:r w:rsidR="00220B5D" w:rsidRPr="00910C29">
              <w:rPr>
                <w:rFonts w:ascii="Arial Narrow" w:hAnsi="Arial Narrow" w:cs="Calibri Light"/>
                <w:lang w:val="pl-PL"/>
              </w:rPr>
              <w:t xml:space="preserve"> </w:t>
            </w:r>
            <w:r w:rsidR="005772DC" w:rsidRPr="00910C29">
              <w:rPr>
                <w:rFonts w:ascii="Arial Narrow" w:hAnsi="Arial Narrow" w:cs="Calibri Light"/>
                <w:lang w:val="pl-PL"/>
              </w:rPr>
              <w:t>pkt</w:t>
            </w:r>
          </w:p>
        </w:tc>
      </w:tr>
      <w:tr w:rsidR="005772DC" w:rsidRPr="00F86483" w14:paraId="512A8E49" w14:textId="77777777" w:rsidTr="008229C8">
        <w:tc>
          <w:tcPr>
            <w:tcW w:w="3769" w:type="dxa"/>
            <w:shd w:val="clear" w:color="auto" w:fill="auto"/>
          </w:tcPr>
          <w:p w14:paraId="627F9965" w14:textId="503FF2F6" w:rsidR="005772DC" w:rsidRPr="00910C29" w:rsidRDefault="00F17239" w:rsidP="00F86483">
            <w:pPr>
              <w:pStyle w:val="Akapitzlist"/>
              <w:numPr>
                <w:ilvl w:val="0"/>
                <w:numId w:val="38"/>
              </w:numPr>
              <w:spacing w:after="120"/>
              <w:contextualSpacing w:val="0"/>
              <w:jc w:val="both"/>
              <w:rPr>
                <w:rFonts w:ascii="Arial Narrow" w:hAnsi="Arial Narrow" w:cs="Calibri Light"/>
                <w:lang w:val="pl-PL"/>
              </w:rPr>
            </w:pPr>
            <w:r w:rsidRPr="00910C29">
              <w:rPr>
                <w:rFonts w:ascii="Arial Narrow" w:hAnsi="Arial Narrow" w:cs="Calibri Light"/>
                <w:lang w:val="pl-PL"/>
              </w:rPr>
              <w:t>K</w:t>
            </w:r>
            <w:r w:rsidR="005772DC" w:rsidRPr="00910C29">
              <w:rPr>
                <w:rFonts w:ascii="Arial Narrow" w:hAnsi="Arial Narrow" w:cs="Calibri Light"/>
                <w:lang w:val="pl-PL"/>
              </w:rPr>
              <w:t>ryterium</w:t>
            </w:r>
            <w:r w:rsidRPr="00910C29">
              <w:rPr>
                <w:rFonts w:ascii="Arial Narrow" w:hAnsi="Arial Narrow" w:cs="Calibri Light"/>
                <w:lang w:val="pl-PL"/>
              </w:rPr>
              <w:t xml:space="preserve"> </w:t>
            </w:r>
            <w:r w:rsidR="00647EF5" w:rsidRPr="00910C29">
              <w:rPr>
                <w:rFonts w:ascii="Arial Narrow" w:hAnsi="Arial Narrow" w:cs="Calibri Light"/>
                <w:lang w:val="pl-PL"/>
              </w:rPr>
              <w:t>F</w:t>
            </w:r>
          </w:p>
        </w:tc>
        <w:tc>
          <w:tcPr>
            <w:tcW w:w="4434" w:type="dxa"/>
            <w:shd w:val="clear" w:color="auto" w:fill="auto"/>
          </w:tcPr>
          <w:p w14:paraId="542CAE60" w14:textId="40589884" w:rsidR="005772DC" w:rsidRPr="00910C29" w:rsidRDefault="00647EF5" w:rsidP="00F86483">
            <w:pPr>
              <w:pStyle w:val="Akapitzlist"/>
              <w:spacing w:after="120"/>
              <w:ind w:left="0"/>
              <w:contextualSpacing w:val="0"/>
              <w:jc w:val="both"/>
              <w:rPr>
                <w:rFonts w:ascii="Arial Narrow" w:hAnsi="Arial Narrow" w:cs="Calibri Light"/>
                <w:lang w:val="pl-PL"/>
              </w:rPr>
            </w:pPr>
            <w:r w:rsidRPr="00910C29">
              <w:rPr>
                <w:rFonts w:ascii="Arial Narrow" w:hAnsi="Arial Narrow" w:cs="Calibri Light"/>
                <w:lang w:val="pl-PL"/>
              </w:rPr>
              <w:t xml:space="preserve">30 </w:t>
            </w:r>
            <w:r w:rsidR="005772DC" w:rsidRPr="00910C29">
              <w:rPr>
                <w:rFonts w:ascii="Arial Narrow" w:hAnsi="Arial Narrow" w:cs="Calibri Light"/>
                <w:lang w:val="pl-PL"/>
              </w:rPr>
              <w:t>pkt</w:t>
            </w:r>
          </w:p>
        </w:tc>
      </w:tr>
      <w:tr w:rsidR="005772DC" w:rsidRPr="00F86483" w14:paraId="7428BBCA" w14:textId="77777777" w:rsidTr="008229C8">
        <w:tc>
          <w:tcPr>
            <w:tcW w:w="3769" w:type="dxa"/>
            <w:shd w:val="clear" w:color="auto" w:fill="auto"/>
          </w:tcPr>
          <w:p w14:paraId="68A1788F" w14:textId="21DFCEEE" w:rsidR="005772DC" w:rsidRPr="00910C29" w:rsidRDefault="00F17239" w:rsidP="00F86483">
            <w:pPr>
              <w:pStyle w:val="Akapitzlist"/>
              <w:numPr>
                <w:ilvl w:val="0"/>
                <w:numId w:val="38"/>
              </w:numPr>
              <w:spacing w:after="120"/>
              <w:contextualSpacing w:val="0"/>
              <w:jc w:val="both"/>
              <w:rPr>
                <w:rFonts w:ascii="Arial Narrow" w:hAnsi="Arial Narrow" w:cs="Calibri Light"/>
                <w:lang w:val="pl-PL"/>
              </w:rPr>
            </w:pPr>
            <w:r w:rsidRPr="00910C29">
              <w:rPr>
                <w:rFonts w:ascii="Arial Narrow" w:hAnsi="Arial Narrow" w:cs="Calibri Light"/>
                <w:lang w:val="pl-PL"/>
              </w:rPr>
              <w:t>K</w:t>
            </w:r>
            <w:r w:rsidR="005772DC" w:rsidRPr="00910C29">
              <w:rPr>
                <w:rFonts w:ascii="Arial Narrow" w:hAnsi="Arial Narrow" w:cs="Calibri Light"/>
                <w:lang w:val="pl-PL"/>
              </w:rPr>
              <w:t>ryterium</w:t>
            </w:r>
            <w:r w:rsidRPr="00910C29">
              <w:rPr>
                <w:rFonts w:ascii="Arial Narrow" w:hAnsi="Arial Narrow" w:cs="Calibri Light"/>
                <w:lang w:val="pl-PL"/>
              </w:rPr>
              <w:t xml:space="preserve"> </w:t>
            </w:r>
            <w:r w:rsidR="00647EF5" w:rsidRPr="00910C29">
              <w:rPr>
                <w:rFonts w:ascii="Arial Narrow" w:hAnsi="Arial Narrow" w:cs="Calibri Light"/>
                <w:lang w:val="pl-PL"/>
              </w:rPr>
              <w:t>U</w:t>
            </w:r>
          </w:p>
        </w:tc>
        <w:tc>
          <w:tcPr>
            <w:tcW w:w="4434" w:type="dxa"/>
            <w:shd w:val="clear" w:color="auto" w:fill="auto"/>
          </w:tcPr>
          <w:p w14:paraId="159AF153" w14:textId="2212452C" w:rsidR="005772DC" w:rsidRPr="00910C29" w:rsidRDefault="00647EF5" w:rsidP="00F86483">
            <w:pPr>
              <w:pStyle w:val="Akapitzlist"/>
              <w:spacing w:after="120"/>
              <w:ind w:left="0"/>
              <w:contextualSpacing w:val="0"/>
              <w:jc w:val="both"/>
              <w:rPr>
                <w:rFonts w:ascii="Arial Narrow" w:hAnsi="Arial Narrow" w:cs="Calibri Light"/>
                <w:lang w:val="pl-PL"/>
              </w:rPr>
            </w:pPr>
            <w:r w:rsidRPr="00910C29">
              <w:rPr>
                <w:rFonts w:ascii="Arial Narrow" w:hAnsi="Arial Narrow" w:cs="Calibri Light"/>
                <w:lang w:val="pl-PL"/>
              </w:rPr>
              <w:t xml:space="preserve">20 </w:t>
            </w:r>
            <w:r w:rsidR="005772DC" w:rsidRPr="00910C29">
              <w:rPr>
                <w:rFonts w:ascii="Arial Narrow" w:hAnsi="Arial Narrow" w:cs="Calibri Light"/>
                <w:lang w:val="pl-PL"/>
              </w:rPr>
              <w:t>pkt</w:t>
            </w:r>
          </w:p>
        </w:tc>
      </w:tr>
      <w:tr w:rsidR="005772DC" w:rsidRPr="00F86483" w14:paraId="711704D3" w14:textId="77777777" w:rsidTr="008229C8">
        <w:tc>
          <w:tcPr>
            <w:tcW w:w="3769" w:type="dxa"/>
            <w:shd w:val="clear" w:color="auto" w:fill="auto"/>
          </w:tcPr>
          <w:p w14:paraId="59B92EE4" w14:textId="31F4721E" w:rsidR="005772DC" w:rsidRPr="00910C29" w:rsidRDefault="00F17239" w:rsidP="00F86483">
            <w:pPr>
              <w:pStyle w:val="Akapitzlist"/>
              <w:numPr>
                <w:ilvl w:val="0"/>
                <w:numId w:val="38"/>
              </w:numPr>
              <w:spacing w:after="120"/>
              <w:contextualSpacing w:val="0"/>
              <w:jc w:val="both"/>
              <w:rPr>
                <w:rFonts w:ascii="Arial Narrow" w:hAnsi="Arial Narrow" w:cs="Calibri Light"/>
                <w:lang w:val="pl-PL"/>
              </w:rPr>
            </w:pPr>
            <w:r w:rsidRPr="00910C29">
              <w:rPr>
                <w:rFonts w:ascii="Arial Narrow" w:hAnsi="Arial Narrow" w:cs="Calibri Light"/>
                <w:lang w:val="pl-PL"/>
              </w:rPr>
              <w:t>K</w:t>
            </w:r>
            <w:r w:rsidR="005772DC" w:rsidRPr="00910C29">
              <w:rPr>
                <w:rFonts w:ascii="Arial Narrow" w:hAnsi="Arial Narrow" w:cs="Calibri Light"/>
                <w:lang w:val="pl-PL"/>
              </w:rPr>
              <w:t>ryterium</w:t>
            </w:r>
            <w:r w:rsidRPr="00910C29">
              <w:rPr>
                <w:rFonts w:ascii="Arial Narrow" w:hAnsi="Arial Narrow" w:cs="Calibri Light"/>
                <w:lang w:val="pl-PL"/>
              </w:rPr>
              <w:t xml:space="preserve"> </w:t>
            </w:r>
            <w:r w:rsidR="00647EF5" w:rsidRPr="00910C29">
              <w:rPr>
                <w:rFonts w:ascii="Arial Narrow" w:hAnsi="Arial Narrow" w:cs="Calibri Light"/>
                <w:lang w:val="pl-PL"/>
              </w:rPr>
              <w:t>K</w:t>
            </w:r>
          </w:p>
        </w:tc>
        <w:tc>
          <w:tcPr>
            <w:tcW w:w="4434" w:type="dxa"/>
            <w:shd w:val="clear" w:color="auto" w:fill="auto"/>
          </w:tcPr>
          <w:p w14:paraId="3048BA12" w14:textId="09CAA72B" w:rsidR="005772DC" w:rsidRPr="00910C29" w:rsidRDefault="00647EF5" w:rsidP="00F86483">
            <w:pPr>
              <w:spacing w:after="120"/>
              <w:jc w:val="both"/>
              <w:rPr>
                <w:rFonts w:ascii="Arial Narrow" w:hAnsi="Arial Narrow" w:cs="Calibri Light"/>
                <w:lang w:val="pl-PL"/>
              </w:rPr>
            </w:pPr>
            <w:r w:rsidRPr="00910C29">
              <w:rPr>
                <w:rFonts w:ascii="Arial Narrow" w:hAnsi="Arial Narrow" w:cs="Calibri Light"/>
                <w:lang w:val="pl-PL"/>
              </w:rPr>
              <w:t xml:space="preserve">10 </w:t>
            </w:r>
            <w:r w:rsidR="005772DC" w:rsidRPr="00910C29">
              <w:rPr>
                <w:rFonts w:ascii="Arial Narrow" w:hAnsi="Arial Narrow" w:cs="Calibri Light"/>
                <w:lang w:val="pl-PL"/>
              </w:rPr>
              <w:t>pkt</w:t>
            </w:r>
          </w:p>
        </w:tc>
      </w:tr>
      <w:tr w:rsidR="00F17239" w:rsidRPr="00F86483" w14:paraId="1202467C" w14:textId="77777777" w:rsidTr="008229C8">
        <w:tc>
          <w:tcPr>
            <w:tcW w:w="3769" w:type="dxa"/>
            <w:shd w:val="clear" w:color="auto" w:fill="auto"/>
          </w:tcPr>
          <w:p w14:paraId="7802EB6F" w14:textId="5891DABC" w:rsidR="00F17239" w:rsidRPr="00F86483" w:rsidRDefault="00F17239" w:rsidP="00F86483">
            <w:pPr>
              <w:pStyle w:val="Akapitzlist"/>
              <w:spacing w:after="120"/>
              <w:ind w:left="0"/>
              <w:contextualSpacing w:val="0"/>
              <w:jc w:val="both"/>
              <w:rPr>
                <w:rFonts w:ascii="Arial Narrow" w:hAnsi="Arial Narrow" w:cs="Calibri Light"/>
                <w:b/>
                <w:lang w:val="pl-PL"/>
              </w:rPr>
            </w:pPr>
            <w:r w:rsidRPr="00F86483">
              <w:rPr>
                <w:rFonts w:ascii="Arial Narrow" w:hAnsi="Arial Narrow" w:cs="Calibri Light"/>
                <w:b/>
                <w:lang w:val="pl-PL"/>
              </w:rPr>
              <w:t>Maksymalna ilość punktów do uzyskania</w:t>
            </w:r>
          </w:p>
        </w:tc>
        <w:tc>
          <w:tcPr>
            <w:tcW w:w="4434" w:type="dxa"/>
            <w:shd w:val="clear" w:color="auto" w:fill="auto"/>
          </w:tcPr>
          <w:p w14:paraId="230F0367" w14:textId="72EADD0C" w:rsidR="00F17239" w:rsidRPr="00F86483" w:rsidRDefault="00F17239" w:rsidP="00F86483">
            <w:pPr>
              <w:pStyle w:val="Akapitzlist"/>
              <w:spacing w:after="120"/>
              <w:ind w:left="0"/>
              <w:contextualSpacing w:val="0"/>
              <w:jc w:val="both"/>
              <w:rPr>
                <w:rFonts w:ascii="Arial Narrow" w:hAnsi="Arial Narrow" w:cs="Calibri Light"/>
                <w:b/>
                <w:lang w:val="pl-PL"/>
              </w:rPr>
            </w:pPr>
            <w:r w:rsidRPr="00F86483">
              <w:rPr>
                <w:rFonts w:ascii="Arial Narrow" w:hAnsi="Arial Narrow" w:cs="Calibri Light"/>
                <w:b/>
              </w:rPr>
              <w:t>100 pkt</w:t>
            </w:r>
          </w:p>
        </w:tc>
      </w:tr>
    </w:tbl>
    <w:p w14:paraId="3A29805D" w14:textId="77777777" w:rsidR="00752162" w:rsidRPr="00F86483" w:rsidRDefault="00752162" w:rsidP="00F86483">
      <w:pPr>
        <w:spacing w:after="120"/>
        <w:ind w:firstLine="708"/>
        <w:jc w:val="both"/>
        <w:rPr>
          <w:rFonts w:ascii="Arial Narrow" w:hAnsi="Arial Narrow" w:cs="Calibri Light"/>
          <w:bCs/>
        </w:rPr>
      </w:pPr>
    </w:p>
    <w:p w14:paraId="7014ABF3" w14:textId="4B9BFC43" w:rsidR="005772DC" w:rsidRPr="00F86483" w:rsidRDefault="005772DC" w:rsidP="00F86483">
      <w:pPr>
        <w:spacing w:after="120"/>
        <w:ind w:firstLine="851"/>
        <w:jc w:val="both"/>
        <w:rPr>
          <w:rFonts w:ascii="Arial Narrow" w:hAnsi="Arial Narrow" w:cs="Calibri Light"/>
          <w:lang w:val="pl-PL"/>
        </w:rPr>
      </w:pPr>
      <w:r w:rsidRPr="00F86483">
        <w:rPr>
          <w:rFonts w:ascii="Arial Narrow" w:hAnsi="Arial Narrow" w:cs="Calibri Light"/>
          <w:bCs/>
          <w:lang w:val="pl-PL"/>
        </w:rPr>
        <w:t xml:space="preserve">Łączna ilość punktów ocenianej oferty (ocena końcowa): </w:t>
      </w:r>
      <w:r w:rsidRPr="00F86483">
        <w:rPr>
          <w:rFonts w:ascii="Arial Narrow" w:hAnsi="Arial Narrow" w:cs="Calibri Light"/>
          <w:lang w:val="pl-PL"/>
        </w:rPr>
        <w:t xml:space="preserve">W = C + </w:t>
      </w:r>
      <w:r w:rsidR="00647EF5" w:rsidRPr="00F86483">
        <w:rPr>
          <w:rFonts w:ascii="Arial Narrow" w:hAnsi="Arial Narrow" w:cs="Calibri Light"/>
          <w:lang w:val="pl-PL"/>
        </w:rPr>
        <w:t xml:space="preserve">G + </w:t>
      </w:r>
      <w:r w:rsidRPr="00F86483">
        <w:rPr>
          <w:rFonts w:ascii="Arial Narrow" w:hAnsi="Arial Narrow" w:cs="Calibri Light"/>
          <w:lang w:val="pl-PL"/>
        </w:rPr>
        <w:t>F + U+ K</w:t>
      </w:r>
    </w:p>
    <w:p w14:paraId="641581E9" w14:textId="144ACEEE" w:rsidR="005772DC" w:rsidRPr="00F86483" w:rsidRDefault="005772DC" w:rsidP="00F86483">
      <w:pPr>
        <w:spacing w:after="120"/>
        <w:ind w:firstLine="851"/>
        <w:jc w:val="both"/>
        <w:rPr>
          <w:rFonts w:ascii="Arial Narrow" w:hAnsi="Arial Narrow" w:cs="Calibri Light"/>
          <w:bCs/>
          <w:lang w:val="pl-PL"/>
        </w:rPr>
      </w:pPr>
      <w:r w:rsidRPr="00F86483">
        <w:rPr>
          <w:rFonts w:ascii="Arial Narrow" w:hAnsi="Arial Narrow" w:cs="Calibri Light"/>
          <w:bCs/>
          <w:lang w:val="pl-PL"/>
        </w:rPr>
        <w:lastRenderedPageBreak/>
        <w:t xml:space="preserve">W – </w:t>
      </w:r>
      <w:r w:rsidRPr="00F86483">
        <w:rPr>
          <w:rFonts w:ascii="Arial Narrow" w:hAnsi="Arial Narrow" w:cs="Calibri Light"/>
          <w:lang w:val="pl-PL"/>
        </w:rPr>
        <w:t xml:space="preserve">ocena końcowa, </w:t>
      </w:r>
      <w:r w:rsidRPr="00F86483">
        <w:rPr>
          <w:rFonts w:ascii="Arial Narrow" w:hAnsi="Arial Narrow" w:cs="Calibri Light"/>
          <w:bCs/>
          <w:lang w:val="pl-PL"/>
        </w:rPr>
        <w:t xml:space="preserve">C, </w:t>
      </w:r>
      <w:r w:rsidR="00647EF5" w:rsidRPr="00F86483">
        <w:rPr>
          <w:rFonts w:ascii="Arial Narrow" w:hAnsi="Arial Narrow" w:cs="Calibri Light"/>
          <w:bCs/>
          <w:lang w:val="pl-PL"/>
        </w:rPr>
        <w:t xml:space="preserve">G, </w:t>
      </w:r>
      <w:r w:rsidRPr="00F86483">
        <w:rPr>
          <w:rFonts w:ascii="Arial Narrow" w:hAnsi="Arial Narrow" w:cs="Calibri Light"/>
          <w:bCs/>
          <w:lang w:val="pl-PL"/>
        </w:rPr>
        <w:t>F, U, K – poszczególne kryteria wskazane powyżej.</w:t>
      </w:r>
    </w:p>
    <w:p w14:paraId="2825B292" w14:textId="77777777" w:rsidR="005772DC" w:rsidRPr="00F86483" w:rsidRDefault="005772DC" w:rsidP="00F86483">
      <w:pPr>
        <w:pStyle w:val="Akapitzlist"/>
        <w:spacing w:after="120"/>
        <w:ind w:left="851"/>
        <w:contextualSpacing w:val="0"/>
        <w:jc w:val="both"/>
        <w:rPr>
          <w:rFonts w:ascii="Arial Narrow" w:hAnsi="Arial Narrow" w:cs="Calibri Light"/>
          <w:b/>
          <w:color w:val="00B050"/>
          <w:lang w:val="pl-PL"/>
        </w:rPr>
      </w:pPr>
      <w:r w:rsidRPr="00F86483">
        <w:rPr>
          <w:rFonts w:ascii="Arial Narrow" w:hAnsi="Arial Narrow" w:cs="Calibri Light"/>
          <w:b/>
          <w:lang w:val="pl-PL"/>
        </w:rPr>
        <w:t>Za najkorzystniejszą zostanie uznana oferta, która otrzyma największą ilość (sumę) punktów w ramach ww. kryteriów</w:t>
      </w:r>
      <w:r w:rsidRPr="00F86483">
        <w:rPr>
          <w:rFonts w:ascii="Arial Narrow" w:hAnsi="Arial Narrow" w:cs="Calibri Light"/>
          <w:b/>
          <w:color w:val="00B050"/>
          <w:lang w:val="pl-PL"/>
        </w:rPr>
        <w:t>.</w:t>
      </w:r>
    </w:p>
    <w:p w14:paraId="1FC991E9" w14:textId="2A8E205A" w:rsidR="005772DC" w:rsidRPr="00F86483" w:rsidRDefault="005772DC" w:rsidP="00F86483">
      <w:pPr>
        <w:spacing w:after="120"/>
        <w:jc w:val="both"/>
        <w:rPr>
          <w:rFonts w:ascii="Arial Narrow" w:hAnsi="Arial Narrow" w:cs="Calibri Light"/>
          <w:b/>
          <w:lang w:val="pl-PL"/>
        </w:rPr>
      </w:pPr>
    </w:p>
    <w:p w14:paraId="652D6330" w14:textId="6B39ADF9" w:rsidR="00AD5EA0" w:rsidRPr="00F86483" w:rsidRDefault="00AD5EA0" w:rsidP="00F86483">
      <w:pPr>
        <w:spacing w:after="120"/>
        <w:ind w:left="705" w:hanging="705"/>
        <w:jc w:val="both"/>
        <w:rPr>
          <w:rFonts w:ascii="Arial Narrow" w:hAnsi="Arial Narrow" w:cs="Calibri Light"/>
          <w:b/>
          <w:lang w:val="pl-PL"/>
        </w:rPr>
      </w:pPr>
      <w:r w:rsidRPr="00F86483">
        <w:rPr>
          <w:rFonts w:ascii="Arial Narrow" w:hAnsi="Arial Narrow" w:cs="Calibri Light"/>
          <w:b/>
          <w:lang w:val="pl-PL"/>
        </w:rPr>
        <w:t>19.2.</w:t>
      </w:r>
      <w:r w:rsidRPr="00F86483">
        <w:rPr>
          <w:rFonts w:ascii="Arial Narrow" w:hAnsi="Arial Narrow" w:cs="Calibri Light"/>
          <w:b/>
          <w:lang w:val="pl-PL"/>
        </w:rPr>
        <w:tab/>
      </w:r>
      <w:r w:rsidRPr="00F86483">
        <w:rPr>
          <w:rFonts w:ascii="Arial Narrow" w:hAnsi="Arial Narrow" w:cs="Arial"/>
          <w:color w:val="000000"/>
          <w:spacing w:val="4"/>
          <w:lang w:val="pl-PL" w:eastAsia="ar-SA"/>
        </w:rPr>
        <w:t>Dla każdej Częsci zamówienia za najkorzystniejszą zostanie uznana oferta Wykonawcy, który spełni wszystkie postawione w niniejszej SIWZ warunki oraz uzyska łącznie największą liczbę punktów stanowiących sumę punktów przyznanych w ramach każdego z podanych kryteriów.</w:t>
      </w:r>
    </w:p>
    <w:p w14:paraId="324108B3" w14:textId="77777777" w:rsidR="00AD5EA0" w:rsidRPr="00F86483" w:rsidRDefault="00AD5EA0" w:rsidP="00F86483">
      <w:pPr>
        <w:suppressAutoHyphens/>
        <w:spacing w:after="120"/>
        <w:ind w:left="709" w:hanging="709"/>
        <w:jc w:val="both"/>
        <w:rPr>
          <w:rFonts w:ascii="Arial Narrow" w:eastAsia="Times New Roman" w:hAnsi="Arial Narrow" w:cs="Arial"/>
          <w:lang w:val="pl-PL"/>
        </w:rPr>
      </w:pPr>
      <w:r w:rsidRPr="00F86483">
        <w:rPr>
          <w:rFonts w:ascii="Arial Narrow" w:hAnsi="Arial Narrow" w:cs="Arial"/>
          <w:spacing w:val="4"/>
          <w:lang w:val="pl-PL" w:eastAsia="ar-SA"/>
        </w:rPr>
        <w:t>19.3.</w:t>
      </w:r>
      <w:r w:rsidRPr="00F86483">
        <w:rPr>
          <w:rFonts w:ascii="Arial Narrow" w:hAnsi="Arial Narrow" w:cs="Arial"/>
          <w:spacing w:val="4"/>
          <w:lang w:val="pl-PL" w:eastAsia="ar-SA"/>
        </w:rPr>
        <w:tab/>
      </w:r>
      <w:r w:rsidRPr="00F86483">
        <w:rPr>
          <w:rFonts w:ascii="Arial Narrow" w:hAnsi="Arial Narrow" w:cs="Arial"/>
          <w:lang w:val="pl-PL"/>
        </w:rPr>
        <w:t>Zamawiający nie przewiduje aukcji elektronicznej.</w:t>
      </w:r>
    </w:p>
    <w:p w14:paraId="03F79B2A" w14:textId="77777777" w:rsidR="00AD5EA0" w:rsidRPr="00F86483" w:rsidRDefault="00AD5EA0" w:rsidP="00F86483">
      <w:pPr>
        <w:suppressAutoHyphens/>
        <w:spacing w:after="120"/>
        <w:ind w:left="709" w:hanging="709"/>
        <w:jc w:val="both"/>
        <w:rPr>
          <w:rFonts w:ascii="Arial Narrow" w:hAnsi="Arial Narrow" w:cs="Arial"/>
          <w:lang w:val="pl-PL"/>
        </w:rPr>
      </w:pPr>
      <w:r w:rsidRPr="00F86483">
        <w:rPr>
          <w:rFonts w:ascii="Arial Narrow" w:hAnsi="Arial Narrow" w:cs="Arial"/>
          <w:spacing w:val="4"/>
          <w:lang w:val="pl-PL" w:eastAsia="ar-SA"/>
        </w:rPr>
        <w:t>19.4.</w:t>
      </w:r>
      <w:r w:rsidRPr="00F86483">
        <w:rPr>
          <w:rFonts w:ascii="Arial Narrow" w:hAnsi="Arial Narrow" w:cs="Arial"/>
          <w:spacing w:val="4"/>
          <w:lang w:val="pl-PL" w:eastAsia="ar-SA"/>
        </w:rPr>
        <w:tab/>
      </w:r>
      <w:r w:rsidRPr="00F86483">
        <w:rPr>
          <w:rFonts w:ascii="Arial Narrow" w:hAnsi="Arial Narrow" w:cs="Arial"/>
          <w:lang w:val="pl-PL"/>
        </w:rPr>
        <w:t>Zamawiający poinformuje niezwłocznie wszystkich Wykonawców o:</w:t>
      </w:r>
    </w:p>
    <w:p w14:paraId="4D084F75" w14:textId="77777777" w:rsidR="00AD5EA0" w:rsidRPr="00F86483" w:rsidRDefault="00AD5EA0" w:rsidP="00F86483">
      <w:pPr>
        <w:pStyle w:val="Tekstpodstawowy2"/>
        <w:tabs>
          <w:tab w:val="left" w:pos="851"/>
        </w:tabs>
        <w:spacing w:before="0" w:after="120"/>
        <w:ind w:left="851" w:hanging="425"/>
        <w:rPr>
          <w:rFonts w:ascii="Arial Narrow" w:hAnsi="Arial Narrow" w:cs="Arial"/>
          <w:b w:val="0"/>
          <w:sz w:val="24"/>
          <w:szCs w:val="24"/>
          <w:lang w:eastAsia="ar-SA"/>
        </w:rPr>
      </w:pPr>
      <w:r w:rsidRPr="00F86483">
        <w:rPr>
          <w:rFonts w:ascii="Arial Narrow" w:hAnsi="Arial Narrow" w:cs="Arial"/>
          <w:b w:val="0"/>
          <w:bCs w:val="0"/>
          <w:sz w:val="24"/>
          <w:szCs w:val="24"/>
        </w:rPr>
        <w:t xml:space="preserve">1) </w:t>
      </w:r>
      <w:r w:rsidRPr="00F86483">
        <w:rPr>
          <w:rFonts w:ascii="Arial Narrow" w:hAnsi="Arial Narrow" w:cs="Arial"/>
          <w:b w:val="0"/>
          <w:bCs w:val="0"/>
          <w:sz w:val="24"/>
          <w:szCs w:val="24"/>
        </w:rPr>
        <w:tab/>
      </w:r>
      <w:r w:rsidRPr="00F86483">
        <w:rPr>
          <w:rFonts w:ascii="Arial Narrow" w:hAnsi="Arial Narrow" w:cs="Arial"/>
          <w:b w:val="0"/>
          <w:sz w:val="24"/>
          <w:szCs w:val="24"/>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2DD13FE" w14:textId="77777777" w:rsidR="00AD5EA0" w:rsidRPr="00F86483" w:rsidRDefault="00AD5EA0" w:rsidP="00F86483">
      <w:pPr>
        <w:pStyle w:val="Tekstpodstawowy2"/>
        <w:tabs>
          <w:tab w:val="left" w:pos="851"/>
        </w:tabs>
        <w:spacing w:before="0" w:after="120"/>
        <w:ind w:left="851" w:hanging="425"/>
        <w:rPr>
          <w:rFonts w:ascii="Arial Narrow" w:hAnsi="Arial Narrow" w:cs="Arial"/>
          <w:b w:val="0"/>
          <w:bCs w:val="0"/>
          <w:sz w:val="24"/>
          <w:szCs w:val="24"/>
        </w:rPr>
      </w:pPr>
      <w:r w:rsidRPr="00F86483">
        <w:rPr>
          <w:rFonts w:ascii="Arial Narrow" w:hAnsi="Arial Narrow" w:cs="Arial"/>
          <w:b w:val="0"/>
          <w:bCs w:val="0"/>
          <w:sz w:val="24"/>
          <w:szCs w:val="24"/>
        </w:rPr>
        <w:t xml:space="preserve">2) </w:t>
      </w:r>
      <w:r w:rsidRPr="00F86483">
        <w:rPr>
          <w:rFonts w:ascii="Arial Narrow" w:hAnsi="Arial Narrow" w:cs="Arial"/>
          <w:b w:val="0"/>
          <w:bCs w:val="0"/>
          <w:sz w:val="24"/>
          <w:szCs w:val="24"/>
        </w:rPr>
        <w:tab/>
      </w:r>
      <w:r w:rsidRPr="00F86483">
        <w:rPr>
          <w:rFonts w:ascii="Arial Narrow" w:hAnsi="Arial Narrow" w:cs="Arial"/>
          <w:b w:val="0"/>
          <w:sz w:val="24"/>
          <w:szCs w:val="24"/>
        </w:rPr>
        <w:t>Wykonawcach, którzy zostali wykluczeni,</w:t>
      </w:r>
    </w:p>
    <w:p w14:paraId="0654E4F9" w14:textId="77777777" w:rsidR="00AD5EA0" w:rsidRPr="00F86483" w:rsidRDefault="00AD5EA0" w:rsidP="00F86483">
      <w:pPr>
        <w:pStyle w:val="Tekstpodstawowy2"/>
        <w:tabs>
          <w:tab w:val="left" w:pos="851"/>
        </w:tabs>
        <w:spacing w:before="0" w:after="120"/>
        <w:ind w:left="851" w:hanging="425"/>
        <w:rPr>
          <w:rFonts w:ascii="Arial Narrow" w:hAnsi="Arial Narrow" w:cs="Arial"/>
          <w:b w:val="0"/>
          <w:sz w:val="24"/>
          <w:szCs w:val="24"/>
        </w:rPr>
      </w:pPr>
      <w:r w:rsidRPr="00F86483">
        <w:rPr>
          <w:rFonts w:ascii="Arial Narrow" w:hAnsi="Arial Narrow" w:cs="Arial"/>
          <w:b w:val="0"/>
          <w:bCs w:val="0"/>
          <w:sz w:val="24"/>
          <w:szCs w:val="24"/>
        </w:rPr>
        <w:t xml:space="preserve">3) </w:t>
      </w:r>
      <w:r w:rsidRPr="00F86483">
        <w:rPr>
          <w:rFonts w:ascii="Arial Narrow" w:hAnsi="Arial Narrow" w:cs="Arial"/>
          <w:b w:val="0"/>
          <w:bCs w:val="0"/>
          <w:sz w:val="24"/>
          <w:szCs w:val="24"/>
        </w:rPr>
        <w:tab/>
      </w:r>
      <w:r w:rsidRPr="00F86483">
        <w:rPr>
          <w:rFonts w:ascii="Arial Narrow" w:hAnsi="Arial Narrow" w:cs="Arial"/>
          <w:b w:val="0"/>
          <w:sz w:val="24"/>
          <w:szCs w:val="24"/>
        </w:rPr>
        <w:t>Wykonawcach, których oferty zostały odrzucone, powodach odrzucenia oferty, a w przypadkach, o których mowa w art. 89 ust. 4 i 5</w:t>
      </w:r>
      <w:r w:rsidRPr="00F86483">
        <w:rPr>
          <w:rFonts w:ascii="Arial Narrow" w:hAnsi="Arial Narrow" w:cs="Arial"/>
          <w:sz w:val="24"/>
          <w:szCs w:val="24"/>
        </w:rPr>
        <w:t xml:space="preserve"> </w:t>
      </w:r>
      <w:r w:rsidRPr="00F86483">
        <w:rPr>
          <w:rFonts w:ascii="Arial Narrow" w:hAnsi="Arial Narrow" w:cs="Arial"/>
          <w:b w:val="0"/>
          <w:sz w:val="24"/>
          <w:szCs w:val="24"/>
        </w:rPr>
        <w:t>ustawy Pzp, braku równoważności lub braku spełniania wymagań dotyczących wydajności lub funkcjonalności,</w:t>
      </w:r>
    </w:p>
    <w:p w14:paraId="01E0D4F1" w14:textId="77777777" w:rsidR="00AD5EA0" w:rsidRPr="00F86483" w:rsidRDefault="00AD5EA0" w:rsidP="00F86483">
      <w:pPr>
        <w:pStyle w:val="Tekstpodstawowy2"/>
        <w:tabs>
          <w:tab w:val="left" w:pos="851"/>
        </w:tabs>
        <w:spacing w:before="0" w:after="120"/>
        <w:ind w:left="851" w:hanging="425"/>
        <w:rPr>
          <w:rFonts w:ascii="Arial Narrow" w:hAnsi="Arial Narrow" w:cs="Arial"/>
          <w:b w:val="0"/>
          <w:sz w:val="24"/>
          <w:szCs w:val="24"/>
        </w:rPr>
      </w:pPr>
      <w:r w:rsidRPr="00F86483">
        <w:rPr>
          <w:rFonts w:ascii="Arial Narrow" w:hAnsi="Arial Narrow" w:cs="Arial"/>
          <w:b w:val="0"/>
          <w:sz w:val="24"/>
          <w:szCs w:val="24"/>
        </w:rPr>
        <w:t xml:space="preserve">4) </w:t>
      </w:r>
      <w:r w:rsidRPr="00F86483">
        <w:rPr>
          <w:rFonts w:ascii="Arial Narrow" w:hAnsi="Arial Narrow" w:cs="Arial"/>
          <w:b w:val="0"/>
          <w:sz w:val="24"/>
          <w:szCs w:val="24"/>
        </w:rPr>
        <w:tab/>
        <w:t>unieważnieniu postępowania</w:t>
      </w:r>
    </w:p>
    <w:p w14:paraId="2955C2AC" w14:textId="77777777" w:rsidR="00AD5EA0" w:rsidRPr="00F86483" w:rsidRDefault="00AD5EA0" w:rsidP="00F86483">
      <w:pPr>
        <w:pStyle w:val="Tekstpodstawowy2"/>
        <w:tabs>
          <w:tab w:val="left" w:pos="851"/>
        </w:tabs>
        <w:spacing w:before="0" w:after="120"/>
        <w:ind w:left="851" w:hanging="425"/>
        <w:rPr>
          <w:rFonts w:ascii="Arial Narrow" w:hAnsi="Arial Narrow" w:cs="Arial"/>
          <w:b w:val="0"/>
          <w:sz w:val="24"/>
          <w:szCs w:val="24"/>
        </w:rPr>
      </w:pPr>
      <w:r w:rsidRPr="00F86483">
        <w:rPr>
          <w:rFonts w:ascii="Arial Narrow" w:hAnsi="Arial Narrow" w:cs="Arial"/>
          <w:b w:val="0"/>
          <w:sz w:val="24"/>
          <w:szCs w:val="24"/>
        </w:rPr>
        <w:t>– podając uzasadnienie faktyczne i prawne.</w:t>
      </w:r>
    </w:p>
    <w:p w14:paraId="5A19FEE7" w14:textId="77777777" w:rsidR="00AD5EA0" w:rsidRPr="00F86483" w:rsidRDefault="00AD5EA0" w:rsidP="00F86483">
      <w:pPr>
        <w:suppressAutoHyphens/>
        <w:spacing w:after="120"/>
        <w:ind w:left="709" w:hanging="709"/>
        <w:jc w:val="both"/>
        <w:rPr>
          <w:rFonts w:ascii="Arial Narrow" w:hAnsi="Arial Narrow" w:cs="Arial"/>
          <w:spacing w:val="4"/>
          <w:lang w:val="pl-PL" w:eastAsia="ar-SA"/>
        </w:rPr>
      </w:pPr>
      <w:r w:rsidRPr="00F86483">
        <w:rPr>
          <w:rFonts w:ascii="Arial Narrow" w:hAnsi="Arial Narrow" w:cs="Arial"/>
          <w:spacing w:val="4"/>
          <w:lang w:val="pl-PL" w:eastAsia="ar-SA"/>
        </w:rPr>
        <w:t>19.5.</w:t>
      </w:r>
      <w:r w:rsidRPr="00F86483">
        <w:rPr>
          <w:rFonts w:ascii="Arial Narrow" w:hAnsi="Arial Narrow" w:cs="Arial"/>
          <w:spacing w:val="4"/>
          <w:lang w:val="pl-PL" w:eastAsia="ar-SA"/>
        </w:rPr>
        <w:tab/>
        <w:t>W przypadkach, o których mowa w art. 24 ust. 8 ustawy Pzp, informacja, o której mowa w pkt. 19.4.2 IDW, zawiera wyjaśnienie powodów, dla których dowody przedstawione przez Wykonawcę, Zamawiający uznał za niewystarczające.</w:t>
      </w:r>
    </w:p>
    <w:p w14:paraId="5997EE8A" w14:textId="3254BA29" w:rsidR="00AA270F" w:rsidRPr="00F86483" w:rsidRDefault="00AD5EA0" w:rsidP="00F86483">
      <w:pPr>
        <w:spacing w:after="120"/>
        <w:jc w:val="both"/>
        <w:rPr>
          <w:rFonts w:ascii="Arial Narrow" w:hAnsi="Arial Narrow" w:cs="Calibri Light"/>
          <w:b/>
          <w:lang w:val="pl-PL"/>
        </w:rPr>
      </w:pPr>
      <w:r w:rsidRPr="00F86483">
        <w:rPr>
          <w:rFonts w:ascii="Arial Narrow" w:hAnsi="Arial Narrow" w:cs="Arial"/>
          <w:lang w:val="pl-PL"/>
        </w:rPr>
        <w:t xml:space="preserve">19.6. </w:t>
      </w:r>
      <w:r w:rsidRPr="00F86483">
        <w:rPr>
          <w:rFonts w:ascii="Arial Narrow" w:hAnsi="Arial Narrow" w:cs="Arial"/>
          <w:lang w:val="pl-PL"/>
        </w:rPr>
        <w:tab/>
        <w:t>Zamawiający udostępni informacje, o których mowa w pkt 19.4.1 IDW, na stronie internetowej.</w:t>
      </w:r>
    </w:p>
    <w:p w14:paraId="5A4D30D1" w14:textId="77777777" w:rsidR="006E7612" w:rsidRPr="00F86483" w:rsidRDefault="006E7612" w:rsidP="00F86483">
      <w:pPr>
        <w:suppressAutoHyphens/>
        <w:spacing w:after="120"/>
        <w:ind w:left="709" w:hanging="709"/>
        <w:jc w:val="both"/>
        <w:rPr>
          <w:rFonts w:ascii="Arial Narrow" w:hAnsi="Arial Narrow" w:cs="Arial"/>
          <w:lang w:val="pl-PL"/>
        </w:rPr>
      </w:pPr>
    </w:p>
    <w:p w14:paraId="028CB82E" w14:textId="68D38319" w:rsidR="006D2AE4" w:rsidRPr="00F86483" w:rsidRDefault="006D2AE4" w:rsidP="00F86483">
      <w:pPr>
        <w:suppressAutoHyphens/>
        <w:spacing w:after="120"/>
        <w:ind w:left="709" w:right="-8" w:hanging="709"/>
        <w:jc w:val="both"/>
        <w:rPr>
          <w:rFonts w:ascii="Arial Narrow" w:hAnsi="Arial Narrow" w:cs="Arial"/>
          <w:b/>
          <w:lang w:val="pl-PL" w:eastAsia="ar-SA"/>
        </w:rPr>
      </w:pPr>
      <w:r w:rsidRPr="00F86483">
        <w:rPr>
          <w:rFonts w:ascii="Arial Narrow" w:hAnsi="Arial Narrow" w:cs="Arial"/>
          <w:bCs/>
          <w:lang w:val="pl-PL"/>
        </w:rPr>
        <w:t>20</w:t>
      </w:r>
      <w:r w:rsidRPr="00F86483">
        <w:rPr>
          <w:rFonts w:ascii="Arial Narrow" w:hAnsi="Arial Narrow" w:cs="Arial"/>
          <w:b/>
          <w:lang w:val="pl-PL" w:eastAsia="ar-SA"/>
        </w:rPr>
        <w:t>.</w:t>
      </w:r>
      <w:r w:rsidRPr="00F86483">
        <w:rPr>
          <w:rFonts w:ascii="Arial Narrow" w:hAnsi="Arial Narrow" w:cs="Arial"/>
          <w:b/>
          <w:lang w:val="pl-PL" w:eastAsia="ar-SA"/>
        </w:rPr>
        <w:tab/>
      </w:r>
      <w:r w:rsidRPr="00F86483">
        <w:rPr>
          <w:rFonts w:ascii="Arial Narrow" w:hAnsi="Arial Narrow" w:cs="Arial"/>
          <w:b/>
          <w:bCs/>
          <w:spacing w:val="2"/>
          <w:position w:val="2"/>
          <w:lang w:val="pl-PL"/>
        </w:rPr>
        <w:t>INFORMACJE</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O</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FORMALNOŚCIACH,</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JAKICH</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NALEŻY</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DOPEŁNIĆ</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PO</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WYBORZE</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OFERTY</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W</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CELU</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ZAWARCIA</w:t>
      </w:r>
      <w:r w:rsidR="0090395E" w:rsidRPr="00F86483">
        <w:rPr>
          <w:rFonts w:ascii="Arial Narrow" w:hAnsi="Arial Narrow" w:cs="Arial"/>
          <w:b/>
          <w:bCs/>
          <w:spacing w:val="2"/>
          <w:position w:val="2"/>
          <w:lang w:val="pl-PL"/>
        </w:rPr>
        <w:t xml:space="preserve"> </w:t>
      </w:r>
      <w:r w:rsidRPr="00F86483">
        <w:rPr>
          <w:rFonts w:ascii="Arial Narrow" w:hAnsi="Arial Narrow" w:cs="Arial"/>
          <w:b/>
          <w:bCs/>
          <w:spacing w:val="2"/>
          <w:position w:val="2"/>
          <w:lang w:val="pl-PL"/>
        </w:rPr>
        <w:t>UMOWY</w:t>
      </w:r>
    </w:p>
    <w:p w14:paraId="33BF8F9B" w14:textId="2806F782" w:rsidR="007D72BF" w:rsidRPr="00F86483" w:rsidRDefault="006D2AE4" w:rsidP="00F86483">
      <w:pPr>
        <w:suppressAutoHyphens/>
        <w:spacing w:after="120"/>
        <w:ind w:left="709" w:hanging="709"/>
        <w:jc w:val="both"/>
        <w:rPr>
          <w:rFonts w:ascii="Arial Narrow" w:hAnsi="Arial Narrow" w:cs="Arial"/>
          <w:lang w:val="pl-PL"/>
        </w:rPr>
      </w:pPr>
      <w:r w:rsidRPr="00F86483">
        <w:rPr>
          <w:rFonts w:ascii="Arial Narrow" w:hAnsi="Arial Narrow" w:cs="Arial"/>
          <w:color w:val="000000"/>
          <w:spacing w:val="4"/>
          <w:lang w:val="pl-PL" w:eastAsia="ar-SA"/>
        </w:rPr>
        <w:t>20.1.</w:t>
      </w:r>
      <w:r w:rsidRPr="00F86483">
        <w:rPr>
          <w:rFonts w:ascii="Arial Narrow" w:hAnsi="Arial Narrow" w:cs="Arial"/>
          <w:color w:val="000000"/>
          <w:spacing w:val="4"/>
          <w:lang w:val="pl-PL" w:eastAsia="ar-SA"/>
        </w:rPr>
        <w:tab/>
      </w:r>
      <w:r w:rsidR="007D72BF" w:rsidRPr="00F86483">
        <w:rPr>
          <w:rFonts w:ascii="Arial Narrow" w:hAnsi="Arial Narrow" w:cs="Arial"/>
          <w:lang w:val="pl-PL"/>
        </w:rPr>
        <w:t>Wykonawca</w:t>
      </w:r>
      <w:r w:rsidR="0090395E" w:rsidRPr="00F86483">
        <w:rPr>
          <w:rFonts w:ascii="Arial Narrow" w:hAnsi="Arial Narrow" w:cs="Arial"/>
          <w:lang w:val="pl-PL"/>
        </w:rPr>
        <w:t xml:space="preserve"> </w:t>
      </w:r>
      <w:r w:rsidR="007D72BF" w:rsidRPr="00F86483">
        <w:rPr>
          <w:rFonts w:ascii="Arial Narrow" w:hAnsi="Arial Narrow" w:cs="Arial"/>
          <w:lang w:val="pl-PL"/>
        </w:rPr>
        <w:t>przed</w:t>
      </w:r>
      <w:r w:rsidR="0090395E" w:rsidRPr="00F86483">
        <w:rPr>
          <w:rFonts w:ascii="Arial Narrow" w:hAnsi="Arial Narrow" w:cs="Arial"/>
          <w:lang w:val="pl-PL"/>
        </w:rPr>
        <w:t xml:space="preserve"> </w:t>
      </w:r>
      <w:r w:rsidR="007D72BF" w:rsidRPr="00F86483">
        <w:rPr>
          <w:rFonts w:ascii="Arial Narrow" w:hAnsi="Arial Narrow" w:cs="Arial"/>
          <w:lang w:val="pl-PL"/>
        </w:rPr>
        <w:t>zawarciem</w:t>
      </w:r>
      <w:r w:rsidR="0090395E" w:rsidRPr="00F86483">
        <w:rPr>
          <w:rFonts w:ascii="Arial Narrow" w:hAnsi="Arial Narrow" w:cs="Arial"/>
          <w:lang w:val="pl-PL"/>
        </w:rPr>
        <w:t xml:space="preserve"> </w:t>
      </w:r>
      <w:r w:rsidR="007D72BF" w:rsidRPr="00F86483">
        <w:rPr>
          <w:rFonts w:ascii="Arial Narrow" w:hAnsi="Arial Narrow" w:cs="Arial"/>
          <w:lang w:val="pl-PL"/>
        </w:rPr>
        <w:t>umowy</w:t>
      </w:r>
      <w:r w:rsidR="0090395E" w:rsidRPr="00F86483">
        <w:rPr>
          <w:rFonts w:ascii="Arial Narrow" w:hAnsi="Arial Narrow" w:cs="Arial"/>
          <w:lang w:val="pl-PL"/>
        </w:rPr>
        <w:t xml:space="preserve"> </w:t>
      </w:r>
      <w:r w:rsidR="007D72BF" w:rsidRPr="00F86483">
        <w:rPr>
          <w:rFonts w:ascii="Arial Narrow" w:hAnsi="Arial Narrow" w:cs="Arial"/>
          <w:lang w:val="pl-PL"/>
        </w:rPr>
        <w:t>na</w:t>
      </w:r>
      <w:r w:rsidR="0090395E" w:rsidRPr="00F86483">
        <w:rPr>
          <w:rFonts w:ascii="Arial Narrow" w:hAnsi="Arial Narrow" w:cs="Arial"/>
          <w:lang w:val="pl-PL"/>
        </w:rPr>
        <w:t xml:space="preserve"> </w:t>
      </w:r>
      <w:r w:rsidR="007D72BF" w:rsidRPr="00F86483">
        <w:rPr>
          <w:rFonts w:ascii="Arial Narrow" w:hAnsi="Arial Narrow" w:cs="Arial"/>
          <w:lang w:val="pl-PL"/>
        </w:rPr>
        <w:t>wezwanie</w:t>
      </w:r>
      <w:r w:rsidR="0090395E" w:rsidRPr="00F86483">
        <w:rPr>
          <w:rFonts w:ascii="Arial Narrow" w:hAnsi="Arial Narrow" w:cs="Arial"/>
          <w:lang w:val="pl-PL"/>
        </w:rPr>
        <w:t xml:space="preserve"> </w:t>
      </w:r>
      <w:r w:rsidR="007D72BF" w:rsidRPr="00F86483">
        <w:rPr>
          <w:rFonts w:ascii="Arial Narrow" w:hAnsi="Arial Narrow" w:cs="Arial"/>
          <w:lang w:val="pl-PL"/>
        </w:rPr>
        <w:t>Zamawiającego</w:t>
      </w:r>
      <w:r w:rsidR="0090395E" w:rsidRPr="00F86483">
        <w:rPr>
          <w:rFonts w:ascii="Arial Narrow" w:hAnsi="Arial Narrow" w:cs="Arial"/>
          <w:lang w:val="pl-PL"/>
        </w:rPr>
        <w:t xml:space="preserve"> </w:t>
      </w:r>
      <w:r w:rsidR="007D72BF" w:rsidRPr="00F86483">
        <w:rPr>
          <w:rFonts w:ascii="Arial Narrow" w:hAnsi="Arial Narrow" w:cs="Arial"/>
          <w:lang w:val="pl-PL"/>
        </w:rPr>
        <w:t>poda</w:t>
      </w:r>
      <w:r w:rsidR="0090395E" w:rsidRPr="00F86483">
        <w:rPr>
          <w:rFonts w:ascii="Arial Narrow" w:hAnsi="Arial Narrow" w:cs="Arial"/>
          <w:lang w:val="pl-PL"/>
        </w:rPr>
        <w:t xml:space="preserve"> </w:t>
      </w:r>
      <w:r w:rsidR="007D72BF" w:rsidRPr="00F86483">
        <w:rPr>
          <w:rFonts w:ascii="Arial Narrow" w:hAnsi="Arial Narrow" w:cs="Arial"/>
          <w:lang w:val="pl-PL"/>
        </w:rPr>
        <w:t>wszelkie</w:t>
      </w:r>
      <w:r w:rsidR="0090395E" w:rsidRPr="00F86483">
        <w:rPr>
          <w:rFonts w:ascii="Arial Narrow" w:hAnsi="Arial Narrow" w:cs="Arial"/>
          <w:lang w:val="pl-PL"/>
        </w:rPr>
        <w:t xml:space="preserve"> </w:t>
      </w:r>
      <w:r w:rsidR="007D72BF" w:rsidRPr="00F86483">
        <w:rPr>
          <w:rFonts w:ascii="Arial Narrow" w:hAnsi="Arial Narrow" w:cs="Arial"/>
          <w:lang w:val="pl-PL"/>
        </w:rPr>
        <w:t>informacje</w:t>
      </w:r>
      <w:r w:rsidR="0090395E" w:rsidRPr="00F86483">
        <w:rPr>
          <w:rFonts w:ascii="Arial Narrow" w:hAnsi="Arial Narrow" w:cs="Arial"/>
          <w:lang w:val="pl-PL"/>
        </w:rPr>
        <w:t xml:space="preserve"> </w:t>
      </w:r>
      <w:r w:rsidR="007D72BF" w:rsidRPr="00F86483">
        <w:rPr>
          <w:rFonts w:ascii="Arial Narrow" w:hAnsi="Arial Narrow" w:cs="Arial"/>
          <w:lang w:val="pl-PL"/>
        </w:rPr>
        <w:t>niezbędne</w:t>
      </w:r>
      <w:r w:rsidR="0090395E" w:rsidRPr="00F86483">
        <w:rPr>
          <w:rFonts w:ascii="Arial Narrow" w:hAnsi="Arial Narrow" w:cs="Arial"/>
          <w:lang w:val="pl-PL"/>
        </w:rPr>
        <w:t xml:space="preserve"> </w:t>
      </w:r>
      <w:r w:rsidR="007D72BF" w:rsidRPr="00F86483">
        <w:rPr>
          <w:rFonts w:ascii="Arial Narrow" w:hAnsi="Arial Narrow" w:cs="Arial"/>
          <w:lang w:val="pl-PL"/>
        </w:rPr>
        <w:t>do</w:t>
      </w:r>
      <w:r w:rsidR="0090395E" w:rsidRPr="00F86483">
        <w:rPr>
          <w:rFonts w:ascii="Arial Narrow" w:hAnsi="Arial Narrow" w:cs="Arial"/>
          <w:lang w:val="pl-PL"/>
        </w:rPr>
        <w:t xml:space="preserve"> </w:t>
      </w:r>
      <w:r w:rsidR="007D72BF" w:rsidRPr="00F86483">
        <w:rPr>
          <w:rFonts w:ascii="Arial Narrow" w:hAnsi="Arial Narrow" w:cs="Arial"/>
          <w:lang w:val="pl-PL"/>
        </w:rPr>
        <w:t>wypełnienia</w:t>
      </w:r>
      <w:r w:rsidR="0090395E" w:rsidRPr="00F86483">
        <w:rPr>
          <w:rFonts w:ascii="Arial Narrow" w:hAnsi="Arial Narrow" w:cs="Arial"/>
          <w:lang w:val="pl-PL"/>
        </w:rPr>
        <w:t xml:space="preserve"> </w:t>
      </w:r>
      <w:r w:rsidR="007D72BF" w:rsidRPr="00F86483">
        <w:rPr>
          <w:rFonts w:ascii="Arial Narrow" w:hAnsi="Arial Narrow" w:cs="Arial"/>
          <w:lang w:val="pl-PL"/>
        </w:rPr>
        <w:t>treści</w:t>
      </w:r>
      <w:r w:rsidR="0090395E" w:rsidRPr="00F86483">
        <w:rPr>
          <w:rFonts w:ascii="Arial Narrow" w:hAnsi="Arial Narrow" w:cs="Arial"/>
          <w:lang w:val="pl-PL"/>
        </w:rPr>
        <w:t xml:space="preserve"> </w:t>
      </w:r>
      <w:r w:rsidR="007D72BF" w:rsidRPr="00F86483">
        <w:rPr>
          <w:rFonts w:ascii="Arial Narrow" w:hAnsi="Arial Narrow" w:cs="Arial"/>
          <w:lang w:val="pl-PL"/>
        </w:rPr>
        <w:t>umowy.</w:t>
      </w:r>
    </w:p>
    <w:p w14:paraId="56F4F936" w14:textId="78E38606" w:rsidR="007D72BF" w:rsidRPr="00F86483" w:rsidRDefault="007D72BF" w:rsidP="00F86483">
      <w:pPr>
        <w:suppressAutoHyphens/>
        <w:spacing w:after="120"/>
        <w:ind w:left="709" w:hanging="709"/>
        <w:jc w:val="both"/>
        <w:rPr>
          <w:rFonts w:ascii="Arial Narrow" w:hAnsi="Arial Narrow" w:cs="Arial"/>
          <w:lang w:val="pl-PL"/>
        </w:rPr>
      </w:pPr>
      <w:r w:rsidRPr="00F86483">
        <w:rPr>
          <w:rFonts w:ascii="Arial Narrow" w:hAnsi="Arial Narrow" w:cs="Arial"/>
          <w:lang w:val="pl-PL"/>
        </w:rPr>
        <w:t>20.2.</w:t>
      </w:r>
      <w:r w:rsidRPr="00F86483">
        <w:rPr>
          <w:rFonts w:ascii="Arial Narrow" w:hAnsi="Arial Narrow" w:cs="Arial"/>
          <w:lang w:val="pl-PL"/>
        </w:rPr>
        <w:tab/>
        <w:t>W</w:t>
      </w:r>
      <w:r w:rsidR="0090395E" w:rsidRPr="00F86483">
        <w:rPr>
          <w:rFonts w:ascii="Arial Narrow" w:hAnsi="Arial Narrow" w:cs="Arial"/>
          <w:lang w:val="pl-PL"/>
        </w:rPr>
        <w:t xml:space="preserve"> </w:t>
      </w:r>
      <w:r w:rsidRPr="00F86483">
        <w:rPr>
          <w:rFonts w:ascii="Arial Narrow" w:hAnsi="Arial Narrow" w:cs="Arial"/>
          <w:lang w:val="pl-PL"/>
        </w:rPr>
        <w:t>przypadku</w:t>
      </w:r>
      <w:r w:rsidR="0090395E" w:rsidRPr="00F86483">
        <w:rPr>
          <w:rFonts w:ascii="Arial Narrow" w:hAnsi="Arial Narrow" w:cs="Arial"/>
          <w:lang w:val="pl-PL"/>
        </w:rPr>
        <w:t xml:space="preserve"> </w:t>
      </w:r>
      <w:r w:rsidRPr="00F86483">
        <w:rPr>
          <w:rFonts w:ascii="Arial Narrow" w:hAnsi="Arial Narrow" w:cs="Arial"/>
          <w:lang w:val="pl-PL"/>
        </w:rPr>
        <w:t>gdy</w:t>
      </w:r>
      <w:r w:rsidR="0090395E" w:rsidRPr="00F86483">
        <w:rPr>
          <w:rFonts w:ascii="Arial Narrow" w:hAnsi="Arial Narrow" w:cs="Arial"/>
          <w:lang w:val="pl-PL"/>
        </w:rPr>
        <w:t xml:space="preserve"> </w:t>
      </w: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wybrany</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postępowaniu</w:t>
      </w:r>
      <w:r w:rsidR="0090395E" w:rsidRPr="00F86483">
        <w:rPr>
          <w:rFonts w:ascii="Arial Narrow" w:hAnsi="Arial Narrow" w:cs="Arial"/>
          <w:lang w:val="pl-PL"/>
        </w:rPr>
        <w:t xml:space="preserve"> </w:t>
      </w:r>
      <w:r w:rsidRPr="00F86483">
        <w:rPr>
          <w:rFonts w:ascii="Arial Narrow" w:hAnsi="Arial Narrow" w:cs="Arial"/>
          <w:lang w:val="pl-PL"/>
        </w:rPr>
        <w:t>wnosi</w:t>
      </w:r>
      <w:r w:rsidR="0090395E" w:rsidRPr="00F86483">
        <w:rPr>
          <w:rFonts w:ascii="Arial Narrow" w:hAnsi="Arial Narrow" w:cs="Arial"/>
          <w:lang w:val="pl-PL"/>
        </w:rPr>
        <w:t xml:space="preserve"> </w:t>
      </w:r>
      <w:r w:rsidRPr="00F86483">
        <w:rPr>
          <w:rFonts w:ascii="Arial Narrow" w:hAnsi="Arial Narrow" w:cs="Arial"/>
          <w:lang w:val="pl-PL"/>
        </w:rPr>
        <w:t>zabezpieczenie</w:t>
      </w:r>
      <w:r w:rsidR="0090395E" w:rsidRPr="00F86483">
        <w:rPr>
          <w:rFonts w:ascii="Arial Narrow" w:hAnsi="Arial Narrow" w:cs="Arial"/>
          <w:lang w:val="pl-PL"/>
        </w:rPr>
        <w:t xml:space="preserve"> </w:t>
      </w:r>
      <w:r w:rsidRPr="00F86483">
        <w:rPr>
          <w:rFonts w:ascii="Arial Narrow" w:hAnsi="Arial Narrow" w:cs="Arial"/>
          <w:lang w:val="pl-PL"/>
        </w:rPr>
        <w:t>należytego</w:t>
      </w:r>
      <w:r w:rsidR="0090395E" w:rsidRPr="00F86483">
        <w:rPr>
          <w:rFonts w:ascii="Arial Narrow" w:hAnsi="Arial Narrow" w:cs="Arial"/>
          <w:lang w:val="pl-PL"/>
        </w:rPr>
        <w:t xml:space="preserve"> </w:t>
      </w:r>
      <w:r w:rsidRPr="00F86483">
        <w:rPr>
          <w:rFonts w:ascii="Arial Narrow" w:hAnsi="Arial Narrow" w:cs="Arial"/>
          <w:lang w:val="pl-PL"/>
        </w:rPr>
        <w:t>wykonania</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formie</w:t>
      </w:r>
      <w:r w:rsidR="0090395E" w:rsidRPr="00F86483">
        <w:rPr>
          <w:rFonts w:ascii="Arial Narrow" w:hAnsi="Arial Narrow" w:cs="Arial"/>
          <w:lang w:val="pl-PL"/>
        </w:rPr>
        <w:t xml:space="preserve"> </w:t>
      </w:r>
      <w:r w:rsidRPr="00F86483">
        <w:rPr>
          <w:rFonts w:ascii="Arial Narrow" w:hAnsi="Arial Narrow" w:cs="Arial"/>
          <w:lang w:val="pl-PL"/>
        </w:rPr>
        <w:t>gwarancji</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poręczenia,</w:t>
      </w:r>
      <w:r w:rsidR="0090395E" w:rsidRPr="00F86483">
        <w:rPr>
          <w:rFonts w:ascii="Arial Narrow" w:hAnsi="Arial Narrow" w:cs="Arial"/>
          <w:lang w:val="pl-PL"/>
        </w:rPr>
        <w:t xml:space="preserve"> </w:t>
      </w:r>
      <w:r w:rsidRPr="00F86483">
        <w:rPr>
          <w:rFonts w:ascii="Arial Narrow" w:hAnsi="Arial Narrow" w:cs="Arial"/>
          <w:lang w:val="pl-PL"/>
        </w:rPr>
        <w:t>musi</w:t>
      </w:r>
      <w:r w:rsidR="0090395E" w:rsidRPr="00F86483">
        <w:rPr>
          <w:rFonts w:ascii="Arial Narrow" w:hAnsi="Arial Narrow" w:cs="Arial"/>
          <w:lang w:val="pl-PL"/>
        </w:rPr>
        <w:t xml:space="preserve"> </w:t>
      </w:r>
      <w:r w:rsidRPr="00F86483">
        <w:rPr>
          <w:rFonts w:ascii="Arial Narrow" w:hAnsi="Arial Narrow" w:cs="Arial"/>
          <w:lang w:val="pl-PL"/>
        </w:rPr>
        <w:t>uzyskać</w:t>
      </w:r>
      <w:r w:rsidR="0090395E" w:rsidRPr="00F86483">
        <w:rPr>
          <w:rFonts w:ascii="Arial Narrow" w:hAnsi="Arial Narrow" w:cs="Arial"/>
          <w:lang w:val="pl-PL"/>
        </w:rPr>
        <w:t xml:space="preserve"> </w:t>
      </w:r>
      <w:r w:rsidRPr="00F86483">
        <w:rPr>
          <w:rFonts w:ascii="Arial Narrow" w:hAnsi="Arial Narrow" w:cs="Arial"/>
          <w:lang w:val="pl-PL"/>
        </w:rPr>
        <w:t>przed</w:t>
      </w:r>
      <w:r w:rsidR="0090395E" w:rsidRPr="00F86483">
        <w:rPr>
          <w:rFonts w:ascii="Arial Narrow" w:hAnsi="Arial Narrow" w:cs="Arial"/>
          <w:lang w:val="pl-PL"/>
        </w:rPr>
        <w:t xml:space="preserve"> </w:t>
      </w:r>
      <w:r w:rsidRPr="00F86483">
        <w:rPr>
          <w:rFonts w:ascii="Arial Narrow" w:hAnsi="Arial Narrow" w:cs="Arial"/>
          <w:lang w:val="pl-PL"/>
        </w:rPr>
        <w:t>zawarciem</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akceptację</w:t>
      </w:r>
      <w:r w:rsidR="0090395E" w:rsidRPr="00F86483">
        <w:rPr>
          <w:rFonts w:ascii="Arial Narrow" w:hAnsi="Arial Narrow" w:cs="Arial"/>
          <w:lang w:val="pl-PL"/>
        </w:rPr>
        <w:t xml:space="preserve"> </w:t>
      </w:r>
      <w:r w:rsidRPr="00F86483">
        <w:rPr>
          <w:rFonts w:ascii="Arial Narrow" w:hAnsi="Arial Narrow" w:cs="Arial"/>
          <w:lang w:val="pl-PL"/>
        </w:rPr>
        <w:t>treści</w:t>
      </w:r>
      <w:r w:rsidR="0090395E" w:rsidRPr="00F86483">
        <w:rPr>
          <w:rFonts w:ascii="Arial Narrow" w:hAnsi="Arial Narrow" w:cs="Arial"/>
          <w:lang w:val="pl-PL"/>
        </w:rPr>
        <w:t xml:space="preserve"> </w:t>
      </w:r>
      <w:r w:rsidRPr="00F86483">
        <w:rPr>
          <w:rFonts w:ascii="Arial Narrow" w:hAnsi="Arial Narrow" w:cs="Arial"/>
          <w:lang w:val="pl-PL"/>
        </w:rPr>
        <w:t>gwarancji</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poręczenia</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treści</w:t>
      </w:r>
      <w:r w:rsidR="0090395E" w:rsidRPr="00F86483">
        <w:rPr>
          <w:rFonts w:ascii="Arial Narrow" w:hAnsi="Arial Narrow" w:cs="Arial"/>
          <w:lang w:val="pl-PL"/>
        </w:rPr>
        <w:t xml:space="preserve"> </w:t>
      </w:r>
      <w:r w:rsidRPr="00F86483">
        <w:rPr>
          <w:rFonts w:ascii="Arial Narrow" w:hAnsi="Arial Narrow" w:cs="Arial"/>
          <w:lang w:val="pl-PL"/>
        </w:rPr>
        <w:t>gwarancji</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poręczenia</w:t>
      </w:r>
      <w:r w:rsidR="0090395E" w:rsidRPr="00F86483">
        <w:rPr>
          <w:rFonts w:ascii="Arial Narrow" w:hAnsi="Arial Narrow" w:cs="Arial"/>
          <w:lang w:val="pl-PL"/>
        </w:rPr>
        <w:t xml:space="preserve"> </w:t>
      </w:r>
      <w:r w:rsidRPr="00F86483">
        <w:rPr>
          <w:rFonts w:ascii="Arial Narrow" w:hAnsi="Arial Narrow" w:cs="Arial"/>
          <w:lang w:val="pl-PL"/>
        </w:rPr>
        <w:t>musi</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szczególności</w:t>
      </w:r>
      <w:r w:rsidR="0090395E" w:rsidRPr="00F86483">
        <w:rPr>
          <w:rFonts w:ascii="Arial Narrow" w:hAnsi="Arial Narrow" w:cs="Arial"/>
          <w:lang w:val="pl-PL"/>
        </w:rPr>
        <w:t xml:space="preserve"> </w:t>
      </w:r>
      <w:r w:rsidRPr="00F86483">
        <w:rPr>
          <w:rFonts w:ascii="Arial Narrow" w:hAnsi="Arial Narrow" w:cs="Arial"/>
          <w:lang w:val="pl-PL"/>
        </w:rPr>
        <w:t>jednoznacznie</w:t>
      </w:r>
      <w:r w:rsidR="0090395E" w:rsidRPr="00F86483">
        <w:rPr>
          <w:rFonts w:ascii="Arial Narrow" w:hAnsi="Arial Narrow" w:cs="Arial"/>
          <w:lang w:val="pl-PL"/>
        </w:rPr>
        <w:t xml:space="preserve"> </w:t>
      </w:r>
      <w:r w:rsidRPr="00F86483">
        <w:rPr>
          <w:rFonts w:ascii="Arial Narrow" w:hAnsi="Arial Narrow" w:cs="Arial"/>
          <w:lang w:val="pl-PL"/>
        </w:rPr>
        <w:t>wynikać,</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dotyczy</w:t>
      </w:r>
      <w:r w:rsidR="0090395E" w:rsidRPr="00F86483">
        <w:rPr>
          <w:rFonts w:ascii="Arial Narrow" w:hAnsi="Arial Narrow" w:cs="Arial"/>
          <w:lang w:val="pl-PL"/>
        </w:rPr>
        <w:t xml:space="preserve"> </w:t>
      </w:r>
      <w:r w:rsidRPr="00F86483">
        <w:rPr>
          <w:rFonts w:ascii="Arial Narrow" w:hAnsi="Arial Narrow" w:cs="Arial"/>
          <w:lang w:val="pl-PL"/>
        </w:rPr>
        <w:t>zabezpieczenia</w:t>
      </w:r>
      <w:r w:rsidR="0090395E" w:rsidRPr="00F86483">
        <w:rPr>
          <w:rFonts w:ascii="Arial Narrow" w:hAnsi="Arial Narrow" w:cs="Arial"/>
          <w:lang w:val="pl-PL"/>
        </w:rPr>
        <w:t xml:space="preserve"> </w:t>
      </w:r>
      <w:r w:rsidRPr="00F86483">
        <w:rPr>
          <w:rFonts w:ascii="Arial Narrow" w:hAnsi="Arial Narrow" w:cs="Arial"/>
          <w:lang w:val="pl-PL"/>
        </w:rPr>
        <w:t>należytego</w:t>
      </w:r>
      <w:r w:rsidR="0090395E" w:rsidRPr="00F86483">
        <w:rPr>
          <w:rFonts w:ascii="Arial Narrow" w:hAnsi="Arial Narrow" w:cs="Arial"/>
          <w:lang w:val="pl-PL"/>
        </w:rPr>
        <w:t xml:space="preserve"> </w:t>
      </w:r>
      <w:r w:rsidRPr="00F86483">
        <w:rPr>
          <w:rFonts w:ascii="Arial Narrow" w:hAnsi="Arial Narrow" w:cs="Arial"/>
          <w:lang w:val="pl-PL"/>
        </w:rPr>
        <w:t>wykonania</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służy</w:t>
      </w:r>
      <w:r w:rsidR="0090395E" w:rsidRPr="00F86483">
        <w:rPr>
          <w:rFonts w:ascii="Arial Narrow" w:hAnsi="Arial Narrow" w:cs="Arial"/>
          <w:lang w:val="pl-PL"/>
        </w:rPr>
        <w:t xml:space="preserve"> </w:t>
      </w:r>
      <w:r w:rsidRPr="00F86483">
        <w:rPr>
          <w:rFonts w:ascii="Arial Narrow" w:hAnsi="Arial Narrow" w:cs="Arial"/>
          <w:lang w:val="pl-PL"/>
        </w:rPr>
        <w:t>pokryciu</w:t>
      </w:r>
      <w:r w:rsidR="0090395E" w:rsidRPr="00F86483">
        <w:rPr>
          <w:rFonts w:ascii="Arial Narrow" w:hAnsi="Arial Narrow" w:cs="Arial"/>
          <w:lang w:val="pl-PL"/>
        </w:rPr>
        <w:t xml:space="preserve"> </w:t>
      </w:r>
      <w:r w:rsidRPr="00F86483">
        <w:rPr>
          <w:rFonts w:ascii="Arial Narrow" w:hAnsi="Arial Narrow" w:cs="Arial"/>
          <w:lang w:val="pl-PL"/>
        </w:rPr>
        <w:t>roszczeń</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tytułu</w:t>
      </w:r>
      <w:r w:rsidR="0090395E" w:rsidRPr="00F86483">
        <w:rPr>
          <w:rFonts w:ascii="Arial Narrow" w:hAnsi="Arial Narrow" w:cs="Arial"/>
          <w:lang w:val="pl-PL"/>
        </w:rPr>
        <w:t xml:space="preserve"> </w:t>
      </w:r>
      <w:r w:rsidRPr="00F86483">
        <w:rPr>
          <w:rFonts w:ascii="Arial Narrow" w:hAnsi="Arial Narrow" w:cs="Arial"/>
          <w:lang w:val="pl-PL"/>
        </w:rPr>
        <w:t>niewykonania</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nienależytego</w:t>
      </w:r>
      <w:r w:rsidR="0090395E" w:rsidRPr="00F86483">
        <w:rPr>
          <w:rFonts w:ascii="Arial Narrow" w:hAnsi="Arial Narrow" w:cs="Arial"/>
          <w:lang w:val="pl-PL"/>
        </w:rPr>
        <w:t xml:space="preserve"> </w:t>
      </w:r>
      <w:r w:rsidRPr="00F86483">
        <w:rPr>
          <w:rFonts w:ascii="Arial Narrow" w:hAnsi="Arial Narrow" w:cs="Arial"/>
          <w:lang w:val="pl-PL"/>
        </w:rPr>
        <w:t>wykonania</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oraz</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ona</w:t>
      </w:r>
      <w:r w:rsidR="0090395E" w:rsidRPr="00F86483">
        <w:rPr>
          <w:rFonts w:ascii="Arial Narrow" w:hAnsi="Arial Narrow" w:cs="Arial"/>
          <w:lang w:val="pl-PL"/>
        </w:rPr>
        <w:t xml:space="preserve"> </w:t>
      </w:r>
      <w:r w:rsidRPr="00F86483">
        <w:rPr>
          <w:rFonts w:ascii="Arial Narrow" w:hAnsi="Arial Narrow" w:cs="Arial"/>
          <w:lang w:val="pl-PL"/>
        </w:rPr>
        <w:t>bezwarunkowa/-e,</w:t>
      </w:r>
      <w:r w:rsidR="0090395E" w:rsidRPr="00F86483">
        <w:rPr>
          <w:rFonts w:ascii="Arial Narrow" w:hAnsi="Arial Narrow" w:cs="Arial"/>
          <w:lang w:val="pl-PL"/>
        </w:rPr>
        <w:t xml:space="preserve"> </w:t>
      </w:r>
      <w:r w:rsidRPr="00F86483">
        <w:rPr>
          <w:rFonts w:ascii="Arial Narrow" w:hAnsi="Arial Narrow" w:cs="Arial"/>
          <w:lang w:val="pl-PL"/>
        </w:rPr>
        <w:t>nieodwołalna/-e,</w:t>
      </w:r>
      <w:r w:rsidR="0090395E" w:rsidRPr="00F86483">
        <w:rPr>
          <w:rFonts w:ascii="Arial Narrow" w:hAnsi="Arial Narrow" w:cs="Arial"/>
          <w:lang w:val="pl-PL"/>
        </w:rPr>
        <w:t xml:space="preserve"> </w:t>
      </w:r>
      <w:r w:rsidRPr="00F86483">
        <w:rPr>
          <w:rFonts w:ascii="Arial Narrow" w:hAnsi="Arial Narrow" w:cs="Arial"/>
          <w:lang w:val="pl-PL"/>
        </w:rPr>
        <w:t>a</w:t>
      </w:r>
      <w:r w:rsidR="0090395E" w:rsidRPr="00F86483">
        <w:rPr>
          <w:rFonts w:ascii="Arial Narrow" w:hAnsi="Arial Narrow" w:cs="Arial"/>
          <w:lang w:val="pl-PL"/>
        </w:rPr>
        <w:t xml:space="preserve"> </w:t>
      </w:r>
      <w:r w:rsidRPr="00F86483">
        <w:rPr>
          <w:rFonts w:ascii="Arial Narrow" w:hAnsi="Arial Narrow" w:cs="Arial"/>
          <w:lang w:val="pl-PL"/>
        </w:rPr>
        <w:t>wnioskowana</w:t>
      </w:r>
      <w:r w:rsidR="0090395E" w:rsidRPr="00F86483">
        <w:rPr>
          <w:rFonts w:ascii="Arial Narrow" w:hAnsi="Arial Narrow" w:cs="Arial"/>
          <w:lang w:val="pl-PL"/>
        </w:rPr>
        <w:t xml:space="preserve"> </w:t>
      </w:r>
      <w:r w:rsidRPr="00F86483">
        <w:rPr>
          <w:rFonts w:ascii="Arial Narrow" w:hAnsi="Arial Narrow" w:cs="Arial"/>
          <w:lang w:val="pl-PL"/>
        </w:rPr>
        <w:t>kwota</w:t>
      </w:r>
      <w:r w:rsidR="0090395E" w:rsidRPr="00F86483">
        <w:rPr>
          <w:rFonts w:ascii="Arial Narrow" w:hAnsi="Arial Narrow" w:cs="Arial"/>
          <w:lang w:val="pl-PL"/>
        </w:rPr>
        <w:t xml:space="preserve"> </w:t>
      </w:r>
      <w:r w:rsidRPr="00F86483">
        <w:rPr>
          <w:rFonts w:ascii="Arial Narrow" w:hAnsi="Arial Narrow" w:cs="Arial"/>
          <w:lang w:val="pl-PL"/>
        </w:rPr>
        <w:t>zostanie</w:t>
      </w:r>
      <w:r w:rsidR="0090395E" w:rsidRPr="00F86483">
        <w:rPr>
          <w:rFonts w:ascii="Arial Narrow" w:hAnsi="Arial Narrow" w:cs="Arial"/>
          <w:lang w:val="pl-PL"/>
        </w:rPr>
        <w:t xml:space="preserve"> </w:t>
      </w:r>
      <w:r w:rsidRPr="00F86483">
        <w:rPr>
          <w:rFonts w:ascii="Arial Narrow" w:hAnsi="Arial Narrow" w:cs="Arial"/>
          <w:lang w:val="pl-PL"/>
        </w:rPr>
        <w:t>wypłacona</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gwaranta</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każde</w:t>
      </w:r>
      <w:r w:rsidR="0090395E" w:rsidRPr="00F86483">
        <w:rPr>
          <w:rFonts w:ascii="Arial Narrow" w:hAnsi="Arial Narrow" w:cs="Arial"/>
          <w:lang w:val="pl-PL"/>
        </w:rPr>
        <w:t xml:space="preserve"> </w:t>
      </w:r>
      <w:r w:rsidRPr="00F86483">
        <w:rPr>
          <w:rFonts w:ascii="Arial Narrow" w:hAnsi="Arial Narrow" w:cs="Arial"/>
          <w:lang w:val="pl-PL"/>
        </w:rPr>
        <w:t>żądanie</w:t>
      </w:r>
      <w:r w:rsidR="0090395E" w:rsidRPr="00F86483">
        <w:rPr>
          <w:rFonts w:ascii="Arial Narrow" w:hAnsi="Arial Narrow" w:cs="Arial"/>
          <w:lang w:val="pl-PL"/>
        </w:rPr>
        <w:t xml:space="preserve"> </w:t>
      </w:r>
      <w:r w:rsidRPr="00F86483">
        <w:rPr>
          <w:rFonts w:ascii="Arial Narrow" w:hAnsi="Arial Narrow" w:cs="Arial"/>
          <w:lang w:val="pl-PL"/>
        </w:rPr>
        <w:t>Zamawiającego.</w:t>
      </w:r>
    </w:p>
    <w:p w14:paraId="0F096689" w14:textId="6519BE37" w:rsidR="007D72BF" w:rsidRPr="00F86483" w:rsidRDefault="007D72BF" w:rsidP="00F86483">
      <w:pPr>
        <w:suppressAutoHyphens/>
        <w:spacing w:after="120"/>
        <w:ind w:left="709" w:hanging="709"/>
        <w:jc w:val="both"/>
        <w:rPr>
          <w:rFonts w:ascii="Arial Narrow" w:hAnsi="Arial Narrow" w:cs="Arial"/>
          <w:lang w:val="pl-PL"/>
        </w:rPr>
      </w:pPr>
      <w:r w:rsidRPr="00F86483">
        <w:rPr>
          <w:rFonts w:ascii="Arial Narrow" w:hAnsi="Arial Narrow" w:cs="Arial"/>
          <w:lang w:val="pl-PL"/>
        </w:rPr>
        <w:t>20.3.</w:t>
      </w:r>
      <w:r w:rsidRPr="00F86483">
        <w:rPr>
          <w:rFonts w:ascii="Arial Narrow" w:hAnsi="Arial Narrow" w:cs="Arial"/>
          <w:lang w:val="pl-PL"/>
        </w:rPr>
        <w:tab/>
        <w:t>W</w:t>
      </w:r>
      <w:r w:rsidR="0090395E" w:rsidRPr="00F86483">
        <w:rPr>
          <w:rFonts w:ascii="Arial Narrow" w:hAnsi="Arial Narrow" w:cs="Arial"/>
          <w:lang w:val="pl-PL"/>
        </w:rPr>
        <w:t xml:space="preserve"> </w:t>
      </w:r>
      <w:r w:rsidRPr="00F86483">
        <w:rPr>
          <w:rFonts w:ascii="Arial Narrow" w:hAnsi="Arial Narrow" w:cs="Arial"/>
          <w:lang w:val="pl-PL"/>
        </w:rPr>
        <w:t>przypadku</w:t>
      </w:r>
      <w:r w:rsidR="0090395E" w:rsidRPr="00F86483">
        <w:rPr>
          <w:rFonts w:ascii="Arial Narrow" w:hAnsi="Arial Narrow" w:cs="Arial"/>
          <w:lang w:val="pl-PL"/>
        </w:rPr>
        <w:t xml:space="preserve"> </w:t>
      </w:r>
      <w:r w:rsidRPr="00F86483">
        <w:rPr>
          <w:rFonts w:ascii="Arial Narrow" w:hAnsi="Arial Narrow" w:cs="Arial"/>
          <w:lang w:val="pl-PL"/>
        </w:rPr>
        <w:t>kiedy</w:t>
      </w:r>
      <w:r w:rsidR="0090395E" w:rsidRPr="00F86483">
        <w:rPr>
          <w:rFonts w:ascii="Arial Narrow" w:hAnsi="Arial Narrow" w:cs="Arial"/>
          <w:lang w:val="pl-PL"/>
        </w:rPr>
        <w:t xml:space="preserve"> </w:t>
      </w:r>
      <w:r w:rsidRPr="00F86483">
        <w:rPr>
          <w:rFonts w:ascii="Arial Narrow" w:hAnsi="Arial Narrow" w:cs="Arial"/>
          <w:lang w:val="pl-PL"/>
        </w:rPr>
        <w:t>za</w:t>
      </w:r>
      <w:r w:rsidR="0090395E" w:rsidRPr="00F86483">
        <w:rPr>
          <w:rFonts w:ascii="Arial Narrow" w:hAnsi="Arial Narrow" w:cs="Arial"/>
          <w:lang w:val="pl-PL"/>
        </w:rPr>
        <w:t xml:space="preserve"> </w:t>
      </w:r>
      <w:r w:rsidRPr="00F86483">
        <w:rPr>
          <w:rFonts w:ascii="Arial Narrow" w:hAnsi="Arial Narrow" w:cs="Arial"/>
          <w:lang w:val="pl-PL"/>
        </w:rPr>
        <w:t>najkorzystniejszą</w:t>
      </w:r>
      <w:r w:rsidR="0090395E" w:rsidRPr="00F86483">
        <w:rPr>
          <w:rFonts w:ascii="Arial Narrow" w:hAnsi="Arial Narrow" w:cs="Arial"/>
          <w:lang w:val="pl-PL"/>
        </w:rPr>
        <w:t xml:space="preserve"> </w:t>
      </w:r>
      <w:r w:rsidRPr="00F86483">
        <w:rPr>
          <w:rFonts w:ascii="Arial Narrow" w:hAnsi="Arial Narrow" w:cs="Arial"/>
          <w:lang w:val="pl-PL"/>
        </w:rPr>
        <w:t>zostanie</w:t>
      </w:r>
      <w:r w:rsidR="0090395E" w:rsidRPr="00F86483">
        <w:rPr>
          <w:rFonts w:ascii="Arial Narrow" w:hAnsi="Arial Narrow" w:cs="Arial"/>
          <w:lang w:val="pl-PL"/>
        </w:rPr>
        <w:t xml:space="preserve"> </w:t>
      </w:r>
      <w:r w:rsidRPr="00F86483">
        <w:rPr>
          <w:rFonts w:ascii="Arial Narrow" w:hAnsi="Arial Narrow" w:cs="Arial"/>
          <w:lang w:val="pl-PL"/>
        </w:rPr>
        <w:t>uznana</w:t>
      </w:r>
      <w:r w:rsidR="0090395E" w:rsidRPr="00F86483">
        <w:rPr>
          <w:rFonts w:ascii="Arial Narrow" w:hAnsi="Arial Narrow" w:cs="Arial"/>
          <w:lang w:val="pl-PL"/>
        </w:rPr>
        <w:t xml:space="preserve"> </w:t>
      </w:r>
      <w:r w:rsidRPr="00F86483">
        <w:rPr>
          <w:rFonts w:ascii="Arial Narrow" w:hAnsi="Arial Narrow" w:cs="Arial"/>
          <w:lang w:val="pl-PL"/>
        </w:rPr>
        <w:t>oferta</w:t>
      </w:r>
      <w:r w:rsidR="0090395E" w:rsidRPr="00F86483">
        <w:rPr>
          <w:rFonts w:ascii="Arial Narrow" w:hAnsi="Arial Narrow" w:cs="Arial"/>
          <w:lang w:val="pl-PL"/>
        </w:rPr>
        <w:t xml:space="preserve"> </w:t>
      </w:r>
      <w:r w:rsidRPr="00F86483">
        <w:rPr>
          <w:rFonts w:ascii="Arial Narrow" w:hAnsi="Arial Narrow" w:cs="Arial"/>
          <w:lang w:val="pl-PL"/>
        </w:rPr>
        <w:t>Wykonawców</w:t>
      </w:r>
      <w:r w:rsidR="0090395E" w:rsidRPr="00F86483">
        <w:rPr>
          <w:rFonts w:ascii="Arial Narrow" w:hAnsi="Arial Narrow" w:cs="Arial"/>
          <w:lang w:val="pl-PL"/>
        </w:rPr>
        <w:t xml:space="preserve"> </w:t>
      </w:r>
      <w:r w:rsidRPr="00F86483">
        <w:rPr>
          <w:rFonts w:ascii="Arial Narrow" w:hAnsi="Arial Narrow" w:cs="Arial"/>
          <w:lang w:val="pl-PL"/>
        </w:rPr>
        <w:t>wspólnie</w:t>
      </w:r>
      <w:r w:rsidR="0090395E" w:rsidRPr="00F86483">
        <w:rPr>
          <w:rFonts w:ascii="Arial Narrow" w:hAnsi="Arial Narrow" w:cs="Arial"/>
          <w:lang w:val="pl-PL"/>
        </w:rPr>
        <w:t xml:space="preserve"> </w:t>
      </w:r>
      <w:r w:rsidRPr="00F86483">
        <w:rPr>
          <w:rFonts w:ascii="Arial Narrow" w:hAnsi="Arial Narrow" w:cs="Arial"/>
          <w:lang w:val="pl-PL"/>
        </w:rPr>
        <w:t>ubiegających</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udzielenie</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zobowiązani</w:t>
      </w:r>
      <w:r w:rsidR="0090395E" w:rsidRPr="00F86483">
        <w:rPr>
          <w:rFonts w:ascii="Arial Narrow" w:hAnsi="Arial Narrow" w:cs="Arial"/>
          <w:lang w:val="pl-PL"/>
        </w:rPr>
        <w:t xml:space="preserve"> </w:t>
      </w:r>
      <w:r w:rsidRPr="00F86483">
        <w:rPr>
          <w:rFonts w:ascii="Arial Narrow" w:hAnsi="Arial Narrow" w:cs="Arial"/>
          <w:lang w:val="pl-PL"/>
        </w:rPr>
        <w:t>oni</w:t>
      </w:r>
      <w:r w:rsidR="0090395E" w:rsidRPr="00F86483">
        <w:rPr>
          <w:rFonts w:ascii="Arial Narrow" w:hAnsi="Arial Narrow" w:cs="Arial"/>
          <w:lang w:val="pl-PL"/>
        </w:rPr>
        <w:t xml:space="preserve"> </w:t>
      </w:r>
      <w:r w:rsidRPr="00F86483">
        <w:rPr>
          <w:rFonts w:ascii="Arial Narrow" w:hAnsi="Arial Narrow" w:cs="Arial"/>
          <w:lang w:val="pl-PL"/>
        </w:rPr>
        <w:t>będą,</w:t>
      </w:r>
      <w:r w:rsidR="0090395E" w:rsidRPr="00F86483">
        <w:rPr>
          <w:rFonts w:ascii="Arial Narrow" w:hAnsi="Arial Narrow" w:cs="Arial"/>
          <w:lang w:val="pl-PL"/>
        </w:rPr>
        <w:t xml:space="preserve"> </w:t>
      </w:r>
      <w:r w:rsidRPr="00F86483">
        <w:rPr>
          <w:rFonts w:ascii="Arial Narrow" w:hAnsi="Arial Narrow" w:cs="Arial"/>
          <w:lang w:val="pl-PL"/>
        </w:rPr>
        <w:t>po</w:t>
      </w:r>
      <w:r w:rsidR="0090395E" w:rsidRPr="00F86483">
        <w:rPr>
          <w:rFonts w:ascii="Arial Narrow" w:hAnsi="Arial Narrow" w:cs="Arial"/>
          <w:lang w:val="pl-PL"/>
        </w:rPr>
        <w:t xml:space="preserve"> </w:t>
      </w:r>
      <w:r w:rsidRPr="00F86483">
        <w:rPr>
          <w:rFonts w:ascii="Arial Narrow" w:hAnsi="Arial Narrow" w:cs="Arial"/>
          <w:lang w:val="pl-PL"/>
        </w:rPr>
        <w:t>uprawomocnieniu</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decyzji</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wyborze,</w:t>
      </w:r>
      <w:r w:rsidR="0090395E" w:rsidRPr="00F86483">
        <w:rPr>
          <w:rFonts w:ascii="Arial Narrow" w:hAnsi="Arial Narrow" w:cs="Arial"/>
          <w:lang w:val="pl-PL"/>
        </w:rPr>
        <w:t xml:space="preserve"> </w:t>
      </w:r>
      <w:r w:rsidRPr="00F86483">
        <w:rPr>
          <w:rFonts w:ascii="Arial Narrow" w:hAnsi="Arial Narrow" w:cs="Arial"/>
          <w:lang w:val="pl-PL"/>
        </w:rPr>
        <w:t>a</w:t>
      </w:r>
      <w:r w:rsidR="0090395E" w:rsidRPr="00F86483">
        <w:rPr>
          <w:rFonts w:ascii="Arial Narrow" w:hAnsi="Arial Narrow" w:cs="Arial"/>
          <w:lang w:val="pl-PL"/>
        </w:rPr>
        <w:t xml:space="preserve"> </w:t>
      </w:r>
      <w:r w:rsidRPr="00F86483">
        <w:rPr>
          <w:rFonts w:ascii="Arial Narrow" w:hAnsi="Arial Narrow" w:cs="Arial"/>
          <w:lang w:val="pl-PL"/>
        </w:rPr>
        <w:t>przed</w:t>
      </w:r>
      <w:r w:rsidR="0090395E" w:rsidRPr="00F86483">
        <w:rPr>
          <w:rFonts w:ascii="Arial Narrow" w:hAnsi="Arial Narrow" w:cs="Arial"/>
          <w:lang w:val="pl-PL"/>
        </w:rPr>
        <w:t xml:space="preserve"> </w:t>
      </w:r>
      <w:r w:rsidRPr="00F86483">
        <w:rPr>
          <w:rFonts w:ascii="Arial Narrow" w:hAnsi="Arial Narrow" w:cs="Arial"/>
          <w:lang w:val="pl-PL"/>
        </w:rPr>
        <w:lastRenderedPageBreak/>
        <w:t>podpisaniem</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przedłożyć</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wglądu</w:t>
      </w:r>
      <w:r w:rsidR="0090395E" w:rsidRPr="00F86483">
        <w:rPr>
          <w:rFonts w:ascii="Arial Narrow" w:hAnsi="Arial Narrow" w:cs="Arial"/>
          <w:lang w:val="pl-PL"/>
        </w:rPr>
        <w:t xml:space="preserve"> </w:t>
      </w:r>
      <w:r w:rsidRPr="00F86483">
        <w:rPr>
          <w:rFonts w:ascii="Arial Narrow" w:hAnsi="Arial Narrow" w:cs="Arial"/>
          <w:lang w:val="pl-PL"/>
        </w:rPr>
        <w:t>Zamawiającemu</w:t>
      </w:r>
      <w:r w:rsidR="0090395E" w:rsidRPr="00F86483">
        <w:rPr>
          <w:rFonts w:ascii="Arial Narrow" w:hAnsi="Arial Narrow" w:cs="Arial"/>
          <w:lang w:val="pl-PL"/>
        </w:rPr>
        <w:t xml:space="preserve"> </w:t>
      </w:r>
      <w:r w:rsidRPr="00F86483">
        <w:rPr>
          <w:rFonts w:ascii="Arial Narrow" w:hAnsi="Arial Narrow" w:cs="Arial"/>
          <w:lang w:val="pl-PL"/>
        </w:rPr>
        <w:t>umowę</w:t>
      </w:r>
      <w:r w:rsidR="0090395E" w:rsidRPr="00F86483">
        <w:rPr>
          <w:rFonts w:ascii="Arial Narrow" w:hAnsi="Arial Narrow" w:cs="Arial"/>
          <w:lang w:val="pl-PL"/>
        </w:rPr>
        <w:t xml:space="preserve"> </w:t>
      </w:r>
      <w:r w:rsidRPr="00F86483">
        <w:rPr>
          <w:rFonts w:ascii="Arial Narrow" w:hAnsi="Arial Narrow" w:cs="Arial"/>
          <w:lang w:val="pl-PL"/>
        </w:rPr>
        <w:t>regulującą</w:t>
      </w:r>
      <w:r w:rsidR="0090395E" w:rsidRPr="00F86483">
        <w:rPr>
          <w:rFonts w:ascii="Arial Narrow" w:hAnsi="Arial Narrow" w:cs="Arial"/>
          <w:lang w:val="pl-PL"/>
        </w:rPr>
        <w:t xml:space="preserve"> </w:t>
      </w:r>
      <w:r w:rsidRPr="00F86483">
        <w:rPr>
          <w:rFonts w:ascii="Arial Narrow" w:hAnsi="Arial Narrow" w:cs="Arial"/>
          <w:lang w:val="pl-PL"/>
        </w:rPr>
        <w:t>współpracę</w:t>
      </w:r>
      <w:r w:rsidR="0090395E" w:rsidRPr="00F86483">
        <w:rPr>
          <w:rFonts w:ascii="Arial Narrow" w:hAnsi="Arial Narrow" w:cs="Arial"/>
          <w:lang w:val="pl-PL"/>
        </w:rPr>
        <w:t xml:space="preserve"> </w:t>
      </w:r>
      <w:r w:rsidRPr="00F86483">
        <w:rPr>
          <w:rFonts w:ascii="Arial Narrow" w:hAnsi="Arial Narrow" w:cs="Arial"/>
          <w:lang w:val="pl-PL"/>
        </w:rPr>
        <w:t>tych</w:t>
      </w:r>
      <w:r w:rsidR="0090395E" w:rsidRPr="00F86483">
        <w:rPr>
          <w:rFonts w:ascii="Arial Narrow" w:hAnsi="Arial Narrow" w:cs="Arial"/>
          <w:lang w:val="pl-PL"/>
        </w:rPr>
        <w:t xml:space="preserve"> </w:t>
      </w:r>
      <w:r w:rsidRPr="00F86483">
        <w:rPr>
          <w:rFonts w:ascii="Arial Narrow" w:hAnsi="Arial Narrow" w:cs="Arial"/>
          <w:lang w:val="pl-PL"/>
        </w:rPr>
        <w:t>Wykonawców</w:t>
      </w:r>
      <w:r w:rsidR="0090395E" w:rsidRPr="00F86483">
        <w:rPr>
          <w:rFonts w:ascii="Arial Narrow" w:hAnsi="Arial Narrow" w:cs="Arial"/>
          <w:lang w:val="pl-PL"/>
        </w:rPr>
        <w:t xml:space="preserve"> </w:t>
      </w:r>
      <w:r w:rsidRPr="00F86483">
        <w:rPr>
          <w:rFonts w:ascii="Arial Narrow" w:hAnsi="Arial Narrow" w:cs="Arial"/>
          <w:lang w:val="pl-PL"/>
        </w:rPr>
        <w:t>(umowę</w:t>
      </w:r>
      <w:r w:rsidR="0090395E" w:rsidRPr="00F86483">
        <w:rPr>
          <w:rFonts w:ascii="Arial Narrow" w:hAnsi="Arial Narrow" w:cs="Arial"/>
          <w:lang w:val="pl-PL"/>
        </w:rPr>
        <w:t xml:space="preserve"> </w:t>
      </w:r>
      <w:r w:rsidRPr="00F86483">
        <w:rPr>
          <w:rFonts w:ascii="Arial Narrow" w:hAnsi="Arial Narrow" w:cs="Arial"/>
          <w:lang w:val="pl-PL"/>
        </w:rPr>
        <w:t>konsorcjum)</w:t>
      </w:r>
      <w:r w:rsidR="0090395E" w:rsidRPr="00F86483">
        <w:rPr>
          <w:rFonts w:ascii="Arial Narrow" w:hAnsi="Arial Narrow" w:cs="Arial"/>
          <w:lang w:val="pl-PL"/>
        </w:rPr>
        <w:t xml:space="preserve"> </w:t>
      </w:r>
      <w:r w:rsidRPr="00F86483">
        <w:rPr>
          <w:rFonts w:ascii="Arial Narrow" w:hAnsi="Arial Narrow" w:cs="Arial"/>
          <w:lang w:val="pl-PL"/>
        </w:rPr>
        <w:t>stwierdzającą</w:t>
      </w:r>
      <w:r w:rsidR="0090395E" w:rsidRPr="00F86483">
        <w:rPr>
          <w:rFonts w:ascii="Arial Narrow" w:hAnsi="Arial Narrow" w:cs="Arial"/>
          <w:lang w:val="pl-PL"/>
        </w:rPr>
        <w:t xml:space="preserve"> </w:t>
      </w:r>
      <w:r w:rsidRPr="00F86483">
        <w:rPr>
          <w:rFonts w:ascii="Arial Narrow" w:hAnsi="Arial Narrow" w:cs="Arial"/>
          <w:lang w:val="pl-PL"/>
        </w:rPr>
        <w:t>solidarną</w:t>
      </w:r>
      <w:r w:rsidR="0090395E" w:rsidRPr="00F86483">
        <w:rPr>
          <w:rFonts w:ascii="Arial Narrow" w:hAnsi="Arial Narrow" w:cs="Arial"/>
          <w:lang w:val="pl-PL"/>
        </w:rPr>
        <w:t xml:space="preserve"> </w:t>
      </w:r>
      <w:r w:rsidRPr="00F86483">
        <w:rPr>
          <w:rFonts w:ascii="Arial Narrow" w:hAnsi="Arial Narrow" w:cs="Arial"/>
          <w:lang w:val="pl-PL"/>
        </w:rPr>
        <w:t>odpowiedzialność</w:t>
      </w:r>
      <w:r w:rsidR="0090395E" w:rsidRPr="00F86483">
        <w:rPr>
          <w:rFonts w:ascii="Arial Narrow" w:hAnsi="Arial Narrow" w:cs="Arial"/>
          <w:lang w:val="pl-PL"/>
        </w:rPr>
        <w:t xml:space="preserve"> </w:t>
      </w:r>
      <w:r w:rsidRPr="00F86483">
        <w:rPr>
          <w:rFonts w:ascii="Arial Narrow" w:hAnsi="Arial Narrow" w:cs="Arial"/>
          <w:lang w:val="pl-PL"/>
        </w:rPr>
        <w:t>wszystkich</w:t>
      </w:r>
      <w:r w:rsidR="0090395E" w:rsidRPr="00F86483">
        <w:rPr>
          <w:rFonts w:ascii="Arial Narrow" w:hAnsi="Arial Narrow" w:cs="Arial"/>
          <w:lang w:val="pl-PL"/>
        </w:rPr>
        <w:t xml:space="preserve"> </w:t>
      </w:r>
      <w:r w:rsidRPr="00F86483">
        <w:rPr>
          <w:rFonts w:ascii="Arial Narrow" w:hAnsi="Arial Narrow" w:cs="Arial"/>
          <w:lang w:val="pl-PL"/>
        </w:rPr>
        <w:t>Wykonawców</w:t>
      </w:r>
      <w:r w:rsidR="0090395E" w:rsidRPr="00F86483">
        <w:rPr>
          <w:rFonts w:ascii="Arial Narrow" w:hAnsi="Arial Narrow" w:cs="Arial"/>
          <w:lang w:val="pl-PL"/>
        </w:rPr>
        <w:t xml:space="preserve"> </w:t>
      </w:r>
      <w:r w:rsidRPr="00F86483">
        <w:rPr>
          <w:rFonts w:ascii="Arial Narrow" w:hAnsi="Arial Narrow" w:cs="Arial"/>
          <w:lang w:val="pl-PL"/>
        </w:rPr>
        <w:t>za</w:t>
      </w:r>
      <w:r w:rsidR="0090395E" w:rsidRPr="00F86483">
        <w:rPr>
          <w:rFonts w:ascii="Arial Narrow" w:hAnsi="Arial Narrow" w:cs="Arial"/>
          <w:lang w:val="pl-PL"/>
        </w:rPr>
        <w:t xml:space="preserve"> </w:t>
      </w:r>
      <w:r w:rsidRPr="00F86483">
        <w:rPr>
          <w:rFonts w:ascii="Arial Narrow" w:hAnsi="Arial Narrow" w:cs="Arial"/>
          <w:lang w:val="pl-PL"/>
        </w:rPr>
        <w:t>realizację</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oraz</w:t>
      </w:r>
      <w:r w:rsidR="0090395E" w:rsidRPr="00F86483">
        <w:rPr>
          <w:rFonts w:ascii="Arial Narrow" w:hAnsi="Arial Narrow" w:cs="Arial"/>
          <w:lang w:val="pl-PL"/>
        </w:rPr>
        <w:t xml:space="preserve"> </w:t>
      </w:r>
      <w:r w:rsidRPr="00F86483">
        <w:rPr>
          <w:rFonts w:ascii="Arial Narrow" w:hAnsi="Arial Narrow" w:cs="Arial"/>
          <w:lang w:val="pl-PL"/>
        </w:rPr>
        <w:t>zawierającą</w:t>
      </w:r>
      <w:r w:rsidR="0090395E" w:rsidRPr="00F86483">
        <w:rPr>
          <w:rFonts w:ascii="Arial Narrow" w:hAnsi="Arial Narrow" w:cs="Arial"/>
          <w:lang w:val="pl-PL"/>
        </w:rPr>
        <w:t xml:space="preserve"> </w:t>
      </w:r>
      <w:r w:rsidRPr="00F86483">
        <w:rPr>
          <w:rFonts w:ascii="Arial Narrow" w:hAnsi="Arial Narrow" w:cs="Arial"/>
          <w:lang w:val="pl-PL"/>
        </w:rPr>
        <w:t>upoważnienie</w:t>
      </w:r>
      <w:r w:rsidR="0090395E" w:rsidRPr="00F86483">
        <w:rPr>
          <w:rFonts w:ascii="Arial Narrow" w:hAnsi="Arial Narrow" w:cs="Arial"/>
          <w:lang w:val="pl-PL"/>
        </w:rPr>
        <w:t xml:space="preserve"> </w:t>
      </w:r>
      <w:r w:rsidRPr="00F86483">
        <w:rPr>
          <w:rFonts w:ascii="Arial Narrow" w:hAnsi="Arial Narrow" w:cs="Arial"/>
          <w:lang w:val="pl-PL"/>
        </w:rPr>
        <w:t>dla</w:t>
      </w:r>
      <w:r w:rsidR="0090395E" w:rsidRPr="00F86483">
        <w:rPr>
          <w:rFonts w:ascii="Arial Narrow" w:hAnsi="Arial Narrow" w:cs="Arial"/>
          <w:lang w:val="pl-PL"/>
        </w:rPr>
        <w:t xml:space="preserve"> </w:t>
      </w:r>
      <w:r w:rsidRPr="00F86483">
        <w:rPr>
          <w:rFonts w:ascii="Arial Narrow" w:hAnsi="Arial Narrow" w:cs="Arial"/>
          <w:lang w:val="pl-PL"/>
        </w:rPr>
        <w:t>jednego</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Wykonawców</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składania</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przyjmowania</w:t>
      </w:r>
      <w:r w:rsidR="0090395E" w:rsidRPr="00F86483">
        <w:rPr>
          <w:rFonts w:ascii="Arial Narrow" w:hAnsi="Arial Narrow" w:cs="Arial"/>
          <w:lang w:val="pl-PL"/>
        </w:rPr>
        <w:t xml:space="preserve"> </w:t>
      </w:r>
      <w:r w:rsidRPr="00F86483">
        <w:rPr>
          <w:rFonts w:ascii="Arial Narrow" w:hAnsi="Arial Narrow" w:cs="Arial"/>
          <w:lang w:val="pl-PL"/>
        </w:rPr>
        <w:t>oświadczeń</w:t>
      </w:r>
      <w:r w:rsidR="0090395E" w:rsidRPr="00F86483">
        <w:rPr>
          <w:rFonts w:ascii="Arial Narrow" w:hAnsi="Arial Narrow" w:cs="Arial"/>
          <w:lang w:val="pl-PL"/>
        </w:rPr>
        <w:t xml:space="preserve"> </w:t>
      </w:r>
      <w:r w:rsidRPr="00F86483">
        <w:rPr>
          <w:rFonts w:ascii="Arial Narrow" w:hAnsi="Arial Narrow" w:cs="Arial"/>
          <w:lang w:val="pl-PL"/>
        </w:rPr>
        <w:t>wobec</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imieniu</w:t>
      </w:r>
      <w:r w:rsidR="0090395E" w:rsidRPr="00F86483">
        <w:rPr>
          <w:rFonts w:ascii="Arial Narrow" w:hAnsi="Arial Narrow" w:cs="Arial"/>
          <w:lang w:val="pl-PL"/>
        </w:rPr>
        <w:t xml:space="preserve"> </w:t>
      </w:r>
      <w:r w:rsidRPr="00F86483">
        <w:rPr>
          <w:rFonts w:ascii="Arial Narrow" w:hAnsi="Arial Narrow" w:cs="Arial"/>
          <w:lang w:val="pl-PL"/>
        </w:rPr>
        <w:t>wszystkich</w:t>
      </w:r>
      <w:r w:rsidR="0090395E" w:rsidRPr="00F86483">
        <w:rPr>
          <w:rFonts w:ascii="Arial Narrow" w:hAnsi="Arial Narrow" w:cs="Arial"/>
          <w:lang w:val="pl-PL"/>
        </w:rPr>
        <w:t xml:space="preserve"> </w:t>
      </w:r>
      <w:r w:rsidRPr="00F86483">
        <w:rPr>
          <w:rFonts w:ascii="Arial Narrow" w:hAnsi="Arial Narrow" w:cs="Arial"/>
          <w:lang w:val="pl-PL"/>
        </w:rPr>
        <w:t>Wykonawców,</w:t>
      </w:r>
      <w:r w:rsidR="0090395E" w:rsidRPr="00F86483">
        <w:rPr>
          <w:rFonts w:ascii="Arial Narrow" w:hAnsi="Arial Narrow" w:cs="Arial"/>
          <w:lang w:val="pl-PL"/>
        </w:rPr>
        <w:t xml:space="preserve"> </w:t>
      </w:r>
      <w:r w:rsidRPr="00F86483">
        <w:rPr>
          <w:rFonts w:ascii="Arial Narrow" w:hAnsi="Arial Narrow" w:cs="Arial"/>
          <w:lang w:val="pl-PL"/>
        </w:rPr>
        <w:t>a</w:t>
      </w:r>
      <w:r w:rsidR="0090395E" w:rsidRPr="00F86483">
        <w:rPr>
          <w:rFonts w:ascii="Arial Narrow" w:hAnsi="Arial Narrow" w:cs="Arial"/>
          <w:lang w:val="pl-PL"/>
        </w:rPr>
        <w:t xml:space="preserve"> </w:t>
      </w:r>
      <w:r w:rsidRPr="00F86483">
        <w:rPr>
          <w:rFonts w:ascii="Arial Narrow" w:hAnsi="Arial Narrow" w:cs="Arial"/>
          <w:lang w:val="pl-PL"/>
        </w:rPr>
        <w:t>także</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otrzymywania</w:t>
      </w:r>
      <w:r w:rsidR="0090395E" w:rsidRPr="00F86483">
        <w:rPr>
          <w:rFonts w:ascii="Arial Narrow" w:hAnsi="Arial Narrow" w:cs="Arial"/>
          <w:lang w:val="pl-PL"/>
        </w:rPr>
        <w:t xml:space="preserve"> </w:t>
      </w:r>
      <w:r w:rsidRPr="00F86483">
        <w:rPr>
          <w:rFonts w:ascii="Arial Narrow" w:hAnsi="Arial Narrow" w:cs="Arial"/>
          <w:lang w:val="pl-PL"/>
        </w:rPr>
        <w:t>należnych</w:t>
      </w:r>
      <w:r w:rsidR="0090395E" w:rsidRPr="00F86483">
        <w:rPr>
          <w:rFonts w:ascii="Arial Narrow" w:hAnsi="Arial Narrow" w:cs="Arial"/>
          <w:lang w:val="pl-PL"/>
        </w:rPr>
        <w:t xml:space="preserve"> </w:t>
      </w:r>
      <w:r w:rsidRPr="00F86483">
        <w:rPr>
          <w:rFonts w:ascii="Arial Narrow" w:hAnsi="Arial Narrow" w:cs="Arial"/>
          <w:lang w:val="pl-PL"/>
        </w:rPr>
        <w:t>płatności.</w:t>
      </w:r>
    </w:p>
    <w:p w14:paraId="76AF480B" w14:textId="601D51CF" w:rsidR="007D72BF" w:rsidRPr="00F86483" w:rsidRDefault="007D72BF" w:rsidP="00F86483">
      <w:pPr>
        <w:suppressAutoHyphens/>
        <w:spacing w:after="120"/>
        <w:ind w:left="709" w:hanging="709"/>
        <w:jc w:val="both"/>
        <w:rPr>
          <w:rFonts w:ascii="Arial Narrow" w:hAnsi="Arial Narrow" w:cs="Arial"/>
          <w:lang w:val="pl-PL"/>
        </w:rPr>
      </w:pPr>
      <w:r w:rsidRPr="00F86483">
        <w:rPr>
          <w:rFonts w:ascii="Arial Narrow" w:hAnsi="Arial Narrow" w:cs="Arial"/>
          <w:lang w:val="pl-PL"/>
        </w:rPr>
        <w:t>20.4.</w:t>
      </w:r>
      <w:r w:rsidRPr="00F86483">
        <w:rPr>
          <w:rFonts w:ascii="Arial Narrow" w:hAnsi="Arial Narrow" w:cs="Arial"/>
          <w:lang w:val="pl-PL"/>
        </w:rPr>
        <w:tab/>
        <w:t>W</w:t>
      </w:r>
      <w:r w:rsidR="0090395E" w:rsidRPr="00F86483">
        <w:rPr>
          <w:rFonts w:ascii="Arial Narrow" w:hAnsi="Arial Narrow" w:cs="Arial"/>
          <w:lang w:val="pl-PL"/>
        </w:rPr>
        <w:t xml:space="preserve"> </w:t>
      </w:r>
      <w:r w:rsidRPr="00F86483">
        <w:rPr>
          <w:rFonts w:ascii="Arial Narrow" w:hAnsi="Arial Narrow" w:cs="Arial"/>
          <w:lang w:val="pl-PL"/>
        </w:rPr>
        <w:t>związku</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zawarciem</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powierzenia</w:t>
      </w:r>
      <w:r w:rsidR="0090395E" w:rsidRPr="00F86483">
        <w:rPr>
          <w:rFonts w:ascii="Arial Narrow" w:hAnsi="Arial Narrow" w:cs="Arial"/>
          <w:lang w:val="pl-PL"/>
        </w:rPr>
        <w:t xml:space="preserve"> </w:t>
      </w:r>
      <w:r w:rsidRPr="00F86483">
        <w:rPr>
          <w:rFonts w:ascii="Arial Narrow" w:hAnsi="Arial Narrow" w:cs="Arial"/>
          <w:lang w:val="pl-PL"/>
        </w:rPr>
        <w:t>przetwarzania</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obowiązany</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podać</w:t>
      </w:r>
      <w:r w:rsidR="0090395E" w:rsidRPr="00F86483">
        <w:rPr>
          <w:rFonts w:ascii="Arial Narrow" w:hAnsi="Arial Narrow" w:cs="Arial"/>
          <w:lang w:val="pl-PL"/>
        </w:rPr>
        <w:t xml:space="preserve"> </w:t>
      </w:r>
      <w:r w:rsidRPr="00F86483">
        <w:rPr>
          <w:rFonts w:ascii="Arial Narrow" w:hAnsi="Arial Narrow" w:cs="Arial"/>
          <w:lang w:val="pl-PL"/>
        </w:rPr>
        <w:t>informacje</w:t>
      </w:r>
      <w:r w:rsidR="0090395E" w:rsidRPr="00F86483">
        <w:rPr>
          <w:rFonts w:ascii="Arial Narrow" w:hAnsi="Arial Narrow" w:cs="Arial"/>
          <w:lang w:val="pl-PL"/>
        </w:rPr>
        <w:t xml:space="preserve"> </w:t>
      </w:r>
      <w:r w:rsidRPr="00F86483">
        <w:rPr>
          <w:rFonts w:ascii="Arial Narrow" w:hAnsi="Arial Narrow" w:cs="Arial"/>
          <w:lang w:val="pl-PL"/>
        </w:rPr>
        <w:t>dotyczące</w:t>
      </w:r>
      <w:r w:rsidR="0090395E" w:rsidRPr="00F86483">
        <w:rPr>
          <w:rFonts w:ascii="Arial Narrow" w:hAnsi="Arial Narrow" w:cs="Arial"/>
          <w:lang w:val="pl-PL"/>
        </w:rPr>
        <w:t xml:space="preserve"> </w:t>
      </w:r>
      <w:r w:rsidRPr="00F86483">
        <w:rPr>
          <w:rFonts w:ascii="Arial Narrow" w:hAnsi="Arial Narrow" w:cs="Arial"/>
          <w:lang w:val="pl-PL"/>
        </w:rPr>
        <w:t>Dalszych</w:t>
      </w:r>
      <w:r w:rsidR="0090395E" w:rsidRPr="00F86483">
        <w:rPr>
          <w:rFonts w:ascii="Arial Narrow" w:hAnsi="Arial Narrow" w:cs="Arial"/>
          <w:lang w:val="pl-PL"/>
        </w:rPr>
        <w:t xml:space="preserve"> </w:t>
      </w:r>
      <w:r w:rsidRPr="00F86483">
        <w:rPr>
          <w:rFonts w:ascii="Arial Narrow" w:hAnsi="Arial Narrow" w:cs="Arial"/>
          <w:lang w:val="pl-PL"/>
        </w:rPr>
        <w:t>Podmiotów</w:t>
      </w:r>
      <w:r w:rsidR="0090395E" w:rsidRPr="00F86483">
        <w:rPr>
          <w:rFonts w:ascii="Arial Narrow" w:hAnsi="Arial Narrow" w:cs="Arial"/>
          <w:lang w:val="pl-PL"/>
        </w:rPr>
        <w:t xml:space="preserve"> </w:t>
      </w:r>
      <w:r w:rsidRPr="00F86483">
        <w:rPr>
          <w:rFonts w:ascii="Arial Narrow" w:hAnsi="Arial Narrow" w:cs="Arial"/>
          <w:lang w:val="pl-PL"/>
        </w:rPr>
        <w:t>przetwarzających,</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których</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Załączniku</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powierzenia</w:t>
      </w:r>
      <w:r w:rsidR="0090395E" w:rsidRPr="00F86483">
        <w:rPr>
          <w:rFonts w:ascii="Arial Narrow" w:hAnsi="Arial Narrow" w:cs="Arial"/>
          <w:lang w:val="pl-PL"/>
        </w:rPr>
        <w:t xml:space="preserve"> </w:t>
      </w:r>
      <w:r w:rsidRPr="00F86483">
        <w:rPr>
          <w:rFonts w:ascii="Arial Narrow" w:hAnsi="Arial Narrow" w:cs="Arial"/>
          <w:lang w:val="pl-PL"/>
        </w:rPr>
        <w:t>przetwarzania.</w:t>
      </w:r>
      <w:r w:rsidR="0090395E" w:rsidRPr="00F86483">
        <w:rPr>
          <w:rFonts w:ascii="Arial Narrow" w:hAnsi="Arial Narrow" w:cs="Arial"/>
          <w:lang w:val="pl-PL"/>
        </w:rPr>
        <w:t xml:space="preserve"> </w:t>
      </w:r>
    </w:p>
    <w:p w14:paraId="3D6BC9A1" w14:textId="34AABFCE" w:rsidR="007D72BF" w:rsidRPr="00F86483" w:rsidRDefault="007D72BF" w:rsidP="00F86483">
      <w:pPr>
        <w:suppressAutoHyphens/>
        <w:spacing w:after="120"/>
        <w:ind w:left="709" w:hanging="709"/>
        <w:jc w:val="both"/>
        <w:rPr>
          <w:rFonts w:ascii="Arial Narrow" w:hAnsi="Arial Narrow" w:cs="Arial"/>
          <w:lang w:val="pl-PL"/>
        </w:rPr>
      </w:pPr>
      <w:r w:rsidRPr="00F86483">
        <w:rPr>
          <w:rFonts w:ascii="Arial Narrow" w:hAnsi="Arial Narrow" w:cs="Arial"/>
          <w:lang w:val="pl-PL"/>
        </w:rPr>
        <w:t>20.5.</w:t>
      </w:r>
      <w:r w:rsidRPr="00F86483">
        <w:rPr>
          <w:rFonts w:ascii="Arial Narrow" w:hAnsi="Arial Narrow" w:cs="Arial"/>
          <w:lang w:val="pl-PL"/>
        </w:rPr>
        <w:tab/>
        <w:t>O</w:t>
      </w:r>
      <w:r w:rsidR="0090395E" w:rsidRPr="00F86483">
        <w:rPr>
          <w:rFonts w:ascii="Arial Narrow" w:hAnsi="Arial Narrow" w:cs="Arial"/>
          <w:lang w:val="pl-PL"/>
        </w:rPr>
        <w:t xml:space="preserve"> </w:t>
      </w:r>
      <w:r w:rsidRPr="00F86483">
        <w:rPr>
          <w:rFonts w:ascii="Arial Narrow" w:hAnsi="Arial Narrow" w:cs="Arial"/>
          <w:lang w:val="pl-PL"/>
        </w:rPr>
        <w:t>terminie</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przedłożenie</w:t>
      </w:r>
      <w:r w:rsidR="0090395E" w:rsidRPr="00F86483">
        <w:rPr>
          <w:rFonts w:ascii="Arial Narrow" w:hAnsi="Arial Narrow" w:cs="Arial"/>
          <w:lang w:val="pl-PL"/>
        </w:rPr>
        <w:t xml:space="preserve"> </w:t>
      </w:r>
      <w:r w:rsidRPr="00F86483">
        <w:rPr>
          <w:rFonts w:ascii="Arial Narrow" w:hAnsi="Arial Narrow" w:cs="Arial"/>
          <w:lang w:val="pl-PL"/>
        </w:rPr>
        <w:t>powyższych</w:t>
      </w:r>
      <w:r w:rsidR="0090395E" w:rsidRPr="00F86483">
        <w:rPr>
          <w:rFonts w:ascii="Arial Narrow" w:hAnsi="Arial Narrow" w:cs="Arial"/>
          <w:lang w:val="pl-PL"/>
        </w:rPr>
        <w:t xml:space="preserve"> </w:t>
      </w:r>
      <w:r w:rsidRPr="00F86483">
        <w:rPr>
          <w:rFonts w:ascii="Arial Narrow" w:hAnsi="Arial Narrow" w:cs="Arial"/>
          <w:lang w:val="pl-PL"/>
        </w:rPr>
        <w:t>dokumentów</w:t>
      </w:r>
      <w:r w:rsidR="0090395E" w:rsidRPr="00F86483">
        <w:rPr>
          <w:rFonts w:ascii="Arial Narrow" w:hAnsi="Arial Narrow" w:cs="Arial"/>
          <w:lang w:val="pl-PL"/>
        </w:rPr>
        <w:t xml:space="preserve"> </w:t>
      </w:r>
      <w:r w:rsidRPr="00F86483">
        <w:rPr>
          <w:rFonts w:ascii="Arial Narrow" w:hAnsi="Arial Narrow" w:cs="Arial"/>
          <w:lang w:val="pl-PL"/>
        </w:rPr>
        <w:t>Wykonawca</w:t>
      </w:r>
      <w:r w:rsidR="0090395E" w:rsidRPr="00F86483">
        <w:rPr>
          <w:rFonts w:ascii="Arial Narrow" w:hAnsi="Arial Narrow" w:cs="Arial"/>
          <w:lang w:val="pl-PL"/>
        </w:rPr>
        <w:t xml:space="preserve"> </w:t>
      </w:r>
      <w:r w:rsidRPr="00F86483">
        <w:rPr>
          <w:rFonts w:ascii="Arial Narrow" w:hAnsi="Arial Narrow" w:cs="Arial"/>
          <w:lang w:val="pl-PL"/>
        </w:rPr>
        <w:t>zostanie</w:t>
      </w:r>
      <w:r w:rsidR="0090395E" w:rsidRPr="00F86483">
        <w:rPr>
          <w:rFonts w:ascii="Arial Narrow" w:hAnsi="Arial Narrow" w:cs="Arial"/>
          <w:lang w:val="pl-PL"/>
        </w:rPr>
        <w:t xml:space="preserve"> </w:t>
      </w:r>
      <w:r w:rsidRPr="00F86483">
        <w:rPr>
          <w:rFonts w:ascii="Arial Narrow" w:hAnsi="Arial Narrow" w:cs="Arial"/>
          <w:lang w:val="pl-PL"/>
        </w:rPr>
        <w:t>powiadomiony</w:t>
      </w:r>
      <w:r w:rsidR="0090395E" w:rsidRPr="00F86483">
        <w:rPr>
          <w:rFonts w:ascii="Arial Narrow" w:hAnsi="Arial Narrow" w:cs="Arial"/>
          <w:lang w:val="pl-PL"/>
        </w:rPr>
        <w:t xml:space="preserve"> </w:t>
      </w:r>
      <w:r w:rsidRPr="00F86483">
        <w:rPr>
          <w:rFonts w:ascii="Arial Narrow" w:hAnsi="Arial Narrow" w:cs="Arial"/>
          <w:lang w:val="pl-PL"/>
        </w:rPr>
        <w:t>przez</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odrębny</w:t>
      </w:r>
      <w:r w:rsidR="0090395E" w:rsidRPr="00F86483">
        <w:rPr>
          <w:rFonts w:ascii="Arial Narrow" w:hAnsi="Arial Narrow" w:cs="Arial"/>
          <w:lang w:val="pl-PL"/>
        </w:rPr>
        <w:t xml:space="preserve"> </w:t>
      </w:r>
      <w:r w:rsidRPr="00F86483">
        <w:rPr>
          <w:rFonts w:ascii="Arial Narrow" w:hAnsi="Arial Narrow" w:cs="Arial"/>
          <w:lang w:val="pl-PL"/>
        </w:rPr>
        <w:t>sposób.</w:t>
      </w:r>
    </w:p>
    <w:p w14:paraId="6B22F43C" w14:textId="668063CF" w:rsidR="007D72BF" w:rsidRDefault="007D72BF" w:rsidP="00F86483">
      <w:pPr>
        <w:suppressAutoHyphens/>
        <w:spacing w:after="120"/>
        <w:ind w:left="709" w:hanging="709"/>
        <w:jc w:val="both"/>
        <w:rPr>
          <w:rFonts w:ascii="Arial Narrow" w:hAnsi="Arial Narrow" w:cs="Arial"/>
          <w:lang w:val="pl-PL"/>
        </w:rPr>
      </w:pPr>
      <w:r w:rsidRPr="00F86483">
        <w:rPr>
          <w:rFonts w:ascii="Arial Narrow" w:hAnsi="Arial Narrow" w:cs="Arial"/>
          <w:lang w:val="pl-PL"/>
        </w:rPr>
        <w:t>20.6.</w:t>
      </w:r>
      <w:r w:rsidRPr="00F86483">
        <w:rPr>
          <w:rFonts w:ascii="Arial Narrow" w:hAnsi="Arial Narrow" w:cs="Arial"/>
          <w:lang w:val="pl-PL"/>
        </w:rPr>
        <w:tab/>
        <w:t>Wykonawca</w:t>
      </w:r>
      <w:r w:rsidR="0090395E" w:rsidRPr="00F86483">
        <w:rPr>
          <w:rFonts w:ascii="Arial Narrow" w:hAnsi="Arial Narrow" w:cs="Arial"/>
          <w:lang w:val="pl-PL"/>
        </w:rPr>
        <w:t xml:space="preserve"> </w:t>
      </w:r>
      <w:r w:rsidRPr="00F86483">
        <w:rPr>
          <w:rFonts w:ascii="Arial Narrow" w:hAnsi="Arial Narrow" w:cs="Arial"/>
          <w:lang w:val="pl-PL"/>
        </w:rPr>
        <w:t>zobowiązany</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wniesienia</w:t>
      </w:r>
      <w:r w:rsidR="0090395E" w:rsidRPr="00F86483">
        <w:rPr>
          <w:rFonts w:ascii="Arial Narrow" w:hAnsi="Arial Narrow" w:cs="Arial"/>
          <w:lang w:val="pl-PL"/>
        </w:rPr>
        <w:t xml:space="preserve"> </w:t>
      </w:r>
      <w:r w:rsidRPr="00F86483">
        <w:rPr>
          <w:rFonts w:ascii="Arial Narrow" w:hAnsi="Arial Narrow" w:cs="Arial"/>
          <w:lang w:val="pl-PL"/>
        </w:rPr>
        <w:t>zabezpieczenia</w:t>
      </w:r>
      <w:r w:rsidR="0090395E" w:rsidRPr="00F86483">
        <w:rPr>
          <w:rFonts w:ascii="Arial Narrow" w:hAnsi="Arial Narrow" w:cs="Arial"/>
          <w:lang w:val="pl-PL"/>
        </w:rPr>
        <w:t xml:space="preserve"> </w:t>
      </w:r>
      <w:r w:rsidRPr="00F86483">
        <w:rPr>
          <w:rFonts w:ascii="Arial Narrow" w:hAnsi="Arial Narrow" w:cs="Arial"/>
          <w:lang w:val="pl-PL"/>
        </w:rPr>
        <w:t>należytego</w:t>
      </w:r>
      <w:r w:rsidR="0090395E" w:rsidRPr="00F86483">
        <w:rPr>
          <w:rFonts w:ascii="Arial Narrow" w:hAnsi="Arial Narrow" w:cs="Arial"/>
          <w:lang w:val="pl-PL"/>
        </w:rPr>
        <w:t xml:space="preserve"> </w:t>
      </w:r>
      <w:r w:rsidRPr="00F86483">
        <w:rPr>
          <w:rFonts w:ascii="Arial Narrow" w:hAnsi="Arial Narrow" w:cs="Arial"/>
          <w:lang w:val="pl-PL"/>
        </w:rPr>
        <w:t>wykonania</w:t>
      </w:r>
      <w:r w:rsidR="0090395E" w:rsidRPr="00F86483">
        <w:rPr>
          <w:rFonts w:ascii="Arial Narrow" w:hAnsi="Arial Narrow" w:cs="Arial"/>
          <w:lang w:val="pl-PL"/>
        </w:rPr>
        <w:t xml:space="preserve"> </w:t>
      </w:r>
      <w:r w:rsidRPr="00F86483">
        <w:rPr>
          <w:rFonts w:ascii="Arial Narrow" w:hAnsi="Arial Narrow" w:cs="Arial"/>
          <w:lang w:val="pl-PL"/>
        </w:rPr>
        <w:t>umowy</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warunkach</w:t>
      </w:r>
      <w:r w:rsidR="0090395E" w:rsidRPr="00F86483">
        <w:rPr>
          <w:rFonts w:ascii="Arial Narrow" w:hAnsi="Arial Narrow" w:cs="Arial"/>
          <w:lang w:val="pl-PL"/>
        </w:rPr>
        <w:t xml:space="preserve"> </w:t>
      </w:r>
      <w:r w:rsidRPr="00F86483">
        <w:rPr>
          <w:rFonts w:ascii="Arial Narrow" w:hAnsi="Arial Narrow" w:cs="Arial"/>
          <w:lang w:val="pl-PL"/>
        </w:rPr>
        <w:t>określonych</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pkt</w:t>
      </w:r>
      <w:r w:rsidR="0090395E" w:rsidRPr="00F86483">
        <w:rPr>
          <w:rFonts w:ascii="Arial Narrow" w:hAnsi="Arial Narrow" w:cs="Arial"/>
          <w:lang w:val="pl-PL"/>
        </w:rPr>
        <w:t xml:space="preserve"> </w:t>
      </w:r>
      <w:r w:rsidRPr="00F86483">
        <w:rPr>
          <w:rFonts w:ascii="Arial Narrow" w:hAnsi="Arial Narrow" w:cs="Arial"/>
          <w:lang w:val="pl-PL"/>
        </w:rPr>
        <w:t>21.</w:t>
      </w:r>
      <w:r w:rsidR="0090395E" w:rsidRPr="00F86483">
        <w:rPr>
          <w:rFonts w:ascii="Arial Narrow" w:hAnsi="Arial Narrow" w:cs="Arial"/>
          <w:lang w:val="pl-PL"/>
        </w:rPr>
        <w:t xml:space="preserve"> </w:t>
      </w:r>
    </w:p>
    <w:p w14:paraId="6681E5D9" w14:textId="77777777" w:rsidR="00E36DE1" w:rsidRPr="00F86483" w:rsidRDefault="00E36DE1" w:rsidP="00F86483">
      <w:pPr>
        <w:suppressAutoHyphens/>
        <w:spacing w:after="120"/>
        <w:ind w:left="709" w:hanging="709"/>
        <w:jc w:val="both"/>
        <w:rPr>
          <w:rFonts w:ascii="Arial Narrow" w:hAnsi="Arial Narrow" w:cs="Arial"/>
          <w:lang w:val="pl-PL"/>
        </w:rPr>
      </w:pPr>
    </w:p>
    <w:p w14:paraId="2DC6D229" w14:textId="42995764" w:rsidR="007D72BF" w:rsidRPr="00F86483" w:rsidRDefault="007D72BF" w:rsidP="00F86483">
      <w:pPr>
        <w:pStyle w:val="Nagwek1"/>
        <w:numPr>
          <w:ilvl w:val="0"/>
          <w:numId w:val="0"/>
        </w:numPr>
        <w:spacing w:before="0" w:after="120" w:line="240" w:lineRule="auto"/>
        <w:rPr>
          <w:rStyle w:val="tekstdokbold"/>
          <w:rFonts w:ascii="Arial Narrow" w:hAnsi="Arial Narrow" w:cs="Verdana"/>
          <w:sz w:val="24"/>
          <w:szCs w:val="24"/>
        </w:rPr>
      </w:pPr>
      <w:r w:rsidRPr="00F86483">
        <w:rPr>
          <w:rFonts w:ascii="Arial Narrow" w:hAnsi="Arial Narrow"/>
          <w:sz w:val="24"/>
          <w:szCs w:val="24"/>
        </w:rPr>
        <w:t>21.</w:t>
      </w:r>
      <w:r w:rsidRPr="00F86483">
        <w:rPr>
          <w:rFonts w:ascii="Arial Narrow" w:hAnsi="Arial Narrow"/>
          <w:sz w:val="24"/>
          <w:szCs w:val="24"/>
        </w:rPr>
        <w:tab/>
      </w:r>
      <w:r w:rsidRPr="00F86483">
        <w:rPr>
          <w:rStyle w:val="tekstdokbold"/>
          <w:rFonts w:ascii="Arial Narrow" w:hAnsi="Arial Narrow" w:cs="Verdana"/>
          <w:b/>
          <w:sz w:val="24"/>
          <w:szCs w:val="24"/>
        </w:rPr>
        <w:t>ZABEZPIECZENIE</w:t>
      </w:r>
      <w:r w:rsidR="0090395E" w:rsidRPr="00F86483">
        <w:rPr>
          <w:rStyle w:val="tekstdokbold"/>
          <w:rFonts w:ascii="Arial Narrow" w:hAnsi="Arial Narrow" w:cs="Verdana"/>
          <w:b/>
          <w:sz w:val="24"/>
          <w:szCs w:val="24"/>
        </w:rPr>
        <w:t xml:space="preserve"> </w:t>
      </w:r>
      <w:r w:rsidRPr="00F86483">
        <w:rPr>
          <w:rStyle w:val="tekstdokbold"/>
          <w:rFonts w:ascii="Arial Narrow" w:hAnsi="Arial Narrow" w:cs="Verdana"/>
          <w:b/>
          <w:sz w:val="24"/>
          <w:szCs w:val="24"/>
        </w:rPr>
        <w:t>NALEŻYTEGO</w:t>
      </w:r>
      <w:r w:rsidR="0090395E" w:rsidRPr="00F86483">
        <w:rPr>
          <w:rStyle w:val="tekstdokbold"/>
          <w:rFonts w:ascii="Arial Narrow" w:hAnsi="Arial Narrow" w:cs="Verdana"/>
          <w:b/>
          <w:sz w:val="24"/>
          <w:szCs w:val="24"/>
        </w:rPr>
        <w:t xml:space="preserve"> </w:t>
      </w:r>
      <w:r w:rsidRPr="00F86483">
        <w:rPr>
          <w:rStyle w:val="tekstdokbold"/>
          <w:rFonts w:ascii="Arial Narrow" w:hAnsi="Arial Narrow" w:cs="Verdana"/>
          <w:b/>
          <w:sz w:val="24"/>
          <w:szCs w:val="24"/>
        </w:rPr>
        <w:t>WYKONANIA</w:t>
      </w:r>
      <w:r w:rsidR="0090395E" w:rsidRPr="00F86483">
        <w:rPr>
          <w:rStyle w:val="tekstdokbold"/>
          <w:rFonts w:ascii="Arial Narrow" w:hAnsi="Arial Narrow" w:cs="Verdana"/>
          <w:b/>
          <w:sz w:val="24"/>
          <w:szCs w:val="24"/>
        </w:rPr>
        <w:t xml:space="preserve"> </w:t>
      </w:r>
      <w:r w:rsidRPr="00F86483">
        <w:rPr>
          <w:rStyle w:val="tekstdokbold"/>
          <w:rFonts w:ascii="Arial Narrow" w:hAnsi="Arial Narrow" w:cs="Verdana"/>
          <w:b/>
          <w:sz w:val="24"/>
          <w:szCs w:val="24"/>
        </w:rPr>
        <w:t>UMOWY</w:t>
      </w:r>
    </w:p>
    <w:p w14:paraId="0C1C36E1" w14:textId="0CC5DA2B" w:rsidR="001147AE" w:rsidRPr="00A445DA" w:rsidRDefault="001147AE" w:rsidP="00F86483">
      <w:pPr>
        <w:numPr>
          <w:ilvl w:val="1"/>
          <w:numId w:val="25"/>
        </w:numPr>
        <w:tabs>
          <w:tab w:val="left" w:pos="709"/>
        </w:tabs>
        <w:spacing w:after="120"/>
        <w:ind w:left="709" w:hanging="709"/>
        <w:jc w:val="both"/>
        <w:rPr>
          <w:rFonts w:ascii="Arial Narrow" w:hAnsi="Arial Narrow"/>
          <w:lang w:val="pl-PL"/>
        </w:rPr>
      </w:pPr>
      <w:r w:rsidRPr="00A445DA">
        <w:rPr>
          <w:rFonts w:ascii="Arial Narrow" w:hAnsi="Arial Narrow"/>
          <w:lang w:val="pl-PL"/>
        </w:rPr>
        <w:t>Dotyczy Częsci 1 zamówienia – Zamawiający nie wymaga wniesienia zabezpieczenia należytego wykonania Umowy.</w:t>
      </w:r>
    </w:p>
    <w:p w14:paraId="5765BF0D" w14:textId="77777777" w:rsidR="00E4298E" w:rsidRPr="00A445DA" w:rsidRDefault="00E4298E" w:rsidP="00E4298E">
      <w:pPr>
        <w:numPr>
          <w:ilvl w:val="1"/>
          <w:numId w:val="25"/>
        </w:numPr>
        <w:tabs>
          <w:tab w:val="left" w:pos="709"/>
        </w:tabs>
        <w:spacing w:after="120"/>
        <w:ind w:left="709" w:hanging="709"/>
        <w:jc w:val="both"/>
        <w:rPr>
          <w:rFonts w:ascii="Arial Narrow" w:hAnsi="Arial Narrow"/>
          <w:lang w:val="pl-PL"/>
        </w:rPr>
      </w:pPr>
      <w:r w:rsidRPr="00A445DA">
        <w:rPr>
          <w:rFonts w:ascii="Arial Narrow" w:hAnsi="Arial Narrow"/>
          <w:lang w:val="pl-PL"/>
        </w:rPr>
        <w:t xml:space="preserve">Dotyczy Części 2 zamówienia - Wykonawca zobowiązany jest do wniesienia zabezpieczenia należytego wykonania umowy najpóźniej w dniu podpisania Umowy. </w:t>
      </w:r>
    </w:p>
    <w:p w14:paraId="28B1DF73" w14:textId="677BFE6F" w:rsidR="007D72BF" w:rsidRPr="00F86483" w:rsidRDefault="007D72BF" w:rsidP="00F86483">
      <w:pPr>
        <w:numPr>
          <w:ilvl w:val="1"/>
          <w:numId w:val="25"/>
        </w:numPr>
        <w:tabs>
          <w:tab w:val="left" w:pos="709"/>
        </w:tabs>
        <w:spacing w:after="120"/>
        <w:ind w:left="709" w:hanging="709"/>
        <w:jc w:val="both"/>
        <w:rPr>
          <w:rFonts w:ascii="Arial Narrow" w:hAnsi="Arial Narrow"/>
          <w:lang w:val="pl-PL"/>
        </w:rPr>
      </w:pPr>
      <w:r w:rsidRPr="00F86483">
        <w:rPr>
          <w:rFonts w:ascii="Arial Narrow" w:hAnsi="Arial Narrow"/>
          <w:lang w:val="pl-PL"/>
        </w:rPr>
        <w:t>Wartość</w:t>
      </w:r>
      <w:r w:rsidR="0090395E" w:rsidRPr="00F86483">
        <w:rPr>
          <w:rFonts w:ascii="Arial Narrow" w:hAnsi="Arial Narrow"/>
          <w:lang w:val="pl-PL"/>
        </w:rPr>
        <w:t xml:space="preserve"> </w:t>
      </w:r>
      <w:r w:rsidRPr="00F86483">
        <w:rPr>
          <w:rFonts w:ascii="Arial Narrow" w:hAnsi="Arial Narrow"/>
          <w:lang w:val="pl-PL"/>
        </w:rPr>
        <w:t>zabezpieczenia</w:t>
      </w:r>
      <w:r w:rsidR="0090395E" w:rsidRPr="00F86483">
        <w:rPr>
          <w:rFonts w:ascii="Arial Narrow" w:hAnsi="Arial Narrow"/>
          <w:lang w:val="pl-PL"/>
        </w:rPr>
        <w:t xml:space="preserve"> </w:t>
      </w:r>
      <w:r w:rsidRPr="00F86483">
        <w:rPr>
          <w:rFonts w:ascii="Arial Narrow" w:hAnsi="Arial Narrow"/>
          <w:lang w:val="pl-PL"/>
        </w:rPr>
        <w:t>wynosi</w:t>
      </w:r>
      <w:r w:rsidR="0090395E" w:rsidRPr="00F86483">
        <w:rPr>
          <w:rFonts w:ascii="Arial Narrow" w:hAnsi="Arial Narrow"/>
          <w:lang w:val="pl-PL"/>
        </w:rPr>
        <w:t xml:space="preserve"> </w:t>
      </w:r>
      <w:r w:rsidRPr="00F86483">
        <w:rPr>
          <w:rFonts w:ascii="Arial Narrow" w:hAnsi="Arial Narrow"/>
          <w:b/>
          <w:lang w:val="pl-PL"/>
        </w:rPr>
        <w:t>10</w:t>
      </w:r>
      <w:r w:rsidR="0090395E" w:rsidRPr="00F86483">
        <w:rPr>
          <w:rFonts w:ascii="Arial Narrow" w:hAnsi="Arial Narrow"/>
          <w:b/>
          <w:lang w:val="pl-PL"/>
        </w:rPr>
        <w:t xml:space="preserve"> </w:t>
      </w:r>
      <w:r w:rsidRPr="00F86483">
        <w:rPr>
          <w:rFonts w:ascii="Arial Narrow" w:hAnsi="Arial Narrow"/>
          <w:b/>
          <w:lang w:val="pl-PL"/>
        </w:rPr>
        <w:t>%</w:t>
      </w:r>
      <w:r w:rsidR="0090395E" w:rsidRPr="00F86483">
        <w:rPr>
          <w:rFonts w:ascii="Arial Narrow" w:hAnsi="Arial Narrow"/>
          <w:lang w:val="pl-PL"/>
        </w:rPr>
        <w:t xml:space="preserve"> </w:t>
      </w:r>
      <w:r w:rsidRPr="00F86483">
        <w:rPr>
          <w:rFonts w:ascii="Arial Narrow" w:hAnsi="Arial Narrow"/>
          <w:lang w:val="pl-PL"/>
        </w:rPr>
        <w:t>ceny</w:t>
      </w:r>
      <w:r w:rsidR="0090395E" w:rsidRPr="00F86483">
        <w:rPr>
          <w:rFonts w:ascii="Arial Narrow" w:hAnsi="Arial Narrow"/>
          <w:lang w:val="pl-PL"/>
        </w:rPr>
        <w:t xml:space="preserve"> </w:t>
      </w:r>
      <w:r w:rsidRPr="00F86483">
        <w:rPr>
          <w:rFonts w:ascii="Arial Narrow" w:hAnsi="Arial Narrow"/>
          <w:lang w:val="pl-PL"/>
        </w:rPr>
        <w:t>całkowitej</w:t>
      </w:r>
      <w:r w:rsidR="0090395E" w:rsidRPr="00F86483">
        <w:rPr>
          <w:rFonts w:ascii="Arial Narrow" w:hAnsi="Arial Narrow"/>
          <w:lang w:val="pl-PL"/>
        </w:rPr>
        <w:t xml:space="preserve"> </w:t>
      </w:r>
      <w:r w:rsidRPr="00F86483">
        <w:rPr>
          <w:rFonts w:ascii="Arial Narrow" w:hAnsi="Arial Narrow"/>
          <w:lang w:val="pl-PL"/>
        </w:rPr>
        <w:t>brutto</w:t>
      </w:r>
      <w:r w:rsidR="0090395E" w:rsidRPr="00F86483">
        <w:rPr>
          <w:rFonts w:ascii="Arial Narrow" w:hAnsi="Arial Narrow"/>
          <w:lang w:val="pl-PL"/>
        </w:rPr>
        <w:t xml:space="preserve"> </w:t>
      </w:r>
      <w:r w:rsidRPr="00F86483">
        <w:rPr>
          <w:rFonts w:ascii="Arial Narrow" w:hAnsi="Arial Narrow"/>
          <w:lang w:val="pl-PL"/>
        </w:rPr>
        <w:t>podanej</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ofercie</w:t>
      </w:r>
      <w:r w:rsidR="0090395E" w:rsidRPr="00F86483">
        <w:rPr>
          <w:rFonts w:ascii="Arial Narrow" w:hAnsi="Arial Narrow"/>
          <w:lang w:val="pl-PL"/>
        </w:rPr>
        <w:t xml:space="preserve"> </w:t>
      </w:r>
      <w:r w:rsidR="00FB3666" w:rsidRPr="00F86483">
        <w:rPr>
          <w:rFonts w:ascii="Arial Narrow" w:hAnsi="Arial Narrow"/>
          <w:lang w:val="pl-PL"/>
        </w:rPr>
        <w:t>dla</w:t>
      </w:r>
      <w:r w:rsidR="0090395E" w:rsidRPr="00F86483">
        <w:rPr>
          <w:rFonts w:ascii="Arial Narrow" w:hAnsi="Arial Narrow"/>
          <w:lang w:val="pl-PL"/>
        </w:rPr>
        <w:t xml:space="preserve"> </w:t>
      </w:r>
      <w:r w:rsidR="00FB3666" w:rsidRPr="00F86483">
        <w:rPr>
          <w:rFonts w:ascii="Arial Narrow" w:hAnsi="Arial Narrow"/>
          <w:lang w:val="pl-PL"/>
        </w:rPr>
        <w:t>Części</w:t>
      </w:r>
      <w:r w:rsidR="0090395E" w:rsidRPr="00F86483">
        <w:rPr>
          <w:rFonts w:ascii="Arial Narrow" w:hAnsi="Arial Narrow"/>
          <w:lang w:val="pl-PL"/>
        </w:rPr>
        <w:t xml:space="preserve"> </w:t>
      </w:r>
      <w:r w:rsidR="00FB3666" w:rsidRPr="00F86483">
        <w:rPr>
          <w:rFonts w:ascii="Arial Narrow" w:hAnsi="Arial Narrow"/>
          <w:lang w:val="pl-PL"/>
        </w:rPr>
        <w:t>2</w:t>
      </w:r>
      <w:r w:rsidR="0090395E" w:rsidRPr="00F86483">
        <w:rPr>
          <w:rFonts w:ascii="Arial Narrow" w:hAnsi="Arial Narrow"/>
          <w:lang w:val="pl-PL"/>
        </w:rPr>
        <w:t xml:space="preserve"> </w:t>
      </w:r>
      <w:r w:rsidR="00FB3666" w:rsidRPr="00F86483">
        <w:rPr>
          <w:rFonts w:ascii="Arial Narrow" w:hAnsi="Arial Narrow"/>
          <w:lang w:val="pl-PL"/>
        </w:rPr>
        <w:t>zamówienia</w:t>
      </w:r>
      <w:r w:rsidRPr="00F86483">
        <w:rPr>
          <w:rFonts w:ascii="Arial Narrow" w:hAnsi="Arial Narrow"/>
          <w:lang w:val="pl-PL"/>
        </w:rPr>
        <w:t>.</w:t>
      </w:r>
    </w:p>
    <w:p w14:paraId="4AD5F806" w14:textId="17471707" w:rsidR="007D72BF" w:rsidRPr="00F86483" w:rsidRDefault="007D72BF" w:rsidP="00F86483">
      <w:pPr>
        <w:numPr>
          <w:ilvl w:val="1"/>
          <w:numId w:val="25"/>
        </w:numPr>
        <w:tabs>
          <w:tab w:val="left" w:pos="709"/>
        </w:tabs>
        <w:spacing w:after="120"/>
        <w:ind w:left="709" w:hanging="709"/>
        <w:jc w:val="both"/>
        <w:rPr>
          <w:rFonts w:ascii="Arial Narrow" w:hAnsi="Arial Narrow"/>
          <w:lang w:val="pl-PL"/>
        </w:rPr>
      </w:pPr>
      <w:r w:rsidRPr="00F86483">
        <w:rPr>
          <w:rFonts w:ascii="Arial Narrow" w:hAnsi="Arial Narrow"/>
          <w:lang w:val="pl-PL"/>
        </w:rPr>
        <w:t>Zabezpieczenie</w:t>
      </w:r>
      <w:r w:rsidR="0090395E" w:rsidRPr="00F86483">
        <w:rPr>
          <w:rFonts w:ascii="Arial Narrow" w:hAnsi="Arial Narrow"/>
          <w:lang w:val="pl-PL"/>
        </w:rPr>
        <w:t xml:space="preserve"> </w:t>
      </w:r>
      <w:r w:rsidRPr="00F86483">
        <w:rPr>
          <w:rFonts w:ascii="Arial Narrow" w:hAnsi="Arial Narrow"/>
          <w:lang w:val="pl-PL"/>
        </w:rPr>
        <w:t>należytego</w:t>
      </w:r>
      <w:r w:rsidR="0090395E" w:rsidRPr="00F86483">
        <w:rPr>
          <w:rFonts w:ascii="Arial Narrow" w:hAnsi="Arial Narrow"/>
          <w:lang w:val="pl-PL"/>
        </w:rPr>
        <w:t xml:space="preserve"> </w:t>
      </w:r>
      <w:r w:rsidRPr="00F86483">
        <w:rPr>
          <w:rFonts w:ascii="Arial Narrow" w:hAnsi="Arial Narrow"/>
          <w:lang w:val="pl-PL"/>
        </w:rPr>
        <w:t>wykonania</w:t>
      </w:r>
      <w:r w:rsidR="0090395E" w:rsidRPr="00F86483">
        <w:rPr>
          <w:rFonts w:ascii="Arial Narrow" w:hAnsi="Arial Narrow"/>
          <w:lang w:val="pl-PL"/>
        </w:rPr>
        <w:t xml:space="preserve"> </w:t>
      </w:r>
      <w:r w:rsidRPr="00F86483">
        <w:rPr>
          <w:rFonts w:ascii="Arial Narrow" w:hAnsi="Arial Narrow"/>
          <w:lang w:val="pl-PL"/>
        </w:rPr>
        <w:t>umowy</w:t>
      </w:r>
      <w:r w:rsidR="0090395E" w:rsidRPr="00F86483">
        <w:rPr>
          <w:rFonts w:ascii="Arial Narrow" w:hAnsi="Arial Narrow"/>
          <w:lang w:val="pl-PL"/>
        </w:rPr>
        <w:t xml:space="preserve"> </w:t>
      </w:r>
      <w:r w:rsidRPr="00F86483">
        <w:rPr>
          <w:rFonts w:ascii="Arial Narrow" w:hAnsi="Arial Narrow"/>
          <w:lang w:val="pl-PL"/>
        </w:rPr>
        <w:t>może</w:t>
      </w:r>
      <w:r w:rsidR="0090395E" w:rsidRPr="00F86483">
        <w:rPr>
          <w:rFonts w:ascii="Arial Narrow" w:hAnsi="Arial Narrow"/>
          <w:lang w:val="pl-PL"/>
        </w:rPr>
        <w:t xml:space="preserve"> </w:t>
      </w:r>
      <w:r w:rsidRPr="00F86483">
        <w:rPr>
          <w:rFonts w:ascii="Arial Narrow" w:hAnsi="Arial Narrow"/>
          <w:lang w:val="pl-PL"/>
        </w:rPr>
        <w:t>być</w:t>
      </w:r>
      <w:r w:rsidR="0090395E" w:rsidRPr="00F86483">
        <w:rPr>
          <w:rFonts w:ascii="Arial Narrow" w:hAnsi="Arial Narrow"/>
          <w:lang w:val="pl-PL"/>
        </w:rPr>
        <w:t xml:space="preserve"> </w:t>
      </w:r>
      <w:r w:rsidRPr="00F86483">
        <w:rPr>
          <w:rFonts w:ascii="Arial Narrow" w:hAnsi="Arial Narrow"/>
          <w:lang w:val="pl-PL"/>
        </w:rPr>
        <w:t>wniesione</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jednej</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kilku</w:t>
      </w:r>
      <w:r w:rsidR="0090395E" w:rsidRPr="00F86483">
        <w:rPr>
          <w:rFonts w:ascii="Arial Narrow" w:hAnsi="Arial Narrow"/>
          <w:lang w:val="pl-PL"/>
        </w:rPr>
        <w:t xml:space="preserve"> </w:t>
      </w:r>
      <w:r w:rsidRPr="00F86483">
        <w:rPr>
          <w:rFonts w:ascii="Arial Narrow" w:hAnsi="Arial Narrow"/>
          <w:lang w:val="pl-PL"/>
        </w:rPr>
        <w:t>formach</w:t>
      </w:r>
      <w:r w:rsidR="0090395E" w:rsidRPr="00F86483">
        <w:rPr>
          <w:rFonts w:ascii="Arial Narrow" w:hAnsi="Arial Narrow"/>
          <w:lang w:val="pl-PL"/>
        </w:rPr>
        <w:t xml:space="preserve"> </w:t>
      </w:r>
      <w:r w:rsidRPr="00F86483">
        <w:rPr>
          <w:rFonts w:ascii="Arial Narrow" w:hAnsi="Arial Narrow"/>
          <w:lang w:val="pl-PL"/>
        </w:rPr>
        <w:t>przewidzianych</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148</w:t>
      </w:r>
      <w:r w:rsidR="0090395E" w:rsidRPr="00F86483">
        <w:rPr>
          <w:rFonts w:ascii="Arial Narrow" w:hAnsi="Arial Narrow"/>
          <w:lang w:val="pl-PL"/>
        </w:rPr>
        <w:t xml:space="preserve"> </w:t>
      </w:r>
      <w:r w:rsidRPr="00F86483">
        <w:rPr>
          <w:rFonts w:ascii="Arial Narrow" w:hAnsi="Arial Narrow"/>
          <w:lang w:val="pl-PL"/>
        </w:rPr>
        <w:t>ust.</w:t>
      </w:r>
      <w:r w:rsidR="0090395E" w:rsidRPr="00F86483">
        <w:rPr>
          <w:rFonts w:ascii="Arial Narrow" w:hAnsi="Arial Narrow"/>
          <w:lang w:val="pl-PL"/>
        </w:rPr>
        <w:t xml:space="preserve"> </w:t>
      </w:r>
      <w:r w:rsidRPr="00F86483">
        <w:rPr>
          <w:rFonts w:ascii="Arial Narrow" w:hAnsi="Arial Narrow"/>
          <w:lang w:val="pl-PL"/>
        </w:rPr>
        <w:t>1</w:t>
      </w:r>
      <w:r w:rsidR="0090395E" w:rsidRPr="00F86483">
        <w:rPr>
          <w:rFonts w:ascii="Arial Narrow" w:hAnsi="Arial Narrow"/>
          <w:lang w:val="pl-PL"/>
        </w:rPr>
        <w:t xml:space="preserve"> </w:t>
      </w:r>
      <w:r w:rsidRPr="00F86483">
        <w:rPr>
          <w:rFonts w:ascii="Arial Narrow" w:hAnsi="Arial Narrow"/>
          <w:lang w:val="pl-PL"/>
        </w:rPr>
        <w:t>ustawy</w:t>
      </w:r>
      <w:r w:rsidR="0090395E" w:rsidRPr="00F86483">
        <w:rPr>
          <w:rFonts w:ascii="Arial Narrow" w:hAnsi="Arial Narrow"/>
          <w:lang w:val="pl-PL"/>
        </w:rPr>
        <w:t xml:space="preserve"> </w:t>
      </w:r>
      <w:r w:rsidRPr="00F86483">
        <w:rPr>
          <w:rFonts w:ascii="Arial Narrow" w:hAnsi="Arial Narrow"/>
          <w:lang w:val="pl-PL"/>
        </w:rPr>
        <w:t>Pzp.</w:t>
      </w:r>
      <w:r w:rsidR="0090395E" w:rsidRPr="00F86483">
        <w:rPr>
          <w:rFonts w:ascii="Arial Narrow" w:hAnsi="Arial Narrow"/>
          <w:lang w:val="pl-PL"/>
        </w:rPr>
        <w:t xml:space="preserve"> </w:t>
      </w:r>
    </w:p>
    <w:p w14:paraId="0D98CF55" w14:textId="41BEF6E5" w:rsidR="007D72BF" w:rsidRPr="00F86483" w:rsidRDefault="007D72BF" w:rsidP="00F86483">
      <w:pPr>
        <w:numPr>
          <w:ilvl w:val="1"/>
          <w:numId w:val="25"/>
        </w:numPr>
        <w:tabs>
          <w:tab w:val="left" w:pos="709"/>
        </w:tabs>
        <w:spacing w:after="120"/>
        <w:ind w:left="709" w:hanging="709"/>
        <w:jc w:val="both"/>
        <w:rPr>
          <w:rFonts w:ascii="Arial Narrow" w:hAnsi="Arial Narrow"/>
          <w:lang w:val="pl-PL"/>
        </w:rPr>
      </w:pP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przypadku</w:t>
      </w:r>
      <w:r w:rsidR="0090395E" w:rsidRPr="00F86483">
        <w:rPr>
          <w:rFonts w:ascii="Arial Narrow" w:hAnsi="Arial Narrow"/>
          <w:lang w:val="pl-PL"/>
        </w:rPr>
        <w:t xml:space="preserve"> </w:t>
      </w:r>
      <w:r w:rsidRPr="00F86483">
        <w:rPr>
          <w:rFonts w:ascii="Arial Narrow" w:hAnsi="Arial Narrow"/>
          <w:lang w:val="pl-PL"/>
        </w:rPr>
        <w:t>wniesienia</w:t>
      </w:r>
      <w:r w:rsidR="0090395E" w:rsidRPr="00F86483">
        <w:rPr>
          <w:rFonts w:ascii="Arial Narrow" w:hAnsi="Arial Narrow"/>
          <w:lang w:val="pl-PL"/>
        </w:rPr>
        <w:t xml:space="preserve"> </w:t>
      </w:r>
      <w:r w:rsidRPr="00F86483">
        <w:rPr>
          <w:rFonts w:ascii="Arial Narrow" w:hAnsi="Arial Narrow"/>
          <w:lang w:val="pl-PL"/>
        </w:rPr>
        <w:t>wadium</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pieniądzu</w:t>
      </w:r>
      <w:r w:rsidR="0090395E" w:rsidRPr="00F86483">
        <w:rPr>
          <w:rFonts w:ascii="Arial Narrow" w:hAnsi="Arial Narrow"/>
          <w:lang w:val="pl-PL"/>
        </w:rPr>
        <w:t xml:space="preserve"> </w:t>
      </w:r>
      <w:r w:rsidRPr="00F86483">
        <w:rPr>
          <w:rFonts w:ascii="Arial Narrow" w:hAnsi="Arial Narrow"/>
          <w:lang w:val="pl-PL"/>
        </w:rPr>
        <w:t>Wykonawca</w:t>
      </w:r>
      <w:r w:rsidR="0090395E" w:rsidRPr="00F86483">
        <w:rPr>
          <w:rFonts w:ascii="Arial Narrow" w:hAnsi="Arial Narrow"/>
          <w:lang w:val="pl-PL"/>
        </w:rPr>
        <w:t xml:space="preserve"> </w:t>
      </w:r>
      <w:r w:rsidRPr="00F86483">
        <w:rPr>
          <w:rFonts w:ascii="Arial Narrow" w:hAnsi="Arial Narrow"/>
          <w:lang w:val="pl-PL"/>
        </w:rPr>
        <w:t>może</w:t>
      </w:r>
      <w:r w:rsidR="0090395E" w:rsidRPr="00F86483">
        <w:rPr>
          <w:rFonts w:ascii="Arial Narrow" w:hAnsi="Arial Narrow"/>
          <w:lang w:val="pl-PL"/>
        </w:rPr>
        <w:t xml:space="preserve"> </w:t>
      </w:r>
      <w:r w:rsidRPr="00F86483">
        <w:rPr>
          <w:rFonts w:ascii="Arial Narrow" w:hAnsi="Arial Narrow"/>
          <w:lang w:val="pl-PL"/>
        </w:rPr>
        <w:t>wyrazić</w:t>
      </w:r>
      <w:r w:rsidR="0090395E" w:rsidRPr="00F86483">
        <w:rPr>
          <w:rFonts w:ascii="Arial Narrow" w:hAnsi="Arial Narrow"/>
          <w:lang w:val="pl-PL"/>
        </w:rPr>
        <w:t xml:space="preserve"> </w:t>
      </w:r>
      <w:r w:rsidRPr="00F86483">
        <w:rPr>
          <w:rFonts w:ascii="Arial Narrow" w:hAnsi="Arial Narrow"/>
          <w:lang w:val="pl-PL"/>
        </w:rPr>
        <w:t>zgodę</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zaliczenie</w:t>
      </w:r>
      <w:r w:rsidR="0090395E" w:rsidRPr="00F86483">
        <w:rPr>
          <w:rFonts w:ascii="Arial Narrow" w:hAnsi="Arial Narrow"/>
          <w:lang w:val="pl-PL"/>
        </w:rPr>
        <w:t xml:space="preserve"> </w:t>
      </w:r>
      <w:r w:rsidRPr="00F86483">
        <w:rPr>
          <w:rFonts w:ascii="Arial Narrow" w:hAnsi="Arial Narrow"/>
          <w:lang w:val="pl-PL"/>
        </w:rPr>
        <w:t>kwoty</w:t>
      </w:r>
      <w:r w:rsidR="0090395E" w:rsidRPr="00F86483">
        <w:rPr>
          <w:rFonts w:ascii="Arial Narrow" w:hAnsi="Arial Narrow"/>
          <w:lang w:val="pl-PL"/>
        </w:rPr>
        <w:t xml:space="preserve"> </w:t>
      </w:r>
      <w:r w:rsidRPr="00F86483">
        <w:rPr>
          <w:rFonts w:ascii="Arial Narrow" w:hAnsi="Arial Narrow"/>
          <w:lang w:val="pl-PL"/>
        </w:rPr>
        <w:t>wadium</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poczet</w:t>
      </w:r>
      <w:r w:rsidR="0090395E" w:rsidRPr="00F86483">
        <w:rPr>
          <w:rFonts w:ascii="Arial Narrow" w:hAnsi="Arial Narrow"/>
          <w:lang w:val="pl-PL"/>
        </w:rPr>
        <w:t xml:space="preserve"> </w:t>
      </w:r>
      <w:r w:rsidRPr="00F86483">
        <w:rPr>
          <w:rFonts w:ascii="Arial Narrow" w:hAnsi="Arial Narrow"/>
          <w:lang w:val="pl-PL"/>
        </w:rPr>
        <w:t>zabezpieczenia.</w:t>
      </w:r>
    </w:p>
    <w:p w14:paraId="3A56987E" w14:textId="2DEC69A6" w:rsidR="007D72BF" w:rsidRPr="00F86483" w:rsidRDefault="007D72BF" w:rsidP="00F86483">
      <w:pPr>
        <w:numPr>
          <w:ilvl w:val="1"/>
          <w:numId w:val="25"/>
        </w:numPr>
        <w:tabs>
          <w:tab w:val="left" w:pos="709"/>
        </w:tabs>
        <w:spacing w:after="120"/>
        <w:ind w:left="709" w:hanging="709"/>
        <w:jc w:val="both"/>
        <w:rPr>
          <w:rFonts w:ascii="Arial Narrow" w:hAnsi="Arial Narrow"/>
          <w:lang w:val="pl-PL"/>
        </w:rPr>
      </w:pP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przypadku</w:t>
      </w:r>
      <w:r w:rsidR="0090395E" w:rsidRPr="00F86483">
        <w:rPr>
          <w:rFonts w:ascii="Arial Narrow" w:hAnsi="Arial Narrow"/>
          <w:lang w:val="pl-PL"/>
        </w:rPr>
        <w:t xml:space="preserve"> </w:t>
      </w:r>
      <w:r w:rsidRPr="00F86483">
        <w:rPr>
          <w:rFonts w:ascii="Arial Narrow" w:hAnsi="Arial Narrow"/>
          <w:lang w:val="pl-PL"/>
        </w:rPr>
        <w:t>wniesienia</w:t>
      </w:r>
      <w:r w:rsidR="0090395E" w:rsidRPr="00F86483">
        <w:rPr>
          <w:rFonts w:ascii="Arial Narrow" w:hAnsi="Arial Narrow"/>
          <w:lang w:val="pl-PL"/>
        </w:rPr>
        <w:t xml:space="preserve"> </w:t>
      </w:r>
      <w:r w:rsidRPr="00F86483">
        <w:rPr>
          <w:rFonts w:ascii="Arial Narrow" w:hAnsi="Arial Narrow"/>
          <w:lang w:val="pl-PL"/>
        </w:rPr>
        <w:t>zabezpieczenia</w:t>
      </w:r>
      <w:r w:rsidR="0090395E" w:rsidRPr="00F86483">
        <w:rPr>
          <w:rFonts w:ascii="Arial Narrow" w:hAnsi="Arial Narrow"/>
          <w:lang w:val="pl-PL"/>
        </w:rPr>
        <w:t xml:space="preserve"> </w:t>
      </w:r>
      <w:r w:rsidRPr="00F86483">
        <w:rPr>
          <w:rFonts w:ascii="Arial Narrow" w:hAnsi="Arial Narrow"/>
          <w:lang w:val="pl-PL"/>
        </w:rPr>
        <w:t>należytego</w:t>
      </w:r>
      <w:r w:rsidR="0090395E" w:rsidRPr="00F86483">
        <w:rPr>
          <w:rFonts w:ascii="Arial Narrow" w:hAnsi="Arial Narrow"/>
          <w:lang w:val="pl-PL"/>
        </w:rPr>
        <w:t xml:space="preserve"> </w:t>
      </w:r>
      <w:r w:rsidRPr="00F86483">
        <w:rPr>
          <w:rFonts w:ascii="Arial Narrow" w:hAnsi="Arial Narrow"/>
          <w:lang w:val="pl-PL"/>
        </w:rPr>
        <w:t>wykonania</w:t>
      </w:r>
      <w:r w:rsidR="0090395E" w:rsidRPr="00F86483">
        <w:rPr>
          <w:rFonts w:ascii="Arial Narrow" w:hAnsi="Arial Narrow"/>
          <w:lang w:val="pl-PL"/>
        </w:rPr>
        <w:t xml:space="preserve"> </w:t>
      </w:r>
      <w:r w:rsidRPr="00F86483">
        <w:rPr>
          <w:rFonts w:ascii="Arial Narrow" w:hAnsi="Arial Narrow"/>
          <w:lang w:val="pl-PL"/>
        </w:rPr>
        <w:t>umowy</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formie</w:t>
      </w:r>
      <w:r w:rsidR="0090395E" w:rsidRPr="00F86483">
        <w:rPr>
          <w:rFonts w:ascii="Arial Narrow" w:hAnsi="Arial Narrow"/>
          <w:lang w:val="pl-PL"/>
        </w:rPr>
        <w:t xml:space="preserve"> </w:t>
      </w:r>
      <w:r w:rsidRPr="00F86483">
        <w:rPr>
          <w:rFonts w:ascii="Arial Narrow" w:hAnsi="Arial Narrow"/>
          <w:lang w:val="pl-PL"/>
        </w:rPr>
        <w:t>innej</w:t>
      </w:r>
      <w:r w:rsidR="0090395E" w:rsidRPr="00F86483">
        <w:rPr>
          <w:rFonts w:ascii="Arial Narrow" w:hAnsi="Arial Narrow"/>
          <w:lang w:val="pl-PL"/>
        </w:rPr>
        <w:t xml:space="preserve"> </w:t>
      </w:r>
      <w:r w:rsidRPr="00F86483">
        <w:rPr>
          <w:rFonts w:ascii="Arial Narrow" w:hAnsi="Arial Narrow"/>
          <w:lang w:val="pl-PL"/>
        </w:rPr>
        <w:t>niż</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pieniądzu:</w:t>
      </w:r>
    </w:p>
    <w:p w14:paraId="2724DE7C" w14:textId="2DF5BCFB" w:rsidR="007D72BF" w:rsidRPr="00F86483" w:rsidRDefault="007D72BF" w:rsidP="00F86483">
      <w:pPr>
        <w:numPr>
          <w:ilvl w:val="0"/>
          <w:numId w:val="24"/>
        </w:numPr>
        <w:tabs>
          <w:tab w:val="left" w:pos="709"/>
        </w:tabs>
        <w:spacing w:after="120"/>
        <w:ind w:left="1134" w:hanging="425"/>
        <w:jc w:val="both"/>
        <w:rPr>
          <w:rFonts w:ascii="Arial Narrow" w:hAnsi="Arial Narrow"/>
          <w:lang w:val="pl-PL"/>
        </w:rPr>
      </w:pPr>
      <w:r w:rsidRPr="00F86483">
        <w:rPr>
          <w:rFonts w:ascii="Arial Narrow" w:hAnsi="Arial Narrow"/>
          <w:lang w:val="pl-PL"/>
        </w:rPr>
        <w:t>przed</w:t>
      </w:r>
      <w:r w:rsidR="0090395E" w:rsidRPr="00F86483">
        <w:rPr>
          <w:rFonts w:ascii="Arial Narrow" w:hAnsi="Arial Narrow"/>
          <w:lang w:val="pl-PL"/>
        </w:rPr>
        <w:t xml:space="preserve"> </w:t>
      </w:r>
      <w:r w:rsidRPr="00F86483">
        <w:rPr>
          <w:rFonts w:ascii="Arial Narrow" w:hAnsi="Arial Narrow"/>
          <w:lang w:val="pl-PL"/>
        </w:rPr>
        <w:t>podpisaniem</w:t>
      </w:r>
      <w:r w:rsidR="0090395E" w:rsidRPr="00F86483">
        <w:rPr>
          <w:rFonts w:ascii="Arial Narrow" w:hAnsi="Arial Narrow"/>
          <w:lang w:val="pl-PL"/>
        </w:rPr>
        <w:t xml:space="preserve"> </w:t>
      </w:r>
      <w:r w:rsidRPr="00F86483">
        <w:rPr>
          <w:rFonts w:ascii="Arial Narrow" w:hAnsi="Arial Narrow"/>
          <w:lang w:val="pl-PL"/>
        </w:rPr>
        <w:t>umowy</w:t>
      </w:r>
      <w:r w:rsidR="0090395E" w:rsidRPr="00F86483">
        <w:rPr>
          <w:rFonts w:ascii="Arial Narrow" w:hAnsi="Arial Narrow"/>
          <w:lang w:val="pl-PL"/>
        </w:rPr>
        <w:t xml:space="preserve"> </w:t>
      </w:r>
      <w:r w:rsidRPr="00F86483">
        <w:rPr>
          <w:rFonts w:ascii="Arial Narrow" w:hAnsi="Arial Narrow"/>
          <w:lang w:val="pl-PL"/>
        </w:rPr>
        <w:t>Wykonawca</w:t>
      </w:r>
      <w:r w:rsidR="0090395E" w:rsidRPr="00F86483">
        <w:rPr>
          <w:rFonts w:ascii="Arial Narrow" w:hAnsi="Arial Narrow"/>
          <w:lang w:val="pl-PL"/>
        </w:rPr>
        <w:t xml:space="preserve"> </w:t>
      </w:r>
      <w:r w:rsidRPr="00F86483">
        <w:rPr>
          <w:rFonts w:ascii="Arial Narrow" w:hAnsi="Arial Narrow"/>
          <w:lang w:val="pl-PL"/>
        </w:rPr>
        <w:t>jest</w:t>
      </w:r>
      <w:r w:rsidR="0090395E" w:rsidRPr="00F86483">
        <w:rPr>
          <w:rFonts w:ascii="Arial Narrow" w:hAnsi="Arial Narrow"/>
          <w:lang w:val="pl-PL"/>
        </w:rPr>
        <w:t xml:space="preserve"> </w:t>
      </w:r>
      <w:r w:rsidRPr="00F86483">
        <w:rPr>
          <w:rFonts w:ascii="Arial Narrow" w:hAnsi="Arial Narrow"/>
          <w:lang w:val="pl-PL"/>
        </w:rPr>
        <w:t>zobowiązany</w:t>
      </w:r>
      <w:r w:rsidR="0090395E" w:rsidRPr="00F86483">
        <w:rPr>
          <w:rFonts w:ascii="Arial Narrow" w:hAnsi="Arial Narrow"/>
          <w:lang w:val="pl-PL"/>
        </w:rPr>
        <w:t xml:space="preserve"> </w:t>
      </w:r>
      <w:r w:rsidRPr="00F86483">
        <w:rPr>
          <w:rFonts w:ascii="Arial Narrow" w:hAnsi="Arial Narrow"/>
          <w:lang w:val="pl-PL"/>
        </w:rPr>
        <w:t>przedstawić</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akceptacji</w:t>
      </w:r>
      <w:r w:rsidR="0090395E" w:rsidRPr="00F86483">
        <w:rPr>
          <w:rFonts w:ascii="Arial Narrow" w:hAnsi="Arial Narrow"/>
          <w:lang w:val="pl-PL"/>
        </w:rPr>
        <w:t xml:space="preserve"> </w:t>
      </w:r>
      <w:r w:rsidRPr="00F86483">
        <w:rPr>
          <w:rFonts w:ascii="Arial Narrow" w:hAnsi="Arial Narrow"/>
          <w:lang w:val="pl-PL"/>
        </w:rPr>
        <w:t>Zamawiającemu</w:t>
      </w:r>
      <w:r w:rsidR="0090395E" w:rsidRPr="00F86483">
        <w:rPr>
          <w:rFonts w:ascii="Arial Narrow" w:hAnsi="Arial Narrow"/>
          <w:lang w:val="pl-PL"/>
        </w:rPr>
        <w:t xml:space="preserve"> </w:t>
      </w:r>
      <w:r w:rsidRPr="00F86483">
        <w:rPr>
          <w:rFonts w:ascii="Arial Narrow" w:hAnsi="Arial Narrow"/>
          <w:lang w:val="pl-PL"/>
        </w:rPr>
        <w:t>treść</w:t>
      </w:r>
      <w:r w:rsidR="0090395E" w:rsidRPr="00F86483">
        <w:rPr>
          <w:rFonts w:ascii="Arial Narrow" w:hAnsi="Arial Narrow"/>
          <w:lang w:val="pl-PL"/>
        </w:rPr>
        <w:t xml:space="preserve"> </w:t>
      </w:r>
      <w:r w:rsidRPr="00F86483">
        <w:rPr>
          <w:rFonts w:ascii="Arial Narrow" w:hAnsi="Arial Narrow"/>
          <w:lang w:val="pl-PL"/>
        </w:rPr>
        <w:t>dokumentu</w:t>
      </w:r>
      <w:r w:rsidR="0090395E" w:rsidRPr="00F86483">
        <w:rPr>
          <w:rFonts w:ascii="Arial Narrow" w:hAnsi="Arial Narrow"/>
          <w:lang w:val="pl-PL"/>
        </w:rPr>
        <w:t xml:space="preserve"> </w:t>
      </w:r>
      <w:r w:rsidRPr="00F86483">
        <w:rPr>
          <w:rFonts w:ascii="Arial Narrow" w:hAnsi="Arial Narrow"/>
          <w:lang w:val="pl-PL"/>
        </w:rPr>
        <w:t>gwarancji</w:t>
      </w:r>
      <w:r w:rsidR="0090395E" w:rsidRPr="00F86483">
        <w:rPr>
          <w:rFonts w:ascii="Arial Narrow" w:hAnsi="Arial Narrow"/>
          <w:lang w:val="pl-PL"/>
        </w:rPr>
        <w:t xml:space="preserve"> </w:t>
      </w:r>
      <w:r w:rsidRPr="00F86483">
        <w:rPr>
          <w:rFonts w:ascii="Arial Narrow" w:hAnsi="Arial Narrow"/>
          <w:lang w:val="pl-PL"/>
        </w:rPr>
        <w:t>(bankowej</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ubezpieczeniowej)</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poręczenia.</w:t>
      </w:r>
    </w:p>
    <w:p w14:paraId="4C78042D" w14:textId="0228C1FA" w:rsidR="007D72BF" w:rsidRPr="00F86483" w:rsidRDefault="007D72BF" w:rsidP="00F86483">
      <w:pPr>
        <w:numPr>
          <w:ilvl w:val="0"/>
          <w:numId w:val="24"/>
        </w:numPr>
        <w:tabs>
          <w:tab w:val="left" w:pos="709"/>
        </w:tabs>
        <w:spacing w:after="120"/>
        <w:ind w:left="1134" w:hanging="425"/>
        <w:jc w:val="both"/>
        <w:rPr>
          <w:rFonts w:ascii="Arial Narrow" w:hAnsi="Arial Narrow"/>
          <w:lang w:val="pl-PL"/>
        </w:rPr>
      </w:pPr>
      <w:r w:rsidRPr="00F86483">
        <w:rPr>
          <w:rFonts w:ascii="Arial Narrow" w:hAnsi="Arial Narrow"/>
          <w:lang w:val="pl-PL"/>
        </w:rPr>
        <w:t>jako</w:t>
      </w:r>
      <w:r w:rsidR="0090395E" w:rsidRPr="00F86483">
        <w:rPr>
          <w:rFonts w:ascii="Arial Narrow" w:hAnsi="Arial Narrow"/>
          <w:lang w:val="pl-PL"/>
        </w:rPr>
        <w:t xml:space="preserve"> </w:t>
      </w:r>
      <w:r w:rsidRPr="00F86483">
        <w:rPr>
          <w:rFonts w:ascii="Arial Narrow" w:hAnsi="Arial Narrow"/>
          <w:lang w:val="pl-PL"/>
        </w:rPr>
        <w:t>beneficjenta</w:t>
      </w:r>
      <w:r w:rsidR="0090395E" w:rsidRPr="00F86483">
        <w:rPr>
          <w:rFonts w:ascii="Arial Narrow" w:hAnsi="Arial Narrow"/>
          <w:lang w:val="pl-PL"/>
        </w:rPr>
        <w:t xml:space="preserve"> </w:t>
      </w:r>
      <w:r w:rsidRPr="00F86483">
        <w:rPr>
          <w:rFonts w:ascii="Arial Narrow" w:hAnsi="Arial Narrow"/>
          <w:lang w:val="pl-PL"/>
        </w:rPr>
        <w:t>gwarancji</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poręczenia</w:t>
      </w:r>
      <w:r w:rsidR="0090395E" w:rsidRPr="00F86483">
        <w:rPr>
          <w:rFonts w:ascii="Arial Narrow" w:hAnsi="Arial Narrow"/>
          <w:lang w:val="pl-PL"/>
        </w:rPr>
        <w:t xml:space="preserve"> </w:t>
      </w:r>
      <w:r w:rsidRPr="00F86483">
        <w:rPr>
          <w:rFonts w:ascii="Arial Narrow" w:hAnsi="Arial Narrow"/>
          <w:lang w:val="pl-PL"/>
        </w:rPr>
        <w:t>należy</w:t>
      </w:r>
      <w:r w:rsidR="0090395E" w:rsidRPr="00F86483">
        <w:rPr>
          <w:rFonts w:ascii="Arial Narrow" w:hAnsi="Arial Narrow"/>
          <w:lang w:val="pl-PL"/>
        </w:rPr>
        <w:t xml:space="preserve"> </w:t>
      </w:r>
      <w:r w:rsidRPr="00F86483">
        <w:rPr>
          <w:rFonts w:ascii="Arial Narrow" w:hAnsi="Arial Narrow"/>
          <w:lang w:val="pl-PL"/>
        </w:rPr>
        <w:t>wskazać:</w:t>
      </w:r>
      <w:r w:rsidR="0090395E" w:rsidRPr="00F86483">
        <w:rPr>
          <w:rFonts w:ascii="Arial Narrow" w:hAnsi="Arial Narrow"/>
          <w:lang w:val="pl-PL"/>
        </w:rPr>
        <w:t xml:space="preserve"> </w:t>
      </w:r>
      <w:r w:rsidRPr="00F86483">
        <w:rPr>
          <w:rFonts w:ascii="Arial Narrow" w:hAnsi="Arial Narrow"/>
          <w:lang w:val="pl-PL"/>
        </w:rPr>
        <w:t>Akademię</w:t>
      </w:r>
      <w:r w:rsidR="0090395E" w:rsidRPr="00F86483">
        <w:rPr>
          <w:rFonts w:ascii="Arial Narrow" w:hAnsi="Arial Narrow"/>
          <w:lang w:val="pl-PL"/>
        </w:rPr>
        <w:t xml:space="preserve"> </w:t>
      </w:r>
      <w:r w:rsidRPr="00F86483">
        <w:rPr>
          <w:rFonts w:ascii="Arial Narrow" w:hAnsi="Arial Narrow"/>
          <w:lang w:val="pl-PL"/>
        </w:rPr>
        <w:t>Teatralną.</w:t>
      </w:r>
    </w:p>
    <w:p w14:paraId="334516FA" w14:textId="11732EE1" w:rsidR="007D72BF" w:rsidRPr="00F86483" w:rsidRDefault="007D72BF" w:rsidP="00F86483">
      <w:pPr>
        <w:numPr>
          <w:ilvl w:val="0"/>
          <w:numId w:val="24"/>
        </w:numPr>
        <w:tabs>
          <w:tab w:val="left" w:pos="709"/>
        </w:tabs>
        <w:spacing w:after="120"/>
        <w:ind w:left="1134" w:hanging="425"/>
        <w:jc w:val="both"/>
        <w:rPr>
          <w:rFonts w:ascii="Arial Narrow" w:hAnsi="Arial Narrow"/>
          <w:lang w:val="pl-PL"/>
        </w:rPr>
      </w:pPr>
      <w:r w:rsidRPr="00F86483">
        <w:rPr>
          <w:rFonts w:ascii="Arial Narrow" w:hAnsi="Arial Narrow"/>
          <w:lang w:val="pl-PL"/>
        </w:rPr>
        <w:t>dokument</w:t>
      </w:r>
      <w:r w:rsidR="0090395E" w:rsidRPr="00F86483">
        <w:rPr>
          <w:rFonts w:ascii="Arial Narrow" w:hAnsi="Arial Narrow"/>
          <w:lang w:val="pl-PL"/>
        </w:rPr>
        <w:t xml:space="preserve"> </w:t>
      </w:r>
      <w:r w:rsidRPr="00F86483">
        <w:rPr>
          <w:rFonts w:ascii="Arial Narrow" w:hAnsi="Arial Narrow"/>
          <w:lang w:val="pl-PL"/>
        </w:rPr>
        <w:t>gwarancji</w:t>
      </w:r>
      <w:r w:rsidR="0090395E" w:rsidRPr="00F86483">
        <w:rPr>
          <w:rFonts w:ascii="Arial Narrow" w:hAnsi="Arial Narrow"/>
          <w:lang w:val="pl-PL"/>
        </w:rPr>
        <w:t xml:space="preserve"> </w:t>
      </w:r>
      <w:r w:rsidRPr="00F86483">
        <w:rPr>
          <w:rFonts w:ascii="Arial Narrow" w:hAnsi="Arial Narrow"/>
          <w:lang w:val="pl-PL"/>
        </w:rPr>
        <w:t>(bankowej</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ubezpieczeniowej)</w:t>
      </w:r>
      <w:r w:rsidR="0090395E" w:rsidRPr="00F86483">
        <w:rPr>
          <w:rFonts w:ascii="Arial Narrow" w:hAnsi="Arial Narrow"/>
          <w:lang w:val="pl-PL"/>
        </w:rPr>
        <w:t xml:space="preserve"> </w:t>
      </w:r>
      <w:r w:rsidRPr="00F86483">
        <w:rPr>
          <w:rFonts w:ascii="Arial Narrow" w:hAnsi="Arial Narrow"/>
          <w:lang w:val="pl-PL"/>
        </w:rPr>
        <w:t>musi</w:t>
      </w:r>
      <w:r w:rsidR="0090395E" w:rsidRPr="00F86483">
        <w:rPr>
          <w:rFonts w:ascii="Arial Narrow" w:hAnsi="Arial Narrow"/>
          <w:lang w:val="pl-PL"/>
        </w:rPr>
        <w:t xml:space="preserve"> </w:t>
      </w:r>
      <w:r w:rsidRPr="00F86483">
        <w:rPr>
          <w:rFonts w:ascii="Arial Narrow" w:hAnsi="Arial Narrow"/>
          <w:lang w:val="pl-PL"/>
        </w:rPr>
        <w:t>reprezentować</w:t>
      </w:r>
      <w:r w:rsidR="0090395E" w:rsidRPr="00F86483">
        <w:rPr>
          <w:rFonts w:ascii="Arial Narrow" w:hAnsi="Arial Narrow"/>
          <w:lang w:val="pl-PL"/>
        </w:rPr>
        <w:t xml:space="preserve"> </w:t>
      </w:r>
      <w:r w:rsidRPr="00F86483">
        <w:rPr>
          <w:rFonts w:ascii="Arial Narrow" w:hAnsi="Arial Narrow"/>
          <w:lang w:val="pl-PL"/>
        </w:rPr>
        <w:t>nieodwołalną</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bezwarunkową</w:t>
      </w:r>
      <w:r w:rsidR="0090395E" w:rsidRPr="00F86483">
        <w:rPr>
          <w:rFonts w:ascii="Arial Narrow" w:hAnsi="Arial Narrow"/>
          <w:lang w:val="pl-PL"/>
        </w:rPr>
        <w:t xml:space="preserve"> </w:t>
      </w:r>
      <w:r w:rsidRPr="00F86483">
        <w:rPr>
          <w:rFonts w:ascii="Arial Narrow" w:hAnsi="Arial Narrow"/>
          <w:lang w:val="pl-PL"/>
        </w:rPr>
        <w:t>gwarancję</w:t>
      </w:r>
      <w:r w:rsidR="0090395E" w:rsidRPr="00F86483">
        <w:rPr>
          <w:rFonts w:ascii="Arial Narrow" w:hAnsi="Arial Narrow"/>
          <w:lang w:val="pl-PL"/>
        </w:rPr>
        <w:t xml:space="preserve"> </w:t>
      </w:r>
      <w:r w:rsidRPr="00F86483">
        <w:rPr>
          <w:rFonts w:ascii="Arial Narrow" w:hAnsi="Arial Narrow"/>
          <w:lang w:val="pl-PL"/>
        </w:rPr>
        <w:t>płatną</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pierwsze</w:t>
      </w:r>
      <w:r w:rsidR="0090395E" w:rsidRPr="00F86483">
        <w:rPr>
          <w:rFonts w:ascii="Arial Narrow" w:hAnsi="Arial Narrow"/>
          <w:lang w:val="pl-PL"/>
        </w:rPr>
        <w:t xml:space="preserve"> </w:t>
      </w:r>
      <w:r w:rsidRPr="00F86483">
        <w:rPr>
          <w:rFonts w:ascii="Arial Narrow" w:hAnsi="Arial Narrow"/>
          <w:lang w:val="pl-PL"/>
        </w:rPr>
        <w:t>pisemne</w:t>
      </w:r>
      <w:r w:rsidR="0090395E" w:rsidRPr="00F86483">
        <w:rPr>
          <w:rFonts w:ascii="Arial Narrow" w:hAnsi="Arial Narrow"/>
          <w:lang w:val="pl-PL"/>
        </w:rPr>
        <w:t xml:space="preserve"> </w:t>
      </w:r>
      <w:r w:rsidRPr="00F86483">
        <w:rPr>
          <w:rFonts w:ascii="Arial Narrow" w:hAnsi="Arial Narrow"/>
          <w:lang w:val="pl-PL"/>
        </w:rPr>
        <w:t>żądanie</w:t>
      </w:r>
      <w:r w:rsidR="0090395E" w:rsidRPr="00F86483">
        <w:rPr>
          <w:rFonts w:ascii="Arial Narrow" w:hAnsi="Arial Narrow"/>
          <w:lang w:val="pl-PL"/>
        </w:rPr>
        <w:t xml:space="preserve"> </w:t>
      </w:r>
      <w:r w:rsidRPr="00F86483">
        <w:rPr>
          <w:rFonts w:ascii="Arial Narrow" w:hAnsi="Arial Narrow"/>
          <w:lang w:val="pl-PL"/>
        </w:rPr>
        <w:t>Zamawiającego.</w:t>
      </w:r>
    </w:p>
    <w:p w14:paraId="7C8F4C7C" w14:textId="69942C65" w:rsidR="007D72BF" w:rsidRPr="00F86483" w:rsidRDefault="007D72BF" w:rsidP="00F86483">
      <w:pPr>
        <w:numPr>
          <w:ilvl w:val="1"/>
          <w:numId w:val="26"/>
        </w:numPr>
        <w:tabs>
          <w:tab w:val="left" w:pos="709"/>
        </w:tabs>
        <w:spacing w:after="120"/>
        <w:ind w:left="709" w:hanging="709"/>
        <w:jc w:val="both"/>
        <w:rPr>
          <w:rFonts w:ascii="Arial Narrow" w:hAnsi="Arial Narrow"/>
          <w:lang w:val="pl-PL"/>
        </w:rPr>
      </w:pPr>
      <w:r w:rsidRPr="00F86483">
        <w:rPr>
          <w:rFonts w:ascii="Arial Narrow" w:hAnsi="Arial Narrow"/>
          <w:lang w:val="pl-PL"/>
        </w:rPr>
        <w:t>Zamawiający</w:t>
      </w:r>
      <w:r w:rsidR="0090395E" w:rsidRPr="00F86483">
        <w:rPr>
          <w:rFonts w:ascii="Arial Narrow" w:hAnsi="Arial Narrow"/>
          <w:lang w:val="pl-PL"/>
        </w:rPr>
        <w:t xml:space="preserve"> </w:t>
      </w:r>
      <w:r w:rsidRPr="00F86483">
        <w:rPr>
          <w:rFonts w:ascii="Arial Narrow" w:hAnsi="Arial Narrow"/>
          <w:lang w:val="pl-PL"/>
        </w:rPr>
        <w:t>zwróci</w:t>
      </w:r>
      <w:r w:rsidR="0090395E" w:rsidRPr="00F86483">
        <w:rPr>
          <w:rFonts w:ascii="Arial Narrow" w:hAnsi="Arial Narrow"/>
          <w:lang w:val="pl-PL"/>
        </w:rPr>
        <w:t xml:space="preserve"> </w:t>
      </w:r>
      <w:r w:rsidRPr="00F86483">
        <w:rPr>
          <w:rFonts w:ascii="Arial Narrow" w:hAnsi="Arial Narrow"/>
          <w:lang w:val="pl-PL"/>
        </w:rPr>
        <w:t>zabezpieczenie</w:t>
      </w:r>
      <w:r w:rsidR="0090395E" w:rsidRPr="00F86483">
        <w:rPr>
          <w:rFonts w:ascii="Arial Narrow" w:hAnsi="Arial Narrow"/>
          <w:lang w:val="pl-PL"/>
        </w:rPr>
        <w:t xml:space="preserve"> </w:t>
      </w:r>
      <w:r w:rsidRPr="00F86483">
        <w:rPr>
          <w:rFonts w:ascii="Arial Narrow" w:hAnsi="Arial Narrow"/>
          <w:lang w:val="pl-PL"/>
        </w:rPr>
        <w:t>należytego</w:t>
      </w:r>
      <w:r w:rsidR="0090395E" w:rsidRPr="00F86483">
        <w:rPr>
          <w:rFonts w:ascii="Arial Narrow" w:hAnsi="Arial Narrow"/>
          <w:lang w:val="pl-PL"/>
        </w:rPr>
        <w:t xml:space="preserve"> </w:t>
      </w:r>
      <w:r w:rsidRPr="00F86483">
        <w:rPr>
          <w:rFonts w:ascii="Arial Narrow" w:hAnsi="Arial Narrow"/>
          <w:lang w:val="pl-PL"/>
        </w:rPr>
        <w:t>wykonania</w:t>
      </w:r>
      <w:r w:rsidR="0090395E" w:rsidRPr="00F86483">
        <w:rPr>
          <w:rFonts w:ascii="Arial Narrow" w:hAnsi="Arial Narrow"/>
          <w:lang w:val="pl-PL"/>
        </w:rPr>
        <w:t xml:space="preserve"> </w:t>
      </w:r>
      <w:r w:rsidRPr="00F86483">
        <w:rPr>
          <w:rFonts w:ascii="Arial Narrow" w:hAnsi="Arial Narrow"/>
          <w:lang w:val="pl-PL"/>
        </w:rPr>
        <w:t>umowy</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terminie</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warunkach</w:t>
      </w:r>
      <w:r w:rsidR="0090395E" w:rsidRPr="00F86483">
        <w:rPr>
          <w:rFonts w:ascii="Arial Narrow" w:hAnsi="Arial Narrow"/>
          <w:lang w:val="pl-PL"/>
        </w:rPr>
        <w:t xml:space="preserve"> </w:t>
      </w:r>
      <w:r w:rsidRPr="001147AE">
        <w:rPr>
          <w:rFonts w:ascii="Arial Narrow" w:hAnsi="Arial Narrow"/>
          <w:lang w:val="pl-PL"/>
        </w:rPr>
        <w:t>określonych</w:t>
      </w:r>
      <w:r w:rsidR="0090395E" w:rsidRPr="001147AE">
        <w:rPr>
          <w:rFonts w:ascii="Arial Narrow" w:hAnsi="Arial Narrow"/>
          <w:lang w:val="pl-PL"/>
        </w:rPr>
        <w:t xml:space="preserve"> </w:t>
      </w:r>
      <w:r w:rsidRPr="001147AE">
        <w:rPr>
          <w:rFonts w:ascii="Arial Narrow" w:hAnsi="Arial Narrow"/>
          <w:lang w:val="pl-PL"/>
        </w:rPr>
        <w:t>w</w:t>
      </w:r>
      <w:r w:rsidR="0090395E" w:rsidRPr="001147AE">
        <w:rPr>
          <w:rFonts w:ascii="Arial Narrow" w:hAnsi="Arial Narrow"/>
          <w:lang w:val="pl-PL"/>
        </w:rPr>
        <w:t xml:space="preserve"> </w:t>
      </w:r>
      <w:r w:rsidRPr="001147AE">
        <w:rPr>
          <w:rFonts w:ascii="Arial Narrow" w:hAnsi="Arial Narrow"/>
          <w:lang w:val="pl-PL"/>
        </w:rPr>
        <w:t>Tomie</w:t>
      </w:r>
      <w:r w:rsidR="0090395E" w:rsidRPr="001147AE">
        <w:rPr>
          <w:rFonts w:ascii="Arial Narrow" w:hAnsi="Arial Narrow"/>
          <w:lang w:val="pl-PL"/>
        </w:rPr>
        <w:t xml:space="preserve"> </w:t>
      </w:r>
      <w:r w:rsidRPr="001147AE">
        <w:rPr>
          <w:rFonts w:ascii="Arial Narrow" w:hAnsi="Arial Narrow"/>
          <w:lang w:val="pl-PL"/>
        </w:rPr>
        <w:t>II</w:t>
      </w:r>
      <w:r w:rsidR="0090395E" w:rsidRPr="001147AE">
        <w:rPr>
          <w:rFonts w:ascii="Arial Narrow" w:hAnsi="Arial Narrow"/>
          <w:lang w:val="pl-PL"/>
        </w:rPr>
        <w:t xml:space="preserve"> </w:t>
      </w:r>
      <w:r w:rsidRPr="001147AE">
        <w:rPr>
          <w:rFonts w:ascii="Arial Narrow" w:hAnsi="Arial Narrow"/>
          <w:lang w:val="pl-PL"/>
        </w:rPr>
        <w:t>SIWZ.</w:t>
      </w:r>
      <w:r w:rsidR="0090395E" w:rsidRPr="00F86483">
        <w:rPr>
          <w:rFonts w:ascii="Arial Narrow" w:hAnsi="Arial Narrow"/>
          <w:lang w:val="pl-PL"/>
        </w:rPr>
        <w:t xml:space="preserve"> </w:t>
      </w:r>
    </w:p>
    <w:p w14:paraId="2F55C440" w14:textId="08569715" w:rsidR="00FB3666" w:rsidRPr="00F86483" w:rsidRDefault="00FB3666" w:rsidP="00F86483">
      <w:pPr>
        <w:suppressAutoHyphens/>
        <w:spacing w:after="120"/>
        <w:ind w:left="709" w:hanging="709"/>
        <w:jc w:val="both"/>
        <w:rPr>
          <w:rFonts w:ascii="Arial Narrow" w:hAnsi="Arial Narrow" w:cs="Arial"/>
          <w:lang w:val="pl-PL"/>
        </w:rPr>
      </w:pPr>
    </w:p>
    <w:p w14:paraId="07CA8877" w14:textId="19EF968E" w:rsidR="006D2AE4" w:rsidRPr="00F86483" w:rsidRDefault="006D2AE4" w:rsidP="00F86483">
      <w:pPr>
        <w:suppressAutoHyphens/>
        <w:spacing w:after="120"/>
        <w:ind w:left="709" w:right="-567" w:hanging="709"/>
        <w:rPr>
          <w:rFonts w:ascii="Arial Narrow" w:hAnsi="Arial Narrow" w:cs="Arial"/>
          <w:b/>
          <w:lang w:val="pl-PL" w:eastAsia="ar-SA"/>
        </w:rPr>
      </w:pPr>
      <w:r w:rsidRPr="00F86483">
        <w:rPr>
          <w:rFonts w:ascii="Arial Narrow" w:hAnsi="Arial Narrow" w:cs="Arial"/>
          <w:b/>
          <w:lang w:val="pl-PL" w:eastAsia="ar-SA"/>
        </w:rPr>
        <w:t>22.</w:t>
      </w:r>
      <w:r w:rsidRPr="00F86483">
        <w:rPr>
          <w:rFonts w:ascii="Arial Narrow" w:hAnsi="Arial Narrow" w:cs="Arial"/>
          <w:b/>
          <w:lang w:val="pl-PL" w:eastAsia="ar-SA"/>
        </w:rPr>
        <w:tab/>
      </w:r>
      <w:r w:rsidRPr="00F86483">
        <w:rPr>
          <w:rFonts w:ascii="Arial Narrow" w:hAnsi="Arial Narrow" w:cs="Arial"/>
          <w:b/>
          <w:bCs/>
          <w:spacing w:val="4"/>
          <w:lang w:val="pl-PL"/>
        </w:rPr>
        <w:t>POUCZENIE</w:t>
      </w:r>
      <w:r w:rsidR="0090395E" w:rsidRPr="00F86483">
        <w:rPr>
          <w:rFonts w:ascii="Arial Narrow" w:hAnsi="Arial Narrow" w:cs="Arial"/>
          <w:b/>
          <w:bCs/>
          <w:spacing w:val="4"/>
          <w:lang w:val="pl-PL"/>
        </w:rPr>
        <w:t xml:space="preserve"> </w:t>
      </w:r>
      <w:r w:rsidRPr="00F86483">
        <w:rPr>
          <w:rFonts w:ascii="Arial Narrow" w:hAnsi="Arial Narrow" w:cs="Arial"/>
          <w:b/>
          <w:bCs/>
          <w:spacing w:val="4"/>
          <w:lang w:val="pl-PL"/>
        </w:rPr>
        <w:t>O</w:t>
      </w:r>
      <w:r w:rsidR="0090395E" w:rsidRPr="00F86483">
        <w:rPr>
          <w:rFonts w:ascii="Arial Narrow" w:hAnsi="Arial Narrow" w:cs="Arial"/>
          <w:b/>
          <w:bCs/>
          <w:spacing w:val="4"/>
          <w:lang w:val="pl-PL"/>
        </w:rPr>
        <w:t xml:space="preserve"> </w:t>
      </w:r>
      <w:r w:rsidRPr="00F86483">
        <w:rPr>
          <w:rFonts w:ascii="Arial Narrow" w:hAnsi="Arial Narrow" w:cs="Arial"/>
          <w:b/>
          <w:bCs/>
          <w:spacing w:val="4"/>
          <w:lang w:val="pl-PL"/>
        </w:rPr>
        <w:t>ŚRODKACH</w:t>
      </w:r>
      <w:r w:rsidR="0090395E" w:rsidRPr="00F86483">
        <w:rPr>
          <w:rFonts w:ascii="Arial Narrow" w:hAnsi="Arial Narrow" w:cs="Arial"/>
          <w:b/>
          <w:bCs/>
          <w:spacing w:val="4"/>
          <w:lang w:val="pl-PL"/>
        </w:rPr>
        <w:t xml:space="preserve"> </w:t>
      </w:r>
      <w:r w:rsidRPr="00F86483">
        <w:rPr>
          <w:rFonts w:ascii="Arial Narrow" w:hAnsi="Arial Narrow" w:cs="Arial"/>
          <w:b/>
          <w:bCs/>
          <w:spacing w:val="4"/>
          <w:lang w:val="pl-PL"/>
        </w:rPr>
        <w:t>OCHRONY</w:t>
      </w:r>
      <w:r w:rsidR="0090395E" w:rsidRPr="00F86483">
        <w:rPr>
          <w:rFonts w:ascii="Arial Narrow" w:hAnsi="Arial Narrow" w:cs="Arial"/>
          <w:b/>
          <w:bCs/>
          <w:spacing w:val="4"/>
          <w:lang w:val="pl-PL"/>
        </w:rPr>
        <w:t xml:space="preserve"> </w:t>
      </w:r>
      <w:r w:rsidRPr="00F86483">
        <w:rPr>
          <w:rFonts w:ascii="Arial Narrow" w:hAnsi="Arial Narrow" w:cs="Arial"/>
          <w:b/>
          <w:bCs/>
          <w:spacing w:val="4"/>
          <w:lang w:val="pl-PL"/>
        </w:rPr>
        <w:t>PRAWNEJ</w:t>
      </w:r>
    </w:p>
    <w:p w14:paraId="7FE1E277" w14:textId="7248CBCC"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22.1.</w:t>
      </w:r>
      <w:r w:rsidRPr="00F86483">
        <w:rPr>
          <w:rFonts w:ascii="Arial Narrow" w:hAnsi="Arial Narrow" w:cs="Arial"/>
          <w:spacing w:val="4"/>
          <w:lang w:val="pl-PL"/>
        </w:rPr>
        <w:tab/>
        <w:t>Wykonawcy,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także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innemu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podmiotowi,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miał</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interes</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uzyskaniu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oraz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poniósł</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może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ponieść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szkodę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wyniku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naruszenia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przepisów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Pzp,</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przysługują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środki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ochrony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prawnej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określone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Dziale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VI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Pzp.</w:t>
      </w:r>
      <w:r w:rsidR="0090395E" w:rsidRPr="00F86483">
        <w:rPr>
          <w:rFonts w:ascii="Arial Narrow" w:hAnsi="Arial Narrow" w:cs="Arial"/>
          <w:spacing w:val="4"/>
          <w:lang w:val="pl-PL"/>
        </w:rPr>
        <w:t xml:space="preserve"> </w:t>
      </w:r>
      <w:r w:rsidRPr="00F86483">
        <w:rPr>
          <w:rFonts w:ascii="Arial Narrow" w:hAnsi="Arial Narrow" w:cs="Arial"/>
          <w:spacing w:val="4"/>
          <w:lang w:val="pl-PL"/>
        </w:rPr>
        <w:t>Środki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ochrony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prawnej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lastRenderedPageBreak/>
        <w:t>wobec</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ogłoszenia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oraz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specyfikacji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istotnych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warunków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przysługują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również</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organizacjom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wpisanym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listę,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której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mowa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art.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154</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pkt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5</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Pzp.</w:t>
      </w:r>
    </w:p>
    <w:p w14:paraId="2D18FC93" w14:textId="6BFE228C" w:rsidR="006D2AE4" w:rsidRPr="00F86483" w:rsidRDefault="006D2AE4" w:rsidP="00F86483">
      <w:pPr>
        <w:spacing w:after="120"/>
        <w:ind w:left="720" w:hanging="720"/>
        <w:jc w:val="both"/>
        <w:rPr>
          <w:rFonts w:ascii="Arial Narrow" w:hAnsi="Arial Narrow"/>
          <w:spacing w:val="4"/>
          <w:lang w:val="pl-PL"/>
        </w:rPr>
      </w:pPr>
      <w:r w:rsidRPr="00F86483">
        <w:rPr>
          <w:rFonts w:ascii="Arial Narrow" w:hAnsi="Arial Narrow" w:cs="Arial"/>
          <w:spacing w:val="4"/>
          <w:lang w:val="pl-PL"/>
        </w:rPr>
        <w:t>22.2.</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b/>
      </w:r>
      <w:r w:rsidR="00FB3666" w:rsidRPr="00F86483">
        <w:rPr>
          <w:rFonts w:ascii="Arial Narrow" w:hAnsi="Arial Narrow"/>
          <w:spacing w:val="4"/>
          <w:lang w:val="pl-PL"/>
        </w:rPr>
        <w:t>Odwołanie</w:t>
      </w:r>
      <w:r w:rsidR="0090395E" w:rsidRPr="00F86483">
        <w:rPr>
          <w:rFonts w:ascii="Arial Narrow" w:hAnsi="Arial Narrow"/>
          <w:spacing w:val="4"/>
          <w:lang w:val="pl-PL"/>
        </w:rPr>
        <w:t xml:space="preserve"> </w:t>
      </w:r>
      <w:r w:rsidR="00FB3666" w:rsidRPr="00F86483">
        <w:rPr>
          <w:rFonts w:ascii="Arial Narrow" w:hAnsi="Arial Narrow"/>
          <w:spacing w:val="4"/>
          <w:lang w:val="pl-PL"/>
        </w:rPr>
        <w:t>przysługuje</w:t>
      </w:r>
      <w:r w:rsidR="0090395E" w:rsidRPr="00F86483">
        <w:rPr>
          <w:rFonts w:ascii="Arial Narrow" w:hAnsi="Arial Narrow"/>
          <w:spacing w:val="4"/>
          <w:lang w:val="pl-PL"/>
        </w:rPr>
        <w:t xml:space="preserve"> </w:t>
      </w:r>
      <w:r w:rsidR="00FB3666" w:rsidRPr="00F86483">
        <w:rPr>
          <w:rFonts w:ascii="Arial Narrow" w:hAnsi="Arial Narrow"/>
          <w:spacing w:val="4"/>
          <w:lang w:val="pl-PL"/>
        </w:rPr>
        <w:t>wyłącznie</w:t>
      </w:r>
      <w:r w:rsidR="0090395E" w:rsidRPr="00F86483">
        <w:rPr>
          <w:rFonts w:ascii="Arial Narrow" w:hAnsi="Arial Narrow"/>
          <w:spacing w:val="4"/>
          <w:lang w:val="pl-PL"/>
        </w:rPr>
        <w:t xml:space="preserve"> </w:t>
      </w:r>
      <w:r w:rsidR="00FB3666" w:rsidRPr="00F86483">
        <w:rPr>
          <w:rFonts w:ascii="Arial Narrow" w:hAnsi="Arial Narrow"/>
          <w:spacing w:val="4"/>
          <w:lang w:val="pl-PL"/>
        </w:rPr>
        <w:t>od</w:t>
      </w:r>
      <w:r w:rsidR="0090395E" w:rsidRPr="00F86483">
        <w:rPr>
          <w:rFonts w:ascii="Arial Narrow" w:hAnsi="Arial Narrow"/>
          <w:spacing w:val="4"/>
          <w:lang w:val="pl-PL"/>
        </w:rPr>
        <w:t xml:space="preserve"> </w:t>
      </w:r>
      <w:r w:rsidR="00FB3666" w:rsidRPr="00F86483">
        <w:rPr>
          <w:rFonts w:ascii="Arial Narrow" w:hAnsi="Arial Narrow"/>
          <w:spacing w:val="4"/>
          <w:lang w:val="pl-PL"/>
        </w:rPr>
        <w:t>niezgodnej</w:t>
      </w:r>
      <w:r w:rsidR="0090395E" w:rsidRPr="00F86483">
        <w:rPr>
          <w:rFonts w:ascii="Arial Narrow" w:hAnsi="Arial Narrow"/>
          <w:spacing w:val="4"/>
          <w:lang w:val="pl-PL"/>
        </w:rPr>
        <w:t xml:space="preserve"> </w:t>
      </w:r>
      <w:r w:rsidR="00FB3666" w:rsidRPr="00F86483">
        <w:rPr>
          <w:rFonts w:ascii="Arial Narrow" w:hAnsi="Arial Narrow"/>
          <w:spacing w:val="4"/>
          <w:lang w:val="pl-PL"/>
        </w:rPr>
        <w:t>z</w:t>
      </w:r>
      <w:r w:rsidR="0090395E" w:rsidRPr="00F86483">
        <w:rPr>
          <w:rFonts w:ascii="Arial Narrow" w:hAnsi="Arial Narrow"/>
          <w:spacing w:val="4"/>
          <w:lang w:val="pl-PL"/>
        </w:rPr>
        <w:t xml:space="preserve"> </w:t>
      </w:r>
      <w:r w:rsidR="00FB3666" w:rsidRPr="00F86483">
        <w:rPr>
          <w:rFonts w:ascii="Arial Narrow" w:hAnsi="Arial Narrow"/>
          <w:spacing w:val="4"/>
          <w:lang w:val="pl-PL"/>
        </w:rPr>
        <w:t>przepisami</w:t>
      </w:r>
      <w:r w:rsidR="0090395E" w:rsidRPr="00F86483">
        <w:rPr>
          <w:rFonts w:ascii="Arial Narrow" w:hAnsi="Arial Narrow"/>
          <w:spacing w:val="4"/>
          <w:lang w:val="pl-PL"/>
        </w:rPr>
        <w:t xml:space="preserve"> </w:t>
      </w:r>
      <w:r w:rsidR="00FB3666" w:rsidRPr="00F86483">
        <w:rPr>
          <w:rFonts w:ascii="Arial Narrow" w:hAnsi="Arial Narrow"/>
          <w:spacing w:val="4"/>
          <w:lang w:val="pl-PL"/>
        </w:rPr>
        <w:t>ustawy</w:t>
      </w:r>
      <w:r w:rsidR="0090395E" w:rsidRPr="00F86483">
        <w:rPr>
          <w:rFonts w:ascii="Arial Narrow" w:hAnsi="Arial Narrow"/>
          <w:spacing w:val="4"/>
          <w:lang w:val="pl-PL"/>
        </w:rPr>
        <w:t xml:space="preserve"> </w:t>
      </w:r>
      <w:r w:rsidR="00FB3666" w:rsidRPr="00F86483">
        <w:rPr>
          <w:rFonts w:ascii="Arial Narrow" w:hAnsi="Arial Narrow"/>
          <w:spacing w:val="4"/>
          <w:lang w:val="pl-PL"/>
        </w:rPr>
        <w:t>Pzp</w:t>
      </w:r>
      <w:r w:rsidR="0090395E" w:rsidRPr="00F86483">
        <w:rPr>
          <w:rFonts w:ascii="Arial Narrow" w:hAnsi="Arial Narrow"/>
          <w:spacing w:val="4"/>
          <w:lang w:val="pl-PL"/>
        </w:rPr>
        <w:t xml:space="preserve"> </w:t>
      </w:r>
      <w:r w:rsidR="00FB3666" w:rsidRPr="00F86483">
        <w:rPr>
          <w:rFonts w:ascii="Arial Narrow" w:hAnsi="Arial Narrow"/>
          <w:spacing w:val="4"/>
          <w:lang w:val="pl-PL"/>
        </w:rPr>
        <w:t>czynności</w:t>
      </w:r>
      <w:r w:rsidR="0090395E" w:rsidRPr="00F86483">
        <w:rPr>
          <w:rFonts w:ascii="Arial Narrow" w:hAnsi="Arial Narrow"/>
          <w:spacing w:val="4"/>
          <w:lang w:val="pl-PL"/>
        </w:rPr>
        <w:t xml:space="preserve"> </w:t>
      </w:r>
      <w:r w:rsidR="00FB3666" w:rsidRPr="00F86483">
        <w:rPr>
          <w:rFonts w:ascii="Arial Narrow" w:hAnsi="Arial Narrow"/>
          <w:spacing w:val="4"/>
          <w:lang w:val="pl-PL"/>
        </w:rPr>
        <w:t>Zamawiającego</w:t>
      </w:r>
      <w:r w:rsidR="0090395E" w:rsidRPr="00F86483">
        <w:rPr>
          <w:rFonts w:ascii="Arial Narrow" w:hAnsi="Arial Narrow"/>
          <w:spacing w:val="4"/>
          <w:lang w:val="pl-PL"/>
        </w:rPr>
        <w:t xml:space="preserve"> </w:t>
      </w:r>
      <w:r w:rsidR="00FB3666" w:rsidRPr="00F86483">
        <w:rPr>
          <w:rFonts w:ascii="Arial Narrow" w:hAnsi="Arial Narrow"/>
          <w:spacing w:val="4"/>
          <w:lang w:val="pl-PL"/>
        </w:rPr>
        <w:t>podjętej</w:t>
      </w:r>
      <w:r w:rsidR="0090395E" w:rsidRPr="00F86483">
        <w:rPr>
          <w:rFonts w:ascii="Arial Narrow" w:hAnsi="Arial Narrow"/>
          <w:spacing w:val="4"/>
          <w:lang w:val="pl-PL"/>
        </w:rPr>
        <w:t xml:space="preserve"> </w:t>
      </w:r>
      <w:r w:rsidR="00FB3666" w:rsidRPr="00F86483">
        <w:rPr>
          <w:rFonts w:ascii="Arial Narrow" w:hAnsi="Arial Narrow"/>
          <w:spacing w:val="4"/>
          <w:lang w:val="pl-PL"/>
        </w:rPr>
        <w:t>w</w:t>
      </w:r>
      <w:r w:rsidR="0090395E" w:rsidRPr="00F86483">
        <w:rPr>
          <w:rFonts w:ascii="Arial Narrow" w:hAnsi="Arial Narrow"/>
          <w:spacing w:val="4"/>
          <w:lang w:val="pl-PL"/>
        </w:rPr>
        <w:t xml:space="preserve"> </w:t>
      </w:r>
      <w:r w:rsidR="00FB3666" w:rsidRPr="00F86483">
        <w:rPr>
          <w:rFonts w:ascii="Arial Narrow" w:hAnsi="Arial Narrow"/>
          <w:spacing w:val="4"/>
          <w:lang w:val="pl-PL"/>
        </w:rPr>
        <w:t>postępowaniu</w:t>
      </w:r>
      <w:r w:rsidR="0090395E" w:rsidRPr="00F86483">
        <w:rPr>
          <w:rFonts w:ascii="Arial Narrow" w:hAnsi="Arial Narrow"/>
          <w:spacing w:val="4"/>
          <w:lang w:val="pl-PL"/>
        </w:rPr>
        <w:t xml:space="preserve"> </w:t>
      </w:r>
      <w:r w:rsidR="00FB3666" w:rsidRPr="00F86483">
        <w:rPr>
          <w:rFonts w:ascii="Arial Narrow" w:hAnsi="Arial Narrow"/>
          <w:spacing w:val="4"/>
          <w:lang w:val="pl-PL"/>
        </w:rPr>
        <w:t>o</w:t>
      </w:r>
      <w:r w:rsidR="0090395E" w:rsidRPr="00F86483">
        <w:rPr>
          <w:rFonts w:ascii="Arial Narrow" w:hAnsi="Arial Narrow"/>
          <w:spacing w:val="4"/>
          <w:lang w:val="pl-PL"/>
        </w:rPr>
        <w:t xml:space="preserve"> </w:t>
      </w:r>
      <w:r w:rsidR="00FB3666" w:rsidRPr="00F86483">
        <w:rPr>
          <w:rFonts w:ascii="Arial Narrow" w:hAnsi="Arial Narrow"/>
          <w:spacing w:val="4"/>
          <w:lang w:val="pl-PL"/>
        </w:rPr>
        <w:t>udzielenie</w:t>
      </w:r>
      <w:r w:rsidR="0090395E" w:rsidRPr="00F86483">
        <w:rPr>
          <w:rFonts w:ascii="Arial Narrow" w:hAnsi="Arial Narrow"/>
          <w:spacing w:val="4"/>
          <w:lang w:val="pl-PL"/>
        </w:rPr>
        <w:t xml:space="preserve"> </w:t>
      </w:r>
      <w:r w:rsidR="00FB3666" w:rsidRPr="00F86483">
        <w:rPr>
          <w:rFonts w:ascii="Arial Narrow" w:hAnsi="Arial Narrow"/>
          <w:spacing w:val="4"/>
          <w:lang w:val="pl-PL"/>
        </w:rPr>
        <w:t>zamówienia</w:t>
      </w:r>
      <w:r w:rsidR="0090395E" w:rsidRPr="00F86483">
        <w:rPr>
          <w:rFonts w:ascii="Arial Narrow" w:hAnsi="Arial Narrow"/>
          <w:spacing w:val="4"/>
          <w:lang w:val="pl-PL"/>
        </w:rPr>
        <w:t xml:space="preserve"> </w:t>
      </w:r>
      <w:r w:rsidR="00FB3666" w:rsidRPr="00F86483">
        <w:rPr>
          <w:rFonts w:ascii="Arial Narrow" w:hAnsi="Arial Narrow"/>
          <w:spacing w:val="4"/>
          <w:lang w:val="pl-PL"/>
        </w:rPr>
        <w:t>lub</w:t>
      </w:r>
      <w:r w:rsidR="0090395E" w:rsidRPr="00F86483">
        <w:rPr>
          <w:rFonts w:ascii="Arial Narrow" w:hAnsi="Arial Narrow"/>
          <w:spacing w:val="4"/>
          <w:lang w:val="pl-PL"/>
        </w:rPr>
        <w:t xml:space="preserve"> </w:t>
      </w:r>
      <w:r w:rsidR="00FB3666" w:rsidRPr="00F86483">
        <w:rPr>
          <w:rFonts w:ascii="Arial Narrow" w:hAnsi="Arial Narrow"/>
          <w:spacing w:val="4"/>
          <w:lang w:val="pl-PL"/>
        </w:rPr>
        <w:t>zaniechania</w:t>
      </w:r>
      <w:r w:rsidR="0090395E" w:rsidRPr="00F86483">
        <w:rPr>
          <w:rFonts w:ascii="Arial Narrow" w:hAnsi="Arial Narrow"/>
          <w:spacing w:val="4"/>
          <w:lang w:val="pl-PL"/>
        </w:rPr>
        <w:t xml:space="preserve"> </w:t>
      </w:r>
      <w:r w:rsidR="00FB3666" w:rsidRPr="00F86483">
        <w:rPr>
          <w:rFonts w:ascii="Arial Narrow" w:hAnsi="Arial Narrow"/>
          <w:spacing w:val="4"/>
          <w:lang w:val="pl-PL"/>
        </w:rPr>
        <w:t>czynności,</w:t>
      </w:r>
      <w:r w:rsidR="0090395E" w:rsidRPr="00F86483">
        <w:rPr>
          <w:rFonts w:ascii="Arial Narrow" w:hAnsi="Arial Narrow"/>
          <w:spacing w:val="4"/>
          <w:lang w:val="pl-PL"/>
        </w:rPr>
        <w:t xml:space="preserve"> </w:t>
      </w:r>
      <w:r w:rsidR="00FB3666" w:rsidRPr="00F86483">
        <w:rPr>
          <w:rFonts w:ascii="Arial Narrow" w:hAnsi="Arial Narrow"/>
          <w:spacing w:val="4"/>
          <w:lang w:val="pl-PL"/>
        </w:rPr>
        <w:t>do</w:t>
      </w:r>
      <w:r w:rsidR="0090395E" w:rsidRPr="00F86483">
        <w:rPr>
          <w:rFonts w:ascii="Arial Narrow" w:hAnsi="Arial Narrow"/>
          <w:spacing w:val="4"/>
          <w:lang w:val="pl-PL"/>
        </w:rPr>
        <w:t xml:space="preserve"> </w:t>
      </w:r>
      <w:r w:rsidR="00FB3666" w:rsidRPr="00F86483">
        <w:rPr>
          <w:rFonts w:ascii="Arial Narrow" w:hAnsi="Arial Narrow"/>
          <w:spacing w:val="4"/>
          <w:lang w:val="pl-PL"/>
        </w:rPr>
        <w:t>której</w:t>
      </w:r>
      <w:r w:rsidR="0090395E" w:rsidRPr="00F86483">
        <w:rPr>
          <w:rFonts w:ascii="Arial Narrow" w:hAnsi="Arial Narrow"/>
          <w:spacing w:val="4"/>
          <w:lang w:val="pl-PL"/>
        </w:rPr>
        <w:t xml:space="preserve"> </w:t>
      </w:r>
      <w:r w:rsidR="00FB3666" w:rsidRPr="00F86483">
        <w:rPr>
          <w:rFonts w:ascii="Arial Narrow" w:hAnsi="Arial Narrow"/>
          <w:spacing w:val="4"/>
          <w:lang w:val="pl-PL"/>
        </w:rPr>
        <w:t>Zamawiający</w:t>
      </w:r>
      <w:r w:rsidR="0090395E" w:rsidRPr="00F86483">
        <w:rPr>
          <w:rFonts w:ascii="Arial Narrow" w:hAnsi="Arial Narrow"/>
          <w:spacing w:val="4"/>
          <w:lang w:val="pl-PL"/>
        </w:rPr>
        <w:t xml:space="preserve"> </w:t>
      </w:r>
      <w:r w:rsidR="00FB3666" w:rsidRPr="00F86483">
        <w:rPr>
          <w:rFonts w:ascii="Arial Narrow" w:hAnsi="Arial Narrow"/>
          <w:spacing w:val="4"/>
          <w:lang w:val="pl-PL"/>
        </w:rPr>
        <w:t>jest</w:t>
      </w:r>
      <w:r w:rsidR="0090395E" w:rsidRPr="00F86483">
        <w:rPr>
          <w:rFonts w:ascii="Arial Narrow" w:hAnsi="Arial Narrow"/>
          <w:spacing w:val="4"/>
          <w:lang w:val="pl-PL"/>
        </w:rPr>
        <w:t xml:space="preserve"> </w:t>
      </w:r>
      <w:r w:rsidR="00FB3666" w:rsidRPr="00F86483">
        <w:rPr>
          <w:rFonts w:ascii="Arial Narrow" w:hAnsi="Arial Narrow"/>
          <w:spacing w:val="4"/>
          <w:lang w:val="pl-PL"/>
        </w:rPr>
        <w:t>zobowiązany</w:t>
      </w:r>
      <w:r w:rsidR="0090395E" w:rsidRPr="00F86483">
        <w:rPr>
          <w:rFonts w:ascii="Arial Narrow" w:hAnsi="Arial Narrow"/>
          <w:spacing w:val="4"/>
          <w:lang w:val="pl-PL"/>
        </w:rPr>
        <w:t xml:space="preserve"> </w:t>
      </w:r>
      <w:r w:rsidR="00FB3666" w:rsidRPr="00F86483">
        <w:rPr>
          <w:rFonts w:ascii="Arial Narrow" w:hAnsi="Arial Narrow"/>
          <w:spacing w:val="4"/>
          <w:lang w:val="pl-PL"/>
        </w:rPr>
        <w:t>na</w:t>
      </w:r>
      <w:r w:rsidR="0090395E" w:rsidRPr="00F86483">
        <w:rPr>
          <w:rFonts w:ascii="Arial Narrow" w:hAnsi="Arial Narrow"/>
          <w:spacing w:val="4"/>
          <w:lang w:val="pl-PL"/>
        </w:rPr>
        <w:t xml:space="preserve"> </w:t>
      </w:r>
      <w:r w:rsidR="00FB3666" w:rsidRPr="00F86483">
        <w:rPr>
          <w:rFonts w:ascii="Arial Narrow" w:hAnsi="Arial Narrow"/>
          <w:spacing w:val="4"/>
          <w:lang w:val="pl-PL"/>
        </w:rPr>
        <w:t>podstawie</w:t>
      </w:r>
      <w:r w:rsidR="0090395E" w:rsidRPr="00F86483">
        <w:rPr>
          <w:rFonts w:ascii="Arial Narrow" w:hAnsi="Arial Narrow"/>
          <w:spacing w:val="4"/>
          <w:lang w:val="pl-PL"/>
        </w:rPr>
        <w:t xml:space="preserve"> </w:t>
      </w:r>
      <w:r w:rsidR="00FB3666" w:rsidRPr="00F86483">
        <w:rPr>
          <w:rFonts w:ascii="Arial Narrow" w:hAnsi="Arial Narrow"/>
          <w:spacing w:val="4"/>
          <w:lang w:val="pl-PL"/>
        </w:rPr>
        <w:t>ustawy</w:t>
      </w:r>
      <w:r w:rsidR="0090395E" w:rsidRPr="00F86483">
        <w:rPr>
          <w:rFonts w:ascii="Arial Narrow" w:hAnsi="Arial Narrow"/>
          <w:spacing w:val="4"/>
          <w:lang w:val="pl-PL"/>
        </w:rPr>
        <w:t xml:space="preserve"> </w:t>
      </w:r>
      <w:r w:rsidR="00FB3666" w:rsidRPr="00F86483">
        <w:rPr>
          <w:rFonts w:ascii="Arial Narrow" w:hAnsi="Arial Narrow"/>
          <w:spacing w:val="4"/>
          <w:lang w:val="pl-PL"/>
        </w:rPr>
        <w:t>Pzp</w:t>
      </w:r>
      <w:r w:rsidR="00FB3666" w:rsidRPr="00F86483">
        <w:rPr>
          <w:rFonts w:ascii="Arial Narrow" w:hAnsi="Arial Narrow" w:cs="Arial"/>
          <w:spacing w:val="4"/>
          <w:lang w:val="pl-PL"/>
        </w:rPr>
        <w:t>.</w:t>
      </w:r>
    </w:p>
    <w:p w14:paraId="329E6FDE" w14:textId="093FE6C2"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22.3.</w:t>
      </w:r>
      <w:r w:rsidRPr="00F86483">
        <w:rPr>
          <w:rFonts w:ascii="Arial Narrow" w:hAnsi="Arial Narrow" w:cs="Arial"/>
          <w:spacing w:val="4"/>
          <w:lang w:val="pl-PL"/>
        </w:rPr>
        <w:tab/>
        <w:t>Odwołanie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powinno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wskazywać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czynność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zaniechanie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czynności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której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zarzuca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niezgodność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przepisami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Pzp,</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zawierać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zwięzłe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przedstawienie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zarzutów,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określać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żądanie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oraz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wskazywać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okoliczności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faktyczne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prawne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uzasadniające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odwołania.</w:t>
      </w:r>
    </w:p>
    <w:p w14:paraId="033667AD" w14:textId="620957FE"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22.4.</w:t>
      </w:r>
      <w:r w:rsidRPr="00F86483">
        <w:rPr>
          <w:rFonts w:ascii="Arial Narrow" w:hAnsi="Arial Narrow" w:cs="Arial"/>
          <w:spacing w:val="4"/>
          <w:lang w:val="pl-PL"/>
        </w:rPr>
        <w:tab/>
        <w:t>Odwołanie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wnosi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Prezesa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Izby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formie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pisemnej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postaci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elektronicznej,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podpisane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bezpiecznym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podpisem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elektronicznym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weryfikowanym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pomocy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ważnego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kwalifikowanego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certyfikatu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równoważnego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środka,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spełniającego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wymagania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dla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rodzaju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podpisu.</w:t>
      </w:r>
    </w:p>
    <w:p w14:paraId="59340B06" w14:textId="4988463D" w:rsidR="006D2AE4" w:rsidRPr="00F86483" w:rsidRDefault="006D2AE4" w:rsidP="00F86483">
      <w:pPr>
        <w:spacing w:after="120"/>
        <w:ind w:left="720" w:hanging="12"/>
        <w:jc w:val="both"/>
        <w:rPr>
          <w:rFonts w:ascii="Arial Narrow" w:hAnsi="Arial Narrow" w:cs="Arial"/>
          <w:spacing w:val="4"/>
          <w:lang w:val="pl-PL"/>
        </w:rPr>
      </w:pPr>
      <w:r w:rsidRPr="00F86483">
        <w:rPr>
          <w:rFonts w:ascii="Arial Narrow" w:hAnsi="Arial Narrow" w:cs="Arial"/>
          <w:spacing w:val="4"/>
          <w:lang w:val="pl-PL"/>
        </w:rPr>
        <w:t>Odwołujący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przesyła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kopię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odwołania</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Z</w:t>
      </w:r>
      <w:r w:rsidRPr="00F86483">
        <w:rPr>
          <w:rFonts w:ascii="Arial Narrow" w:hAnsi="Arial Narrow" w:cs="Arial"/>
          <w:spacing w:val="4"/>
          <w:lang w:val="pl-PL"/>
        </w:rPr>
        <w:t>amawiającemu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upływem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taki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sposób,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aby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mógł</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on</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zapoznać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treścią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upływem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Domniemywa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iż</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mógł</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zapoznać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treścią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upływem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kopii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nastąpiło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upływem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użyciu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środków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komunikacji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elektronicznej.</w:t>
      </w:r>
    </w:p>
    <w:p w14:paraId="3C97C158" w14:textId="46D87444"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22.5.</w:t>
      </w:r>
      <w:r w:rsidRPr="00F86483">
        <w:rPr>
          <w:rFonts w:ascii="Arial Narrow" w:hAnsi="Arial Narrow" w:cs="Arial"/>
          <w:spacing w:val="4"/>
          <w:lang w:val="pl-PL"/>
        </w:rPr>
        <w:tab/>
        <w:t>Terminy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odwołania:</w:t>
      </w:r>
    </w:p>
    <w:p w14:paraId="24E1277C" w14:textId="452FC643"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22.5.1.</w:t>
      </w:r>
      <w:r w:rsidR="00D44D20" w:rsidRPr="00F86483">
        <w:rPr>
          <w:rFonts w:ascii="Arial Narrow" w:hAnsi="Arial Narrow" w:cs="Arial"/>
          <w:lang w:val="pl-PL"/>
        </w:rPr>
        <w:tab/>
      </w:r>
      <w:r w:rsidRPr="00F86483">
        <w:rPr>
          <w:rFonts w:ascii="Arial Narrow" w:hAnsi="Arial Narrow" w:cs="Arial"/>
          <w:spacing w:val="4"/>
          <w:lang w:val="pl-PL"/>
        </w:rPr>
        <w:t>Odwołanie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wnosi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terminie</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10</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przesłania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informacji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czynności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stanowiącej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podstawę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zostały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przesłane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sposób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określony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art.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180</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5</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Pzp</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zdanie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drugie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albo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1</w:t>
      </w:r>
      <w:r w:rsidR="00FB3666" w:rsidRPr="00F86483">
        <w:rPr>
          <w:rFonts w:ascii="Arial Narrow" w:hAnsi="Arial Narrow" w:cs="Arial"/>
          <w:spacing w:val="4"/>
          <w:lang w:val="pl-PL"/>
        </w:rPr>
        <w:t>5</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zostały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przesłane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inny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sposób.</w:t>
      </w:r>
    </w:p>
    <w:p w14:paraId="6CB483B4" w14:textId="48F68C74"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22.5.2.</w:t>
      </w:r>
      <w:r w:rsidR="00D44D20" w:rsidRPr="00F86483">
        <w:rPr>
          <w:rFonts w:ascii="Arial Narrow" w:hAnsi="Arial Narrow" w:cs="Arial"/>
          <w:spacing w:val="4"/>
          <w:lang w:val="pl-PL"/>
        </w:rPr>
        <w:tab/>
      </w:r>
      <w:r w:rsidRPr="00F86483">
        <w:rPr>
          <w:rFonts w:ascii="Arial Narrow" w:hAnsi="Arial Narrow" w:cs="Arial"/>
          <w:spacing w:val="4"/>
          <w:lang w:val="pl-PL"/>
        </w:rPr>
        <w:t>Odwołanie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wobec</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treści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ogłoszenia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także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wobec</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postanowień</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specyfikacji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istotnych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warunków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wnosi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terminie</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10</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zamieszczenia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ogłoszenia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Biuletynie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Zamówień</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Publicznych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specyfikacji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istotnych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warunków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stronie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internetowej.</w:t>
      </w:r>
    </w:p>
    <w:p w14:paraId="642D916A" w14:textId="45BE0864"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22.5.3.</w:t>
      </w:r>
      <w:r w:rsidR="00D44D20" w:rsidRPr="00F86483">
        <w:rPr>
          <w:rFonts w:ascii="Arial Narrow" w:hAnsi="Arial Narrow" w:cs="Arial"/>
          <w:spacing w:val="4"/>
          <w:lang w:val="pl-PL"/>
        </w:rPr>
        <w:tab/>
      </w:r>
      <w:r w:rsidRPr="00F86483">
        <w:rPr>
          <w:rFonts w:ascii="Arial Narrow" w:hAnsi="Arial Narrow" w:cs="Arial"/>
          <w:spacing w:val="4"/>
          <w:lang w:val="pl-PL"/>
        </w:rPr>
        <w:t>Odwołanie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wobec</w:t>
      </w:r>
      <w:r w:rsidR="0090395E" w:rsidRPr="00F86483">
        <w:rPr>
          <w:rFonts w:ascii="Arial Narrow" w:hAnsi="Arial Narrow" w:cs="Arial"/>
          <w:spacing w:val="4"/>
          <w:lang w:val="pl-PL"/>
        </w:rPr>
        <w:t xml:space="preserve"> </w:t>
      </w:r>
      <w:r w:rsidRPr="00F86483">
        <w:rPr>
          <w:rFonts w:ascii="Arial Narrow" w:hAnsi="Arial Narrow" w:cs="Arial"/>
          <w:spacing w:val="4"/>
          <w:lang w:val="pl-PL"/>
        </w:rPr>
        <w:t>czynności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innych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niż</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określone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pkt.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22.5.1.</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22.5.2.</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IDW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wnosi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terminie</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10</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którym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powzięto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lub</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zachowaniu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należytej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staranności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można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było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powziąć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wiadomość</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okolicznościach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stanowiących</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podstawę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wniesienia.</w:t>
      </w:r>
    </w:p>
    <w:p w14:paraId="4330879E" w14:textId="2B7CCB66"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22.5.4.Jeżeli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przesłał</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Wykonawcy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zawiadomienia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wyborze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oferty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najkorzystniejszej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wnosi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później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niż</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terminie:</w:t>
      </w:r>
    </w:p>
    <w:p w14:paraId="37CF98C2" w14:textId="4AB59326" w:rsidR="006D2AE4" w:rsidRPr="00F86483" w:rsidRDefault="006D2AE4" w:rsidP="00F86483">
      <w:pPr>
        <w:spacing w:after="120"/>
        <w:ind w:left="993" w:hanging="295"/>
        <w:jc w:val="both"/>
        <w:rPr>
          <w:rFonts w:ascii="Arial Narrow" w:hAnsi="Arial Narrow" w:cs="Arial"/>
          <w:spacing w:val="4"/>
          <w:lang w:val="pl-PL"/>
        </w:rPr>
      </w:pPr>
      <w:r w:rsidRPr="00F86483">
        <w:rPr>
          <w:rFonts w:ascii="Arial Narrow" w:hAnsi="Arial Narrow" w:cs="Arial"/>
          <w:spacing w:val="4"/>
          <w:lang w:val="pl-PL"/>
        </w:rPr>
        <w:t>1)</w:t>
      </w:r>
      <w:r w:rsidRPr="00F86483">
        <w:rPr>
          <w:rFonts w:ascii="Arial Narrow" w:hAnsi="Arial Narrow" w:cs="Arial"/>
          <w:spacing w:val="4"/>
          <w:lang w:val="pl-PL"/>
        </w:rPr>
        <w:tab/>
      </w:r>
      <w:r w:rsidR="00FB3666" w:rsidRPr="00F86483">
        <w:rPr>
          <w:rFonts w:ascii="Arial Narrow" w:hAnsi="Arial Narrow" w:cs="Arial"/>
          <w:spacing w:val="4"/>
          <w:lang w:val="pl-PL"/>
        </w:rPr>
        <w:t>30</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publikacji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Dz.U.</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UE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ogłoszenia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udzieleniu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zamówienia;</w:t>
      </w:r>
    </w:p>
    <w:p w14:paraId="32241495" w14:textId="10AAF421" w:rsidR="006D2AE4" w:rsidRPr="00F86483" w:rsidRDefault="006D2AE4" w:rsidP="00F86483">
      <w:pPr>
        <w:spacing w:after="120"/>
        <w:ind w:left="993" w:hanging="295"/>
        <w:jc w:val="both"/>
        <w:rPr>
          <w:rFonts w:ascii="Arial Narrow" w:hAnsi="Arial Narrow" w:cs="Arial"/>
          <w:spacing w:val="4"/>
          <w:lang w:val="pl-PL"/>
        </w:rPr>
      </w:pPr>
      <w:r w:rsidRPr="00F86483">
        <w:rPr>
          <w:rFonts w:ascii="Arial Narrow" w:hAnsi="Arial Narrow" w:cs="Arial"/>
          <w:spacing w:val="4"/>
          <w:lang w:val="pl-PL"/>
        </w:rPr>
        <w:t>2)</w:t>
      </w:r>
      <w:r w:rsidRPr="00F86483">
        <w:rPr>
          <w:rFonts w:ascii="Arial Narrow" w:hAnsi="Arial Narrow" w:cs="Arial"/>
          <w:spacing w:val="4"/>
          <w:lang w:val="pl-PL"/>
        </w:rPr>
        <w:tab/>
      </w:r>
      <w:r w:rsidR="00FB3666" w:rsidRPr="00F86483">
        <w:rPr>
          <w:rFonts w:ascii="Arial Narrow" w:hAnsi="Arial Narrow" w:cs="Arial"/>
          <w:spacing w:val="4"/>
          <w:lang w:val="pl-PL"/>
        </w:rPr>
        <w:t>6</w:t>
      </w:r>
      <w:r w:rsidR="0090395E" w:rsidRPr="00F86483">
        <w:rPr>
          <w:rFonts w:ascii="Arial Narrow" w:hAnsi="Arial Narrow" w:cs="Arial"/>
          <w:spacing w:val="4"/>
          <w:lang w:val="pl-PL"/>
        </w:rPr>
        <w:t xml:space="preserve"> </w:t>
      </w:r>
      <w:r w:rsidRPr="00F86483">
        <w:rPr>
          <w:rFonts w:ascii="Arial Narrow" w:hAnsi="Arial Narrow" w:cs="Arial"/>
          <w:spacing w:val="4"/>
          <w:lang w:val="pl-PL"/>
        </w:rPr>
        <w:t>miesi</w:t>
      </w:r>
      <w:r w:rsidR="00FB3666" w:rsidRPr="00F86483">
        <w:rPr>
          <w:rFonts w:ascii="Arial Narrow" w:hAnsi="Arial Narrow" w:cs="Arial"/>
          <w:spacing w:val="4"/>
          <w:lang w:val="pl-PL"/>
        </w:rPr>
        <w:t>ę</w:t>
      </w:r>
      <w:r w:rsidRPr="00F86483">
        <w:rPr>
          <w:rFonts w:ascii="Arial Narrow" w:hAnsi="Arial Narrow" w:cs="Arial"/>
          <w:spacing w:val="4"/>
          <w:lang w:val="pl-PL"/>
        </w:rPr>
        <w:t>c</w:t>
      </w:r>
      <w:r w:rsidR="00FB3666" w:rsidRPr="00F86483">
        <w:rPr>
          <w:rFonts w:ascii="Arial Narrow" w:hAnsi="Arial Narrow" w:cs="Arial"/>
          <w:spacing w:val="4"/>
          <w:lang w:val="pl-PL"/>
        </w:rPr>
        <w:t>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zawarcia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umowy,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jeżeli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nie</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opublikował</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Dz.</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U.</w:t>
      </w:r>
      <w:r w:rsidR="0090395E" w:rsidRPr="00F86483">
        <w:rPr>
          <w:rFonts w:ascii="Arial Narrow" w:hAnsi="Arial Narrow" w:cs="Arial"/>
          <w:spacing w:val="4"/>
          <w:lang w:val="pl-PL"/>
        </w:rPr>
        <w:t xml:space="preserve"> </w:t>
      </w:r>
      <w:r w:rsidR="00FB3666" w:rsidRPr="00F86483">
        <w:rPr>
          <w:rFonts w:ascii="Arial Narrow" w:hAnsi="Arial Narrow" w:cs="Arial"/>
          <w:spacing w:val="4"/>
          <w:lang w:val="pl-PL"/>
        </w:rPr>
        <w:t>UE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udzieleniu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zamówienia.</w:t>
      </w:r>
    </w:p>
    <w:p w14:paraId="2D366442" w14:textId="7EFF9ED6"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22.6.</w:t>
      </w:r>
      <w:r w:rsidRPr="00F86483">
        <w:rPr>
          <w:rFonts w:ascii="Arial Narrow" w:hAnsi="Arial Narrow" w:cs="Arial"/>
          <w:spacing w:val="4"/>
          <w:lang w:val="pl-PL"/>
        </w:rPr>
        <w:tab/>
        <w:t>Szczegółowe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zasady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postępowania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określają</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stosowne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przepisy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Działu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VI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Pzp.</w:t>
      </w:r>
    </w:p>
    <w:p w14:paraId="1AB1006F" w14:textId="4D0530ED"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22.7.</w:t>
      </w:r>
      <w:r w:rsidRPr="00F86483">
        <w:rPr>
          <w:rFonts w:ascii="Arial Narrow" w:hAnsi="Arial Narrow" w:cs="Arial"/>
          <w:spacing w:val="4"/>
          <w:lang w:val="pl-PL"/>
        </w:rPr>
        <w:tab/>
        <w:t>Na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orzeczenie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Krajowej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Izby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Odwoławczej,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stronom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oraz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uczestnikom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postępowania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odwoławczego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przysługuje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skarga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sądu.</w:t>
      </w:r>
    </w:p>
    <w:p w14:paraId="136A6E9B" w14:textId="7CC91DDC" w:rsidR="006D2AE4" w:rsidRPr="00F86483" w:rsidRDefault="006D2AE4" w:rsidP="00F86483">
      <w:pPr>
        <w:spacing w:after="120"/>
        <w:ind w:left="720" w:hanging="720"/>
        <w:jc w:val="both"/>
        <w:rPr>
          <w:rFonts w:ascii="Arial Narrow" w:hAnsi="Arial Narrow" w:cs="Arial"/>
          <w:spacing w:val="4"/>
          <w:lang w:val="pl-PL"/>
        </w:rPr>
      </w:pPr>
      <w:r w:rsidRPr="00F86483">
        <w:rPr>
          <w:rFonts w:ascii="Arial Narrow" w:hAnsi="Arial Narrow" w:cs="Arial"/>
          <w:spacing w:val="4"/>
          <w:lang w:val="pl-PL"/>
        </w:rPr>
        <w:t>22.8.</w:t>
      </w:r>
      <w:r w:rsidRPr="00F86483">
        <w:rPr>
          <w:rFonts w:ascii="Arial Narrow" w:hAnsi="Arial Narrow" w:cs="Arial"/>
          <w:spacing w:val="4"/>
          <w:lang w:val="pl-PL"/>
        </w:rPr>
        <w:tab/>
        <w:t>Skargę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wnosi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się</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sądu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okręgowego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właściwego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dla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siedziby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Zamawiającego,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pośrednictwem</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Prezesa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Krajowej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Izby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Odwoławczej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terminie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7</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doręczenia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orzeczenia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Krajowej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Izby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Odwoławczej,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przesyłając</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jednocześnie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odpis</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przeciwnikowi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skargi.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Złożenie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skargi</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placówce</w:t>
      </w:r>
      <w:r w:rsidR="0090395E" w:rsidRPr="00F86483">
        <w:rPr>
          <w:rFonts w:ascii="Arial Narrow" w:hAnsi="Arial Narrow" w:cs="Arial"/>
          <w:spacing w:val="4"/>
          <w:lang w:val="pl-PL"/>
        </w:rPr>
        <w:t xml:space="preserve"> </w:t>
      </w:r>
      <w:r w:rsidRPr="00F86483">
        <w:rPr>
          <w:rFonts w:ascii="Arial Narrow" w:hAnsi="Arial Narrow" w:cs="Arial"/>
          <w:spacing w:val="4"/>
          <w:lang w:val="pl-PL"/>
        </w:rPr>
        <w:lastRenderedPageBreak/>
        <w:t>pocztowej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operatora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wyznaczonego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rozumieniu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ustawy</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dnia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23</w:t>
      </w:r>
      <w:r w:rsidR="0090395E" w:rsidRPr="00F86483">
        <w:rPr>
          <w:rFonts w:ascii="Arial Narrow" w:hAnsi="Arial Narrow" w:cs="Arial"/>
          <w:spacing w:val="4"/>
          <w:lang w:val="pl-PL"/>
        </w:rPr>
        <w:t xml:space="preserve"> </w:t>
      </w:r>
      <w:r w:rsidRPr="00F86483">
        <w:rPr>
          <w:rFonts w:ascii="Arial Narrow" w:hAnsi="Arial Narrow" w:cs="Arial"/>
          <w:spacing w:val="4"/>
          <w:lang w:val="pl-PL"/>
        </w:rPr>
        <w:t>listopada</w:t>
      </w:r>
      <w:r w:rsidR="0090395E" w:rsidRPr="00F86483">
        <w:rPr>
          <w:rFonts w:ascii="Arial Narrow" w:hAnsi="Arial Narrow" w:cs="Arial"/>
          <w:spacing w:val="4"/>
          <w:lang w:val="pl-PL"/>
        </w:rPr>
        <w:t xml:space="preserve"> </w:t>
      </w:r>
      <w:r w:rsidRPr="00F86483">
        <w:rPr>
          <w:rFonts w:ascii="Arial Narrow" w:hAnsi="Arial Narrow" w:cs="Arial"/>
          <w:spacing w:val="4"/>
          <w:lang w:val="pl-PL"/>
        </w:rPr>
        <w:t>2012</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Prawo</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pocztowe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(Dz.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U.</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2012</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w:t>
      </w:r>
      <w:r w:rsidR="0090395E" w:rsidRPr="00F86483">
        <w:rPr>
          <w:rFonts w:ascii="Arial Narrow" w:hAnsi="Arial Narrow" w:cs="Arial"/>
          <w:spacing w:val="4"/>
          <w:lang w:val="pl-PL"/>
        </w:rPr>
        <w:t xml:space="preserve"> </w:t>
      </w:r>
      <w:r w:rsidRPr="00F86483">
        <w:rPr>
          <w:rFonts w:ascii="Arial Narrow" w:hAnsi="Arial Narrow" w:cs="Arial"/>
          <w:spacing w:val="4"/>
          <w:lang w:val="pl-PL"/>
        </w:rPr>
        <w:t>poz.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1529)</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jest</w:t>
      </w:r>
      <w:r w:rsidR="0090395E" w:rsidRPr="00F86483">
        <w:rPr>
          <w:rFonts w:ascii="Arial Narrow" w:hAnsi="Arial Narrow" w:cs="Arial"/>
          <w:spacing w:val="4"/>
          <w:lang w:val="pl-PL"/>
        </w:rPr>
        <w:t xml:space="preserve"> </w:t>
      </w:r>
      <w:r w:rsidRPr="00F86483">
        <w:rPr>
          <w:rFonts w:ascii="Arial Narrow" w:hAnsi="Arial Narrow" w:cs="Arial"/>
          <w:spacing w:val="4"/>
          <w:lang w:val="pl-PL"/>
        </w:rPr>
        <w:t>równoznaczne</w:t>
      </w:r>
      <w:r w:rsidR="0090395E" w:rsidRPr="00F86483">
        <w:rPr>
          <w:rFonts w:ascii="Arial Narrow" w:hAnsi="Arial Narrow" w:cs="Arial"/>
          <w:spacing w:val="4"/>
          <w:lang w:val="pl-PL"/>
        </w:rPr>
        <w:t xml:space="preserve"> </w:t>
      </w:r>
      <w:r w:rsidRPr="00F86483">
        <w:rPr>
          <w:rFonts w:ascii="Arial Narrow" w:hAnsi="Arial Narrow" w:cs="Arial"/>
          <w:spacing w:val="4"/>
          <w:lang w:val="pl-PL"/>
        </w:rPr>
        <w:t>z</w:t>
      </w:r>
      <w:r w:rsidR="0090395E" w:rsidRPr="00F86483">
        <w:rPr>
          <w:rFonts w:ascii="Arial Narrow" w:hAnsi="Arial Narrow" w:cs="Arial"/>
          <w:spacing w:val="4"/>
          <w:lang w:val="pl-PL"/>
        </w:rPr>
        <w:t xml:space="preserve"> </w:t>
      </w:r>
      <w:r w:rsidRPr="00F86483">
        <w:rPr>
          <w:rFonts w:ascii="Arial Narrow" w:hAnsi="Arial Narrow" w:cs="Arial"/>
          <w:spacing w:val="4"/>
          <w:lang w:val="pl-PL"/>
        </w:rPr>
        <w:t>jej</w:t>
      </w:r>
      <w:r w:rsidR="0090395E" w:rsidRPr="00F86483">
        <w:rPr>
          <w:rFonts w:ascii="Arial Narrow" w:hAnsi="Arial Narrow" w:cs="Arial"/>
          <w:spacing w:val="4"/>
          <w:lang w:val="pl-PL"/>
        </w:rPr>
        <w:t xml:space="preserve"> </w:t>
      </w:r>
      <w:r w:rsidRPr="00F86483">
        <w:rPr>
          <w:rFonts w:ascii="Arial Narrow" w:hAnsi="Arial Narrow" w:cs="Arial"/>
          <w:spacing w:val="4"/>
          <w:lang w:val="pl-PL"/>
        </w:rPr>
        <w:t>wniesieniem.</w:t>
      </w:r>
    </w:p>
    <w:p w14:paraId="7521E056" w14:textId="5D438083" w:rsidR="006D2AE4" w:rsidRPr="00F86483" w:rsidRDefault="006D2AE4" w:rsidP="00F86483">
      <w:pPr>
        <w:spacing w:after="120"/>
        <w:ind w:left="705" w:hanging="705"/>
        <w:jc w:val="both"/>
        <w:rPr>
          <w:rFonts w:ascii="Arial Narrow" w:hAnsi="Arial Narrow" w:cs="Arial"/>
          <w:lang w:val="pl-PL"/>
        </w:rPr>
      </w:pPr>
    </w:p>
    <w:p w14:paraId="6057B948" w14:textId="663E6ADA" w:rsidR="00003468" w:rsidRPr="00F86483" w:rsidRDefault="00003468" w:rsidP="00F86483">
      <w:pPr>
        <w:suppressAutoHyphens/>
        <w:spacing w:after="120"/>
        <w:ind w:left="709" w:right="-567" w:hanging="709"/>
        <w:rPr>
          <w:rFonts w:ascii="Arial Narrow" w:hAnsi="Arial Narrow" w:cs="Arial"/>
          <w:b/>
          <w:lang w:val="pl-PL" w:eastAsia="ar-SA"/>
        </w:rPr>
      </w:pPr>
      <w:r w:rsidRPr="00F86483">
        <w:rPr>
          <w:rFonts w:ascii="Arial Narrow" w:hAnsi="Arial Narrow" w:cs="Arial"/>
          <w:b/>
          <w:lang w:val="pl-PL" w:eastAsia="ar-SA"/>
        </w:rPr>
        <w:t>23.</w:t>
      </w:r>
      <w:r w:rsidRPr="00F86483">
        <w:rPr>
          <w:rFonts w:ascii="Arial Narrow" w:hAnsi="Arial Narrow" w:cs="Arial"/>
          <w:b/>
          <w:lang w:val="pl-PL" w:eastAsia="ar-SA"/>
        </w:rPr>
        <w:tab/>
      </w:r>
      <w:r w:rsidRPr="00F86483">
        <w:rPr>
          <w:rFonts w:ascii="Arial Narrow" w:hAnsi="Arial Narrow" w:cs="Arial"/>
          <w:b/>
          <w:bCs/>
          <w:spacing w:val="4"/>
          <w:lang w:val="pl-PL"/>
        </w:rPr>
        <w:t>PRZETWARZANIE</w:t>
      </w:r>
      <w:r w:rsidR="0090395E" w:rsidRPr="00F86483">
        <w:rPr>
          <w:rFonts w:ascii="Arial Narrow" w:hAnsi="Arial Narrow" w:cs="Arial"/>
          <w:b/>
          <w:bCs/>
          <w:spacing w:val="4"/>
          <w:lang w:val="pl-PL"/>
        </w:rPr>
        <w:t xml:space="preserve"> </w:t>
      </w:r>
      <w:r w:rsidRPr="00F86483">
        <w:rPr>
          <w:rFonts w:ascii="Arial Narrow" w:hAnsi="Arial Narrow" w:cs="Arial"/>
          <w:b/>
          <w:bCs/>
          <w:spacing w:val="4"/>
          <w:lang w:val="pl-PL"/>
        </w:rPr>
        <w:t>DANYCH</w:t>
      </w:r>
      <w:r w:rsidR="0090395E" w:rsidRPr="00F86483">
        <w:rPr>
          <w:rFonts w:ascii="Arial Narrow" w:hAnsi="Arial Narrow" w:cs="Arial"/>
          <w:b/>
          <w:bCs/>
          <w:spacing w:val="4"/>
          <w:lang w:val="pl-PL"/>
        </w:rPr>
        <w:t xml:space="preserve"> </w:t>
      </w:r>
      <w:r w:rsidRPr="00F86483">
        <w:rPr>
          <w:rFonts w:ascii="Arial Narrow" w:hAnsi="Arial Narrow" w:cs="Arial"/>
          <w:b/>
          <w:bCs/>
          <w:spacing w:val="4"/>
          <w:lang w:val="pl-PL"/>
        </w:rPr>
        <w:t>OSOBOWYCH</w:t>
      </w:r>
    </w:p>
    <w:p w14:paraId="7A805A59" w14:textId="208CCCF5" w:rsidR="00FB3666" w:rsidRPr="00F86483" w:rsidRDefault="00FB3666" w:rsidP="00F86483">
      <w:pPr>
        <w:shd w:val="clear" w:color="auto" w:fill="FFFFFF" w:themeFill="background1"/>
        <w:spacing w:after="120"/>
        <w:ind w:left="709" w:hanging="1"/>
        <w:jc w:val="both"/>
        <w:rPr>
          <w:rFonts w:ascii="Arial Narrow" w:hAnsi="Arial Narrow" w:cs="Arial"/>
          <w:lang w:val="pl-PL"/>
        </w:rPr>
      </w:pPr>
      <w:r w:rsidRPr="00F86483">
        <w:rPr>
          <w:rFonts w:ascii="Arial Narrow" w:eastAsia="Times New Roman" w:hAnsi="Arial Narrow" w:cs="Arial"/>
          <w:lang w:val="pl-PL"/>
        </w:rPr>
        <w:t>Zgodnie</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z</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art.</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13</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ust.</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1</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i</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2</w:t>
      </w:r>
      <w:r w:rsidR="0090395E" w:rsidRPr="00F86483">
        <w:rPr>
          <w:rFonts w:ascii="Arial Narrow" w:eastAsia="Times New Roman" w:hAnsi="Arial Narrow" w:cs="Arial"/>
          <w:lang w:val="pl-PL"/>
        </w:rPr>
        <w:t xml:space="preserve"> </w:t>
      </w:r>
      <w:r w:rsidRPr="00F86483">
        <w:rPr>
          <w:rFonts w:ascii="Arial Narrow" w:hAnsi="Arial Narrow" w:cs="Arial"/>
          <w:lang w:val="pl-PL"/>
        </w:rPr>
        <w:t>rozporządzenia</w:t>
      </w:r>
      <w:r w:rsidR="0090395E" w:rsidRPr="00F86483">
        <w:rPr>
          <w:rFonts w:ascii="Arial Narrow" w:hAnsi="Arial Narrow" w:cs="Arial"/>
          <w:lang w:val="pl-PL"/>
        </w:rPr>
        <w:t xml:space="preserve"> </w:t>
      </w:r>
      <w:r w:rsidRPr="00F86483">
        <w:rPr>
          <w:rFonts w:ascii="Arial Narrow" w:hAnsi="Arial Narrow" w:cs="Arial"/>
          <w:lang w:val="pl-PL"/>
        </w:rPr>
        <w:t>Parlamentu</w:t>
      </w:r>
      <w:r w:rsidR="0090395E" w:rsidRPr="00F86483">
        <w:rPr>
          <w:rFonts w:ascii="Arial Narrow" w:hAnsi="Arial Narrow" w:cs="Arial"/>
          <w:lang w:val="pl-PL"/>
        </w:rPr>
        <w:t xml:space="preserve"> </w:t>
      </w:r>
      <w:r w:rsidRPr="00F86483">
        <w:rPr>
          <w:rFonts w:ascii="Arial Narrow" w:hAnsi="Arial Narrow" w:cs="Arial"/>
          <w:lang w:val="pl-PL"/>
        </w:rPr>
        <w:t>Europejskiego</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Rady</w:t>
      </w:r>
      <w:r w:rsidR="0090395E" w:rsidRPr="00F86483">
        <w:rPr>
          <w:rFonts w:ascii="Arial Narrow" w:hAnsi="Arial Narrow" w:cs="Arial"/>
          <w:lang w:val="pl-PL"/>
        </w:rPr>
        <w:t xml:space="preserve"> </w:t>
      </w:r>
      <w:r w:rsidRPr="00F86483">
        <w:rPr>
          <w:rFonts w:ascii="Arial Narrow" w:hAnsi="Arial Narrow" w:cs="Arial"/>
          <w:lang w:val="pl-PL"/>
        </w:rPr>
        <w:t>(UE)</w:t>
      </w:r>
      <w:r w:rsidR="0090395E" w:rsidRPr="00F86483">
        <w:rPr>
          <w:rFonts w:ascii="Arial Narrow" w:hAnsi="Arial Narrow" w:cs="Arial"/>
          <w:lang w:val="pl-PL"/>
        </w:rPr>
        <w:t xml:space="preserve"> </w:t>
      </w:r>
      <w:r w:rsidRPr="00F86483">
        <w:rPr>
          <w:rFonts w:ascii="Arial Narrow" w:hAnsi="Arial Narrow" w:cs="Arial"/>
          <w:lang w:val="pl-PL"/>
        </w:rPr>
        <w:t>2016/679</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dnia</w:t>
      </w:r>
      <w:r w:rsidR="0090395E" w:rsidRPr="00F86483">
        <w:rPr>
          <w:rFonts w:ascii="Arial Narrow" w:hAnsi="Arial Narrow" w:cs="Arial"/>
          <w:lang w:val="pl-PL"/>
        </w:rPr>
        <w:t xml:space="preserve"> </w:t>
      </w:r>
      <w:r w:rsidRPr="00F86483">
        <w:rPr>
          <w:rFonts w:ascii="Arial Narrow" w:hAnsi="Arial Narrow" w:cs="Arial"/>
          <w:lang w:val="pl-PL"/>
        </w:rPr>
        <w:t>27</w:t>
      </w:r>
      <w:r w:rsidR="0090395E" w:rsidRPr="00F86483">
        <w:rPr>
          <w:rFonts w:ascii="Arial Narrow" w:hAnsi="Arial Narrow" w:cs="Arial"/>
          <w:lang w:val="pl-PL"/>
        </w:rPr>
        <w:t xml:space="preserve"> </w:t>
      </w:r>
      <w:r w:rsidRPr="00F86483">
        <w:rPr>
          <w:rFonts w:ascii="Arial Narrow" w:hAnsi="Arial Narrow" w:cs="Arial"/>
          <w:lang w:val="pl-PL"/>
        </w:rPr>
        <w:t>kwietnia</w:t>
      </w:r>
      <w:r w:rsidR="0090395E" w:rsidRPr="00F86483">
        <w:rPr>
          <w:rFonts w:ascii="Arial Narrow" w:hAnsi="Arial Narrow" w:cs="Arial"/>
          <w:lang w:val="pl-PL"/>
        </w:rPr>
        <w:t xml:space="preserve"> </w:t>
      </w:r>
      <w:r w:rsidRPr="00F86483">
        <w:rPr>
          <w:rFonts w:ascii="Arial Narrow" w:hAnsi="Arial Narrow" w:cs="Arial"/>
          <w:lang w:val="pl-PL"/>
        </w:rPr>
        <w:t>2016</w:t>
      </w:r>
      <w:r w:rsidR="0090395E" w:rsidRPr="00F86483">
        <w:rPr>
          <w:rFonts w:ascii="Arial Narrow" w:hAnsi="Arial Narrow" w:cs="Arial"/>
          <w:lang w:val="pl-PL"/>
        </w:rPr>
        <w:t xml:space="preserve"> </w:t>
      </w:r>
      <w:r w:rsidRPr="00F86483">
        <w:rPr>
          <w:rFonts w:ascii="Arial Narrow" w:hAnsi="Arial Narrow" w:cs="Arial"/>
          <w:lang w:val="pl-PL"/>
        </w:rPr>
        <w:t>r.</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sprawie</w:t>
      </w:r>
      <w:r w:rsidR="0090395E" w:rsidRPr="00F86483">
        <w:rPr>
          <w:rFonts w:ascii="Arial Narrow" w:hAnsi="Arial Narrow" w:cs="Arial"/>
          <w:lang w:val="pl-PL"/>
        </w:rPr>
        <w:t xml:space="preserve"> </w:t>
      </w:r>
      <w:r w:rsidRPr="00F86483">
        <w:rPr>
          <w:rFonts w:ascii="Arial Narrow" w:hAnsi="Arial Narrow" w:cs="Arial"/>
          <w:lang w:val="pl-PL"/>
        </w:rPr>
        <w:t>ochrony</w:t>
      </w:r>
      <w:r w:rsidR="0090395E" w:rsidRPr="00F86483">
        <w:rPr>
          <w:rFonts w:ascii="Arial Narrow" w:hAnsi="Arial Narrow" w:cs="Arial"/>
          <w:lang w:val="pl-PL"/>
        </w:rPr>
        <w:t xml:space="preserve"> </w:t>
      </w:r>
      <w:r w:rsidRPr="00F86483">
        <w:rPr>
          <w:rFonts w:ascii="Arial Narrow" w:hAnsi="Arial Narrow" w:cs="Arial"/>
          <w:lang w:val="pl-PL"/>
        </w:rPr>
        <w:t>osób</w:t>
      </w:r>
      <w:r w:rsidR="0090395E" w:rsidRPr="00F86483">
        <w:rPr>
          <w:rFonts w:ascii="Arial Narrow" w:hAnsi="Arial Narrow" w:cs="Arial"/>
          <w:lang w:val="pl-PL"/>
        </w:rPr>
        <w:t xml:space="preserve"> </w:t>
      </w:r>
      <w:r w:rsidRPr="00F86483">
        <w:rPr>
          <w:rFonts w:ascii="Arial Narrow" w:hAnsi="Arial Narrow" w:cs="Arial"/>
          <w:lang w:val="pl-PL"/>
        </w:rPr>
        <w:t>fizycznych</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związku</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przetwarzaniem</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sprawie</w:t>
      </w:r>
      <w:r w:rsidR="0090395E" w:rsidRPr="00F86483">
        <w:rPr>
          <w:rFonts w:ascii="Arial Narrow" w:hAnsi="Arial Narrow" w:cs="Arial"/>
          <w:lang w:val="pl-PL"/>
        </w:rPr>
        <w:t xml:space="preserve"> </w:t>
      </w:r>
      <w:r w:rsidRPr="00F86483">
        <w:rPr>
          <w:rFonts w:ascii="Arial Narrow" w:hAnsi="Arial Narrow" w:cs="Arial"/>
          <w:lang w:val="pl-PL"/>
        </w:rPr>
        <w:t>swobodnego</w:t>
      </w:r>
      <w:r w:rsidR="0090395E" w:rsidRPr="00F86483">
        <w:rPr>
          <w:rFonts w:ascii="Arial Narrow" w:hAnsi="Arial Narrow" w:cs="Arial"/>
          <w:lang w:val="pl-PL"/>
        </w:rPr>
        <w:t xml:space="preserve"> </w:t>
      </w:r>
      <w:r w:rsidRPr="00F86483">
        <w:rPr>
          <w:rFonts w:ascii="Arial Narrow" w:hAnsi="Arial Narrow" w:cs="Arial"/>
          <w:lang w:val="pl-PL"/>
        </w:rPr>
        <w:t>przepływu</w:t>
      </w:r>
      <w:r w:rsidR="0090395E" w:rsidRPr="00F86483">
        <w:rPr>
          <w:rFonts w:ascii="Arial Narrow" w:hAnsi="Arial Narrow" w:cs="Arial"/>
          <w:lang w:val="pl-PL"/>
        </w:rPr>
        <w:t xml:space="preserve"> </w:t>
      </w:r>
      <w:r w:rsidRPr="00F86483">
        <w:rPr>
          <w:rFonts w:ascii="Arial Narrow" w:hAnsi="Arial Narrow" w:cs="Arial"/>
          <w:lang w:val="pl-PL"/>
        </w:rPr>
        <w:t>takich</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oraz</w:t>
      </w:r>
      <w:r w:rsidR="0090395E" w:rsidRPr="00F86483">
        <w:rPr>
          <w:rFonts w:ascii="Arial Narrow" w:hAnsi="Arial Narrow" w:cs="Arial"/>
          <w:lang w:val="pl-PL"/>
        </w:rPr>
        <w:t xml:space="preserve"> </w:t>
      </w:r>
      <w:r w:rsidRPr="00F86483">
        <w:rPr>
          <w:rFonts w:ascii="Arial Narrow" w:hAnsi="Arial Narrow" w:cs="Arial"/>
          <w:lang w:val="pl-PL"/>
        </w:rPr>
        <w:t>uchylenia</w:t>
      </w:r>
      <w:r w:rsidR="0090395E" w:rsidRPr="00F86483">
        <w:rPr>
          <w:rFonts w:ascii="Arial Narrow" w:hAnsi="Arial Narrow" w:cs="Arial"/>
          <w:lang w:val="pl-PL"/>
        </w:rPr>
        <w:t xml:space="preserve"> </w:t>
      </w:r>
      <w:r w:rsidRPr="00F86483">
        <w:rPr>
          <w:rFonts w:ascii="Arial Narrow" w:hAnsi="Arial Narrow" w:cs="Arial"/>
          <w:lang w:val="pl-PL"/>
        </w:rPr>
        <w:t>dyrektywy</w:t>
      </w:r>
      <w:r w:rsidR="0090395E" w:rsidRPr="00F86483">
        <w:rPr>
          <w:rFonts w:ascii="Arial Narrow" w:hAnsi="Arial Narrow" w:cs="Arial"/>
          <w:lang w:val="pl-PL"/>
        </w:rPr>
        <w:t xml:space="preserve"> </w:t>
      </w:r>
      <w:r w:rsidRPr="00F86483">
        <w:rPr>
          <w:rFonts w:ascii="Arial Narrow" w:hAnsi="Arial Narrow" w:cs="Arial"/>
          <w:lang w:val="pl-PL"/>
        </w:rPr>
        <w:t>95/46/WE</w:t>
      </w:r>
      <w:r w:rsidR="0090395E" w:rsidRPr="00F86483">
        <w:rPr>
          <w:rFonts w:ascii="Arial Narrow" w:hAnsi="Arial Narrow" w:cs="Arial"/>
          <w:lang w:val="pl-PL"/>
        </w:rPr>
        <w:t xml:space="preserve"> </w:t>
      </w:r>
      <w:r w:rsidRPr="00F86483">
        <w:rPr>
          <w:rFonts w:ascii="Arial Narrow" w:hAnsi="Arial Narrow" w:cs="Arial"/>
          <w:lang w:val="pl-PL"/>
        </w:rPr>
        <w:t>(ogólne</w:t>
      </w:r>
      <w:r w:rsidR="0090395E" w:rsidRPr="00F86483">
        <w:rPr>
          <w:rFonts w:ascii="Arial Narrow" w:hAnsi="Arial Narrow" w:cs="Arial"/>
          <w:lang w:val="pl-PL"/>
        </w:rPr>
        <w:t xml:space="preserve"> </w:t>
      </w:r>
      <w:r w:rsidRPr="00F86483">
        <w:rPr>
          <w:rFonts w:ascii="Arial Narrow" w:hAnsi="Arial Narrow" w:cs="Arial"/>
          <w:lang w:val="pl-PL"/>
        </w:rPr>
        <w:t>rozporządzenie</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ochronie</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(Dz.</w:t>
      </w:r>
      <w:r w:rsidR="0090395E" w:rsidRPr="00F86483">
        <w:rPr>
          <w:rFonts w:ascii="Arial Narrow" w:hAnsi="Arial Narrow" w:cs="Arial"/>
          <w:lang w:val="pl-PL"/>
        </w:rPr>
        <w:t xml:space="preserve"> </w:t>
      </w:r>
      <w:r w:rsidRPr="00F86483">
        <w:rPr>
          <w:rFonts w:ascii="Arial Narrow" w:hAnsi="Arial Narrow" w:cs="Arial"/>
          <w:lang w:val="pl-PL"/>
        </w:rPr>
        <w:t>Urz.</w:t>
      </w:r>
      <w:r w:rsidR="0090395E" w:rsidRPr="00F86483">
        <w:rPr>
          <w:rFonts w:ascii="Arial Narrow" w:hAnsi="Arial Narrow" w:cs="Arial"/>
          <w:lang w:val="pl-PL"/>
        </w:rPr>
        <w:t xml:space="preserve"> </w:t>
      </w:r>
      <w:r w:rsidRPr="00F86483">
        <w:rPr>
          <w:rFonts w:ascii="Arial Narrow" w:hAnsi="Arial Narrow" w:cs="Arial"/>
          <w:lang w:val="pl-PL"/>
        </w:rPr>
        <w:t>UE</w:t>
      </w:r>
      <w:r w:rsidR="0090395E" w:rsidRPr="00F86483">
        <w:rPr>
          <w:rFonts w:ascii="Arial Narrow" w:hAnsi="Arial Narrow" w:cs="Arial"/>
          <w:lang w:val="pl-PL"/>
        </w:rPr>
        <w:t xml:space="preserve"> </w:t>
      </w:r>
      <w:r w:rsidRPr="00F86483">
        <w:rPr>
          <w:rFonts w:ascii="Arial Narrow" w:hAnsi="Arial Narrow" w:cs="Arial"/>
          <w:lang w:val="pl-PL"/>
        </w:rPr>
        <w:t>L</w:t>
      </w:r>
      <w:r w:rsidR="0090395E" w:rsidRPr="00F86483">
        <w:rPr>
          <w:rFonts w:ascii="Arial Narrow" w:hAnsi="Arial Narrow" w:cs="Arial"/>
          <w:lang w:val="pl-PL"/>
        </w:rPr>
        <w:t xml:space="preserve"> </w:t>
      </w:r>
      <w:r w:rsidRPr="00F86483">
        <w:rPr>
          <w:rFonts w:ascii="Arial Narrow" w:hAnsi="Arial Narrow" w:cs="Arial"/>
          <w:lang w:val="pl-PL"/>
        </w:rPr>
        <w:t>119</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04.05.2016,</w:t>
      </w:r>
      <w:r w:rsidR="0090395E" w:rsidRPr="00F86483">
        <w:rPr>
          <w:rFonts w:ascii="Arial Narrow" w:hAnsi="Arial Narrow" w:cs="Arial"/>
          <w:lang w:val="pl-PL"/>
        </w:rPr>
        <w:t xml:space="preserve"> </w:t>
      </w:r>
      <w:r w:rsidRPr="00F86483">
        <w:rPr>
          <w:rFonts w:ascii="Arial Narrow" w:hAnsi="Arial Narrow" w:cs="Arial"/>
          <w:lang w:val="pl-PL"/>
        </w:rPr>
        <w:t>str.</w:t>
      </w:r>
      <w:r w:rsidR="0090395E" w:rsidRPr="00F86483">
        <w:rPr>
          <w:rFonts w:ascii="Arial Narrow" w:hAnsi="Arial Narrow" w:cs="Arial"/>
          <w:lang w:val="pl-PL"/>
        </w:rPr>
        <w:t xml:space="preserve"> </w:t>
      </w:r>
      <w:r w:rsidRPr="00F86483">
        <w:rPr>
          <w:rFonts w:ascii="Arial Narrow" w:hAnsi="Arial Narrow" w:cs="Arial"/>
          <w:lang w:val="pl-PL"/>
        </w:rPr>
        <w:t>1),</w:t>
      </w:r>
      <w:r w:rsidR="0090395E" w:rsidRPr="00F86483">
        <w:rPr>
          <w:rFonts w:ascii="Arial Narrow" w:hAnsi="Arial Narrow" w:cs="Arial"/>
          <w:lang w:val="pl-PL"/>
        </w:rPr>
        <w:t xml:space="preserve"> </w:t>
      </w:r>
      <w:r w:rsidRPr="00F86483">
        <w:rPr>
          <w:rFonts w:ascii="Arial Narrow" w:eastAsia="Times New Roman" w:hAnsi="Arial Narrow" w:cs="Arial"/>
          <w:lang w:val="pl-PL"/>
        </w:rPr>
        <w:t>dalej</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„RODO”,</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informuję,</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że:</w:t>
      </w:r>
    </w:p>
    <w:p w14:paraId="2917029E" w14:textId="580AFDBC" w:rsidR="00FB3666" w:rsidRPr="00F86483" w:rsidRDefault="00FB3666" w:rsidP="00910C29">
      <w:pPr>
        <w:pStyle w:val="Akapitzlist"/>
        <w:numPr>
          <w:ilvl w:val="0"/>
          <w:numId w:val="27"/>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administratorem</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jest</w:t>
      </w:r>
      <w:r w:rsidRPr="00F86483">
        <w:rPr>
          <w:rFonts w:ascii="Arial Narrow" w:hAnsi="Arial Narrow"/>
          <w:i/>
          <w:lang w:val="pl-PL"/>
        </w:rPr>
        <w:t>:</w:t>
      </w:r>
    </w:p>
    <w:p w14:paraId="72CC2BA8" w14:textId="054DD410" w:rsidR="00FB3666" w:rsidRPr="00F86483" w:rsidRDefault="00FB3666" w:rsidP="00910C29">
      <w:pPr>
        <w:pStyle w:val="Akapitzlist"/>
        <w:suppressAutoHyphens/>
        <w:autoSpaceDN w:val="0"/>
        <w:spacing w:after="120"/>
        <w:ind w:left="709"/>
        <w:contextualSpacing w:val="0"/>
        <w:jc w:val="both"/>
        <w:textAlignment w:val="baseline"/>
        <w:rPr>
          <w:rFonts w:ascii="Arial Narrow" w:hAnsi="Arial Narrow"/>
          <w:lang w:val="pl-PL"/>
        </w:rPr>
      </w:pPr>
      <w:r w:rsidRPr="00F86483">
        <w:rPr>
          <w:rFonts w:ascii="Arial Narrow" w:hAnsi="Arial Narrow"/>
          <w:b/>
          <w:lang w:val="pl-PL"/>
        </w:rPr>
        <w:t>Zamawiający</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Akademia</w:t>
      </w:r>
      <w:r w:rsidR="0090395E" w:rsidRPr="00F86483">
        <w:rPr>
          <w:rFonts w:ascii="Arial Narrow" w:hAnsi="Arial Narrow"/>
          <w:lang w:val="pl-PL"/>
        </w:rPr>
        <w:t xml:space="preserve"> </w:t>
      </w:r>
      <w:r w:rsidRPr="00F86483">
        <w:rPr>
          <w:rFonts w:ascii="Arial Narrow" w:hAnsi="Arial Narrow"/>
          <w:lang w:val="pl-PL"/>
        </w:rPr>
        <w:t>Teatralna</w:t>
      </w:r>
      <w:r w:rsidR="0090395E" w:rsidRPr="00F86483">
        <w:rPr>
          <w:rFonts w:ascii="Arial Narrow" w:hAnsi="Arial Narrow"/>
          <w:lang w:val="pl-PL"/>
        </w:rPr>
        <w:t xml:space="preserve"> </w:t>
      </w:r>
      <w:r w:rsidRPr="00F86483">
        <w:rPr>
          <w:rFonts w:ascii="Arial Narrow" w:hAnsi="Arial Narrow"/>
          <w:lang w:val="pl-PL"/>
        </w:rPr>
        <w:t>im.</w:t>
      </w:r>
      <w:r w:rsidR="0090395E" w:rsidRPr="00F86483">
        <w:rPr>
          <w:rFonts w:ascii="Arial Narrow" w:hAnsi="Arial Narrow"/>
          <w:lang w:val="pl-PL"/>
        </w:rPr>
        <w:t xml:space="preserve"> </w:t>
      </w:r>
      <w:r w:rsidRPr="00F86483">
        <w:rPr>
          <w:rFonts w:ascii="Arial Narrow" w:hAnsi="Arial Narrow"/>
          <w:lang w:val="pl-PL"/>
        </w:rPr>
        <w:t>Aleksandra</w:t>
      </w:r>
      <w:r w:rsidR="0090395E" w:rsidRPr="00F86483">
        <w:rPr>
          <w:rFonts w:ascii="Arial Narrow" w:hAnsi="Arial Narrow"/>
          <w:lang w:val="pl-PL"/>
        </w:rPr>
        <w:t xml:space="preserve"> </w:t>
      </w:r>
      <w:r w:rsidRPr="00F86483">
        <w:rPr>
          <w:rFonts w:ascii="Arial Narrow" w:hAnsi="Arial Narrow"/>
          <w:lang w:val="pl-PL"/>
        </w:rPr>
        <w:t>Zelwerowicza</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Warszawie</w:t>
      </w:r>
      <w:r w:rsidR="0090395E" w:rsidRPr="00F86483">
        <w:rPr>
          <w:rFonts w:ascii="Arial Narrow" w:eastAsia="Times New Roman" w:hAnsi="Arial Narrow" w:cs="Arial"/>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względem</w:t>
      </w:r>
      <w:r w:rsidR="0090395E" w:rsidRPr="00F86483">
        <w:rPr>
          <w:rFonts w:ascii="Arial Narrow" w:hAnsi="Arial Narrow"/>
          <w:lang w:val="pl-PL"/>
        </w:rPr>
        <w:t xml:space="preserve"> </w:t>
      </w:r>
      <w:r w:rsidRPr="00F86483">
        <w:rPr>
          <w:rFonts w:ascii="Arial Narrow" w:hAnsi="Arial Narrow"/>
          <w:lang w:val="pl-PL"/>
        </w:rPr>
        <w:t>osób</w:t>
      </w:r>
      <w:r w:rsidR="0090395E" w:rsidRPr="00F86483">
        <w:rPr>
          <w:rFonts w:ascii="Arial Narrow" w:hAnsi="Arial Narrow"/>
          <w:lang w:val="pl-PL"/>
        </w:rPr>
        <w:t xml:space="preserve"> </w:t>
      </w:r>
      <w:r w:rsidRPr="00F86483">
        <w:rPr>
          <w:rFonts w:ascii="Arial Narrow" w:hAnsi="Arial Narrow"/>
          <w:lang w:val="pl-PL"/>
        </w:rPr>
        <w:t>fizycznych,</w:t>
      </w:r>
      <w:r w:rsidR="0090395E" w:rsidRPr="00F86483">
        <w:rPr>
          <w:rFonts w:ascii="Arial Narrow" w:hAnsi="Arial Narrow"/>
          <w:lang w:val="pl-PL"/>
        </w:rPr>
        <w:t xml:space="preserve"> </w:t>
      </w:r>
      <w:r w:rsidRPr="00F86483">
        <w:rPr>
          <w:rFonts w:ascii="Arial Narrow" w:hAnsi="Arial Narrow"/>
          <w:lang w:val="pl-PL"/>
        </w:rPr>
        <w:t>od</w:t>
      </w:r>
      <w:r w:rsidR="0090395E" w:rsidRPr="00F86483">
        <w:rPr>
          <w:rFonts w:ascii="Arial Narrow" w:hAnsi="Arial Narrow"/>
          <w:lang w:val="pl-PL"/>
        </w:rPr>
        <w:t xml:space="preserve"> </w:t>
      </w:r>
      <w:r w:rsidRPr="00F86483">
        <w:rPr>
          <w:rFonts w:ascii="Arial Narrow" w:hAnsi="Arial Narrow"/>
          <w:lang w:val="pl-PL"/>
        </w:rPr>
        <w:t>których</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osobowe</w:t>
      </w:r>
      <w:r w:rsidR="0090395E" w:rsidRPr="00F86483">
        <w:rPr>
          <w:rFonts w:ascii="Arial Narrow" w:hAnsi="Arial Narrow"/>
          <w:lang w:val="pl-PL"/>
        </w:rPr>
        <w:t xml:space="preserve"> </w:t>
      </w:r>
      <w:r w:rsidRPr="00F86483">
        <w:rPr>
          <w:rFonts w:ascii="Arial Narrow" w:hAnsi="Arial Narrow"/>
          <w:lang w:val="pl-PL"/>
        </w:rPr>
        <w:t>bezpośrednio</w:t>
      </w:r>
      <w:r w:rsidR="0090395E" w:rsidRPr="00F86483">
        <w:rPr>
          <w:rFonts w:ascii="Arial Narrow" w:hAnsi="Arial Narrow"/>
          <w:lang w:val="pl-PL"/>
        </w:rPr>
        <w:t xml:space="preserve"> </w:t>
      </w:r>
      <w:r w:rsidRPr="00F86483">
        <w:rPr>
          <w:rFonts w:ascii="Arial Narrow" w:hAnsi="Arial Narrow"/>
          <w:lang w:val="pl-PL"/>
        </w:rPr>
        <w:t>pozyskał,</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szczególności:</w:t>
      </w:r>
      <w:r w:rsidR="0090395E" w:rsidRPr="00F86483">
        <w:rPr>
          <w:rFonts w:ascii="Arial Narrow" w:hAnsi="Arial Narrow"/>
          <w:lang w:val="pl-PL"/>
        </w:rPr>
        <w:t xml:space="preserve"> </w:t>
      </w:r>
      <w:r w:rsidRPr="00F86483">
        <w:rPr>
          <w:rFonts w:ascii="Arial Narrow" w:hAnsi="Arial Narrow"/>
          <w:lang w:val="pl-PL"/>
        </w:rPr>
        <w:t>wykonawcy</w:t>
      </w:r>
      <w:r w:rsidR="0090395E" w:rsidRPr="00F86483">
        <w:rPr>
          <w:rFonts w:ascii="Arial Narrow" w:hAnsi="Arial Narrow"/>
          <w:lang w:val="pl-PL"/>
        </w:rPr>
        <w:t xml:space="preserve"> </w:t>
      </w:r>
      <w:r w:rsidRPr="00F86483">
        <w:rPr>
          <w:rFonts w:ascii="Arial Narrow" w:hAnsi="Arial Narrow"/>
          <w:lang w:val="pl-PL"/>
        </w:rPr>
        <w:t>będącego</w:t>
      </w:r>
      <w:r w:rsidR="0090395E" w:rsidRPr="00F86483">
        <w:rPr>
          <w:rFonts w:ascii="Arial Narrow" w:hAnsi="Arial Narrow"/>
          <w:lang w:val="pl-PL"/>
        </w:rPr>
        <w:t xml:space="preserve"> </w:t>
      </w:r>
      <w:r w:rsidRPr="00F86483">
        <w:rPr>
          <w:rFonts w:ascii="Arial Narrow" w:hAnsi="Arial Narrow"/>
          <w:lang w:val="pl-PL"/>
        </w:rPr>
        <w:t>osobą</w:t>
      </w:r>
      <w:r w:rsidR="0090395E" w:rsidRPr="00F86483">
        <w:rPr>
          <w:rFonts w:ascii="Arial Narrow" w:hAnsi="Arial Narrow"/>
          <w:lang w:val="pl-PL"/>
        </w:rPr>
        <w:t xml:space="preserve"> </w:t>
      </w:r>
      <w:r w:rsidRPr="00F86483">
        <w:rPr>
          <w:rFonts w:ascii="Arial Narrow" w:hAnsi="Arial Narrow"/>
          <w:lang w:val="pl-PL"/>
        </w:rPr>
        <w:t>fizyczną,</w:t>
      </w:r>
      <w:r w:rsidR="0090395E" w:rsidRPr="00F86483">
        <w:rPr>
          <w:rFonts w:ascii="Arial Narrow" w:hAnsi="Arial Narrow"/>
          <w:lang w:val="pl-PL"/>
        </w:rPr>
        <w:t xml:space="preserve"> </w:t>
      </w:r>
      <w:r w:rsidRPr="00F86483">
        <w:rPr>
          <w:rFonts w:ascii="Arial Narrow" w:hAnsi="Arial Narrow"/>
          <w:lang w:val="pl-PL"/>
        </w:rPr>
        <w:t>pełnomocnika</w:t>
      </w:r>
      <w:r w:rsidR="0090395E" w:rsidRPr="00F86483">
        <w:rPr>
          <w:rFonts w:ascii="Arial Narrow" w:hAnsi="Arial Narrow"/>
          <w:lang w:val="pl-PL"/>
        </w:rPr>
        <w:t xml:space="preserve"> </w:t>
      </w:r>
      <w:r w:rsidRPr="00F86483">
        <w:rPr>
          <w:rFonts w:ascii="Arial Narrow" w:hAnsi="Arial Narrow"/>
          <w:lang w:val="pl-PL"/>
        </w:rPr>
        <w:t>wykonawcy</w:t>
      </w:r>
      <w:r w:rsidR="0090395E" w:rsidRPr="00F86483">
        <w:rPr>
          <w:rFonts w:ascii="Arial Narrow" w:hAnsi="Arial Narrow"/>
          <w:lang w:val="pl-PL"/>
        </w:rPr>
        <w:t xml:space="preserve"> </w:t>
      </w:r>
      <w:r w:rsidRPr="00F86483">
        <w:rPr>
          <w:rFonts w:ascii="Arial Narrow" w:hAnsi="Arial Narrow"/>
          <w:lang w:val="pl-PL"/>
        </w:rPr>
        <w:t>członka</w:t>
      </w:r>
      <w:r w:rsidR="0090395E" w:rsidRPr="00F86483">
        <w:rPr>
          <w:rFonts w:ascii="Arial Narrow" w:hAnsi="Arial Narrow"/>
          <w:lang w:val="pl-PL"/>
        </w:rPr>
        <w:t xml:space="preserve"> </w:t>
      </w:r>
      <w:r w:rsidRPr="00F86483">
        <w:rPr>
          <w:rFonts w:ascii="Arial Narrow" w:hAnsi="Arial Narrow"/>
          <w:lang w:val="pl-PL"/>
        </w:rPr>
        <w:t>organu</w:t>
      </w:r>
      <w:r w:rsidR="0090395E" w:rsidRPr="00F86483">
        <w:rPr>
          <w:rFonts w:ascii="Arial Narrow" w:hAnsi="Arial Narrow"/>
          <w:lang w:val="pl-PL"/>
        </w:rPr>
        <w:t xml:space="preserve"> </w:t>
      </w:r>
      <w:r w:rsidRPr="00F86483">
        <w:rPr>
          <w:rFonts w:ascii="Arial Narrow" w:hAnsi="Arial Narrow"/>
          <w:lang w:val="pl-PL"/>
        </w:rPr>
        <w:t>zarządzającego</w:t>
      </w:r>
      <w:r w:rsidR="0090395E" w:rsidRPr="00F86483">
        <w:rPr>
          <w:rFonts w:ascii="Arial Narrow" w:hAnsi="Arial Narrow"/>
          <w:lang w:val="pl-PL"/>
        </w:rPr>
        <w:t xml:space="preserve"> </w:t>
      </w:r>
      <w:r w:rsidRPr="00F86483">
        <w:rPr>
          <w:rFonts w:ascii="Arial Narrow" w:hAnsi="Arial Narrow"/>
          <w:lang w:val="pl-PL"/>
        </w:rPr>
        <w:t>wykonawcy,</w:t>
      </w:r>
      <w:r w:rsidR="0090395E" w:rsidRPr="00F86483">
        <w:rPr>
          <w:rFonts w:ascii="Arial Narrow" w:hAnsi="Arial Narrow"/>
          <w:lang w:val="pl-PL"/>
        </w:rPr>
        <w:t xml:space="preserve"> </w:t>
      </w:r>
      <w:r w:rsidRPr="00F86483">
        <w:rPr>
          <w:rFonts w:ascii="Arial Narrow" w:hAnsi="Arial Narrow"/>
          <w:lang w:val="pl-PL"/>
        </w:rPr>
        <w:t>osób</w:t>
      </w:r>
      <w:r w:rsidR="0090395E" w:rsidRPr="00F86483">
        <w:rPr>
          <w:rFonts w:ascii="Arial Narrow" w:hAnsi="Arial Narrow"/>
          <w:lang w:val="pl-PL"/>
        </w:rPr>
        <w:t xml:space="preserve"> </w:t>
      </w:r>
      <w:r w:rsidRPr="00F86483">
        <w:rPr>
          <w:rFonts w:ascii="Arial Narrow" w:hAnsi="Arial Narrow"/>
          <w:lang w:val="pl-PL"/>
        </w:rPr>
        <w:t>skierowanych</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przygotowania</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przeprowadzenia</w:t>
      </w:r>
      <w:r w:rsidR="0090395E" w:rsidRPr="00F86483">
        <w:rPr>
          <w:rFonts w:ascii="Arial Narrow" w:hAnsi="Arial Narrow"/>
          <w:lang w:val="pl-PL"/>
        </w:rPr>
        <w:t xml:space="preserve"> </w:t>
      </w:r>
      <w:r w:rsidRPr="00F86483">
        <w:rPr>
          <w:rFonts w:ascii="Arial Narrow" w:hAnsi="Arial Narrow"/>
          <w:lang w:val="pl-PL"/>
        </w:rPr>
        <w:t>postępowania</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udzielenie</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Pr="00F86483">
        <w:rPr>
          <w:rFonts w:ascii="Arial Narrow" w:hAnsi="Arial Narrow"/>
          <w:lang w:val="pl-PL"/>
        </w:rPr>
        <w:t>publicznego;</w:t>
      </w:r>
    </w:p>
    <w:p w14:paraId="1DB3B815" w14:textId="3AF1FF60" w:rsidR="00FB3666" w:rsidRPr="00F86483" w:rsidRDefault="00FB3666" w:rsidP="00910C29">
      <w:pPr>
        <w:pStyle w:val="Akapitzlist"/>
        <w:numPr>
          <w:ilvl w:val="0"/>
          <w:numId w:val="27"/>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współadministratorem</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jest:</w:t>
      </w:r>
    </w:p>
    <w:p w14:paraId="12A9AE69" w14:textId="548E2E27" w:rsidR="00FB3666" w:rsidRPr="00F86483" w:rsidRDefault="00FB3666" w:rsidP="00910C29">
      <w:pPr>
        <w:pStyle w:val="Akapitzlist"/>
        <w:suppressAutoHyphens/>
        <w:autoSpaceDN w:val="0"/>
        <w:spacing w:after="120"/>
        <w:ind w:left="709"/>
        <w:contextualSpacing w:val="0"/>
        <w:jc w:val="both"/>
        <w:textAlignment w:val="baseline"/>
        <w:rPr>
          <w:rFonts w:ascii="Arial Narrow" w:hAnsi="Arial Narrow"/>
          <w:lang w:val="pl-PL"/>
        </w:rPr>
      </w:pPr>
      <w:r w:rsidRPr="00F86483">
        <w:rPr>
          <w:rFonts w:ascii="Arial Narrow" w:hAnsi="Arial Narrow"/>
          <w:b/>
          <w:u w:val="single"/>
          <w:lang w:val="pl-PL"/>
        </w:rPr>
        <w:t>Urząd</w:t>
      </w:r>
      <w:r w:rsidR="0090395E" w:rsidRPr="00F86483">
        <w:rPr>
          <w:rFonts w:ascii="Arial Narrow" w:hAnsi="Arial Narrow"/>
          <w:b/>
          <w:u w:val="single"/>
          <w:lang w:val="pl-PL"/>
        </w:rPr>
        <w:t xml:space="preserve"> </w:t>
      </w:r>
      <w:r w:rsidRPr="00F86483">
        <w:rPr>
          <w:rFonts w:ascii="Arial Narrow" w:hAnsi="Arial Narrow"/>
          <w:b/>
          <w:u w:val="single"/>
          <w:lang w:val="pl-PL"/>
        </w:rPr>
        <w:t>Zamówień</w:t>
      </w:r>
      <w:r w:rsidR="0090395E" w:rsidRPr="00F86483">
        <w:rPr>
          <w:rFonts w:ascii="Arial Narrow" w:hAnsi="Arial Narrow"/>
          <w:b/>
          <w:u w:val="single"/>
          <w:lang w:val="pl-PL"/>
        </w:rPr>
        <w:t xml:space="preserve"> </w:t>
      </w:r>
      <w:r w:rsidRPr="00F86483">
        <w:rPr>
          <w:rFonts w:ascii="Arial Narrow" w:hAnsi="Arial Narrow"/>
          <w:b/>
          <w:u w:val="single"/>
          <w:lang w:val="pl-PL"/>
        </w:rPr>
        <w:t>Publicznych</w:t>
      </w:r>
      <w:r w:rsidR="0090395E" w:rsidRPr="00F86483">
        <w:rPr>
          <w:rFonts w:ascii="Arial Narrow" w:hAnsi="Arial Narrow"/>
          <w:b/>
          <w:u w:val="single"/>
          <w:lang w:val="pl-PL"/>
        </w:rPr>
        <w:t xml:space="preserve"> </w:t>
      </w:r>
      <w:r w:rsidRPr="00F86483">
        <w:rPr>
          <w:rFonts w:ascii="Arial Narrow" w:hAnsi="Arial Narrow"/>
          <w:u w:val="single"/>
          <w:lang w:val="pl-PL"/>
        </w:rPr>
        <w:t>[ul.</w:t>
      </w:r>
      <w:r w:rsidR="0090395E" w:rsidRPr="00F86483">
        <w:rPr>
          <w:rFonts w:ascii="Arial Narrow" w:hAnsi="Arial Narrow"/>
          <w:u w:val="single"/>
          <w:lang w:val="pl-PL"/>
        </w:rPr>
        <w:t xml:space="preserve"> </w:t>
      </w:r>
      <w:r w:rsidRPr="00F86483">
        <w:rPr>
          <w:rFonts w:ascii="Arial Narrow" w:hAnsi="Arial Narrow"/>
          <w:u w:val="single"/>
          <w:lang w:val="pl-PL"/>
        </w:rPr>
        <w:t>Postępu</w:t>
      </w:r>
      <w:r w:rsidR="0090395E" w:rsidRPr="00F86483">
        <w:rPr>
          <w:rFonts w:ascii="Arial Narrow" w:hAnsi="Arial Narrow"/>
          <w:u w:val="single"/>
          <w:lang w:val="pl-PL"/>
        </w:rPr>
        <w:t xml:space="preserve"> </w:t>
      </w:r>
      <w:r w:rsidRPr="00F86483">
        <w:rPr>
          <w:rFonts w:ascii="Arial Narrow" w:hAnsi="Arial Narrow"/>
          <w:u w:val="single"/>
          <w:lang w:val="pl-PL"/>
        </w:rPr>
        <w:t>17a,</w:t>
      </w:r>
      <w:r w:rsidR="0090395E" w:rsidRPr="00F86483">
        <w:rPr>
          <w:rFonts w:ascii="Arial Narrow" w:hAnsi="Arial Narrow"/>
          <w:u w:val="single"/>
          <w:lang w:val="pl-PL"/>
        </w:rPr>
        <w:t xml:space="preserve"> </w:t>
      </w:r>
      <w:r w:rsidRPr="00F86483">
        <w:rPr>
          <w:rFonts w:ascii="Arial Narrow" w:hAnsi="Arial Narrow"/>
          <w:u w:val="single"/>
          <w:lang w:val="pl-PL"/>
        </w:rPr>
        <w:t>02-676</w:t>
      </w:r>
      <w:r w:rsidR="0090395E" w:rsidRPr="00F86483">
        <w:rPr>
          <w:rFonts w:ascii="Arial Narrow" w:hAnsi="Arial Narrow"/>
          <w:u w:val="single"/>
          <w:lang w:val="pl-PL"/>
        </w:rPr>
        <w:t xml:space="preserve"> </w:t>
      </w:r>
      <w:r w:rsidRPr="00F86483">
        <w:rPr>
          <w:rFonts w:ascii="Arial Narrow" w:hAnsi="Arial Narrow"/>
          <w:u w:val="single"/>
          <w:lang w:val="pl-PL"/>
        </w:rPr>
        <w:t>Warszawa,</w:t>
      </w:r>
      <w:r w:rsidR="0090395E" w:rsidRPr="00F86483">
        <w:rPr>
          <w:rFonts w:ascii="Arial Narrow" w:hAnsi="Arial Narrow"/>
          <w:u w:val="single"/>
          <w:lang w:val="pl-PL"/>
        </w:rPr>
        <w:t xml:space="preserve"> </w:t>
      </w:r>
      <w:r w:rsidRPr="00F86483">
        <w:rPr>
          <w:rFonts w:ascii="Arial Narrow" w:hAnsi="Arial Narrow"/>
          <w:u w:val="single"/>
          <w:lang w:val="pl-PL"/>
        </w:rPr>
        <w:t>reprezentowany</w:t>
      </w:r>
      <w:r w:rsidR="0090395E" w:rsidRPr="00F86483">
        <w:rPr>
          <w:rFonts w:ascii="Arial Narrow" w:hAnsi="Arial Narrow"/>
          <w:u w:val="single"/>
          <w:lang w:val="pl-PL"/>
        </w:rPr>
        <w:t xml:space="preserve"> </w:t>
      </w:r>
      <w:r w:rsidRPr="00F86483">
        <w:rPr>
          <w:rFonts w:ascii="Arial Narrow" w:hAnsi="Arial Narrow"/>
          <w:u w:val="single"/>
          <w:lang w:val="pl-PL"/>
        </w:rPr>
        <w:t>przez</w:t>
      </w:r>
      <w:r w:rsidR="0090395E" w:rsidRPr="00F86483">
        <w:rPr>
          <w:rFonts w:ascii="Arial Narrow" w:hAnsi="Arial Narrow"/>
          <w:u w:val="single"/>
          <w:lang w:val="pl-PL"/>
        </w:rPr>
        <w:t xml:space="preserve"> </w:t>
      </w:r>
      <w:r w:rsidRPr="00F86483">
        <w:rPr>
          <w:rFonts w:ascii="Arial Narrow" w:hAnsi="Arial Narrow"/>
          <w:u w:val="single"/>
          <w:lang w:val="pl-PL"/>
        </w:rPr>
        <w:t>Prezesa</w:t>
      </w:r>
      <w:r w:rsidR="0090395E" w:rsidRPr="00F86483">
        <w:rPr>
          <w:rFonts w:ascii="Arial Narrow" w:hAnsi="Arial Narrow"/>
          <w:u w:val="single"/>
          <w:lang w:val="pl-PL"/>
        </w:rPr>
        <w:t xml:space="preserve"> </w:t>
      </w:r>
      <w:r w:rsidRPr="00F86483">
        <w:rPr>
          <w:rFonts w:ascii="Arial Narrow" w:hAnsi="Arial Narrow"/>
          <w:u w:val="single"/>
          <w:lang w:val="pl-PL"/>
        </w:rPr>
        <w:t>UZP]</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względem</w:t>
      </w:r>
      <w:r w:rsidR="0090395E" w:rsidRPr="00F86483">
        <w:rPr>
          <w:rFonts w:ascii="Arial Narrow" w:hAnsi="Arial Narrow"/>
          <w:lang w:val="pl-PL"/>
        </w:rPr>
        <w:t xml:space="preserve"> </w:t>
      </w:r>
      <w:r w:rsidRPr="00F86483">
        <w:rPr>
          <w:rFonts w:ascii="Arial Narrow" w:hAnsi="Arial Narrow"/>
          <w:lang w:val="pl-PL"/>
        </w:rPr>
        <w:t>osób</w:t>
      </w:r>
      <w:r w:rsidR="0090395E" w:rsidRPr="00F86483">
        <w:rPr>
          <w:rFonts w:ascii="Arial Narrow" w:hAnsi="Arial Narrow"/>
          <w:lang w:val="pl-PL"/>
        </w:rPr>
        <w:t xml:space="preserve"> </w:t>
      </w:r>
      <w:r w:rsidRPr="00F86483">
        <w:rPr>
          <w:rFonts w:ascii="Arial Narrow" w:hAnsi="Arial Narrow"/>
          <w:lang w:val="pl-PL"/>
        </w:rPr>
        <w:t>fizycznych,</w:t>
      </w:r>
      <w:r w:rsidR="0090395E" w:rsidRPr="00F86483">
        <w:rPr>
          <w:rFonts w:ascii="Arial Narrow" w:hAnsi="Arial Narrow"/>
          <w:lang w:val="pl-PL"/>
        </w:rPr>
        <w:t xml:space="preserve"> </w:t>
      </w:r>
      <w:r w:rsidRPr="00F86483">
        <w:rPr>
          <w:rFonts w:ascii="Arial Narrow" w:hAnsi="Arial Narrow"/>
          <w:lang w:val="pl-PL"/>
        </w:rPr>
        <w:t>od</w:t>
      </w:r>
      <w:r w:rsidR="0090395E" w:rsidRPr="00F86483">
        <w:rPr>
          <w:rFonts w:ascii="Arial Narrow" w:hAnsi="Arial Narrow"/>
          <w:lang w:val="pl-PL"/>
        </w:rPr>
        <w:t xml:space="preserve"> </w:t>
      </w:r>
      <w:r w:rsidRPr="00F86483">
        <w:rPr>
          <w:rFonts w:ascii="Arial Narrow" w:hAnsi="Arial Narrow"/>
          <w:lang w:val="pl-PL"/>
        </w:rPr>
        <w:t>których</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osobowe</w:t>
      </w:r>
      <w:r w:rsidR="0090395E" w:rsidRPr="00F86483">
        <w:rPr>
          <w:rFonts w:ascii="Arial Narrow" w:hAnsi="Arial Narrow"/>
          <w:lang w:val="pl-PL"/>
        </w:rPr>
        <w:t xml:space="preserve"> </w:t>
      </w:r>
      <w:r w:rsidRPr="00F86483">
        <w:rPr>
          <w:rFonts w:ascii="Arial Narrow" w:hAnsi="Arial Narrow"/>
          <w:lang w:val="pl-PL"/>
        </w:rPr>
        <w:t>pozyskał</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toku</w:t>
      </w:r>
      <w:r w:rsidR="0090395E" w:rsidRPr="00F86483">
        <w:rPr>
          <w:rFonts w:ascii="Arial Narrow" w:hAnsi="Arial Narrow"/>
          <w:lang w:val="pl-PL"/>
        </w:rPr>
        <w:t xml:space="preserve"> </w:t>
      </w:r>
      <w:r w:rsidRPr="00F86483">
        <w:rPr>
          <w:rFonts w:ascii="Arial Narrow" w:hAnsi="Arial Narrow"/>
          <w:lang w:val="pl-PL"/>
        </w:rPr>
        <w:t>kontroli.</w:t>
      </w:r>
    </w:p>
    <w:p w14:paraId="1294AF24" w14:textId="40F4BF79" w:rsidR="00FB3666" w:rsidRPr="00F86483" w:rsidRDefault="00FB3666" w:rsidP="00910C29">
      <w:pPr>
        <w:pStyle w:val="Akapitzlist"/>
        <w:suppressAutoHyphens/>
        <w:autoSpaceDN w:val="0"/>
        <w:spacing w:after="120"/>
        <w:ind w:left="709"/>
        <w:contextualSpacing w:val="0"/>
        <w:jc w:val="both"/>
        <w:textAlignment w:val="baseline"/>
        <w:rPr>
          <w:rFonts w:ascii="Arial Narrow" w:hAnsi="Arial Narrow"/>
          <w:lang w:val="pl-PL"/>
        </w:rPr>
      </w:pPr>
      <w:r w:rsidRPr="00F86483">
        <w:rPr>
          <w:rFonts w:ascii="Arial Narrow" w:hAnsi="Arial Narrow"/>
          <w:b/>
          <w:u w:val="single"/>
          <w:lang w:val="pl-PL"/>
        </w:rPr>
        <w:t>Krajowa</w:t>
      </w:r>
      <w:r w:rsidR="0090395E" w:rsidRPr="00F86483">
        <w:rPr>
          <w:rFonts w:ascii="Arial Narrow" w:hAnsi="Arial Narrow"/>
          <w:b/>
          <w:u w:val="single"/>
          <w:lang w:val="pl-PL"/>
        </w:rPr>
        <w:t xml:space="preserve"> </w:t>
      </w:r>
      <w:r w:rsidRPr="00F86483">
        <w:rPr>
          <w:rFonts w:ascii="Arial Narrow" w:hAnsi="Arial Narrow"/>
          <w:b/>
          <w:u w:val="single"/>
          <w:lang w:val="pl-PL"/>
        </w:rPr>
        <w:t>Izba</w:t>
      </w:r>
      <w:r w:rsidR="0090395E" w:rsidRPr="00F86483">
        <w:rPr>
          <w:rFonts w:ascii="Arial Narrow" w:hAnsi="Arial Narrow"/>
          <w:b/>
          <w:u w:val="single"/>
          <w:lang w:val="pl-PL"/>
        </w:rPr>
        <w:t xml:space="preserve"> </w:t>
      </w:r>
      <w:r w:rsidRPr="00F86483">
        <w:rPr>
          <w:rFonts w:ascii="Arial Narrow" w:hAnsi="Arial Narrow"/>
          <w:b/>
          <w:u w:val="single"/>
          <w:lang w:val="pl-PL"/>
        </w:rPr>
        <w:t>Odwoławcza</w:t>
      </w:r>
      <w:r w:rsidR="0090395E" w:rsidRPr="00F86483">
        <w:rPr>
          <w:rFonts w:ascii="Arial Narrow" w:hAnsi="Arial Narrow"/>
          <w:b/>
          <w:u w:val="single"/>
          <w:lang w:val="pl-PL"/>
        </w:rPr>
        <w:t xml:space="preserve"> </w:t>
      </w:r>
      <w:r w:rsidRPr="00F86483">
        <w:rPr>
          <w:rFonts w:ascii="Arial Narrow" w:hAnsi="Arial Narrow"/>
          <w:u w:val="single"/>
          <w:lang w:val="pl-PL"/>
        </w:rPr>
        <w:t>ul.</w:t>
      </w:r>
      <w:r w:rsidR="0090395E" w:rsidRPr="00F86483">
        <w:rPr>
          <w:rFonts w:ascii="Arial Narrow" w:hAnsi="Arial Narrow"/>
          <w:u w:val="single"/>
          <w:lang w:val="pl-PL"/>
        </w:rPr>
        <w:t xml:space="preserve"> </w:t>
      </w:r>
      <w:r w:rsidRPr="00F86483">
        <w:rPr>
          <w:rFonts w:ascii="Arial Narrow" w:hAnsi="Arial Narrow"/>
          <w:u w:val="single"/>
          <w:lang w:val="pl-PL"/>
        </w:rPr>
        <w:t>Postępu</w:t>
      </w:r>
      <w:r w:rsidR="0090395E" w:rsidRPr="00F86483">
        <w:rPr>
          <w:rFonts w:ascii="Arial Narrow" w:hAnsi="Arial Narrow"/>
          <w:u w:val="single"/>
          <w:lang w:val="pl-PL"/>
        </w:rPr>
        <w:t xml:space="preserve"> </w:t>
      </w:r>
      <w:r w:rsidRPr="00F86483">
        <w:rPr>
          <w:rFonts w:ascii="Arial Narrow" w:hAnsi="Arial Narrow"/>
          <w:u w:val="single"/>
          <w:lang w:val="pl-PL"/>
        </w:rPr>
        <w:t>17a,</w:t>
      </w:r>
      <w:r w:rsidR="0090395E" w:rsidRPr="00F86483">
        <w:rPr>
          <w:rFonts w:ascii="Arial Narrow" w:hAnsi="Arial Narrow"/>
          <w:u w:val="single"/>
          <w:lang w:val="pl-PL"/>
        </w:rPr>
        <w:t xml:space="preserve"> </w:t>
      </w:r>
      <w:r w:rsidRPr="00F86483">
        <w:rPr>
          <w:rFonts w:ascii="Arial Narrow" w:hAnsi="Arial Narrow"/>
          <w:u w:val="single"/>
          <w:lang w:val="pl-PL"/>
        </w:rPr>
        <w:t>02-676</w:t>
      </w:r>
      <w:r w:rsidR="0090395E" w:rsidRPr="00F86483">
        <w:rPr>
          <w:rFonts w:ascii="Arial Narrow" w:hAnsi="Arial Narrow"/>
          <w:u w:val="single"/>
          <w:lang w:val="pl-PL"/>
        </w:rPr>
        <w:t xml:space="preserve"> </w:t>
      </w:r>
      <w:r w:rsidRPr="00F86483">
        <w:rPr>
          <w:rFonts w:ascii="Arial Narrow" w:hAnsi="Arial Narrow"/>
          <w:u w:val="single"/>
          <w:lang w:val="pl-PL"/>
        </w:rPr>
        <w:t>Warszawa,</w:t>
      </w:r>
      <w:r w:rsidR="0090395E" w:rsidRPr="00F86483">
        <w:rPr>
          <w:rFonts w:ascii="Arial Narrow" w:hAnsi="Arial Narrow"/>
          <w:u w:val="single"/>
          <w:lang w:val="pl-PL"/>
        </w:rPr>
        <w:t xml:space="preserve"> </w:t>
      </w:r>
      <w:r w:rsidRPr="00F86483">
        <w:rPr>
          <w:rFonts w:ascii="Arial Narrow" w:hAnsi="Arial Narrow"/>
          <w:u w:val="single"/>
          <w:lang w:val="pl-PL"/>
        </w:rPr>
        <w:t>reprezentowany</w:t>
      </w:r>
      <w:r w:rsidR="0090395E" w:rsidRPr="00F86483">
        <w:rPr>
          <w:rFonts w:ascii="Arial Narrow" w:hAnsi="Arial Narrow"/>
          <w:u w:val="single"/>
          <w:lang w:val="pl-PL"/>
        </w:rPr>
        <w:t xml:space="preserve"> </w:t>
      </w:r>
      <w:r w:rsidRPr="00F86483">
        <w:rPr>
          <w:rFonts w:ascii="Arial Narrow" w:hAnsi="Arial Narrow"/>
          <w:u w:val="single"/>
          <w:lang w:val="pl-PL"/>
        </w:rPr>
        <w:t>przez</w:t>
      </w:r>
      <w:r w:rsidR="0090395E" w:rsidRPr="00F86483">
        <w:rPr>
          <w:rFonts w:ascii="Arial Narrow" w:hAnsi="Arial Narrow"/>
          <w:u w:val="single"/>
          <w:lang w:val="pl-PL"/>
        </w:rPr>
        <w:t xml:space="preserve"> </w:t>
      </w:r>
      <w:r w:rsidRPr="00F86483">
        <w:rPr>
          <w:rFonts w:ascii="Arial Narrow" w:hAnsi="Arial Narrow"/>
          <w:u w:val="single"/>
          <w:lang w:val="pl-PL"/>
        </w:rPr>
        <w:t>Prezesa</w:t>
      </w:r>
      <w:r w:rsidR="0090395E" w:rsidRPr="00F86483">
        <w:rPr>
          <w:rFonts w:ascii="Arial Narrow" w:hAnsi="Arial Narrow"/>
          <w:u w:val="single"/>
          <w:lang w:val="pl-PL"/>
        </w:rPr>
        <w:t xml:space="preserve"> </w:t>
      </w:r>
      <w:r w:rsidRPr="00F86483">
        <w:rPr>
          <w:rFonts w:ascii="Arial Narrow" w:hAnsi="Arial Narrow"/>
          <w:u w:val="single"/>
          <w:lang w:val="pl-PL"/>
        </w:rPr>
        <w:t>KIO</w:t>
      </w:r>
      <w:r w:rsidR="0090395E" w:rsidRPr="00F86483">
        <w:rPr>
          <w:rFonts w:ascii="Arial Narrow" w:hAnsi="Arial Narrow"/>
          <w:u w:val="single"/>
          <w:lang w:val="pl-PL"/>
        </w:rPr>
        <w:t xml:space="preserve"> </w:t>
      </w:r>
      <w:r w:rsidRPr="00F86483">
        <w:rPr>
          <w:rFonts w:ascii="Arial Narrow" w:hAnsi="Arial Narrow"/>
          <w:b/>
          <w:u w:val="single"/>
          <w:lang w:val="pl-PL"/>
        </w:rPr>
        <w:t>-</w:t>
      </w:r>
      <w:r w:rsidR="0090395E" w:rsidRPr="00F86483">
        <w:rPr>
          <w:rFonts w:ascii="Arial Narrow" w:hAnsi="Arial Narrow"/>
          <w:lang w:val="pl-PL"/>
        </w:rPr>
        <w:t xml:space="preserve"> </w:t>
      </w:r>
      <w:r w:rsidRPr="00F86483">
        <w:rPr>
          <w:rFonts w:ascii="Arial Narrow" w:hAnsi="Arial Narrow"/>
          <w:lang w:val="pl-PL"/>
        </w:rPr>
        <w:t>względem</w:t>
      </w:r>
      <w:r w:rsidR="0090395E" w:rsidRPr="00F86483">
        <w:rPr>
          <w:rFonts w:ascii="Arial Narrow" w:hAnsi="Arial Narrow"/>
          <w:lang w:val="pl-PL"/>
        </w:rPr>
        <w:t xml:space="preserve"> </w:t>
      </w:r>
      <w:r w:rsidRPr="00F86483">
        <w:rPr>
          <w:rFonts w:ascii="Arial Narrow" w:hAnsi="Arial Narrow"/>
          <w:lang w:val="pl-PL"/>
        </w:rPr>
        <w:t>osób</w:t>
      </w:r>
      <w:r w:rsidR="0090395E" w:rsidRPr="00F86483">
        <w:rPr>
          <w:rFonts w:ascii="Arial Narrow" w:hAnsi="Arial Narrow"/>
          <w:lang w:val="pl-PL"/>
        </w:rPr>
        <w:t xml:space="preserve"> </w:t>
      </w:r>
      <w:r w:rsidRPr="00F86483">
        <w:rPr>
          <w:rFonts w:ascii="Arial Narrow" w:hAnsi="Arial Narrow"/>
          <w:lang w:val="pl-PL"/>
        </w:rPr>
        <w:t>fizycznych,</w:t>
      </w:r>
      <w:r w:rsidR="0090395E" w:rsidRPr="00F86483">
        <w:rPr>
          <w:rFonts w:ascii="Arial Narrow" w:hAnsi="Arial Narrow"/>
          <w:lang w:val="pl-PL"/>
        </w:rPr>
        <w:t xml:space="preserve"> </w:t>
      </w:r>
      <w:r w:rsidRPr="00F86483">
        <w:rPr>
          <w:rFonts w:ascii="Arial Narrow" w:hAnsi="Arial Narrow"/>
          <w:lang w:val="pl-PL"/>
        </w:rPr>
        <w:t>od</w:t>
      </w:r>
      <w:r w:rsidR="0090395E" w:rsidRPr="00F86483">
        <w:rPr>
          <w:rFonts w:ascii="Arial Narrow" w:hAnsi="Arial Narrow"/>
          <w:lang w:val="pl-PL"/>
        </w:rPr>
        <w:t xml:space="preserve"> </w:t>
      </w:r>
      <w:r w:rsidRPr="00F86483">
        <w:rPr>
          <w:rFonts w:ascii="Arial Narrow" w:hAnsi="Arial Narrow"/>
          <w:lang w:val="pl-PL"/>
        </w:rPr>
        <w:t>których</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osobowe</w:t>
      </w:r>
      <w:r w:rsidR="0090395E" w:rsidRPr="00F86483">
        <w:rPr>
          <w:rFonts w:ascii="Arial Narrow" w:hAnsi="Arial Narrow"/>
          <w:lang w:val="pl-PL"/>
        </w:rPr>
        <w:t xml:space="preserve"> </w:t>
      </w:r>
      <w:r w:rsidRPr="00F86483">
        <w:rPr>
          <w:rFonts w:ascii="Arial Narrow" w:hAnsi="Arial Narrow"/>
          <w:lang w:val="pl-PL"/>
        </w:rPr>
        <w:t>pozyskał</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ramach</w:t>
      </w:r>
      <w:r w:rsidR="0090395E" w:rsidRPr="00F86483">
        <w:rPr>
          <w:rFonts w:ascii="Arial Narrow" w:hAnsi="Arial Narrow"/>
          <w:lang w:val="pl-PL"/>
        </w:rPr>
        <w:t xml:space="preserve"> </w:t>
      </w:r>
      <w:r w:rsidRPr="00F86483">
        <w:rPr>
          <w:rFonts w:ascii="Arial Narrow" w:hAnsi="Arial Narrow"/>
          <w:lang w:val="pl-PL"/>
        </w:rPr>
        <w:t>wniesionych</w:t>
      </w:r>
      <w:r w:rsidR="0090395E" w:rsidRPr="00F86483">
        <w:rPr>
          <w:rFonts w:ascii="Arial Narrow" w:hAnsi="Arial Narrow"/>
          <w:lang w:val="pl-PL"/>
        </w:rPr>
        <w:t xml:space="preserve"> </w:t>
      </w:r>
      <w:r w:rsidRPr="00F86483">
        <w:rPr>
          <w:rFonts w:ascii="Arial Narrow" w:hAnsi="Arial Narrow"/>
          <w:lang w:val="pl-PL"/>
        </w:rPr>
        <w:t>środków</w:t>
      </w:r>
      <w:r w:rsidR="0090395E" w:rsidRPr="00F86483">
        <w:rPr>
          <w:rFonts w:ascii="Arial Narrow" w:hAnsi="Arial Narrow"/>
          <w:lang w:val="pl-PL"/>
        </w:rPr>
        <w:t xml:space="preserve"> </w:t>
      </w:r>
      <w:r w:rsidRPr="00F86483">
        <w:rPr>
          <w:rFonts w:ascii="Arial Narrow" w:hAnsi="Arial Narrow"/>
          <w:lang w:val="pl-PL"/>
        </w:rPr>
        <w:t>ochrony</w:t>
      </w:r>
      <w:r w:rsidR="0090395E" w:rsidRPr="00F86483">
        <w:rPr>
          <w:rFonts w:ascii="Arial Narrow" w:hAnsi="Arial Narrow"/>
          <w:lang w:val="pl-PL"/>
        </w:rPr>
        <w:t xml:space="preserve"> </w:t>
      </w:r>
      <w:r w:rsidRPr="00F86483">
        <w:rPr>
          <w:rFonts w:ascii="Arial Narrow" w:hAnsi="Arial Narrow"/>
          <w:lang w:val="pl-PL"/>
        </w:rPr>
        <w:t>prawnej</w:t>
      </w:r>
    </w:p>
    <w:p w14:paraId="19798610" w14:textId="51BDD106"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eastAsia="Times New Roman" w:hAnsi="Arial Narrow" w:cs="Arial"/>
          <w:lang w:val="pl-PL"/>
        </w:rPr>
        <w:t>inspektorem</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ochrony</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danych</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osobowych</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w</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Akademii</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Teatralnej</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im.</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Aleksandra</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Zelwerowicza</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w</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Warszawie</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jest</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Pan</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Patryk</w:t>
      </w:r>
      <w:r w:rsidR="0090395E" w:rsidRPr="00F86483">
        <w:rPr>
          <w:rFonts w:ascii="Arial Narrow" w:eastAsia="Times New Roman" w:hAnsi="Arial Narrow" w:cs="Arial"/>
          <w:lang w:val="pl-PL"/>
        </w:rPr>
        <w:t xml:space="preserve"> </w:t>
      </w:r>
      <w:r w:rsidRPr="00F86483">
        <w:rPr>
          <w:rFonts w:ascii="Arial Narrow" w:eastAsia="Times New Roman" w:hAnsi="Arial Narrow" w:cs="Arial"/>
          <w:lang w:val="pl-PL"/>
        </w:rPr>
        <w:t>Koralewski</w:t>
      </w:r>
      <w:r w:rsidRPr="00F86483">
        <w:rPr>
          <w:rFonts w:ascii="Arial Narrow" w:eastAsia="Times New Roman" w:hAnsi="Arial Narrow" w:cs="Arial"/>
          <w:i/>
          <w:lang w:val="pl-PL"/>
        </w:rPr>
        <w:t>,</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kontakt:</w:t>
      </w:r>
      <w:r w:rsidR="0090395E" w:rsidRPr="00F86483">
        <w:rPr>
          <w:rFonts w:ascii="Arial Narrow" w:eastAsia="Times New Roman" w:hAnsi="Arial Narrow" w:cs="Arial"/>
          <w:i/>
          <w:lang w:val="pl-PL"/>
        </w:rPr>
        <w:t xml:space="preserve"> </w:t>
      </w:r>
      <w:hyperlink r:id="rId9" w:history="1">
        <w:r w:rsidRPr="00F86483">
          <w:rPr>
            <w:rStyle w:val="Hipercze"/>
            <w:rFonts w:ascii="Arial Narrow" w:eastAsia="Times New Roman" w:hAnsi="Arial Narrow" w:cs="Arial"/>
            <w:i/>
            <w:lang w:val="pl-PL"/>
          </w:rPr>
          <w:t>patryk.koralewski@at.edu.pl</w:t>
        </w:r>
      </w:hyperlink>
      <w:r w:rsidRPr="00F86483">
        <w:rPr>
          <w:rFonts w:ascii="Arial Narrow" w:eastAsia="Times New Roman" w:hAnsi="Arial Narrow" w:cs="Arial"/>
          <w:i/>
          <w:lang w:val="pl-PL"/>
        </w:rPr>
        <w:t>,</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tel.</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22</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831</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02</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16</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wew.</w:t>
      </w:r>
      <w:r w:rsidR="0090395E" w:rsidRPr="00F86483">
        <w:rPr>
          <w:rFonts w:ascii="Arial Narrow" w:eastAsia="Times New Roman" w:hAnsi="Arial Narrow" w:cs="Arial"/>
          <w:i/>
          <w:lang w:val="pl-PL"/>
        </w:rPr>
        <w:t xml:space="preserve"> </w:t>
      </w:r>
      <w:r w:rsidRPr="00F86483">
        <w:rPr>
          <w:rFonts w:ascii="Arial Narrow" w:eastAsia="Times New Roman" w:hAnsi="Arial Narrow" w:cs="Arial"/>
          <w:i/>
          <w:lang w:val="pl-PL"/>
        </w:rPr>
        <w:t>165</w:t>
      </w:r>
    </w:p>
    <w:p w14:paraId="0C6081D5" w14:textId="44616758"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osobowe</w:t>
      </w:r>
      <w:r w:rsidR="0090395E" w:rsidRPr="00F86483">
        <w:rPr>
          <w:rFonts w:ascii="Arial Narrow" w:hAnsi="Arial Narrow"/>
          <w:lang w:val="pl-PL"/>
        </w:rPr>
        <w:t xml:space="preserve"> </w:t>
      </w:r>
      <w:r w:rsidRPr="00F86483">
        <w:rPr>
          <w:rFonts w:ascii="Arial Narrow" w:hAnsi="Arial Narrow"/>
          <w:lang w:val="pl-PL"/>
        </w:rPr>
        <w:t>przetwarzane</w:t>
      </w:r>
      <w:r w:rsidR="0090395E" w:rsidRPr="00F86483">
        <w:rPr>
          <w:rFonts w:ascii="Arial Narrow" w:hAnsi="Arial Narrow"/>
          <w:lang w:val="pl-PL"/>
        </w:rPr>
        <w:t xml:space="preserve"> </w:t>
      </w:r>
      <w:r w:rsidRPr="00F86483">
        <w:rPr>
          <w:rFonts w:ascii="Arial Narrow" w:hAnsi="Arial Narrow"/>
          <w:lang w:val="pl-PL"/>
        </w:rPr>
        <w:t>będą</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podstawie</w:t>
      </w:r>
      <w:r w:rsidR="0090395E" w:rsidRPr="00F86483">
        <w:rPr>
          <w:rFonts w:ascii="Arial Narrow" w:hAnsi="Arial Narrow"/>
          <w:lang w:val="pl-PL"/>
        </w:rPr>
        <w:t xml:space="preserve"> </w:t>
      </w:r>
    </w:p>
    <w:p w14:paraId="6D617974" w14:textId="095AC2F0" w:rsidR="00FB3666" w:rsidRPr="00F86483" w:rsidRDefault="00FB3666" w:rsidP="00F86483">
      <w:pPr>
        <w:pStyle w:val="Akapitzlist"/>
        <w:numPr>
          <w:ilvl w:val="0"/>
          <w:numId w:val="31"/>
        </w:numPr>
        <w:spacing w:after="120"/>
        <w:contextualSpacing w:val="0"/>
        <w:jc w:val="both"/>
        <w:rPr>
          <w:rFonts w:ascii="Arial Narrow" w:hAnsi="Arial Narrow"/>
          <w:lang w:val="pl-PL"/>
        </w:rPr>
      </w:pP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6</w:t>
      </w:r>
      <w:r w:rsidR="0090395E" w:rsidRPr="00F86483">
        <w:rPr>
          <w:rFonts w:ascii="Arial Narrow" w:hAnsi="Arial Narrow"/>
          <w:lang w:val="pl-PL"/>
        </w:rPr>
        <w:t xml:space="preserve"> </w:t>
      </w:r>
      <w:r w:rsidRPr="00F86483">
        <w:rPr>
          <w:rFonts w:ascii="Arial Narrow" w:hAnsi="Arial Narrow"/>
          <w:lang w:val="pl-PL"/>
        </w:rPr>
        <w:t>ust.</w:t>
      </w:r>
      <w:r w:rsidR="0090395E" w:rsidRPr="00F86483">
        <w:rPr>
          <w:rFonts w:ascii="Arial Narrow" w:hAnsi="Arial Narrow"/>
          <w:lang w:val="pl-PL"/>
        </w:rPr>
        <w:t xml:space="preserve"> </w:t>
      </w:r>
      <w:r w:rsidRPr="00F86483">
        <w:rPr>
          <w:rFonts w:ascii="Arial Narrow" w:hAnsi="Arial Narrow"/>
          <w:lang w:val="pl-PL"/>
        </w:rPr>
        <w:t>1</w:t>
      </w:r>
      <w:r w:rsidR="0090395E" w:rsidRPr="00F86483">
        <w:rPr>
          <w:rFonts w:ascii="Arial Narrow" w:hAnsi="Arial Narrow"/>
          <w:lang w:val="pl-PL"/>
        </w:rPr>
        <w:t xml:space="preserve"> </w:t>
      </w:r>
      <w:r w:rsidRPr="00F86483">
        <w:rPr>
          <w:rFonts w:ascii="Arial Narrow" w:hAnsi="Arial Narrow"/>
          <w:lang w:val="pl-PL"/>
        </w:rPr>
        <w:t>lit.</w:t>
      </w:r>
      <w:r w:rsidR="0090395E" w:rsidRPr="00F86483">
        <w:rPr>
          <w:rFonts w:ascii="Arial Narrow" w:hAnsi="Arial Narrow"/>
          <w:lang w:val="pl-PL"/>
        </w:rPr>
        <w:t xml:space="preserve"> </w:t>
      </w:r>
      <w:r w:rsidRPr="00F86483">
        <w:rPr>
          <w:rFonts w:ascii="Arial Narrow" w:hAnsi="Arial Narrow"/>
          <w:lang w:val="pl-PL"/>
        </w:rPr>
        <w:t>b</w:t>
      </w:r>
      <w:r w:rsidR="0090395E" w:rsidRPr="00F86483">
        <w:rPr>
          <w:rFonts w:ascii="Arial Narrow" w:hAnsi="Arial Narrow"/>
          <w:lang w:val="pl-PL"/>
        </w:rPr>
        <w:t xml:space="preserve"> </w:t>
      </w:r>
      <w:r w:rsidRPr="00F86483">
        <w:rPr>
          <w:rFonts w:ascii="Arial Narrow" w:hAnsi="Arial Narrow"/>
          <w:lang w:val="pl-PL"/>
        </w:rPr>
        <w:t>rodo</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przypadku,</w:t>
      </w:r>
      <w:r w:rsidR="0090395E" w:rsidRPr="00F86483">
        <w:rPr>
          <w:rFonts w:ascii="Arial Narrow" w:hAnsi="Arial Narrow"/>
          <w:lang w:val="pl-PL"/>
        </w:rPr>
        <w:t xml:space="preserve"> </w:t>
      </w:r>
      <w:r w:rsidRPr="00F86483">
        <w:rPr>
          <w:rFonts w:ascii="Arial Narrow" w:hAnsi="Arial Narrow"/>
          <w:lang w:val="pl-PL"/>
        </w:rPr>
        <w:t>gdy</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wyniku</w:t>
      </w:r>
      <w:r w:rsidR="0090395E" w:rsidRPr="00F86483">
        <w:rPr>
          <w:rFonts w:ascii="Arial Narrow" w:hAnsi="Arial Narrow"/>
          <w:lang w:val="pl-PL"/>
        </w:rPr>
        <w:t xml:space="preserve"> </w:t>
      </w:r>
      <w:r w:rsidRPr="00F86483">
        <w:rPr>
          <w:rFonts w:ascii="Arial Narrow" w:hAnsi="Arial Narrow"/>
          <w:lang w:val="pl-PL"/>
        </w:rPr>
        <w:t>postępowania</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udzielenie</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Pr="00F86483">
        <w:rPr>
          <w:rFonts w:ascii="Arial Narrow" w:hAnsi="Arial Narrow"/>
          <w:lang w:val="pl-PL"/>
        </w:rPr>
        <w:t>publicznego</w:t>
      </w:r>
      <w:r w:rsidR="0090395E" w:rsidRPr="00F86483">
        <w:rPr>
          <w:rFonts w:ascii="Arial Narrow" w:hAnsi="Arial Narrow"/>
          <w:lang w:val="pl-PL"/>
        </w:rPr>
        <w:t xml:space="preserve"> </w:t>
      </w:r>
      <w:r w:rsidRPr="00F86483">
        <w:rPr>
          <w:rFonts w:ascii="Arial Narrow" w:hAnsi="Arial Narrow"/>
          <w:lang w:val="pl-PL"/>
        </w:rPr>
        <w:t>zostanie</w:t>
      </w:r>
      <w:r w:rsidR="0090395E" w:rsidRPr="00F86483">
        <w:rPr>
          <w:rFonts w:ascii="Arial Narrow" w:hAnsi="Arial Narrow"/>
          <w:lang w:val="pl-PL"/>
        </w:rPr>
        <w:t xml:space="preserve"> </w:t>
      </w:r>
      <w:r w:rsidRPr="00F86483">
        <w:rPr>
          <w:rFonts w:ascii="Arial Narrow" w:hAnsi="Arial Narrow"/>
          <w:lang w:val="pl-PL"/>
        </w:rPr>
        <w:t>zawarta</w:t>
      </w:r>
      <w:r w:rsidR="0090395E" w:rsidRPr="00F86483">
        <w:rPr>
          <w:rFonts w:ascii="Arial Narrow" w:hAnsi="Arial Narrow"/>
          <w:lang w:val="pl-PL"/>
        </w:rPr>
        <w:t xml:space="preserve"> </w:t>
      </w:r>
      <w:r w:rsidRPr="00F86483">
        <w:rPr>
          <w:rFonts w:ascii="Arial Narrow" w:hAnsi="Arial Narrow"/>
          <w:lang w:val="pl-PL"/>
        </w:rPr>
        <w:t>umowa</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osobą</w:t>
      </w:r>
      <w:r w:rsidR="0090395E" w:rsidRPr="00F86483">
        <w:rPr>
          <w:rFonts w:ascii="Arial Narrow" w:hAnsi="Arial Narrow"/>
          <w:lang w:val="pl-PL"/>
        </w:rPr>
        <w:t xml:space="preserve"> </w:t>
      </w:r>
      <w:r w:rsidRPr="00F86483">
        <w:rPr>
          <w:rFonts w:ascii="Arial Narrow" w:hAnsi="Arial Narrow"/>
          <w:lang w:val="pl-PL"/>
        </w:rPr>
        <w:t>fizyczną</w:t>
      </w:r>
      <w:r w:rsidR="0090395E" w:rsidRPr="00F86483">
        <w:rPr>
          <w:rFonts w:ascii="Arial Narrow" w:hAnsi="Arial Narrow"/>
          <w:lang w:val="pl-PL"/>
        </w:rPr>
        <w:t xml:space="preserve"> </w:t>
      </w:r>
      <w:r w:rsidRPr="00F86483">
        <w:rPr>
          <w:rFonts w:ascii="Arial Narrow" w:hAnsi="Arial Narrow"/>
          <w:lang w:val="pl-PL"/>
        </w:rPr>
        <w:t>(np.</w:t>
      </w:r>
      <w:r w:rsidR="0090395E" w:rsidRPr="00F86483">
        <w:rPr>
          <w:rFonts w:ascii="Arial Narrow" w:hAnsi="Arial Narrow"/>
          <w:lang w:val="pl-PL"/>
        </w:rPr>
        <w:t xml:space="preserve"> </w:t>
      </w:r>
      <w:r w:rsidRPr="00F86483">
        <w:rPr>
          <w:rFonts w:ascii="Arial Narrow" w:hAnsi="Arial Narrow"/>
          <w:lang w:val="pl-PL"/>
        </w:rPr>
        <w:t>umowa</w:t>
      </w:r>
      <w:r w:rsidR="0090395E" w:rsidRPr="00F86483">
        <w:rPr>
          <w:rFonts w:ascii="Arial Narrow" w:hAnsi="Arial Narrow"/>
          <w:lang w:val="pl-PL"/>
        </w:rPr>
        <w:t xml:space="preserve"> </w:t>
      </w:r>
      <w:r w:rsidRPr="00F86483">
        <w:rPr>
          <w:rFonts w:ascii="Arial Narrow" w:hAnsi="Arial Narrow"/>
          <w:lang w:val="pl-PL"/>
        </w:rPr>
        <w:t>zlecenia);</w:t>
      </w:r>
    </w:p>
    <w:p w14:paraId="4F7D565E" w14:textId="1E54590D" w:rsidR="00FB3666" w:rsidRPr="00F86483" w:rsidRDefault="00FB3666" w:rsidP="00F86483">
      <w:pPr>
        <w:pStyle w:val="Akapitzlist"/>
        <w:numPr>
          <w:ilvl w:val="0"/>
          <w:numId w:val="31"/>
        </w:numPr>
        <w:spacing w:after="120"/>
        <w:contextualSpacing w:val="0"/>
        <w:jc w:val="both"/>
        <w:rPr>
          <w:rFonts w:ascii="Arial Narrow" w:hAnsi="Arial Narrow"/>
          <w:lang w:val="pl-PL"/>
        </w:rPr>
      </w:pP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6</w:t>
      </w:r>
      <w:r w:rsidR="0090395E" w:rsidRPr="00F86483">
        <w:rPr>
          <w:rFonts w:ascii="Arial Narrow" w:hAnsi="Arial Narrow"/>
          <w:lang w:val="pl-PL"/>
        </w:rPr>
        <w:t xml:space="preserve"> </w:t>
      </w:r>
      <w:r w:rsidRPr="00F86483">
        <w:rPr>
          <w:rFonts w:ascii="Arial Narrow" w:hAnsi="Arial Narrow"/>
          <w:lang w:val="pl-PL"/>
        </w:rPr>
        <w:t>ust.</w:t>
      </w:r>
      <w:r w:rsidR="0090395E" w:rsidRPr="00F86483">
        <w:rPr>
          <w:rFonts w:ascii="Arial Narrow" w:hAnsi="Arial Narrow"/>
          <w:lang w:val="pl-PL"/>
        </w:rPr>
        <w:t xml:space="preserve"> </w:t>
      </w:r>
      <w:r w:rsidRPr="00F86483">
        <w:rPr>
          <w:rFonts w:ascii="Arial Narrow" w:hAnsi="Arial Narrow"/>
          <w:lang w:val="pl-PL"/>
        </w:rPr>
        <w:t>1</w:t>
      </w:r>
      <w:r w:rsidR="0090395E" w:rsidRPr="00F86483">
        <w:rPr>
          <w:rFonts w:ascii="Arial Narrow" w:hAnsi="Arial Narrow"/>
          <w:lang w:val="pl-PL"/>
        </w:rPr>
        <w:t xml:space="preserve"> </w:t>
      </w:r>
      <w:r w:rsidRPr="00F86483">
        <w:rPr>
          <w:rFonts w:ascii="Arial Narrow" w:hAnsi="Arial Narrow"/>
          <w:lang w:val="pl-PL"/>
        </w:rPr>
        <w:t>lit.</w:t>
      </w:r>
      <w:r w:rsidR="0090395E" w:rsidRPr="00F86483">
        <w:rPr>
          <w:rFonts w:ascii="Arial Narrow" w:hAnsi="Arial Narrow"/>
          <w:lang w:val="pl-PL"/>
        </w:rPr>
        <w:t xml:space="preserve"> </w:t>
      </w:r>
      <w:r w:rsidRPr="00F86483">
        <w:rPr>
          <w:rFonts w:ascii="Arial Narrow" w:hAnsi="Arial Narrow"/>
          <w:lang w:val="pl-PL"/>
        </w:rPr>
        <w:t>c</w:t>
      </w:r>
      <w:r w:rsidR="0090395E" w:rsidRPr="00F86483">
        <w:rPr>
          <w:rFonts w:ascii="Arial Narrow" w:hAnsi="Arial Narrow"/>
          <w:lang w:val="pl-PL"/>
        </w:rPr>
        <w:t xml:space="preserve"> </w:t>
      </w:r>
      <w:r w:rsidRPr="00F86483">
        <w:rPr>
          <w:rFonts w:ascii="Arial Narrow" w:hAnsi="Arial Narrow"/>
          <w:lang w:val="pl-PL"/>
        </w:rPr>
        <w:t>RODO</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mocy</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zgodnie</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ustawą</w:t>
      </w:r>
      <w:r w:rsidR="0090395E" w:rsidRPr="00F86483">
        <w:rPr>
          <w:rFonts w:ascii="Arial Narrow" w:hAnsi="Arial Narrow"/>
          <w:lang w:val="pl-PL"/>
        </w:rPr>
        <w:t xml:space="preserve"> </w:t>
      </w:r>
      <w:r w:rsidRPr="00F86483">
        <w:rPr>
          <w:rFonts w:ascii="Arial Narrow" w:hAnsi="Arial Narrow"/>
          <w:lang w:val="pl-PL"/>
        </w:rPr>
        <w:t>Pzp</w:t>
      </w:r>
    </w:p>
    <w:p w14:paraId="16673E79" w14:textId="095286A0" w:rsidR="00FB3666" w:rsidRPr="00F86483" w:rsidRDefault="00FB3666" w:rsidP="00F86483">
      <w:pPr>
        <w:pStyle w:val="Akapitzlist"/>
        <w:numPr>
          <w:ilvl w:val="0"/>
          <w:numId w:val="31"/>
        </w:numPr>
        <w:spacing w:after="120"/>
        <w:contextualSpacing w:val="0"/>
        <w:jc w:val="both"/>
        <w:rPr>
          <w:rFonts w:ascii="Arial Narrow" w:hAnsi="Arial Narrow"/>
        </w:rPr>
      </w:pPr>
      <w:r w:rsidRPr="00F86483">
        <w:rPr>
          <w:rFonts w:ascii="Arial Narrow" w:hAnsi="Arial Narrow"/>
        </w:rPr>
        <w:t>art.</w:t>
      </w:r>
      <w:r w:rsidR="0090395E" w:rsidRPr="00F86483">
        <w:rPr>
          <w:rFonts w:ascii="Arial Narrow" w:hAnsi="Arial Narrow"/>
        </w:rPr>
        <w:t xml:space="preserve"> </w:t>
      </w:r>
      <w:r w:rsidRPr="00F86483">
        <w:rPr>
          <w:rFonts w:ascii="Arial Narrow" w:hAnsi="Arial Narrow"/>
        </w:rPr>
        <w:t>6</w:t>
      </w:r>
      <w:r w:rsidR="0090395E" w:rsidRPr="00F86483">
        <w:rPr>
          <w:rFonts w:ascii="Arial Narrow" w:hAnsi="Arial Narrow"/>
        </w:rPr>
        <w:t xml:space="preserve"> </w:t>
      </w:r>
      <w:r w:rsidRPr="00F86483">
        <w:rPr>
          <w:rFonts w:ascii="Arial Narrow" w:hAnsi="Arial Narrow"/>
        </w:rPr>
        <w:t>ust.</w:t>
      </w:r>
      <w:r w:rsidR="0090395E" w:rsidRPr="00F86483">
        <w:rPr>
          <w:rFonts w:ascii="Arial Narrow" w:hAnsi="Arial Narrow"/>
        </w:rPr>
        <w:t xml:space="preserve"> </w:t>
      </w:r>
      <w:r w:rsidRPr="00F86483">
        <w:rPr>
          <w:rFonts w:ascii="Arial Narrow" w:hAnsi="Arial Narrow"/>
        </w:rPr>
        <w:t>1</w:t>
      </w:r>
      <w:r w:rsidR="0090395E" w:rsidRPr="00F86483">
        <w:rPr>
          <w:rFonts w:ascii="Arial Narrow" w:hAnsi="Arial Narrow"/>
        </w:rPr>
        <w:t xml:space="preserve"> </w:t>
      </w:r>
      <w:r w:rsidRPr="00F86483">
        <w:rPr>
          <w:rFonts w:ascii="Arial Narrow" w:hAnsi="Arial Narrow"/>
        </w:rPr>
        <w:t>lit.</w:t>
      </w:r>
      <w:r w:rsidR="0090395E" w:rsidRPr="00F86483">
        <w:rPr>
          <w:rFonts w:ascii="Arial Narrow" w:hAnsi="Arial Narrow"/>
        </w:rPr>
        <w:t xml:space="preserve"> </w:t>
      </w:r>
      <w:r w:rsidRPr="00F86483">
        <w:rPr>
          <w:rFonts w:ascii="Arial Narrow" w:hAnsi="Arial Narrow"/>
        </w:rPr>
        <w:t>e:</w:t>
      </w:r>
    </w:p>
    <w:p w14:paraId="11D47822" w14:textId="721CB3A1" w:rsidR="00FB3666" w:rsidRPr="00F86483" w:rsidRDefault="00FB3666" w:rsidP="00F86483">
      <w:pPr>
        <w:pStyle w:val="Akapitzlist"/>
        <w:numPr>
          <w:ilvl w:val="0"/>
          <w:numId w:val="31"/>
        </w:numPr>
        <w:spacing w:after="120"/>
        <w:contextualSpacing w:val="0"/>
        <w:jc w:val="both"/>
        <w:rPr>
          <w:rFonts w:ascii="Arial Narrow" w:hAnsi="Arial Narrow"/>
          <w:lang w:val="pl-PL"/>
        </w:rPr>
      </w:pP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6</w:t>
      </w:r>
      <w:r w:rsidR="0090395E" w:rsidRPr="00F86483">
        <w:rPr>
          <w:rFonts w:ascii="Arial Narrow" w:hAnsi="Arial Narrow"/>
          <w:lang w:val="pl-PL"/>
        </w:rPr>
        <w:t xml:space="preserve"> </w:t>
      </w:r>
      <w:r w:rsidRPr="00F86483">
        <w:rPr>
          <w:rFonts w:ascii="Arial Narrow" w:hAnsi="Arial Narrow"/>
          <w:lang w:val="pl-PL"/>
        </w:rPr>
        <w:t>ust.</w:t>
      </w:r>
      <w:r w:rsidR="0090395E" w:rsidRPr="00F86483">
        <w:rPr>
          <w:rFonts w:ascii="Arial Narrow" w:hAnsi="Arial Narrow"/>
          <w:lang w:val="pl-PL"/>
        </w:rPr>
        <w:t xml:space="preserve"> </w:t>
      </w:r>
      <w:r w:rsidRPr="00F86483">
        <w:rPr>
          <w:rFonts w:ascii="Arial Narrow" w:hAnsi="Arial Narrow"/>
          <w:lang w:val="pl-PL"/>
        </w:rPr>
        <w:t>1</w:t>
      </w:r>
      <w:r w:rsidR="0090395E" w:rsidRPr="00F86483">
        <w:rPr>
          <w:rFonts w:ascii="Arial Narrow" w:hAnsi="Arial Narrow"/>
          <w:lang w:val="pl-PL"/>
        </w:rPr>
        <w:t xml:space="preserve"> </w:t>
      </w:r>
      <w:r w:rsidRPr="00F86483">
        <w:rPr>
          <w:rFonts w:ascii="Arial Narrow" w:hAnsi="Arial Narrow"/>
          <w:lang w:val="pl-PL"/>
        </w:rPr>
        <w:t>lit.</w:t>
      </w:r>
      <w:r w:rsidR="0090395E" w:rsidRPr="00F86483">
        <w:rPr>
          <w:rFonts w:ascii="Arial Narrow" w:hAnsi="Arial Narrow"/>
          <w:lang w:val="pl-PL"/>
        </w:rPr>
        <w:t xml:space="preserve"> </w:t>
      </w:r>
      <w:r w:rsidRPr="00F86483">
        <w:rPr>
          <w:rFonts w:ascii="Arial Narrow" w:hAnsi="Arial Narrow"/>
          <w:lang w:val="pl-PL"/>
        </w:rPr>
        <w:t>f</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celu</w:t>
      </w:r>
      <w:r w:rsidR="0090395E" w:rsidRPr="00F86483">
        <w:rPr>
          <w:rFonts w:ascii="Arial Narrow" w:hAnsi="Arial Narrow"/>
          <w:lang w:val="pl-PL"/>
        </w:rPr>
        <w:t xml:space="preserve"> </w:t>
      </w:r>
      <w:r w:rsidRPr="00F86483">
        <w:rPr>
          <w:rFonts w:ascii="Arial Narrow" w:hAnsi="Arial Narrow"/>
          <w:lang w:val="pl-PL"/>
        </w:rPr>
        <w:t>umożliwienia</w:t>
      </w:r>
      <w:r w:rsidR="0090395E" w:rsidRPr="00F86483">
        <w:rPr>
          <w:rFonts w:ascii="Arial Narrow" w:hAnsi="Arial Narrow"/>
          <w:lang w:val="pl-PL"/>
        </w:rPr>
        <w:t xml:space="preserve"> </w:t>
      </w:r>
      <w:r w:rsidRPr="00F86483">
        <w:rPr>
          <w:rFonts w:ascii="Arial Narrow" w:hAnsi="Arial Narrow"/>
          <w:lang w:val="pl-PL"/>
        </w:rPr>
        <w:t>kontaktu</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sprawie</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Pr="00F86483">
        <w:rPr>
          <w:rFonts w:ascii="Arial Narrow" w:hAnsi="Arial Narrow"/>
          <w:lang w:val="pl-PL"/>
        </w:rPr>
        <w:t>publicznego.</w:t>
      </w:r>
    </w:p>
    <w:p w14:paraId="7B3AB626" w14:textId="754C8973" w:rsidR="00FB3666" w:rsidRPr="00F86483" w:rsidRDefault="00FB3666" w:rsidP="00F86483">
      <w:pPr>
        <w:pStyle w:val="Akapitzlist"/>
        <w:suppressAutoHyphens/>
        <w:autoSpaceDN w:val="0"/>
        <w:spacing w:after="120"/>
        <w:ind w:left="426"/>
        <w:contextualSpacing w:val="0"/>
        <w:jc w:val="both"/>
        <w:textAlignment w:val="baseline"/>
        <w:rPr>
          <w:rFonts w:ascii="Arial Narrow" w:hAnsi="Arial Narrow"/>
          <w:lang w:val="pl-PL"/>
        </w:rPr>
      </w:pP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celu</w:t>
      </w:r>
      <w:r w:rsidR="0090395E" w:rsidRPr="00F86483">
        <w:rPr>
          <w:rFonts w:ascii="Arial Narrow" w:hAnsi="Arial Narrow"/>
          <w:lang w:val="pl-PL"/>
        </w:rPr>
        <w:t xml:space="preserve"> </w:t>
      </w:r>
      <w:r w:rsidRPr="00F86483">
        <w:rPr>
          <w:rFonts w:ascii="Arial Narrow" w:hAnsi="Arial Narrow"/>
          <w:lang w:val="pl-PL"/>
        </w:rPr>
        <w:t>związanym</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postępowaniem</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udzielenie</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Pr="00F86483">
        <w:rPr>
          <w:rFonts w:ascii="Arial Narrow" w:hAnsi="Arial Narrow"/>
          <w:lang w:val="pl-PL"/>
        </w:rPr>
        <w:t>publicznego</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Opracowanie</w:t>
      </w:r>
      <w:r w:rsidR="0090395E" w:rsidRPr="00F86483">
        <w:rPr>
          <w:rFonts w:ascii="Arial Narrow" w:hAnsi="Arial Narrow"/>
          <w:lang w:val="pl-PL"/>
        </w:rPr>
        <w:t xml:space="preserve"> </w:t>
      </w:r>
      <w:r w:rsidRPr="00F86483">
        <w:rPr>
          <w:rFonts w:ascii="Arial Narrow" w:hAnsi="Arial Narrow"/>
          <w:lang w:val="pl-PL"/>
        </w:rPr>
        <w:t>strategii</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realizacja</w:t>
      </w:r>
      <w:r w:rsidR="0090395E" w:rsidRPr="00F86483">
        <w:rPr>
          <w:rFonts w:ascii="Arial Narrow" w:hAnsi="Arial Narrow"/>
          <w:lang w:val="pl-PL"/>
        </w:rPr>
        <w:t xml:space="preserve"> </w:t>
      </w:r>
      <w:r w:rsidRPr="00F86483">
        <w:rPr>
          <w:rFonts w:ascii="Arial Narrow" w:hAnsi="Arial Narrow"/>
          <w:lang w:val="pl-PL"/>
        </w:rPr>
        <w:t>kampanii</w:t>
      </w:r>
      <w:r w:rsidR="0090395E" w:rsidRPr="00F86483">
        <w:rPr>
          <w:rFonts w:ascii="Arial Narrow" w:hAnsi="Arial Narrow"/>
          <w:lang w:val="pl-PL"/>
        </w:rPr>
        <w:t xml:space="preserve"> </w:t>
      </w:r>
      <w:r w:rsidRPr="00F86483">
        <w:rPr>
          <w:rFonts w:ascii="Arial Narrow" w:hAnsi="Arial Narrow"/>
          <w:lang w:val="pl-PL"/>
        </w:rPr>
        <w:t>informacyjno-promocyjnej</w:t>
      </w:r>
      <w:r w:rsidR="0090395E" w:rsidRPr="00F86483">
        <w:rPr>
          <w:rFonts w:ascii="Arial Narrow" w:hAnsi="Arial Narrow"/>
          <w:lang w:val="pl-PL"/>
        </w:rPr>
        <w:t xml:space="preserve"> </w:t>
      </w:r>
      <w:r w:rsidRPr="00F86483">
        <w:rPr>
          <w:rFonts w:ascii="Arial Narrow" w:hAnsi="Arial Narrow"/>
          <w:lang w:val="pl-PL"/>
        </w:rPr>
        <w:t>PZ/17/2018</w:t>
      </w:r>
      <w:r w:rsidR="0090395E" w:rsidRPr="00F86483">
        <w:rPr>
          <w:rFonts w:ascii="Arial Narrow" w:hAnsi="Arial Narrow"/>
          <w:lang w:val="pl-PL"/>
        </w:rPr>
        <w:t xml:space="preserve"> </w:t>
      </w:r>
      <w:r w:rsidRPr="00F86483">
        <w:rPr>
          <w:rFonts w:ascii="Arial Narrow" w:hAnsi="Arial Narrow"/>
          <w:lang w:val="pl-PL"/>
        </w:rPr>
        <w:t>prowadzonego</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trybie</w:t>
      </w:r>
      <w:r w:rsidR="0090395E" w:rsidRPr="00F86483">
        <w:rPr>
          <w:rFonts w:ascii="Arial Narrow" w:hAnsi="Arial Narrow"/>
          <w:lang w:val="pl-PL"/>
        </w:rPr>
        <w:t xml:space="preserve"> </w:t>
      </w:r>
      <w:r w:rsidRPr="00F86483">
        <w:rPr>
          <w:rFonts w:ascii="Arial Narrow" w:hAnsi="Arial Narrow"/>
          <w:lang w:val="pl-PL"/>
        </w:rPr>
        <w:t>przetargu</w:t>
      </w:r>
      <w:r w:rsidR="0090395E" w:rsidRPr="00F86483">
        <w:rPr>
          <w:rFonts w:ascii="Arial Narrow" w:hAnsi="Arial Narrow"/>
          <w:lang w:val="pl-PL"/>
        </w:rPr>
        <w:t xml:space="preserve"> </w:t>
      </w:r>
      <w:r w:rsidRPr="00F86483">
        <w:rPr>
          <w:rFonts w:ascii="Arial Narrow" w:hAnsi="Arial Narrow"/>
          <w:lang w:val="pl-PL"/>
        </w:rPr>
        <w:t>nieograniczonego</w:t>
      </w:r>
      <w:r w:rsidR="0090395E" w:rsidRPr="00F86483">
        <w:rPr>
          <w:rFonts w:ascii="Arial Narrow" w:hAnsi="Arial Narrow"/>
          <w:lang w:val="pl-PL"/>
        </w:rPr>
        <w:t xml:space="preserve"> </w:t>
      </w:r>
      <w:r w:rsidRPr="00F86483">
        <w:rPr>
          <w:rFonts w:ascii="Arial Narrow" w:hAnsi="Arial Narrow"/>
          <w:lang w:val="pl-PL"/>
        </w:rPr>
        <w:t>oraz</w:t>
      </w:r>
      <w:r w:rsidR="0090395E" w:rsidRPr="00F86483">
        <w:rPr>
          <w:rFonts w:ascii="Arial Narrow" w:hAnsi="Arial Narrow"/>
          <w:lang w:val="pl-PL"/>
        </w:rPr>
        <w:t xml:space="preserve"> </w:t>
      </w:r>
      <w:r w:rsidRPr="00F86483">
        <w:rPr>
          <w:rFonts w:ascii="Arial Narrow" w:hAnsi="Arial Narrow"/>
          <w:lang w:val="pl-PL"/>
        </w:rPr>
        <w:t>wykonania</w:t>
      </w:r>
      <w:r w:rsidR="0090395E" w:rsidRPr="00F86483">
        <w:rPr>
          <w:rFonts w:ascii="Arial Narrow" w:hAnsi="Arial Narrow"/>
          <w:lang w:val="pl-PL"/>
        </w:rPr>
        <w:t xml:space="preserve"> </w:t>
      </w:r>
      <w:r w:rsidRPr="00F86483">
        <w:rPr>
          <w:rFonts w:ascii="Arial Narrow" w:hAnsi="Arial Narrow"/>
          <w:lang w:val="pl-PL"/>
        </w:rPr>
        <w:t>umowy</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kategorii</w:t>
      </w:r>
      <w:r w:rsidR="0090395E" w:rsidRPr="00F86483">
        <w:rPr>
          <w:rFonts w:ascii="Arial Narrow" w:hAnsi="Arial Narrow"/>
          <w:lang w:val="pl-PL"/>
        </w:rPr>
        <w:t xml:space="preserve"> </w:t>
      </w:r>
      <w:r w:rsidRPr="00F86483">
        <w:rPr>
          <w:rFonts w:ascii="Arial Narrow" w:hAnsi="Arial Narrow"/>
          <w:iCs/>
          <w:lang w:val="pl-PL"/>
        </w:rPr>
        <w:t>dane</w:t>
      </w:r>
      <w:r w:rsidR="0090395E" w:rsidRPr="00F86483">
        <w:rPr>
          <w:rFonts w:ascii="Arial Narrow" w:hAnsi="Arial Narrow"/>
          <w:iCs/>
          <w:lang w:val="pl-PL"/>
        </w:rPr>
        <w:t xml:space="preserve"> </w:t>
      </w:r>
      <w:r w:rsidRPr="00F86483">
        <w:rPr>
          <w:rFonts w:ascii="Arial Narrow" w:hAnsi="Arial Narrow"/>
          <w:iCs/>
          <w:lang w:val="pl-PL"/>
        </w:rPr>
        <w:t>zwykłe/</w:t>
      </w:r>
      <w:r w:rsidR="0090395E" w:rsidRPr="00F86483">
        <w:rPr>
          <w:rFonts w:ascii="Arial Narrow" w:hAnsi="Arial Narrow"/>
          <w:iCs/>
          <w:lang w:val="pl-PL"/>
        </w:rPr>
        <w:t xml:space="preserve"> </w:t>
      </w:r>
      <w:r w:rsidRPr="00F86483">
        <w:rPr>
          <w:rFonts w:ascii="Arial Narrow" w:hAnsi="Arial Narrow"/>
          <w:iCs/>
          <w:lang w:val="pl-PL"/>
        </w:rPr>
        <w:t>dane</w:t>
      </w:r>
      <w:r w:rsidR="0090395E" w:rsidRPr="00F86483">
        <w:rPr>
          <w:rFonts w:ascii="Arial Narrow" w:hAnsi="Arial Narrow"/>
          <w:iCs/>
          <w:lang w:val="pl-PL"/>
        </w:rPr>
        <w:t xml:space="preserve"> </w:t>
      </w:r>
      <w:r w:rsidRPr="00F86483">
        <w:rPr>
          <w:rFonts w:ascii="Arial Narrow" w:hAnsi="Arial Narrow"/>
          <w:iCs/>
          <w:lang w:val="pl-PL"/>
        </w:rPr>
        <w:t>wrażliwe,</w:t>
      </w:r>
      <w:r w:rsidR="0090395E" w:rsidRPr="00F86483">
        <w:rPr>
          <w:rFonts w:ascii="Arial Narrow" w:hAnsi="Arial Narrow"/>
          <w:iCs/>
          <w:lang w:val="pl-PL"/>
        </w:rPr>
        <w:t xml:space="preserve"> </w:t>
      </w:r>
      <w:r w:rsidRPr="00F86483">
        <w:rPr>
          <w:rFonts w:ascii="Arial Narrow" w:hAnsi="Arial Narrow"/>
          <w:iCs/>
          <w:lang w:val="pl-PL"/>
        </w:rPr>
        <w:t>o</w:t>
      </w:r>
      <w:r w:rsidR="0090395E" w:rsidRPr="00F86483">
        <w:rPr>
          <w:rFonts w:ascii="Arial Narrow" w:hAnsi="Arial Narrow"/>
          <w:iCs/>
          <w:lang w:val="pl-PL"/>
        </w:rPr>
        <w:t xml:space="preserve"> </w:t>
      </w:r>
      <w:r w:rsidRPr="00F86483">
        <w:rPr>
          <w:rFonts w:ascii="Arial Narrow" w:hAnsi="Arial Narrow"/>
          <w:iCs/>
          <w:lang w:val="pl-PL"/>
        </w:rPr>
        <w:t>których</w:t>
      </w:r>
      <w:r w:rsidR="0090395E" w:rsidRPr="00F86483">
        <w:rPr>
          <w:rFonts w:ascii="Arial Narrow" w:hAnsi="Arial Narrow"/>
          <w:iCs/>
          <w:lang w:val="pl-PL"/>
        </w:rPr>
        <w:t xml:space="preserve"> </w:t>
      </w:r>
      <w:r w:rsidRPr="00F86483">
        <w:rPr>
          <w:rFonts w:ascii="Arial Narrow" w:hAnsi="Arial Narrow"/>
          <w:iCs/>
          <w:lang w:val="pl-PL"/>
        </w:rPr>
        <w:t>mowa</w:t>
      </w:r>
      <w:r w:rsidR="0090395E" w:rsidRPr="00F86483">
        <w:rPr>
          <w:rFonts w:ascii="Arial Narrow" w:hAnsi="Arial Narrow"/>
          <w:iCs/>
          <w:lang w:val="pl-PL"/>
        </w:rPr>
        <w:t xml:space="preserve"> </w:t>
      </w:r>
      <w:r w:rsidRPr="00F86483">
        <w:rPr>
          <w:rFonts w:ascii="Arial Narrow" w:hAnsi="Arial Narrow"/>
          <w:iCs/>
          <w:lang w:val="pl-PL"/>
        </w:rPr>
        <w:t>w</w:t>
      </w:r>
      <w:r w:rsidR="0090395E" w:rsidRPr="00F86483">
        <w:rPr>
          <w:rFonts w:ascii="Arial Narrow" w:hAnsi="Arial Narrow"/>
          <w:iCs/>
          <w:lang w:val="pl-PL"/>
        </w:rPr>
        <w:t xml:space="preserve"> </w:t>
      </w:r>
      <w:r w:rsidRPr="00F86483">
        <w:rPr>
          <w:rFonts w:ascii="Arial Narrow" w:hAnsi="Arial Narrow"/>
          <w:iCs/>
          <w:lang w:val="pl-PL"/>
        </w:rPr>
        <w:t>art</w:t>
      </w:r>
      <w:r w:rsidR="0090395E" w:rsidRPr="00F86483">
        <w:rPr>
          <w:rFonts w:ascii="Arial Narrow" w:hAnsi="Arial Narrow"/>
          <w:iCs/>
          <w:lang w:val="pl-PL"/>
        </w:rPr>
        <w:t xml:space="preserve"> </w:t>
      </w:r>
      <w:r w:rsidRPr="00F86483">
        <w:rPr>
          <w:rFonts w:ascii="Arial Narrow" w:hAnsi="Arial Narrow"/>
          <w:iCs/>
          <w:lang w:val="pl-PL"/>
        </w:rPr>
        <w:t>9</w:t>
      </w:r>
      <w:r w:rsidR="0090395E" w:rsidRPr="00F86483">
        <w:rPr>
          <w:rFonts w:ascii="Arial Narrow" w:hAnsi="Arial Narrow"/>
          <w:iCs/>
          <w:lang w:val="pl-PL"/>
        </w:rPr>
        <w:t xml:space="preserve"> </w:t>
      </w:r>
      <w:r w:rsidRPr="00F86483">
        <w:rPr>
          <w:rFonts w:ascii="Arial Narrow" w:hAnsi="Arial Narrow"/>
          <w:iCs/>
          <w:lang w:val="pl-PL"/>
        </w:rPr>
        <w:t>i/lub</w:t>
      </w:r>
      <w:r w:rsidR="0090395E" w:rsidRPr="00F86483">
        <w:rPr>
          <w:rFonts w:ascii="Arial Narrow" w:hAnsi="Arial Narrow"/>
          <w:iCs/>
          <w:lang w:val="pl-PL"/>
        </w:rPr>
        <w:t xml:space="preserve"> </w:t>
      </w:r>
      <w:r w:rsidRPr="00F86483">
        <w:rPr>
          <w:rFonts w:ascii="Arial Narrow" w:hAnsi="Arial Narrow"/>
          <w:iCs/>
          <w:lang w:val="pl-PL"/>
        </w:rPr>
        <w:t>10</w:t>
      </w:r>
      <w:r w:rsidR="0090395E" w:rsidRPr="00F86483">
        <w:rPr>
          <w:rFonts w:ascii="Arial Narrow" w:hAnsi="Arial Narrow"/>
          <w:iCs/>
          <w:lang w:val="pl-PL"/>
        </w:rPr>
        <w:t xml:space="preserve"> </w:t>
      </w:r>
      <w:r w:rsidRPr="00F86483">
        <w:rPr>
          <w:rFonts w:ascii="Arial Narrow" w:hAnsi="Arial Narrow"/>
          <w:iCs/>
          <w:lang w:val="pl-PL"/>
        </w:rPr>
        <w:t>RODO.</w:t>
      </w:r>
    </w:p>
    <w:p w14:paraId="166ABA6E" w14:textId="3B074799"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przetwarzania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kategorii</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wrażliwe</w:t>
      </w:r>
      <w:r w:rsidR="0090395E" w:rsidRPr="00F86483">
        <w:rPr>
          <w:rFonts w:ascii="Arial Narrow" w:hAnsi="Arial Narrow"/>
          <w:lang w:val="pl-PL"/>
        </w:rPr>
        <w:t xml:space="preserve"> </w:t>
      </w:r>
      <w:r w:rsidRPr="00F86483">
        <w:rPr>
          <w:rFonts w:ascii="Arial Narrow" w:hAnsi="Arial Narrow"/>
          <w:lang w:val="pl-PL"/>
        </w:rPr>
        <w:t>dotyczące</w:t>
      </w:r>
      <w:r w:rsidR="0090395E" w:rsidRPr="00F86483">
        <w:rPr>
          <w:rFonts w:ascii="Arial Narrow" w:hAnsi="Arial Narrow"/>
          <w:lang w:val="pl-PL"/>
        </w:rPr>
        <w:t xml:space="preserve"> </w:t>
      </w:r>
      <w:r w:rsidRPr="00F86483">
        <w:rPr>
          <w:rFonts w:ascii="Arial Narrow" w:hAnsi="Arial Narrow"/>
          <w:lang w:val="pl-PL"/>
        </w:rPr>
        <w:t>wyroków</w:t>
      </w:r>
      <w:r w:rsidR="0090395E" w:rsidRPr="00F86483">
        <w:rPr>
          <w:rFonts w:ascii="Arial Narrow" w:hAnsi="Arial Narrow"/>
          <w:lang w:val="pl-PL"/>
        </w:rPr>
        <w:t xml:space="preserve"> </w:t>
      </w:r>
      <w:r w:rsidRPr="00F86483">
        <w:rPr>
          <w:rFonts w:ascii="Arial Narrow" w:hAnsi="Arial Narrow"/>
          <w:lang w:val="pl-PL"/>
        </w:rPr>
        <w:t>skazujących,</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których</w:t>
      </w:r>
      <w:r w:rsidR="0090395E" w:rsidRPr="00F86483">
        <w:rPr>
          <w:rFonts w:ascii="Arial Narrow" w:hAnsi="Arial Narrow"/>
          <w:lang w:val="pl-PL"/>
        </w:rPr>
        <w:t xml:space="preserve"> </w:t>
      </w:r>
      <w:r w:rsidRPr="00F86483">
        <w:rPr>
          <w:rFonts w:ascii="Arial Narrow" w:hAnsi="Arial Narrow"/>
          <w:lang w:val="pl-PL"/>
        </w:rPr>
        <w:t>mowa</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10</w:t>
      </w:r>
      <w:r w:rsidR="0090395E" w:rsidRPr="00F86483">
        <w:rPr>
          <w:rFonts w:ascii="Arial Narrow" w:hAnsi="Arial Narrow"/>
          <w:lang w:val="pl-PL"/>
        </w:rPr>
        <w:t xml:space="preserve"> </w:t>
      </w:r>
      <w:r w:rsidRPr="00F86483">
        <w:rPr>
          <w:rFonts w:ascii="Arial Narrow" w:hAnsi="Arial Narrow"/>
          <w:lang w:val="pl-PL"/>
        </w:rPr>
        <w:t>RODO</w:t>
      </w:r>
      <w:r w:rsidR="0090395E" w:rsidRPr="00F86483">
        <w:rPr>
          <w:rFonts w:ascii="Arial Narrow" w:hAnsi="Arial Narrow"/>
          <w:lang w:val="pl-PL"/>
        </w:rPr>
        <w:t xml:space="preserve"> </w:t>
      </w:r>
      <w:r w:rsidRPr="00F86483">
        <w:rPr>
          <w:rFonts w:ascii="Arial Narrow" w:hAnsi="Arial Narrow"/>
          <w:lang w:val="pl-PL"/>
        </w:rPr>
        <w:t>dopuszczone</w:t>
      </w:r>
      <w:r w:rsidR="0090395E" w:rsidRPr="00F86483">
        <w:rPr>
          <w:rFonts w:ascii="Arial Narrow" w:hAnsi="Arial Narrow"/>
          <w:lang w:val="pl-PL"/>
        </w:rPr>
        <w:t xml:space="preserve"> </w:t>
      </w:r>
      <w:r w:rsidRPr="00F86483">
        <w:rPr>
          <w:rFonts w:ascii="Arial Narrow" w:hAnsi="Arial Narrow"/>
          <w:lang w:val="pl-PL"/>
        </w:rPr>
        <w:t>są</w:t>
      </w:r>
      <w:r w:rsidR="0090395E" w:rsidRPr="00F86483">
        <w:rPr>
          <w:rFonts w:ascii="Arial Narrow" w:hAnsi="Arial Narrow"/>
          <w:lang w:val="pl-PL"/>
        </w:rPr>
        <w:t xml:space="preserve"> </w:t>
      </w:r>
      <w:r w:rsidRPr="00F86483">
        <w:rPr>
          <w:rFonts w:ascii="Arial Narrow" w:hAnsi="Arial Narrow"/>
          <w:b/>
          <w:bCs/>
          <w:lang w:val="pl-PL"/>
        </w:rPr>
        <w:t>wyłącznie</w:t>
      </w:r>
      <w:r w:rsidR="0090395E" w:rsidRPr="00F86483">
        <w:rPr>
          <w:rFonts w:ascii="Arial Narrow" w:hAnsi="Arial Narrow"/>
          <w:b/>
          <w:bCs/>
          <w:lang w:val="pl-PL"/>
        </w:rPr>
        <w:t xml:space="preserve"> </w:t>
      </w:r>
      <w:r w:rsidRPr="00F86483">
        <w:rPr>
          <w:rFonts w:ascii="Arial Narrow" w:hAnsi="Arial Narrow"/>
          <w:b/>
          <w:bCs/>
          <w:lang w:val="pl-PL"/>
        </w:rPr>
        <w:t>osoby</w:t>
      </w:r>
      <w:r w:rsidR="0090395E" w:rsidRPr="00F86483">
        <w:rPr>
          <w:rFonts w:ascii="Arial Narrow" w:hAnsi="Arial Narrow"/>
          <w:b/>
          <w:bCs/>
          <w:lang w:val="pl-PL"/>
        </w:rPr>
        <w:t xml:space="preserve"> </w:t>
      </w:r>
      <w:r w:rsidRPr="00F86483">
        <w:rPr>
          <w:rFonts w:ascii="Arial Narrow" w:hAnsi="Arial Narrow"/>
          <w:b/>
          <w:bCs/>
          <w:lang w:val="pl-PL"/>
        </w:rPr>
        <w:t>posiadające</w:t>
      </w:r>
      <w:r w:rsidR="0090395E" w:rsidRPr="00F86483">
        <w:rPr>
          <w:rFonts w:ascii="Arial Narrow" w:hAnsi="Arial Narrow"/>
          <w:b/>
          <w:bCs/>
          <w:lang w:val="pl-PL"/>
        </w:rPr>
        <w:t xml:space="preserve"> </w:t>
      </w:r>
      <w:r w:rsidRPr="00F86483">
        <w:rPr>
          <w:rFonts w:ascii="Arial Narrow" w:hAnsi="Arial Narrow"/>
          <w:b/>
          <w:bCs/>
          <w:lang w:val="pl-PL"/>
        </w:rPr>
        <w:t>pisemne</w:t>
      </w:r>
      <w:r w:rsidR="0090395E" w:rsidRPr="00F86483">
        <w:rPr>
          <w:rFonts w:ascii="Arial Narrow" w:hAnsi="Arial Narrow"/>
          <w:b/>
          <w:bCs/>
          <w:lang w:val="pl-PL"/>
        </w:rPr>
        <w:t xml:space="preserve"> </w:t>
      </w:r>
      <w:r w:rsidRPr="00F86483">
        <w:rPr>
          <w:rFonts w:ascii="Arial Narrow" w:hAnsi="Arial Narrow"/>
          <w:b/>
          <w:bCs/>
          <w:lang w:val="pl-PL"/>
        </w:rPr>
        <w:t>upoważnienie</w:t>
      </w:r>
      <w:r w:rsidR="0090395E" w:rsidRPr="00F86483">
        <w:rPr>
          <w:rFonts w:ascii="Arial Narrow" w:hAnsi="Arial Narrow"/>
          <w:b/>
          <w:bCs/>
          <w:lang w:val="pl-PL"/>
        </w:rPr>
        <w:t xml:space="preserve"> </w:t>
      </w:r>
      <w:r w:rsidRPr="00F86483">
        <w:rPr>
          <w:rFonts w:ascii="Arial Narrow" w:hAnsi="Arial Narrow"/>
          <w:b/>
          <w:bCs/>
          <w:lang w:val="pl-PL"/>
        </w:rPr>
        <w:t>administratora</w:t>
      </w:r>
      <w:r w:rsidR="0090395E" w:rsidRPr="00F86483">
        <w:rPr>
          <w:rFonts w:ascii="Arial Narrow" w:hAnsi="Arial Narrow"/>
          <w:b/>
          <w:bCs/>
          <w:lang w:val="pl-PL"/>
        </w:rPr>
        <w:t xml:space="preserve"> </w:t>
      </w:r>
      <w:r w:rsidRPr="00F86483">
        <w:rPr>
          <w:rFonts w:ascii="Arial Narrow" w:hAnsi="Arial Narrow"/>
          <w:b/>
          <w:bCs/>
          <w:lang w:val="pl-PL"/>
        </w:rPr>
        <w:t>danych</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Osoby</w:t>
      </w:r>
      <w:r w:rsidR="0090395E" w:rsidRPr="00F86483">
        <w:rPr>
          <w:rFonts w:ascii="Arial Narrow" w:hAnsi="Arial Narrow"/>
          <w:lang w:val="pl-PL"/>
        </w:rPr>
        <w:t xml:space="preserve"> </w:t>
      </w:r>
      <w:r w:rsidRPr="00F86483">
        <w:rPr>
          <w:rFonts w:ascii="Arial Narrow" w:hAnsi="Arial Narrow"/>
          <w:lang w:val="pl-PL"/>
        </w:rPr>
        <w:t>takie</w:t>
      </w:r>
      <w:r w:rsidR="0090395E" w:rsidRPr="00F86483">
        <w:rPr>
          <w:rFonts w:ascii="Arial Narrow" w:hAnsi="Arial Narrow"/>
          <w:lang w:val="pl-PL"/>
        </w:rPr>
        <w:t xml:space="preserve"> </w:t>
      </w:r>
      <w:r w:rsidRPr="00F86483">
        <w:rPr>
          <w:rFonts w:ascii="Arial Narrow" w:hAnsi="Arial Narrow"/>
          <w:lang w:val="pl-PL"/>
        </w:rPr>
        <w:t>są</w:t>
      </w:r>
      <w:r w:rsidR="0090395E" w:rsidRPr="00F86483">
        <w:rPr>
          <w:rFonts w:ascii="Arial Narrow" w:hAnsi="Arial Narrow"/>
          <w:lang w:val="pl-PL"/>
        </w:rPr>
        <w:t xml:space="preserve"> </w:t>
      </w:r>
      <w:r w:rsidRPr="00F86483">
        <w:rPr>
          <w:rFonts w:ascii="Arial Narrow" w:hAnsi="Arial Narrow"/>
          <w:lang w:val="pl-PL"/>
        </w:rPr>
        <w:t>ponadto</w:t>
      </w:r>
      <w:r w:rsidR="0090395E" w:rsidRPr="00F86483">
        <w:rPr>
          <w:rFonts w:ascii="Arial Narrow" w:hAnsi="Arial Narrow"/>
          <w:lang w:val="pl-PL"/>
        </w:rPr>
        <w:t xml:space="preserve"> </w:t>
      </w:r>
      <w:r w:rsidRPr="00F86483">
        <w:rPr>
          <w:rFonts w:ascii="Arial Narrow" w:hAnsi="Arial Narrow"/>
          <w:lang w:val="pl-PL"/>
        </w:rPr>
        <w:t>zobowiązane</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zachowania</w:t>
      </w:r>
      <w:r w:rsidR="0090395E" w:rsidRPr="00F86483">
        <w:rPr>
          <w:rFonts w:ascii="Arial Narrow" w:hAnsi="Arial Narrow"/>
          <w:lang w:val="pl-PL"/>
        </w:rPr>
        <w:t xml:space="preserve"> </w:t>
      </w:r>
      <w:r w:rsidRPr="00F86483">
        <w:rPr>
          <w:rFonts w:ascii="Arial Narrow" w:hAnsi="Arial Narrow"/>
          <w:lang w:val="pl-PL"/>
        </w:rPr>
        <w:t>tych</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poufności.</w:t>
      </w:r>
    </w:p>
    <w:p w14:paraId="177ED3B9" w14:textId="046A3CFF"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lastRenderedPageBreak/>
        <w:t>odbiorcami</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będą</w:t>
      </w:r>
      <w:r w:rsidR="0090395E" w:rsidRPr="00F86483">
        <w:rPr>
          <w:rFonts w:ascii="Arial Narrow" w:hAnsi="Arial Narrow"/>
          <w:lang w:val="pl-PL"/>
        </w:rPr>
        <w:t xml:space="preserve"> </w:t>
      </w:r>
      <w:r w:rsidRPr="00F86483">
        <w:rPr>
          <w:rFonts w:ascii="Arial Narrow" w:hAnsi="Arial Narrow"/>
          <w:lang w:val="pl-PL"/>
        </w:rPr>
        <w:t>osoby</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podmioty,</w:t>
      </w:r>
      <w:r w:rsidR="0090395E" w:rsidRPr="00F86483">
        <w:rPr>
          <w:rFonts w:ascii="Arial Narrow" w:hAnsi="Arial Narrow"/>
          <w:lang w:val="pl-PL"/>
        </w:rPr>
        <w:t xml:space="preserve"> </w:t>
      </w:r>
      <w:r w:rsidRPr="00F86483">
        <w:rPr>
          <w:rFonts w:ascii="Arial Narrow" w:hAnsi="Arial Narrow"/>
          <w:lang w:val="pl-PL"/>
        </w:rPr>
        <w:t>którym</w:t>
      </w:r>
      <w:r w:rsidR="0090395E" w:rsidRPr="00F86483">
        <w:rPr>
          <w:rFonts w:ascii="Arial Narrow" w:hAnsi="Arial Narrow"/>
          <w:lang w:val="pl-PL"/>
        </w:rPr>
        <w:t xml:space="preserve"> </w:t>
      </w:r>
      <w:r w:rsidRPr="00F86483">
        <w:rPr>
          <w:rFonts w:ascii="Arial Narrow" w:hAnsi="Arial Narrow"/>
          <w:lang w:val="pl-PL"/>
        </w:rPr>
        <w:t>udostępniona</w:t>
      </w:r>
      <w:r w:rsidR="0090395E" w:rsidRPr="00F86483">
        <w:rPr>
          <w:rFonts w:ascii="Arial Narrow" w:hAnsi="Arial Narrow"/>
          <w:lang w:val="pl-PL"/>
        </w:rPr>
        <w:t xml:space="preserve"> </w:t>
      </w:r>
      <w:r w:rsidRPr="00F86483">
        <w:rPr>
          <w:rFonts w:ascii="Arial Narrow" w:hAnsi="Arial Narrow"/>
          <w:lang w:val="pl-PL"/>
        </w:rPr>
        <w:t>zostanie</w:t>
      </w:r>
      <w:r w:rsidR="0090395E" w:rsidRPr="00F86483">
        <w:rPr>
          <w:rFonts w:ascii="Arial Narrow" w:hAnsi="Arial Narrow"/>
          <w:lang w:val="pl-PL"/>
        </w:rPr>
        <w:t xml:space="preserve"> </w:t>
      </w:r>
      <w:r w:rsidRPr="00F86483">
        <w:rPr>
          <w:rFonts w:ascii="Arial Narrow" w:hAnsi="Arial Narrow"/>
          <w:lang w:val="pl-PL"/>
        </w:rPr>
        <w:t>dokumentacja</w:t>
      </w:r>
      <w:r w:rsidR="0090395E" w:rsidRPr="00F86483">
        <w:rPr>
          <w:rFonts w:ascii="Arial Narrow" w:hAnsi="Arial Narrow"/>
          <w:lang w:val="pl-PL"/>
        </w:rPr>
        <w:t xml:space="preserve"> </w:t>
      </w:r>
      <w:r w:rsidRPr="00F86483">
        <w:rPr>
          <w:rFonts w:ascii="Arial Narrow" w:hAnsi="Arial Narrow"/>
          <w:lang w:val="pl-PL"/>
        </w:rPr>
        <w:t>postępowania</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oparciu</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8</w:t>
      </w:r>
      <w:r w:rsidR="0090395E" w:rsidRPr="00F86483">
        <w:rPr>
          <w:rFonts w:ascii="Arial Narrow" w:hAnsi="Arial Narrow"/>
          <w:lang w:val="pl-PL"/>
        </w:rPr>
        <w:t xml:space="preserve"> </w:t>
      </w:r>
      <w:r w:rsidRPr="00F86483">
        <w:rPr>
          <w:rFonts w:ascii="Arial Narrow" w:hAnsi="Arial Narrow"/>
          <w:lang w:val="pl-PL"/>
        </w:rPr>
        <w:t>oraz</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96</w:t>
      </w:r>
      <w:r w:rsidR="0090395E" w:rsidRPr="00F86483">
        <w:rPr>
          <w:rFonts w:ascii="Arial Narrow" w:hAnsi="Arial Narrow"/>
          <w:lang w:val="pl-PL"/>
        </w:rPr>
        <w:t xml:space="preserve"> </w:t>
      </w:r>
      <w:r w:rsidRPr="00F86483">
        <w:rPr>
          <w:rFonts w:ascii="Arial Narrow" w:hAnsi="Arial Narrow"/>
          <w:lang w:val="pl-PL"/>
        </w:rPr>
        <w:t>ust.</w:t>
      </w:r>
      <w:r w:rsidR="0090395E" w:rsidRPr="00F86483">
        <w:rPr>
          <w:rFonts w:ascii="Arial Narrow" w:hAnsi="Arial Narrow"/>
          <w:lang w:val="pl-PL"/>
        </w:rPr>
        <w:t xml:space="preserve"> </w:t>
      </w:r>
      <w:r w:rsidRPr="00F86483">
        <w:rPr>
          <w:rFonts w:ascii="Arial Narrow" w:hAnsi="Arial Narrow"/>
          <w:lang w:val="pl-PL"/>
        </w:rPr>
        <w:t>3</w:t>
      </w:r>
      <w:r w:rsidR="0090395E" w:rsidRPr="00F86483">
        <w:rPr>
          <w:rFonts w:ascii="Arial Narrow" w:hAnsi="Arial Narrow"/>
          <w:lang w:val="pl-PL"/>
        </w:rPr>
        <w:t xml:space="preserve"> </w:t>
      </w:r>
      <w:r w:rsidRPr="00F86483">
        <w:rPr>
          <w:rFonts w:ascii="Arial Narrow" w:hAnsi="Arial Narrow"/>
          <w:lang w:val="pl-PL"/>
        </w:rPr>
        <w:t>ustawy</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dnia</w:t>
      </w:r>
      <w:r w:rsidR="0090395E" w:rsidRPr="00F86483">
        <w:rPr>
          <w:rFonts w:ascii="Arial Narrow" w:hAnsi="Arial Narrow"/>
          <w:lang w:val="pl-PL"/>
        </w:rPr>
        <w:t xml:space="preserve"> </w:t>
      </w:r>
      <w:r w:rsidRPr="00F86483">
        <w:rPr>
          <w:rFonts w:ascii="Arial Narrow" w:hAnsi="Arial Narrow"/>
          <w:lang w:val="pl-PL"/>
        </w:rPr>
        <w:t>29</w:t>
      </w:r>
      <w:r w:rsidR="0090395E" w:rsidRPr="00F86483">
        <w:rPr>
          <w:rFonts w:ascii="Arial Narrow" w:hAnsi="Arial Narrow"/>
          <w:lang w:val="pl-PL"/>
        </w:rPr>
        <w:t xml:space="preserve"> </w:t>
      </w:r>
      <w:r w:rsidRPr="00F86483">
        <w:rPr>
          <w:rFonts w:ascii="Arial Narrow" w:hAnsi="Arial Narrow"/>
          <w:lang w:val="pl-PL"/>
        </w:rPr>
        <w:t>stycznia</w:t>
      </w:r>
      <w:r w:rsidR="0090395E" w:rsidRPr="00F86483">
        <w:rPr>
          <w:rFonts w:ascii="Arial Narrow" w:hAnsi="Arial Narrow"/>
          <w:lang w:val="pl-PL"/>
        </w:rPr>
        <w:t xml:space="preserve"> </w:t>
      </w:r>
      <w:r w:rsidRPr="00F86483">
        <w:rPr>
          <w:rFonts w:ascii="Arial Narrow" w:hAnsi="Arial Narrow"/>
          <w:lang w:val="pl-PL"/>
        </w:rPr>
        <w:t>2004</w:t>
      </w:r>
      <w:r w:rsidR="0090395E" w:rsidRPr="00F86483">
        <w:rPr>
          <w:rFonts w:ascii="Arial Narrow" w:hAnsi="Arial Narrow"/>
          <w:lang w:val="pl-PL"/>
        </w:rPr>
        <w:t xml:space="preserve"> </w:t>
      </w:r>
      <w:r w:rsidRPr="00F86483">
        <w:rPr>
          <w:rFonts w:ascii="Arial Narrow" w:hAnsi="Arial Narrow"/>
          <w:lang w:val="pl-PL"/>
        </w:rPr>
        <w:t>r.</w:t>
      </w:r>
      <w:r w:rsidR="0090395E" w:rsidRPr="00F86483">
        <w:rPr>
          <w:rFonts w:ascii="Arial Narrow" w:hAnsi="Arial Narrow"/>
          <w:lang w:val="pl-PL"/>
        </w:rPr>
        <w:t xml:space="preserve"> </w:t>
      </w:r>
      <w:r w:rsidRPr="00F86483">
        <w:rPr>
          <w:rFonts w:ascii="Arial Narrow" w:hAnsi="Arial Narrow"/>
          <w:lang w:val="pl-PL"/>
        </w:rPr>
        <w:t>–</w:t>
      </w:r>
      <w:r w:rsidR="0090395E" w:rsidRPr="00F86483">
        <w:rPr>
          <w:rFonts w:ascii="Arial Narrow" w:hAnsi="Arial Narrow"/>
          <w:lang w:val="pl-PL"/>
        </w:rPr>
        <w:t xml:space="preserve"> </w:t>
      </w:r>
      <w:r w:rsidRPr="00F86483">
        <w:rPr>
          <w:rFonts w:ascii="Arial Narrow" w:hAnsi="Arial Narrow"/>
          <w:lang w:val="pl-PL"/>
        </w:rPr>
        <w:t>Prawo</w:t>
      </w:r>
      <w:r w:rsidR="0090395E" w:rsidRPr="00F86483">
        <w:rPr>
          <w:rFonts w:ascii="Arial Narrow" w:hAnsi="Arial Narrow"/>
          <w:lang w:val="pl-PL"/>
        </w:rPr>
        <w:t xml:space="preserve"> </w:t>
      </w:r>
      <w:r w:rsidRPr="00F86483">
        <w:rPr>
          <w:rFonts w:ascii="Arial Narrow" w:hAnsi="Arial Narrow"/>
          <w:lang w:val="pl-PL"/>
        </w:rPr>
        <w:t>zamówień</w:t>
      </w:r>
      <w:r w:rsidR="0090395E" w:rsidRPr="00F86483">
        <w:rPr>
          <w:rFonts w:ascii="Arial Narrow" w:hAnsi="Arial Narrow"/>
          <w:lang w:val="pl-PL"/>
        </w:rPr>
        <w:t xml:space="preserve"> </w:t>
      </w:r>
      <w:r w:rsidRPr="00F86483">
        <w:rPr>
          <w:rFonts w:ascii="Arial Narrow" w:hAnsi="Arial Narrow"/>
          <w:lang w:val="pl-PL"/>
        </w:rPr>
        <w:t>publicznych</w:t>
      </w:r>
      <w:r w:rsidR="0090395E" w:rsidRPr="00F86483">
        <w:rPr>
          <w:rFonts w:ascii="Arial Narrow" w:hAnsi="Arial Narrow"/>
          <w:lang w:val="pl-PL"/>
        </w:rPr>
        <w:t xml:space="preserve"> </w:t>
      </w:r>
      <w:r w:rsidRPr="00F86483">
        <w:rPr>
          <w:rFonts w:ascii="Arial Narrow" w:hAnsi="Arial Narrow"/>
          <w:lang w:val="pl-PL"/>
        </w:rPr>
        <w:t>(tj.</w:t>
      </w:r>
      <w:r w:rsidR="0090395E" w:rsidRPr="00F86483">
        <w:rPr>
          <w:rFonts w:ascii="Arial Narrow" w:hAnsi="Arial Narrow"/>
          <w:lang w:val="pl-PL"/>
        </w:rPr>
        <w:t xml:space="preserve"> </w:t>
      </w:r>
      <w:r w:rsidRPr="00F86483">
        <w:rPr>
          <w:rFonts w:ascii="Arial Narrow" w:hAnsi="Arial Narrow"/>
          <w:lang w:val="pl-PL"/>
        </w:rPr>
        <w:t>Dz.</w:t>
      </w:r>
      <w:r w:rsidR="0090395E" w:rsidRPr="00F86483">
        <w:rPr>
          <w:rFonts w:ascii="Arial Narrow" w:hAnsi="Arial Narrow"/>
          <w:lang w:val="pl-PL"/>
        </w:rPr>
        <w:t xml:space="preserve"> </w:t>
      </w:r>
      <w:r w:rsidRPr="00F86483">
        <w:rPr>
          <w:rFonts w:ascii="Arial Narrow" w:hAnsi="Arial Narrow"/>
          <w:lang w:val="pl-PL"/>
        </w:rPr>
        <w:t>U.</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2018</w:t>
      </w:r>
      <w:r w:rsidR="0090395E" w:rsidRPr="00F86483">
        <w:rPr>
          <w:rFonts w:ascii="Arial Narrow" w:hAnsi="Arial Narrow"/>
          <w:lang w:val="pl-PL"/>
        </w:rPr>
        <w:t xml:space="preserve"> </w:t>
      </w:r>
      <w:r w:rsidRPr="00F86483">
        <w:rPr>
          <w:rFonts w:ascii="Arial Narrow" w:hAnsi="Arial Narrow"/>
          <w:lang w:val="pl-PL"/>
        </w:rPr>
        <w:t>r.</w:t>
      </w:r>
      <w:r w:rsidR="0090395E" w:rsidRPr="00F86483">
        <w:rPr>
          <w:rFonts w:ascii="Arial Narrow" w:hAnsi="Arial Narrow"/>
          <w:lang w:val="pl-PL"/>
        </w:rPr>
        <w:t xml:space="preserve"> </w:t>
      </w:r>
      <w:r w:rsidRPr="00F86483">
        <w:rPr>
          <w:rFonts w:ascii="Arial Narrow" w:hAnsi="Arial Narrow"/>
          <w:lang w:val="pl-PL"/>
        </w:rPr>
        <w:t>poz.</w:t>
      </w:r>
      <w:r w:rsidR="0090395E" w:rsidRPr="00F86483">
        <w:rPr>
          <w:rFonts w:ascii="Arial Narrow" w:hAnsi="Arial Narrow"/>
          <w:lang w:val="pl-PL"/>
        </w:rPr>
        <w:t xml:space="preserve"> </w:t>
      </w:r>
      <w:r w:rsidRPr="00F86483">
        <w:rPr>
          <w:rFonts w:ascii="Arial Narrow" w:hAnsi="Arial Narrow"/>
          <w:lang w:val="pl-PL"/>
        </w:rPr>
        <w:t>1986),</w:t>
      </w:r>
      <w:r w:rsidR="0090395E" w:rsidRPr="00F86483">
        <w:rPr>
          <w:rFonts w:ascii="Arial Narrow" w:hAnsi="Arial Narrow"/>
          <w:lang w:val="pl-PL"/>
        </w:rPr>
        <w:t xml:space="preserve"> </w:t>
      </w:r>
      <w:r w:rsidRPr="00F86483">
        <w:rPr>
          <w:rFonts w:ascii="Arial Narrow" w:hAnsi="Arial Narrow"/>
          <w:lang w:val="pl-PL"/>
        </w:rPr>
        <w:t>dalej</w:t>
      </w:r>
      <w:r w:rsidR="0090395E" w:rsidRPr="00F86483">
        <w:rPr>
          <w:rFonts w:ascii="Arial Narrow" w:hAnsi="Arial Narrow"/>
          <w:lang w:val="pl-PL"/>
        </w:rPr>
        <w:t xml:space="preserve"> </w:t>
      </w:r>
      <w:r w:rsidRPr="00F86483">
        <w:rPr>
          <w:rFonts w:ascii="Arial Narrow" w:hAnsi="Arial Narrow"/>
          <w:lang w:val="pl-PL"/>
        </w:rPr>
        <w:t>„ustawa</w:t>
      </w:r>
      <w:r w:rsidR="0090395E" w:rsidRPr="00F86483">
        <w:rPr>
          <w:rFonts w:ascii="Arial Narrow" w:hAnsi="Arial Narrow"/>
          <w:lang w:val="pl-PL"/>
        </w:rPr>
        <w:t xml:space="preserve"> </w:t>
      </w:r>
      <w:r w:rsidRPr="00F86483">
        <w:rPr>
          <w:rFonts w:ascii="Arial Narrow" w:hAnsi="Arial Narrow"/>
          <w:lang w:val="pl-PL"/>
        </w:rPr>
        <w:t>Pzp”,</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związku</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zawartą</w:t>
      </w:r>
      <w:r w:rsidR="0090395E" w:rsidRPr="00F86483">
        <w:rPr>
          <w:rFonts w:ascii="Arial Narrow" w:hAnsi="Arial Narrow"/>
          <w:lang w:val="pl-PL"/>
        </w:rPr>
        <w:t xml:space="preserve"> </w:t>
      </w:r>
      <w:r w:rsidRPr="00F86483">
        <w:rPr>
          <w:rFonts w:ascii="Arial Narrow" w:hAnsi="Arial Narrow"/>
          <w:lang w:val="pl-PL"/>
        </w:rPr>
        <w:t>umową</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dofinansowanie</w:t>
      </w:r>
      <w:r w:rsidR="0090395E" w:rsidRPr="00F86483">
        <w:rPr>
          <w:rFonts w:ascii="Arial Narrow" w:hAnsi="Arial Narrow"/>
          <w:lang w:val="pl-PL"/>
        </w:rPr>
        <w:t xml:space="preserve"> </w:t>
      </w:r>
      <w:r w:rsidRPr="00F86483">
        <w:rPr>
          <w:rFonts w:ascii="Arial Narrow" w:hAnsi="Arial Narrow"/>
          <w:lang w:val="pl-PL"/>
        </w:rPr>
        <w:t>pomiędzy</w:t>
      </w:r>
      <w:r w:rsidR="0090395E" w:rsidRPr="00F86483">
        <w:rPr>
          <w:rFonts w:ascii="Arial Narrow" w:hAnsi="Arial Narrow"/>
          <w:lang w:val="pl-PL"/>
        </w:rPr>
        <w:t xml:space="preserve"> </w:t>
      </w:r>
      <w:r w:rsidRPr="00F86483">
        <w:rPr>
          <w:rFonts w:ascii="Arial Narrow" w:hAnsi="Arial Narrow"/>
          <w:lang w:val="pl-PL"/>
        </w:rPr>
        <w:t>IOS-PIB</w:t>
      </w:r>
      <w:r w:rsidR="0090395E" w:rsidRPr="00F86483">
        <w:rPr>
          <w:rFonts w:ascii="Arial Narrow" w:hAnsi="Arial Narrow"/>
          <w:lang w:val="pl-PL"/>
        </w:rPr>
        <w:t xml:space="preserve"> </w:t>
      </w:r>
      <w:r w:rsidRPr="00F86483">
        <w:rPr>
          <w:rFonts w:ascii="Arial Narrow" w:hAnsi="Arial Narrow"/>
          <w:lang w:val="pl-PL"/>
        </w:rPr>
        <w:t>a</w:t>
      </w:r>
      <w:r w:rsidR="0090395E" w:rsidRPr="00F86483">
        <w:rPr>
          <w:rFonts w:ascii="Arial Narrow" w:hAnsi="Arial Narrow"/>
          <w:lang w:val="pl-PL"/>
        </w:rPr>
        <w:t xml:space="preserve"> </w:t>
      </w:r>
      <w:r w:rsidRPr="00F86483">
        <w:rPr>
          <w:rFonts w:ascii="Arial Narrow" w:hAnsi="Arial Narrow"/>
          <w:lang w:val="pl-PL"/>
        </w:rPr>
        <w:t>NFOSiGW,</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mogą</w:t>
      </w:r>
      <w:r w:rsidR="0090395E" w:rsidRPr="00F86483">
        <w:rPr>
          <w:rFonts w:ascii="Arial Narrow" w:hAnsi="Arial Narrow"/>
          <w:lang w:val="pl-PL"/>
        </w:rPr>
        <w:t xml:space="preserve"> </w:t>
      </w:r>
      <w:r w:rsidRPr="00F86483">
        <w:rPr>
          <w:rFonts w:ascii="Arial Narrow" w:hAnsi="Arial Narrow"/>
          <w:lang w:val="pl-PL"/>
        </w:rPr>
        <w:t>mieć</w:t>
      </w:r>
      <w:r w:rsidR="0090395E" w:rsidRPr="00F86483">
        <w:rPr>
          <w:rFonts w:ascii="Arial Narrow" w:hAnsi="Arial Narrow"/>
          <w:lang w:val="pl-PL"/>
        </w:rPr>
        <w:t xml:space="preserve"> </w:t>
      </w:r>
      <w:r w:rsidRPr="00F86483">
        <w:rPr>
          <w:rFonts w:ascii="Arial Narrow" w:hAnsi="Arial Narrow"/>
          <w:lang w:val="pl-PL"/>
        </w:rPr>
        <w:t>dostęp</w:t>
      </w:r>
      <w:r w:rsidR="0090395E" w:rsidRPr="00F86483">
        <w:rPr>
          <w:rFonts w:ascii="Arial Narrow" w:hAnsi="Arial Narrow"/>
          <w:lang w:val="pl-PL"/>
        </w:rPr>
        <w:t xml:space="preserve"> </w:t>
      </w:r>
      <w:r w:rsidRPr="00F86483">
        <w:rPr>
          <w:rFonts w:ascii="Arial Narrow" w:hAnsi="Arial Narrow"/>
          <w:lang w:val="pl-PL"/>
        </w:rPr>
        <w:t>Instytucje</w:t>
      </w:r>
      <w:r w:rsidR="0090395E" w:rsidRPr="00F86483">
        <w:rPr>
          <w:rFonts w:ascii="Arial Narrow" w:hAnsi="Arial Narrow"/>
          <w:lang w:val="pl-PL"/>
        </w:rPr>
        <w:t xml:space="preserve"> </w:t>
      </w:r>
      <w:r w:rsidRPr="00F86483">
        <w:rPr>
          <w:rFonts w:ascii="Arial Narrow" w:hAnsi="Arial Narrow"/>
          <w:lang w:val="pl-PL"/>
        </w:rPr>
        <w:t>Kontrolujące,</w:t>
      </w:r>
      <w:r w:rsidR="0090395E" w:rsidRPr="00F86483">
        <w:rPr>
          <w:rFonts w:ascii="Arial Narrow" w:hAnsi="Arial Narrow"/>
          <w:lang w:val="pl-PL"/>
        </w:rPr>
        <w:t xml:space="preserve"> </w:t>
      </w:r>
      <w:r w:rsidRPr="00F86483">
        <w:rPr>
          <w:rFonts w:ascii="Arial Narrow" w:hAnsi="Arial Narrow"/>
          <w:lang w:val="pl-PL"/>
        </w:rPr>
        <w:t>Wdrażające</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Zarządzające</w:t>
      </w:r>
      <w:r w:rsidR="0090395E" w:rsidRPr="00F86483">
        <w:rPr>
          <w:rFonts w:ascii="Arial Narrow" w:hAnsi="Arial Narrow"/>
          <w:lang w:val="pl-PL"/>
        </w:rPr>
        <w:t xml:space="preserve"> </w:t>
      </w:r>
      <w:r w:rsidRPr="00F86483">
        <w:rPr>
          <w:rFonts w:ascii="Arial Narrow" w:hAnsi="Arial Narrow"/>
          <w:lang w:val="pl-PL"/>
        </w:rPr>
        <w:t>(NFOSiGW,</w:t>
      </w:r>
      <w:r w:rsidR="0090395E" w:rsidRPr="00F86483">
        <w:rPr>
          <w:rFonts w:ascii="Arial Narrow" w:hAnsi="Arial Narrow"/>
          <w:lang w:val="pl-PL"/>
        </w:rPr>
        <w:t xml:space="preserve"> </w:t>
      </w:r>
      <w:r w:rsidRPr="00F86483">
        <w:rPr>
          <w:rFonts w:ascii="Arial Narrow" w:hAnsi="Arial Narrow"/>
          <w:lang w:val="pl-PL"/>
        </w:rPr>
        <w:t>Ministerstwo</w:t>
      </w:r>
      <w:r w:rsidR="0090395E" w:rsidRPr="00F86483">
        <w:rPr>
          <w:rFonts w:ascii="Arial Narrow" w:hAnsi="Arial Narrow"/>
          <w:lang w:val="pl-PL"/>
        </w:rPr>
        <w:t xml:space="preserve"> </w:t>
      </w:r>
      <w:r w:rsidRPr="00F86483">
        <w:rPr>
          <w:rFonts w:ascii="Arial Narrow" w:hAnsi="Arial Narrow"/>
          <w:lang w:val="pl-PL"/>
        </w:rPr>
        <w:t>Środowiska,</w:t>
      </w:r>
      <w:r w:rsidR="0090395E" w:rsidRPr="00F86483">
        <w:rPr>
          <w:rFonts w:ascii="Arial Narrow" w:hAnsi="Arial Narrow"/>
          <w:lang w:val="pl-PL"/>
        </w:rPr>
        <w:t xml:space="preserve"> </w:t>
      </w:r>
      <w:r w:rsidRPr="00F86483">
        <w:rPr>
          <w:rFonts w:ascii="Arial Narrow" w:hAnsi="Arial Narrow"/>
          <w:lang w:val="pl-PL"/>
        </w:rPr>
        <w:t>Ministerstwo</w:t>
      </w:r>
      <w:r w:rsidR="0090395E" w:rsidRPr="00F86483">
        <w:rPr>
          <w:rFonts w:ascii="Arial Narrow" w:hAnsi="Arial Narrow"/>
          <w:lang w:val="pl-PL"/>
        </w:rPr>
        <w:t xml:space="preserve"> </w:t>
      </w:r>
      <w:r w:rsidRPr="00F86483">
        <w:rPr>
          <w:rFonts w:ascii="Arial Narrow" w:hAnsi="Arial Narrow"/>
          <w:lang w:val="pl-PL"/>
        </w:rPr>
        <w:t>Inwestycji</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Rozwoju)</w:t>
      </w:r>
    </w:p>
    <w:p w14:paraId="778D17CD" w14:textId="0693D8D7"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odniesieniu</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kategorii</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wrażliwe</w:t>
      </w:r>
      <w:r w:rsidR="0090395E" w:rsidRPr="00F86483">
        <w:rPr>
          <w:rFonts w:ascii="Arial Narrow" w:hAnsi="Arial Narrow"/>
          <w:lang w:val="pl-PL"/>
        </w:rPr>
        <w:t xml:space="preserve"> </w:t>
      </w:r>
      <w:r w:rsidRPr="00F86483">
        <w:rPr>
          <w:rFonts w:ascii="Arial Narrow" w:hAnsi="Arial Narrow"/>
          <w:lang w:val="pl-PL"/>
        </w:rPr>
        <w:t>dotyczące</w:t>
      </w:r>
      <w:r w:rsidR="0090395E" w:rsidRPr="00F86483">
        <w:rPr>
          <w:rFonts w:ascii="Arial Narrow" w:hAnsi="Arial Narrow"/>
          <w:lang w:val="pl-PL"/>
        </w:rPr>
        <w:t xml:space="preserve"> </w:t>
      </w:r>
      <w:r w:rsidRPr="00F86483">
        <w:rPr>
          <w:rFonts w:ascii="Arial Narrow" w:hAnsi="Arial Narrow"/>
          <w:lang w:val="pl-PL"/>
        </w:rPr>
        <w:t>wyroków</w:t>
      </w:r>
      <w:r w:rsidR="0090395E" w:rsidRPr="00F86483">
        <w:rPr>
          <w:rFonts w:ascii="Arial Narrow" w:hAnsi="Arial Narrow"/>
          <w:lang w:val="pl-PL"/>
        </w:rPr>
        <w:t xml:space="preserve"> </w:t>
      </w:r>
      <w:r w:rsidRPr="00F86483">
        <w:rPr>
          <w:rFonts w:ascii="Arial Narrow" w:hAnsi="Arial Narrow"/>
          <w:lang w:val="pl-PL"/>
        </w:rPr>
        <w:t>skazujących,</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których</w:t>
      </w:r>
      <w:r w:rsidR="0090395E" w:rsidRPr="00F86483">
        <w:rPr>
          <w:rFonts w:ascii="Arial Narrow" w:hAnsi="Arial Narrow"/>
          <w:lang w:val="pl-PL"/>
        </w:rPr>
        <w:t xml:space="preserve"> </w:t>
      </w:r>
      <w:r w:rsidRPr="00F86483">
        <w:rPr>
          <w:rFonts w:ascii="Arial Narrow" w:hAnsi="Arial Narrow"/>
          <w:lang w:val="pl-PL"/>
        </w:rPr>
        <w:t>mowa</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10</w:t>
      </w:r>
      <w:r w:rsidR="0090395E" w:rsidRPr="00F86483">
        <w:rPr>
          <w:rFonts w:ascii="Arial Narrow" w:hAnsi="Arial Narrow"/>
          <w:lang w:val="pl-PL"/>
        </w:rPr>
        <w:t xml:space="preserve"> </w:t>
      </w:r>
      <w:r w:rsidRPr="00F86483">
        <w:rPr>
          <w:rFonts w:ascii="Arial Narrow" w:hAnsi="Arial Narrow"/>
          <w:lang w:val="pl-PL"/>
        </w:rPr>
        <w:t>RODO</w:t>
      </w:r>
      <w:r w:rsidR="0090395E" w:rsidRPr="00F86483">
        <w:rPr>
          <w:rFonts w:ascii="Arial Narrow" w:hAnsi="Arial Narrow"/>
          <w:lang w:val="pl-PL"/>
        </w:rPr>
        <w:t xml:space="preserve"> </w:t>
      </w:r>
      <w:r w:rsidRPr="00F86483">
        <w:rPr>
          <w:rFonts w:ascii="Arial Narrow" w:hAnsi="Arial Narrow" w:cs="Calibri"/>
          <w:lang w:val="pl-PL"/>
        </w:rPr>
        <w:t>Zamawiający</w:t>
      </w:r>
      <w:r w:rsidR="0090395E" w:rsidRPr="00F86483">
        <w:rPr>
          <w:rFonts w:ascii="Arial Narrow" w:hAnsi="Arial Narrow" w:cs="Calibri"/>
          <w:lang w:val="pl-PL"/>
        </w:rPr>
        <w:t xml:space="preserve"> </w:t>
      </w:r>
      <w:r w:rsidRPr="00F86483">
        <w:rPr>
          <w:rFonts w:ascii="Arial Narrow" w:hAnsi="Arial Narrow" w:cs="Calibri"/>
          <w:lang w:val="pl-PL"/>
        </w:rPr>
        <w:t>będzie</w:t>
      </w:r>
      <w:r w:rsidR="0090395E" w:rsidRPr="00F86483">
        <w:rPr>
          <w:rFonts w:ascii="Arial Narrow" w:hAnsi="Arial Narrow" w:cs="Calibri"/>
          <w:lang w:val="pl-PL"/>
        </w:rPr>
        <w:t xml:space="preserve"> </w:t>
      </w:r>
      <w:r w:rsidRPr="00F86483">
        <w:rPr>
          <w:rFonts w:ascii="Arial Narrow" w:hAnsi="Arial Narrow" w:cs="Calibri"/>
          <w:lang w:val="pl-PL"/>
        </w:rPr>
        <w:t>udostępniał</w:t>
      </w:r>
      <w:r w:rsidR="0090395E" w:rsidRPr="00F86483">
        <w:rPr>
          <w:rFonts w:ascii="Arial Narrow" w:hAnsi="Arial Narrow" w:cs="Calibri"/>
          <w:lang w:val="pl-PL"/>
        </w:rPr>
        <w:t xml:space="preserve"> </w:t>
      </w:r>
      <w:r w:rsidRPr="00F86483">
        <w:rPr>
          <w:rFonts w:ascii="Arial Narrow" w:hAnsi="Arial Narrow" w:cs="Calibri"/>
          <w:lang w:val="pl-PL"/>
        </w:rPr>
        <w:t>te</w:t>
      </w:r>
      <w:r w:rsidR="0090395E" w:rsidRPr="00F86483">
        <w:rPr>
          <w:rFonts w:ascii="Arial Narrow" w:hAnsi="Arial Narrow" w:cs="Calibri"/>
          <w:lang w:val="pl-PL"/>
        </w:rPr>
        <w:t xml:space="preserve"> </w:t>
      </w:r>
      <w:r w:rsidRPr="00F86483">
        <w:rPr>
          <w:rFonts w:ascii="Arial Narrow" w:hAnsi="Arial Narrow" w:cs="Calibri"/>
          <w:lang w:val="pl-PL"/>
        </w:rPr>
        <w:t>dane</w:t>
      </w:r>
      <w:r w:rsidR="0090395E" w:rsidRPr="00F86483">
        <w:rPr>
          <w:rFonts w:ascii="Arial Narrow" w:hAnsi="Arial Narrow" w:cs="Calibri"/>
          <w:lang w:val="pl-PL"/>
        </w:rPr>
        <w:t xml:space="preserve"> </w:t>
      </w:r>
      <w:r w:rsidRPr="00F86483">
        <w:rPr>
          <w:rFonts w:ascii="Arial Narrow" w:hAnsi="Arial Narrow" w:cs="Calibri"/>
          <w:lang w:val="pl-PL"/>
        </w:rPr>
        <w:t>jedynie</w:t>
      </w:r>
      <w:r w:rsidR="0090395E" w:rsidRPr="00F86483">
        <w:rPr>
          <w:rFonts w:ascii="Arial Narrow" w:hAnsi="Arial Narrow" w:cs="Calibri"/>
          <w:lang w:val="pl-PL"/>
        </w:rPr>
        <w:t xml:space="preserve"> </w:t>
      </w:r>
      <w:r w:rsidRPr="00F86483">
        <w:rPr>
          <w:rFonts w:ascii="Arial Narrow" w:hAnsi="Arial Narrow" w:cs="Calibri"/>
          <w:lang w:val="pl-PL"/>
        </w:rPr>
        <w:t>do</w:t>
      </w:r>
      <w:r w:rsidR="0090395E" w:rsidRPr="00F86483">
        <w:rPr>
          <w:rFonts w:ascii="Arial Narrow" w:hAnsi="Arial Narrow" w:cs="Calibri"/>
          <w:lang w:val="pl-PL"/>
        </w:rPr>
        <w:t xml:space="preserve"> </w:t>
      </w:r>
      <w:r w:rsidRPr="00F86483">
        <w:rPr>
          <w:rFonts w:ascii="Arial Narrow" w:hAnsi="Arial Narrow" w:cs="Calibri"/>
          <w:lang w:val="pl-PL"/>
        </w:rPr>
        <w:t>sytuacji,</w:t>
      </w:r>
      <w:r w:rsidR="0090395E" w:rsidRPr="00F86483">
        <w:rPr>
          <w:rFonts w:ascii="Arial Narrow" w:hAnsi="Arial Narrow" w:cs="Calibri"/>
          <w:lang w:val="pl-PL"/>
        </w:rPr>
        <w:t xml:space="preserve"> </w:t>
      </w:r>
      <w:r w:rsidRPr="00F86483">
        <w:rPr>
          <w:rFonts w:ascii="Arial Narrow" w:hAnsi="Arial Narrow" w:cs="Calibri"/>
          <w:lang w:val="pl-PL"/>
        </w:rPr>
        <w:t>w</w:t>
      </w:r>
      <w:r w:rsidR="0090395E" w:rsidRPr="00F86483">
        <w:rPr>
          <w:rFonts w:ascii="Arial Narrow" w:hAnsi="Arial Narrow" w:cs="Calibri"/>
          <w:lang w:val="pl-PL"/>
        </w:rPr>
        <w:t xml:space="preserve"> </w:t>
      </w:r>
      <w:r w:rsidRPr="00F86483">
        <w:rPr>
          <w:rFonts w:ascii="Arial Narrow" w:hAnsi="Arial Narrow" w:cs="Calibri"/>
          <w:lang w:val="pl-PL"/>
        </w:rPr>
        <w:t>której</w:t>
      </w:r>
      <w:r w:rsidR="0090395E" w:rsidRPr="00F86483">
        <w:rPr>
          <w:rFonts w:ascii="Arial Narrow" w:hAnsi="Arial Narrow" w:cs="Calibri"/>
          <w:lang w:val="pl-PL"/>
        </w:rPr>
        <w:t xml:space="preserve"> </w:t>
      </w:r>
      <w:r w:rsidRPr="00F86483">
        <w:rPr>
          <w:rFonts w:ascii="Arial Narrow" w:hAnsi="Arial Narrow" w:cs="Calibri"/>
          <w:lang w:val="pl-PL"/>
        </w:rPr>
        <w:t>ujawnianie</w:t>
      </w:r>
      <w:r w:rsidR="0090395E" w:rsidRPr="00F86483">
        <w:rPr>
          <w:rFonts w:ascii="Arial Narrow" w:hAnsi="Arial Narrow" w:cs="Calibri"/>
          <w:lang w:val="pl-PL"/>
        </w:rPr>
        <w:t xml:space="preserve"> </w:t>
      </w:r>
      <w:r w:rsidRPr="00F86483">
        <w:rPr>
          <w:rFonts w:ascii="Arial Narrow" w:hAnsi="Arial Narrow" w:cs="Calibri"/>
          <w:lang w:val="pl-PL"/>
        </w:rPr>
        <w:t>jest</w:t>
      </w:r>
      <w:r w:rsidR="0090395E" w:rsidRPr="00F86483">
        <w:rPr>
          <w:rFonts w:ascii="Arial Narrow" w:hAnsi="Arial Narrow" w:cs="Calibri"/>
          <w:lang w:val="pl-PL"/>
        </w:rPr>
        <w:t xml:space="preserve"> </w:t>
      </w:r>
      <w:r w:rsidRPr="00F86483">
        <w:rPr>
          <w:rFonts w:ascii="Arial Narrow" w:hAnsi="Arial Narrow" w:cs="Calibri"/>
          <w:lang w:val="pl-PL"/>
        </w:rPr>
        <w:t>niezbędne</w:t>
      </w:r>
      <w:r w:rsidR="0090395E" w:rsidRPr="00F86483">
        <w:rPr>
          <w:rFonts w:ascii="Arial Narrow" w:hAnsi="Arial Narrow" w:cs="Calibri"/>
          <w:lang w:val="pl-PL"/>
        </w:rPr>
        <w:t xml:space="preserve"> </w:t>
      </w:r>
      <w:r w:rsidRPr="00F86483">
        <w:rPr>
          <w:rFonts w:ascii="Arial Narrow" w:hAnsi="Arial Narrow" w:cs="Calibri"/>
          <w:b/>
          <w:bCs/>
          <w:lang w:val="pl-PL"/>
        </w:rPr>
        <w:t>w</w:t>
      </w:r>
      <w:r w:rsidR="0090395E" w:rsidRPr="00F86483">
        <w:rPr>
          <w:rFonts w:ascii="Arial Narrow" w:hAnsi="Arial Narrow" w:cs="Calibri"/>
          <w:b/>
          <w:bCs/>
          <w:lang w:val="pl-PL"/>
        </w:rPr>
        <w:t xml:space="preserve"> </w:t>
      </w:r>
      <w:r w:rsidRPr="00F86483">
        <w:rPr>
          <w:rFonts w:ascii="Arial Narrow" w:hAnsi="Arial Narrow" w:cs="Calibri"/>
          <w:b/>
          <w:bCs/>
          <w:lang w:val="pl-PL"/>
        </w:rPr>
        <w:t>celu</w:t>
      </w:r>
      <w:r w:rsidR="0090395E" w:rsidRPr="00F86483">
        <w:rPr>
          <w:rFonts w:ascii="Arial Narrow" w:hAnsi="Arial Narrow" w:cs="Calibri"/>
          <w:b/>
          <w:bCs/>
          <w:lang w:val="pl-PL"/>
        </w:rPr>
        <w:t xml:space="preserve"> </w:t>
      </w:r>
      <w:r w:rsidRPr="00F86483">
        <w:rPr>
          <w:rFonts w:ascii="Arial Narrow" w:hAnsi="Arial Narrow" w:cs="Calibri"/>
          <w:b/>
          <w:bCs/>
          <w:lang w:val="pl-PL"/>
        </w:rPr>
        <w:t>umożliwienia</w:t>
      </w:r>
      <w:r w:rsidR="0090395E" w:rsidRPr="00F86483">
        <w:rPr>
          <w:rFonts w:ascii="Arial Narrow" w:hAnsi="Arial Narrow" w:cs="Calibri"/>
          <w:b/>
          <w:bCs/>
          <w:lang w:val="pl-PL"/>
        </w:rPr>
        <w:t xml:space="preserve"> </w:t>
      </w:r>
      <w:r w:rsidRPr="00F86483">
        <w:rPr>
          <w:rFonts w:ascii="Arial Narrow" w:hAnsi="Arial Narrow" w:cs="Calibri"/>
          <w:b/>
          <w:bCs/>
          <w:lang w:val="pl-PL"/>
        </w:rPr>
        <w:t>korzystania</w:t>
      </w:r>
      <w:r w:rsidR="0090395E" w:rsidRPr="00F86483">
        <w:rPr>
          <w:rFonts w:ascii="Arial Narrow" w:hAnsi="Arial Narrow" w:cs="Calibri"/>
          <w:b/>
          <w:bCs/>
          <w:lang w:val="pl-PL"/>
        </w:rPr>
        <w:t xml:space="preserve"> </w:t>
      </w:r>
      <w:r w:rsidRPr="00F86483">
        <w:rPr>
          <w:rFonts w:ascii="Arial Narrow" w:hAnsi="Arial Narrow" w:cs="Calibri"/>
          <w:b/>
          <w:bCs/>
          <w:lang w:val="pl-PL"/>
        </w:rPr>
        <w:t>ze</w:t>
      </w:r>
      <w:r w:rsidR="0090395E" w:rsidRPr="00F86483">
        <w:rPr>
          <w:rFonts w:ascii="Arial Narrow" w:hAnsi="Arial Narrow" w:cs="Calibri"/>
          <w:b/>
          <w:bCs/>
          <w:lang w:val="pl-PL"/>
        </w:rPr>
        <w:t xml:space="preserve"> </w:t>
      </w:r>
      <w:r w:rsidRPr="00F86483">
        <w:rPr>
          <w:rFonts w:ascii="Arial Narrow" w:hAnsi="Arial Narrow" w:cs="Calibri"/>
          <w:b/>
          <w:bCs/>
          <w:lang w:val="pl-PL"/>
        </w:rPr>
        <w:t>środków</w:t>
      </w:r>
      <w:r w:rsidR="0090395E" w:rsidRPr="00F86483">
        <w:rPr>
          <w:rFonts w:ascii="Arial Narrow" w:hAnsi="Arial Narrow" w:cs="Calibri"/>
          <w:b/>
          <w:bCs/>
          <w:lang w:val="pl-PL"/>
        </w:rPr>
        <w:t xml:space="preserve"> </w:t>
      </w:r>
      <w:r w:rsidRPr="00F86483">
        <w:rPr>
          <w:rFonts w:ascii="Arial Narrow" w:hAnsi="Arial Narrow" w:cs="Calibri"/>
          <w:b/>
          <w:bCs/>
          <w:lang w:val="pl-PL"/>
        </w:rPr>
        <w:t>ochrony</w:t>
      </w:r>
      <w:r w:rsidR="0090395E" w:rsidRPr="00F86483">
        <w:rPr>
          <w:rFonts w:ascii="Arial Narrow" w:hAnsi="Arial Narrow" w:cs="Calibri"/>
          <w:b/>
          <w:bCs/>
          <w:lang w:val="pl-PL"/>
        </w:rPr>
        <w:t xml:space="preserve"> </w:t>
      </w:r>
      <w:r w:rsidRPr="00F86483">
        <w:rPr>
          <w:rFonts w:ascii="Arial Narrow" w:hAnsi="Arial Narrow" w:cs="Calibri"/>
          <w:b/>
          <w:bCs/>
          <w:lang w:val="pl-PL"/>
        </w:rPr>
        <w:t>prawnej.</w:t>
      </w:r>
      <w:r w:rsidR="0090395E" w:rsidRPr="00F86483">
        <w:rPr>
          <w:rFonts w:ascii="Arial Narrow" w:hAnsi="Arial Narrow" w:cs="Calibri"/>
          <w:b/>
          <w:bCs/>
          <w:lang w:val="pl-PL"/>
        </w:rPr>
        <w:t xml:space="preserve"> </w:t>
      </w:r>
      <w:r w:rsidRPr="00F86483">
        <w:rPr>
          <w:rFonts w:ascii="Arial Narrow" w:hAnsi="Arial Narrow" w:cs="Calibri"/>
          <w:lang w:val="pl-PL"/>
        </w:rPr>
        <w:t>Po</w:t>
      </w:r>
      <w:r w:rsidR="0090395E" w:rsidRPr="00F86483">
        <w:rPr>
          <w:rFonts w:ascii="Arial Narrow" w:hAnsi="Arial Narrow" w:cs="Calibri"/>
          <w:lang w:val="pl-PL"/>
        </w:rPr>
        <w:t xml:space="preserve"> </w:t>
      </w:r>
      <w:r w:rsidRPr="00F86483">
        <w:rPr>
          <w:rFonts w:ascii="Arial Narrow" w:hAnsi="Arial Narrow" w:cs="Calibri"/>
          <w:lang w:val="pl-PL"/>
        </w:rPr>
        <w:t>upływie</w:t>
      </w:r>
      <w:r w:rsidR="0090395E" w:rsidRPr="00F86483">
        <w:rPr>
          <w:rFonts w:ascii="Arial Narrow" w:hAnsi="Arial Narrow" w:cs="Calibri"/>
          <w:lang w:val="pl-PL"/>
        </w:rPr>
        <w:t xml:space="preserve"> </w:t>
      </w:r>
      <w:r w:rsidRPr="00F86483">
        <w:rPr>
          <w:rFonts w:ascii="Arial Narrow" w:hAnsi="Arial Narrow" w:cs="Calibri"/>
          <w:lang w:val="pl-PL"/>
        </w:rPr>
        <w:t>terminu</w:t>
      </w:r>
      <w:r w:rsidR="0090395E" w:rsidRPr="00F86483">
        <w:rPr>
          <w:rFonts w:ascii="Arial Narrow" w:hAnsi="Arial Narrow" w:cs="Calibri"/>
          <w:lang w:val="pl-PL"/>
        </w:rPr>
        <w:t xml:space="preserve"> </w:t>
      </w:r>
      <w:r w:rsidRPr="00F86483">
        <w:rPr>
          <w:rFonts w:ascii="Arial Narrow" w:hAnsi="Arial Narrow" w:cs="Calibri"/>
          <w:lang w:val="pl-PL"/>
        </w:rPr>
        <w:t>na</w:t>
      </w:r>
      <w:r w:rsidR="0090395E" w:rsidRPr="00F86483">
        <w:rPr>
          <w:rFonts w:ascii="Arial Narrow" w:hAnsi="Arial Narrow" w:cs="Calibri"/>
          <w:lang w:val="pl-PL"/>
        </w:rPr>
        <w:t xml:space="preserve"> </w:t>
      </w:r>
      <w:r w:rsidRPr="00F86483">
        <w:rPr>
          <w:rFonts w:ascii="Arial Narrow" w:hAnsi="Arial Narrow" w:cs="Calibri"/>
          <w:lang w:val="pl-PL"/>
        </w:rPr>
        <w:t>skorzystanie</w:t>
      </w:r>
      <w:r w:rsidR="0090395E" w:rsidRPr="00F86483">
        <w:rPr>
          <w:rFonts w:ascii="Arial Narrow" w:hAnsi="Arial Narrow" w:cs="Calibri"/>
          <w:lang w:val="pl-PL"/>
        </w:rPr>
        <w:t xml:space="preserve"> </w:t>
      </w:r>
      <w:r w:rsidRPr="00F86483">
        <w:rPr>
          <w:rFonts w:ascii="Arial Narrow" w:hAnsi="Arial Narrow" w:cs="Calibri"/>
          <w:lang w:val="pl-PL"/>
        </w:rPr>
        <w:t>ze</w:t>
      </w:r>
      <w:r w:rsidR="0090395E" w:rsidRPr="00F86483">
        <w:rPr>
          <w:rFonts w:ascii="Arial Narrow" w:hAnsi="Arial Narrow" w:cs="Calibri"/>
          <w:lang w:val="pl-PL"/>
        </w:rPr>
        <w:t xml:space="preserve"> </w:t>
      </w:r>
      <w:r w:rsidRPr="00F86483">
        <w:rPr>
          <w:rFonts w:ascii="Arial Narrow" w:hAnsi="Arial Narrow" w:cs="Calibri"/>
          <w:lang w:val="pl-PL"/>
        </w:rPr>
        <w:t>środków</w:t>
      </w:r>
      <w:r w:rsidR="0090395E" w:rsidRPr="00F86483">
        <w:rPr>
          <w:rFonts w:ascii="Arial Narrow" w:hAnsi="Arial Narrow" w:cs="Calibri"/>
          <w:lang w:val="pl-PL"/>
        </w:rPr>
        <w:t xml:space="preserve"> </w:t>
      </w:r>
      <w:r w:rsidRPr="00F86483">
        <w:rPr>
          <w:rFonts w:ascii="Arial Narrow" w:hAnsi="Arial Narrow" w:cs="Calibri"/>
          <w:lang w:val="pl-PL"/>
        </w:rPr>
        <w:t>ochrony</w:t>
      </w:r>
      <w:r w:rsidR="0090395E" w:rsidRPr="00F86483">
        <w:rPr>
          <w:rFonts w:ascii="Arial Narrow" w:hAnsi="Arial Narrow" w:cs="Calibri"/>
          <w:lang w:val="pl-PL"/>
        </w:rPr>
        <w:t xml:space="preserve"> </w:t>
      </w:r>
      <w:r w:rsidRPr="00F86483">
        <w:rPr>
          <w:rFonts w:ascii="Arial Narrow" w:hAnsi="Arial Narrow" w:cs="Calibri"/>
          <w:lang w:val="pl-PL"/>
        </w:rPr>
        <w:t>prawnej</w:t>
      </w:r>
      <w:r w:rsidR="0090395E" w:rsidRPr="00F86483">
        <w:rPr>
          <w:rFonts w:ascii="Arial Narrow" w:hAnsi="Arial Narrow" w:cs="Calibri"/>
          <w:lang w:val="pl-PL"/>
        </w:rPr>
        <w:t xml:space="preserve"> </w:t>
      </w:r>
      <w:r w:rsidRPr="00F86483">
        <w:rPr>
          <w:rFonts w:ascii="Arial Narrow" w:hAnsi="Arial Narrow" w:cs="Calibri"/>
          <w:lang w:val="pl-PL"/>
        </w:rPr>
        <w:t>albo</w:t>
      </w:r>
      <w:r w:rsidR="0090395E" w:rsidRPr="00F86483">
        <w:rPr>
          <w:rFonts w:ascii="Arial Narrow" w:hAnsi="Arial Narrow" w:cs="Calibri"/>
          <w:lang w:val="pl-PL"/>
        </w:rPr>
        <w:t xml:space="preserve"> </w:t>
      </w:r>
      <w:r w:rsidRPr="00F86483">
        <w:rPr>
          <w:rFonts w:ascii="Arial Narrow" w:hAnsi="Arial Narrow" w:cs="Calibri"/>
          <w:lang w:val="pl-PL"/>
        </w:rPr>
        <w:t>w</w:t>
      </w:r>
      <w:r w:rsidR="0090395E" w:rsidRPr="00F86483">
        <w:rPr>
          <w:rFonts w:ascii="Arial Narrow" w:hAnsi="Arial Narrow" w:cs="Calibri"/>
          <w:lang w:val="pl-PL"/>
        </w:rPr>
        <w:t xml:space="preserve"> </w:t>
      </w:r>
      <w:r w:rsidRPr="00F86483">
        <w:rPr>
          <w:rFonts w:ascii="Arial Narrow" w:hAnsi="Arial Narrow" w:cs="Calibri"/>
          <w:lang w:val="pl-PL"/>
        </w:rPr>
        <w:t>przypadku,</w:t>
      </w:r>
      <w:r w:rsidR="0090395E" w:rsidRPr="00F86483">
        <w:rPr>
          <w:rFonts w:ascii="Arial Narrow" w:hAnsi="Arial Narrow" w:cs="Calibri"/>
          <w:lang w:val="pl-PL"/>
        </w:rPr>
        <w:t xml:space="preserve"> </w:t>
      </w:r>
      <w:r w:rsidRPr="00F86483">
        <w:rPr>
          <w:rFonts w:ascii="Arial Narrow" w:hAnsi="Arial Narrow" w:cs="Calibri"/>
          <w:lang w:val="pl-PL"/>
        </w:rPr>
        <w:t>gdy</w:t>
      </w:r>
      <w:r w:rsidR="0090395E" w:rsidRPr="00F86483">
        <w:rPr>
          <w:rFonts w:ascii="Arial Narrow" w:hAnsi="Arial Narrow" w:cs="Calibri"/>
          <w:lang w:val="pl-PL"/>
        </w:rPr>
        <w:t xml:space="preserve"> </w:t>
      </w:r>
      <w:r w:rsidRPr="00F86483">
        <w:rPr>
          <w:rFonts w:ascii="Arial Narrow" w:hAnsi="Arial Narrow" w:cs="Calibri"/>
          <w:lang w:val="pl-PL"/>
        </w:rPr>
        <w:t>o</w:t>
      </w:r>
      <w:r w:rsidR="0090395E" w:rsidRPr="00F86483">
        <w:rPr>
          <w:rFonts w:ascii="Arial Narrow" w:hAnsi="Arial Narrow" w:cs="Calibri"/>
          <w:lang w:val="pl-PL"/>
        </w:rPr>
        <w:t xml:space="preserve"> </w:t>
      </w:r>
      <w:r w:rsidRPr="00F86483">
        <w:rPr>
          <w:rFonts w:ascii="Arial Narrow" w:hAnsi="Arial Narrow" w:cs="Calibri"/>
          <w:lang w:val="pl-PL"/>
        </w:rPr>
        <w:t>dostęp</w:t>
      </w:r>
      <w:r w:rsidR="0090395E" w:rsidRPr="00F86483">
        <w:rPr>
          <w:rFonts w:ascii="Arial Narrow" w:hAnsi="Arial Narrow" w:cs="Calibri"/>
          <w:lang w:val="pl-PL"/>
        </w:rPr>
        <w:t xml:space="preserve"> </w:t>
      </w:r>
      <w:r w:rsidRPr="00F86483">
        <w:rPr>
          <w:rFonts w:ascii="Arial Narrow" w:hAnsi="Arial Narrow" w:cs="Calibri"/>
          <w:lang w:val="pl-PL"/>
        </w:rPr>
        <w:t>do</w:t>
      </w:r>
      <w:r w:rsidR="0090395E" w:rsidRPr="00F86483">
        <w:rPr>
          <w:rFonts w:ascii="Arial Narrow" w:hAnsi="Arial Narrow" w:cs="Calibri"/>
          <w:lang w:val="pl-PL"/>
        </w:rPr>
        <w:t xml:space="preserve"> </w:t>
      </w:r>
      <w:r w:rsidRPr="00F86483">
        <w:rPr>
          <w:rFonts w:ascii="Arial Narrow" w:hAnsi="Arial Narrow" w:cs="Calibri"/>
          <w:lang w:val="pl-PL"/>
        </w:rPr>
        <w:t>dokumentów</w:t>
      </w:r>
      <w:r w:rsidR="0090395E" w:rsidRPr="00F86483">
        <w:rPr>
          <w:rFonts w:ascii="Arial Narrow" w:hAnsi="Arial Narrow" w:cs="Calibri"/>
          <w:lang w:val="pl-PL"/>
        </w:rPr>
        <w:t xml:space="preserve"> </w:t>
      </w:r>
      <w:r w:rsidRPr="00F86483">
        <w:rPr>
          <w:rFonts w:ascii="Arial Narrow" w:hAnsi="Arial Narrow" w:cs="Calibri"/>
          <w:lang w:val="pl-PL"/>
        </w:rPr>
        <w:t>zawierających</w:t>
      </w:r>
      <w:r w:rsidR="0090395E" w:rsidRPr="00F86483">
        <w:rPr>
          <w:rFonts w:ascii="Arial Narrow" w:hAnsi="Arial Narrow" w:cs="Calibri"/>
          <w:lang w:val="pl-PL"/>
        </w:rPr>
        <w:t xml:space="preserve"> </w:t>
      </w:r>
      <w:r w:rsidRPr="00F86483">
        <w:rPr>
          <w:rFonts w:ascii="Arial Narrow" w:hAnsi="Arial Narrow" w:cs="Calibri"/>
          <w:lang w:val="pl-PL"/>
        </w:rPr>
        <w:t>te</w:t>
      </w:r>
      <w:r w:rsidR="0090395E" w:rsidRPr="00F86483">
        <w:rPr>
          <w:rFonts w:ascii="Arial Narrow" w:hAnsi="Arial Narrow" w:cs="Calibri"/>
          <w:lang w:val="pl-PL"/>
        </w:rPr>
        <w:t xml:space="preserve"> </w:t>
      </w:r>
      <w:r w:rsidRPr="00F86483">
        <w:rPr>
          <w:rFonts w:ascii="Arial Narrow" w:hAnsi="Arial Narrow" w:cs="Calibri"/>
          <w:lang w:val="pl-PL"/>
        </w:rPr>
        <w:t>dane</w:t>
      </w:r>
      <w:r w:rsidR="0090395E" w:rsidRPr="00F86483">
        <w:rPr>
          <w:rFonts w:ascii="Arial Narrow" w:hAnsi="Arial Narrow" w:cs="Calibri"/>
          <w:lang w:val="pl-PL"/>
        </w:rPr>
        <w:t xml:space="preserve"> </w:t>
      </w:r>
      <w:r w:rsidRPr="00F86483">
        <w:rPr>
          <w:rFonts w:ascii="Arial Narrow" w:hAnsi="Arial Narrow" w:cs="Calibri"/>
          <w:lang w:val="pl-PL"/>
        </w:rPr>
        <w:t>ubiegają</w:t>
      </w:r>
      <w:r w:rsidR="0090395E" w:rsidRPr="00F86483">
        <w:rPr>
          <w:rFonts w:ascii="Arial Narrow" w:hAnsi="Arial Narrow" w:cs="Calibri"/>
          <w:lang w:val="pl-PL"/>
        </w:rPr>
        <w:t xml:space="preserve"> </w:t>
      </w:r>
      <w:r w:rsidRPr="00F86483">
        <w:rPr>
          <w:rFonts w:ascii="Arial Narrow" w:hAnsi="Arial Narrow" w:cs="Calibri"/>
          <w:lang w:val="pl-PL"/>
        </w:rPr>
        <w:t>się</w:t>
      </w:r>
      <w:r w:rsidR="0090395E" w:rsidRPr="00F86483">
        <w:rPr>
          <w:rFonts w:ascii="Arial Narrow" w:hAnsi="Arial Narrow" w:cs="Calibri"/>
          <w:lang w:val="pl-PL"/>
        </w:rPr>
        <w:t xml:space="preserve"> </w:t>
      </w:r>
      <w:r w:rsidRPr="00F86483">
        <w:rPr>
          <w:rFonts w:ascii="Arial Narrow" w:hAnsi="Arial Narrow" w:cs="Calibri"/>
          <w:lang w:val="pl-PL"/>
        </w:rPr>
        <w:t>podmioty,</w:t>
      </w:r>
      <w:r w:rsidR="0090395E" w:rsidRPr="00F86483">
        <w:rPr>
          <w:rFonts w:ascii="Arial Narrow" w:hAnsi="Arial Narrow" w:cs="Calibri"/>
          <w:lang w:val="pl-PL"/>
        </w:rPr>
        <w:t xml:space="preserve"> </w:t>
      </w:r>
      <w:r w:rsidRPr="00F86483">
        <w:rPr>
          <w:rFonts w:ascii="Arial Narrow" w:hAnsi="Arial Narrow" w:cs="Calibri"/>
          <w:lang w:val="pl-PL"/>
        </w:rPr>
        <w:t>którym</w:t>
      </w:r>
      <w:r w:rsidR="0090395E" w:rsidRPr="00F86483">
        <w:rPr>
          <w:rFonts w:ascii="Arial Narrow" w:hAnsi="Arial Narrow" w:cs="Calibri"/>
          <w:lang w:val="pl-PL"/>
        </w:rPr>
        <w:t xml:space="preserve"> </w:t>
      </w:r>
      <w:r w:rsidRPr="00F86483">
        <w:rPr>
          <w:rFonts w:ascii="Arial Narrow" w:hAnsi="Arial Narrow" w:cs="Calibri"/>
          <w:lang w:val="pl-PL"/>
        </w:rPr>
        <w:t>nie</w:t>
      </w:r>
      <w:r w:rsidR="0090395E" w:rsidRPr="00F86483">
        <w:rPr>
          <w:rFonts w:ascii="Arial Narrow" w:hAnsi="Arial Narrow" w:cs="Calibri"/>
          <w:lang w:val="pl-PL"/>
        </w:rPr>
        <w:t xml:space="preserve"> </w:t>
      </w:r>
      <w:r w:rsidRPr="00F86483">
        <w:rPr>
          <w:rFonts w:ascii="Arial Narrow" w:hAnsi="Arial Narrow" w:cs="Calibri"/>
          <w:lang w:val="pl-PL"/>
        </w:rPr>
        <w:t>przysługuje</w:t>
      </w:r>
      <w:r w:rsidR="0090395E" w:rsidRPr="00F86483">
        <w:rPr>
          <w:rFonts w:ascii="Arial Narrow" w:hAnsi="Arial Narrow" w:cs="Calibri"/>
          <w:lang w:val="pl-PL"/>
        </w:rPr>
        <w:t xml:space="preserve"> </w:t>
      </w:r>
      <w:r w:rsidRPr="00F86483">
        <w:rPr>
          <w:rFonts w:ascii="Arial Narrow" w:hAnsi="Arial Narrow" w:cs="Calibri"/>
          <w:lang w:val="pl-PL"/>
        </w:rPr>
        <w:t>prawo</w:t>
      </w:r>
      <w:r w:rsidR="0090395E" w:rsidRPr="00F86483">
        <w:rPr>
          <w:rFonts w:ascii="Arial Narrow" w:hAnsi="Arial Narrow" w:cs="Calibri"/>
          <w:lang w:val="pl-PL"/>
        </w:rPr>
        <w:t xml:space="preserve"> </w:t>
      </w:r>
      <w:r w:rsidRPr="00F86483">
        <w:rPr>
          <w:rFonts w:ascii="Arial Narrow" w:hAnsi="Arial Narrow" w:cs="Calibri"/>
          <w:lang w:val="pl-PL"/>
        </w:rPr>
        <w:t>do</w:t>
      </w:r>
      <w:r w:rsidR="0090395E" w:rsidRPr="00F86483">
        <w:rPr>
          <w:rFonts w:ascii="Arial Narrow" w:hAnsi="Arial Narrow" w:cs="Calibri"/>
          <w:lang w:val="pl-PL"/>
        </w:rPr>
        <w:t xml:space="preserve"> </w:t>
      </w:r>
      <w:r w:rsidRPr="00F86483">
        <w:rPr>
          <w:rFonts w:ascii="Arial Narrow" w:hAnsi="Arial Narrow" w:cs="Calibri"/>
          <w:lang w:val="pl-PL"/>
        </w:rPr>
        <w:t>korzystania</w:t>
      </w:r>
      <w:r w:rsidR="0090395E" w:rsidRPr="00F86483">
        <w:rPr>
          <w:rFonts w:ascii="Arial Narrow" w:hAnsi="Arial Narrow" w:cs="Calibri"/>
          <w:lang w:val="pl-PL"/>
        </w:rPr>
        <w:t xml:space="preserve"> </w:t>
      </w:r>
      <w:r w:rsidRPr="00F86483">
        <w:rPr>
          <w:rFonts w:ascii="Arial Narrow" w:hAnsi="Arial Narrow" w:cs="Calibri"/>
          <w:lang w:val="pl-PL"/>
        </w:rPr>
        <w:t>ze</w:t>
      </w:r>
      <w:r w:rsidR="0090395E" w:rsidRPr="00F86483">
        <w:rPr>
          <w:rFonts w:ascii="Arial Narrow" w:hAnsi="Arial Narrow" w:cs="Calibri"/>
          <w:lang w:val="pl-PL"/>
        </w:rPr>
        <w:t xml:space="preserve"> </w:t>
      </w:r>
      <w:r w:rsidRPr="00F86483">
        <w:rPr>
          <w:rFonts w:ascii="Arial Narrow" w:hAnsi="Arial Narrow" w:cs="Calibri"/>
          <w:lang w:val="pl-PL"/>
        </w:rPr>
        <w:t>środków</w:t>
      </w:r>
      <w:r w:rsidR="0090395E" w:rsidRPr="00F86483">
        <w:rPr>
          <w:rFonts w:ascii="Arial Narrow" w:hAnsi="Arial Narrow" w:cs="Calibri"/>
          <w:lang w:val="pl-PL"/>
        </w:rPr>
        <w:t xml:space="preserve"> </w:t>
      </w:r>
      <w:r w:rsidRPr="00F86483">
        <w:rPr>
          <w:rFonts w:ascii="Arial Narrow" w:hAnsi="Arial Narrow" w:cs="Calibri"/>
          <w:lang w:val="pl-PL"/>
        </w:rPr>
        <w:t>ochrony</w:t>
      </w:r>
      <w:r w:rsidR="0090395E" w:rsidRPr="00F86483">
        <w:rPr>
          <w:rFonts w:ascii="Arial Narrow" w:hAnsi="Arial Narrow" w:cs="Calibri"/>
          <w:lang w:val="pl-PL"/>
        </w:rPr>
        <w:t xml:space="preserve"> </w:t>
      </w:r>
      <w:r w:rsidRPr="00F86483">
        <w:rPr>
          <w:rFonts w:ascii="Arial Narrow" w:hAnsi="Arial Narrow" w:cs="Calibri"/>
          <w:lang w:val="pl-PL"/>
        </w:rPr>
        <w:t>prawnej,</w:t>
      </w:r>
      <w:r w:rsidR="0090395E" w:rsidRPr="00F86483">
        <w:rPr>
          <w:rFonts w:ascii="Arial Narrow" w:hAnsi="Arial Narrow" w:cs="Calibri"/>
          <w:lang w:val="pl-PL"/>
        </w:rPr>
        <w:t xml:space="preserve"> </w:t>
      </w:r>
      <w:r w:rsidRPr="00F86483">
        <w:rPr>
          <w:rFonts w:ascii="Arial Narrow" w:hAnsi="Arial Narrow" w:cs="Calibri"/>
          <w:lang w:val="pl-PL"/>
        </w:rPr>
        <w:t>Zamawiający</w:t>
      </w:r>
      <w:r w:rsidR="0090395E" w:rsidRPr="00F86483">
        <w:rPr>
          <w:rFonts w:ascii="Arial Narrow" w:hAnsi="Arial Narrow" w:cs="Calibri"/>
          <w:lang w:val="pl-PL"/>
        </w:rPr>
        <w:t xml:space="preserve"> </w:t>
      </w:r>
      <w:r w:rsidRPr="00F86483">
        <w:rPr>
          <w:rFonts w:ascii="Arial Narrow" w:hAnsi="Arial Narrow" w:cs="Calibri"/>
          <w:lang w:val="pl-PL"/>
        </w:rPr>
        <w:t>będzie</w:t>
      </w:r>
      <w:r w:rsidR="0090395E" w:rsidRPr="00F86483">
        <w:rPr>
          <w:rFonts w:ascii="Arial Narrow" w:hAnsi="Arial Narrow" w:cs="Calibri"/>
          <w:lang w:val="pl-PL"/>
        </w:rPr>
        <w:t xml:space="preserve"> </w:t>
      </w:r>
      <w:r w:rsidRPr="00F86483">
        <w:rPr>
          <w:rFonts w:ascii="Arial Narrow" w:hAnsi="Arial Narrow" w:cs="Calibri"/>
          <w:lang w:val="pl-PL"/>
        </w:rPr>
        <w:t>udostępniał</w:t>
      </w:r>
      <w:r w:rsidR="0090395E" w:rsidRPr="00F86483">
        <w:rPr>
          <w:rFonts w:ascii="Arial Narrow" w:hAnsi="Arial Narrow" w:cs="Calibri"/>
          <w:lang w:val="pl-PL"/>
        </w:rPr>
        <w:t xml:space="preserve"> </w:t>
      </w:r>
      <w:r w:rsidRPr="00F86483">
        <w:rPr>
          <w:rFonts w:ascii="Arial Narrow" w:hAnsi="Arial Narrow" w:cs="Calibri"/>
          <w:lang w:val="pl-PL"/>
        </w:rPr>
        <w:t>dane</w:t>
      </w:r>
      <w:r w:rsidR="0090395E" w:rsidRPr="00F86483">
        <w:rPr>
          <w:rFonts w:ascii="Arial Narrow" w:hAnsi="Arial Narrow" w:cs="Calibri"/>
          <w:lang w:val="pl-PL"/>
        </w:rPr>
        <w:t xml:space="preserve"> </w:t>
      </w:r>
      <w:r w:rsidRPr="00F86483">
        <w:rPr>
          <w:rFonts w:ascii="Arial Narrow" w:hAnsi="Arial Narrow" w:cs="Calibri"/>
          <w:lang w:val="pl-PL"/>
        </w:rPr>
        <w:t>osobowe</w:t>
      </w:r>
      <w:r w:rsidR="0090395E" w:rsidRPr="00F86483">
        <w:rPr>
          <w:rFonts w:ascii="Arial Narrow" w:hAnsi="Arial Narrow" w:cs="Calibri"/>
          <w:lang w:val="pl-PL"/>
        </w:rPr>
        <w:t xml:space="preserve"> </w:t>
      </w:r>
      <w:r w:rsidRPr="00F86483">
        <w:rPr>
          <w:rFonts w:ascii="Arial Narrow" w:hAnsi="Arial Narrow" w:cs="Calibri"/>
          <w:lang w:val="pl-PL"/>
        </w:rPr>
        <w:t>zawarte</w:t>
      </w:r>
      <w:r w:rsidR="0090395E" w:rsidRPr="00F86483">
        <w:rPr>
          <w:rFonts w:ascii="Arial Narrow" w:hAnsi="Arial Narrow" w:cs="Calibri"/>
          <w:lang w:val="pl-PL"/>
        </w:rPr>
        <w:t xml:space="preserve"> </w:t>
      </w:r>
      <w:r w:rsidRPr="00F86483">
        <w:rPr>
          <w:rFonts w:ascii="Arial Narrow" w:hAnsi="Arial Narrow" w:cs="Calibri"/>
          <w:lang w:val="pl-PL"/>
        </w:rPr>
        <w:t>w</w:t>
      </w:r>
      <w:r w:rsidR="0090395E" w:rsidRPr="00F86483">
        <w:rPr>
          <w:rFonts w:ascii="Arial Narrow" w:hAnsi="Arial Narrow" w:cs="Calibri"/>
          <w:lang w:val="pl-PL"/>
        </w:rPr>
        <w:t xml:space="preserve"> </w:t>
      </w:r>
      <w:r w:rsidRPr="00F86483">
        <w:rPr>
          <w:rFonts w:ascii="Arial Narrow" w:hAnsi="Arial Narrow" w:cs="Calibri"/>
          <w:lang w:val="pl-PL"/>
        </w:rPr>
        <w:t>ww.</w:t>
      </w:r>
      <w:r w:rsidR="0090395E" w:rsidRPr="00F86483">
        <w:rPr>
          <w:rFonts w:ascii="Arial Narrow" w:hAnsi="Arial Narrow" w:cs="Calibri"/>
          <w:lang w:val="pl-PL"/>
        </w:rPr>
        <w:t xml:space="preserve"> </w:t>
      </w:r>
      <w:r w:rsidRPr="00F86483">
        <w:rPr>
          <w:rFonts w:ascii="Arial Narrow" w:hAnsi="Arial Narrow" w:cs="Calibri"/>
          <w:lang w:val="pl-PL"/>
        </w:rPr>
        <w:t>dokumentach</w:t>
      </w:r>
      <w:r w:rsidR="0090395E" w:rsidRPr="00F86483">
        <w:rPr>
          <w:rFonts w:ascii="Arial Narrow" w:hAnsi="Arial Narrow" w:cs="Calibri"/>
          <w:lang w:val="pl-PL"/>
        </w:rPr>
        <w:t xml:space="preserve"> </w:t>
      </w:r>
      <w:r w:rsidRPr="00F86483">
        <w:rPr>
          <w:rFonts w:ascii="Arial Narrow" w:hAnsi="Arial Narrow" w:cs="Calibri"/>
          <w:b/>
          <w:bCs/>
          <w:lang w:val="pl-PL"/>
        </w:rPr>
        <w:t>po</w:t>
      </w:r>
      <w:r w:rsidR="0090395E" w:rsidRPr="00F86483">
        <w:rPr>
          <w:rFonts w:ascii="Arial Narrow" w:hAnsi="Arial Narrow" w:cs="Calibri"/>
          <w:b/>
          <w:bCs/>
          <w:lang w:val="pl-PL"/>
        </w:rPr>
        <w:t xml:space="preserve"> </w:t>
      </w:r>
      <w:r w:rsidRPr="00F86483">
        <w:rPr>
          <w:rFonts w:ascii="Arial Narrow" w:hAnsi="Arial Narrow" w:cs="Calibri"/>
          <w:b/>
          <w:bCs/>
          <w:lang w:val="pl-PL"/>
        </w:rPr>
        <w:t>ich</w:t>
      </w:r>
      <w:r w:rsidR="0090395E" w:rsidRPr="00F86483">
        <w:rPr>
          <w:rFonts w:ascii="Arial Narrow" w:hAnsi="Arial Narrow" w:cs="Calibri"/>
          <w:b/>
          <w:bCs/>
          <w:lang w:val="pl-PL"/>
        </w:rPr>
        <w:t xml:space="preserve"> </w:t>
      </w:r>
      <w:r w:rsidRPr="00F86483">
        <w:rPr>
          <w:rFonts w:ascii="Arial Narrow" w:hAnsi="Arial Narrow" w:cs="Calibri"/>
          <w:b/>
          <w:bCs/>
          <w:lang w:val="pl-PL"/>
        </w:rPr>
        <w:t>odpowiednim</w:t>
      </w:r>
      <w:r w:rsidR="0090395E" w:rsidRPr="00F86483">
        <w:rPr>
          <w:rFonts w:ascii="Arial Narrow" w:hAnsi="Arial Narrow" w:cs="Calibri"/>
          <w:b/>
          <w:bCs/>
          <w:lang w:val="pl-PL"/>
        </w:rPr>
        <w:t xml:space="preserve"> </w:t>
      </w:r>
      <w:r w:rsidRPr="00F86483">
        <w:rPr>
          <w:rFonts w:ascii="Arial Narrow" w:hAnsi="Arial Narrow" w:cs="Calibri"/>
          <w:b/>
          <w:bCs/>
          <w:lang w:val="pl-PL"/>
        </w:rPr>
        <w:t>spseudonimizowaniu.</w:t>
      </w:r>
    </w:p>
    <w:p w14:paraId="7AD70B21" w14:textId="6B6C29F8"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cs="Calibri"/>
          <w:lang w:val="pl-PL"/>
        </w:rPr>
        <w:t>Protokół</w:t>
      </w:r>
      <w:r w:rsidR="0090395E" w:rsidRPr="00F86483">
        <w:rPr>
          <w:rFonts w:ascii="Arial Narrow" w:hAnsi="Arial Narrow" w:cs="Calibri"/>
          <w:lang w:val="pl-PL"/>
        </w:rPr>
        <w:t xml:space="preserve"> </w:t>
      </w:r>
      <w:r w:rsidRPr="00F86483">
        <w:rPr>
          <w:rFonts w:ascii="Arial Narrow" w:hAnsi="Arial Narrow" w:cs="Calibri"/>
          <w:lang w:val="pl-PL"/>
        </w:rPr>
        <w:t>postępowania</w:t>
      </w:r>
      <w:r w:rsidR="0090395E" w:rsidRPr="00F86483">
        <w:rPr>
          <w:rFonts w:ascii="Arial Narrow" w:hAnsi="Arial Narrow" w:cs="Calibri"/>
          <w:lang w:val="pl-PL"/>
        </w:rPr>
        <w:t xml:space="preserve"> </w:t>
      </w:r>
      <w:r w:rsidRPr="00F86483">
        <w:rPr>
          <w:rFonts w:ascii="Arial Narrow" w:hAnsi="Arial Narrow" w:cs="Calibri"/>
          <w:lang w:val="pl-PL"/>
        </w:rPr>
        <w:t>wraz</w:t>
      </w:r>
      <w:r w:rsidR="0090395E" w:rsidRPr="00F86483">
        <w:rPr>
          <w:rFonts w:ascii="Arial Narrow" w:hAnsi="Arial Narrow" w:cs="Calibri"/>
          <w:lang w:val="pl-PL"/>
        </w:rPr>
        <w:t xml:space="preserve"> </w:t>
      </w:r>
      <w:r w:rsidRPr="00F86483">
        <w:rPr>
          <w:rFonts w:ascii="Arial Narrow" w:hAnsi="Arial Narrow" w:cs="Calibri"/>
          <w:lang w:val="pl-PL"/>
        </w:rPr>
        <w:t>z</w:t>
      </w:r>
      <w:r w:rsidR="0090395E" w:rsidRPr="00F86483">
        <w:rPr>
          <w:rFonts w:ascii="Arial Narrow" w:hAnsi="Arial Narrow" w:cs="Calibri"/>
          <w:lang w:val="pl-PL"/>
        </w:rPr>
        <w:t xml:space="preserve"> </w:t>
      </w:r>
      <w:r w:rsidRPr="00F86483">
        <w:rPr>
          <w:rFonts w:ascii="Arial Narrow" w:hAnsi="Arial Narrow" w:cs="Calibri"/>
          <w:lang w:val="pl-PL"/>
        </w:rPr>
        <w:t>załącznikami</w:t>
      </w:r>
      <w:r w:rsidR="0090395E" w:rsidRPr="00F86483">
        <w:rPr>
          <w:rFonts w:ascii="Arial Narrow" w:hAnsi="Arial Narrow" w:cs="Calibri"/>
          <w:lang w:val="pl-PL"/>
        </w:rPr>
        <w:t xml:space="preserve"> </w:t>
      </w:r>
      <w:r w:rsidRPr="00F86483">
        <w:rPr>
          <w:rFonts w:ascii="Arial Narrow" w:hAnsi="Arial Narrow" w:cs="Calibri"/>
          <w:lang w:val="pl-PL"/>
        </w:rPr>
        <w:t>jest</w:t>
      </w:r>
      <w:r w:rsidR="0090395E" w:rsidRPr="00F86483">
        <w:rPr>
          <w:rFonts w:ascii="Arial Narrow" w:hAnsi="Arial Narrow" w:cs="Calibri"/>
          <w:lang w:val="pl-PL"/>
        </w:rPr>
        <w:t xml:space="preserve"> </w:t>
      </w:r>
      <w:r w:rsidRPr="00F86483">
        <w:rPr>
          <w:rFonts w:ascii="Arial Narrow" w:hAnsi="Arial Narrow" w:cs="Calibri"/>
          <w:lang w:val="pl-PL"/>
        </w:rPr>
        <w:t>jawny</w:t>
      </w:r>
      <w:r w:rsidR="0090395E" w:rsidRPr="00F86483">
        <w:rPr>
          <w:rFonts w:ascii="Arial Narrow" w:hAnsi="Arial Narrow" w:cs="Calibri"/>
          <w:lang w:val="pl-PL"/>
        </w:rPr>
        <w:t xml:space="preserve"> </w:t>
      </w:r>
      <w:r w:rsidRPr="00F86483">
        <w:rPr>
          <w:rFonts w:ascii="Arial Narrow" w:hAnsi="Arial Narrow" w:cs="Calibri"/>
          <w:b/>
          <w:bCs/>
          <w:lang w:val="pl-PL"/>
        </w:rPr>
        <w:t>z</w:t>
      </w:r>
      <w:r w:rsidR="0090395E" w:rsidRPr="00F86483">
        <w:rPr>
          <w:rFonts w:ascii="Arial Narrow" w:hAnsi="Arial Narrow" w:cs="Calibri"/>
          <w:b/>
          <w:bCs/>
          <w:lang w:val="pl-PL"/>
        </w:rPr>
        <w:t xml:space="preserve"> </w:t>
      </w:r>
      <w:r w:rsidRPr="00F86483">
        <w:rPr>
          <w:rFonts w:ascii="Arial Narrow" w:hAnsi="Arial Narrow" w:cs="Calibri"/>
          <w:b/>
          <w:bCs/>
          <w:lang w:val="pl-PL"/>
        </w:rPr>
        <w:t>wyłączeniem</w:t>
      </w:r>
      <w:r w:rsidR="0090395E" w:rsidRPr="00F86483">
        <w:rPr>
          <w:rFonts w:ascii="Arial Narrow" w:hAnsi="Arial Narrow" w:cs="Calibri"/>
          <w:b/>
          <w:bCs/>
          <w:lang w:val="pl-PL"/>
        </w:rPr>
        <w:t xml:space="preserve"> </w:t>
      </w:r>
      <w:r w:rsidRPr="00F86483">
        <w:rPr>
          <w:rFonts w:ascii="Arial Narrow" w:hAnsi="Arial Narrow" w:cs="Calibri"/>
          <w:b/>
          <w:bCs/>
          <w:lang w:val="pl-PL"/>
        </w:rPr>
        <w:t>danych,</w:t>
      </w:r>
      <w:r w:rsidR="0090395E" w:rsidRPr="00F86483">
        <w:rPr>
          <w:rFonts w:ascii="Arial Narrow" w:hAnsi="Arial Narrow" w:cs="Calibri"/>
          <w:b/>
          <w:bCs/>
          <w:lang w:val="pl-PL"/>
        </w:rPr>
        <w:t xml:space="preserve"> </w:t>
      </w:r>
      <w:r w:rsidRPr="00F86483">
        <w:rPr>
          <w:rFonts w:ascii="Arial Narrow" w:hAnsi="Arial Narrow" w:cs="Calibri"/>
          <w:b/>
          <w:bCs/>
          <w:lang w:val="pl-PL"/>
        </w:rPr>
        <w:t>o</w:t>
      </w:r>
      <w:r w:rsidR="0090395E" w:rsidRPr="00F86483">
        <w:rPr>
          <w:rFonts w:ascii="Arial Narrow" w:hAnsi="Arial Narrow" w:cs="Calibri"/>
          <w:b/>
          <w:bCs/>
          <w:lang w:val="pl-PL"/>
        </w:rPr>
        <w:t xml:space="preserve"> </w:t>
      </w:r>
      <w:r w:rsidRPr="00F86483">
        <w:rPr>
          <w:rFonts w:ascii="Arial Narrow" w:hAnsi="Arial Narrow" w:cs="Calibri"/>
          <w:b/>
          <w:bCs/>
          <w:lang w:val="pl-PL"/>
        </w:rPr>
        <w:t>których</w:t>
      </w:r>
      <w:r w:rsidR="0090395E" w:rsidRPr="00F86483">
        <w:rPr>
          <w:rFonts w:ascii="Arial Narrow" w:hAnsi="Arial Narrow" w:cs="Calibri"/>
          <w:b/>
          <w:bCs/>
          <w:lang w:val="pl-PL"/>
        </w:rPr>
        <w:t xml:space="preserve"> </w:t>
      </w:r>
      <w:r w:rsidRPr="00F86483">
        <w:rPr>
          <w:rFonts w:ascii="Arial Narrow" w:hAnsi="Arial Narrow" w:cs="Calibri"/>
          <w:b/>
          <w:bCs/>
          <w:lang w:val="pl-PL"/>
        </w:rPr>
        <w:t>mowa</w:t>
      </w:r>
      <w:r w:rsidR="0090395E" w:rsidRPr="00F86483">
        <w:rPr>
          <w:rFonts w:ascii="Arial Narrow" w:hAnsi="Arial Narrow" w:cs="Calibri"/>
          <w:b/>
          <w:bCs/>
          <w:lang w:val="pl-PL"/>
        </w:rPr>
        <w:t xml:space="preserve"> </w:t>
      </w:r>
      <w:r w:rsidRPr="00F86483">
        <w:rPr>
          <w:rFonts w:ascii="Arial Narrow" w:hAnsi="Arial Narrow" w:cs="Calibri"/>
          <w:b/>
          <w:bCs/>
          <w:lang w:val="pl-PL"/>
        </w:rPr>
        <w:t>w</w:t>
      </w:r>
      <w:r w:rsidR="0090395E" w:rsidRPr="00F86483">
        <w:rPr>
          <w:rFonts w:ascii="Arial Narrow" w:hAnsi="Arial Narrow" w:cs="Calibri"/>
          <w:b/>
          <w:bCs/>
          <w:lang w:val="pl-PL"/>
        </w:rPr>
        <w:t xml:space="preserve"> </w:t>
      </w:r>
      <w:r w:rsidRPr="00F86483">
        <w:rPr>
          <w:rFonts w:ascii="Arial Narrow" w:hAnsi="Arial Narrow" w:cs="Calibri"/>
          <w:b/>
          <w:bCs/>
          <w:lang w:val="pl-PL"/>
        </w:rPr>
        <w:t>art.</w:t>
      </w:r>
      <w:r w:rsidR="0090395E" w:rsidRPr="00F86483">
        <w:rPr>
          <w:rFonts w:ascii="Arial Narrow" w:hAnsi="Arial Narrow" w:cs="Calibri"/>
          <w:b/>
          <w:bCs/>
          <w:lang w:val="pl-PL"/>
        </w:rPr>
        <w:t xml:space="preserve"> </w:t>
      </w:r>
      <w:r w:rsidRPr="00F86483">
        <w:rPr>
          <w:rFonts w:ascii="Arial Narrow" w:hAnsi="Arial Narrow" w:cs="Calibri"/>
          <w:b/>
          <w:bCs/>
          <w:lang w:val="pl-PL"/>
        </w:rPr>
        <w:t>9</w:t>
      </w:r>
      <w:r w:rsidR="0090395E" w:rsidRPr="00F86483">
        <w:rPr>
          <w:rFonts w:ascii="Arial Narrow" w:hAnsi="Arial Narrow" w:cs="Calibri"/>
          <w:b/>
          <w:bCs/>
          <w:lang w:val="pl-PL"/>
        </w:rPr>
        <w:t xml:space="preserve"> </w:t>
      </w:r>
      <w:r w:rsidRPr="00F86483">
        <w:rPr>
          <w:rFonts w:ascii="Arial Narrow" w:hAnsi="Arial Narrow" w:cs="Calibri"/>
          <w:b/>
          <w:bCs/>
          <w:lang w:val="pl-PL"/>
        </w:rPr>
        <w:t>ust.</w:t>
      </w:r>
      <w:r w:rsidR="0090395E" w:rsidRPr="00F86483">
        <w:rPr>
          <w:rFonts w:ascii="Arial Narrow" w:hAnsi="Arial Narrow" w:cs="Calibri"/>
          <w:b/>
          <w:bCs/>
          <w:lang w:val="pl-PL"/>
        </w:rPr>
        <w:t xml:space="preserve"> </w:t>
      </w:r>
      <w:r w:rsidRPr="00F86483">
        <w:rPr>
          <w:rFonts w:ascii="Arial Narrow" w:hAnsi="Arial Narrow" w:cs="Calibri"/>
          <w:b/>
          <w:bCs/>
          <w:lang w:val="pl-PL"/>
        </w:rPr>
        <w:t>1</w:t>
      </w:r>
      <w:r w:rsidR="0090395E" w:rsidRPr="00F86483">
        <w:rPr>
          <w:rFonts w:ascii="Arial Narrow" w:hAnsi="Arial Narrow" w:cs="Calibri"/>
          <w:b/>
          <w:bCs/>
          <w:lang w:val="pl-PL"/>
        </w:rPr>
        <w:t xml:space="preserve"> </w:t>
      </w:r>
      <w:r w:rsidRPr="00F86483">
        <w:rPr>
          <w:rFonts w:ascii="Arial Narrow" w:hAnsi="Arial Narrow" w:cs="Calibri"/>
          <w:b/>
          <w:bCs/>
          <w:lang w:val="pl-PL"/>
        </w:rPr>
        <w:t>RODO</w:t>
      </w:r>
      <w:r w:rsidRPr="00F86483">
        <w:rPr>
          <w:rFonts w:ascii="Arial Narrow" w:hAnsi="Arial Narrow" w:cs="Calibri"/>
          <w:lang w:val="pl-PL"/>
        </w:rPr>
        <w:t>,</w:t>
      </w:r>
      <w:r w:rsidR="0090395E" w:rsidRPr="00F86483">
        <w:rPr>
          <w:rFonts w:ascii="Arial Narrow" w:hAnsi="Arial Narrow" w:cs="Calibri"/>
          <w:lang w:val="pl-PL"/>
        </w:rPr>
        <w:t xml:space="preserve"> </w:t>
      </w:r>
      <w:r w:rsidRPr="00F86483">
        <w:rPr>
          <w:rFonts w:ascii="Arial Narrow" w:hAnsi="Arial Narrow" w:cs="Calibri"/>
          <w:lang w:val="pl-PL"/>
        </w:rPr>
        <w:t>zebranych</w:t>
      </w:r>
      <w:r w:rsidR="0090395E" w:rsidRPr="00F86483">
        <w:rPr>
          <w:rFonts w:ascii="Arial Narrow" w:hAnsi="Arial Narrow" w:cs="Calibri"/>
          <w:lang w:val="pl-PL"/>
        </w:rPr>
        <w:t xml:space="preserve"> </w:t>
      </w:r>
      <w:r w:rsidRPr="00F86483">
        <w:rPr>
          <w:rFonts w:ascii="Arial Narrow" w:hAnsi="Arial Narrow" w:cs="Calibri"/>
          <w:lang w:val="pl-PL"/>
        </w:rPr>
        <w:t>w</w:t>
      </w:r>
      <w:r w:rsidR="0090395E" w:rsidRPr="00F86483">
        <w:rPr>
          <w:rFonts w:ascii="Arial Narrow" w:hAnsi="Arial Narrow" w:cs="Calibri"/>
          <w:lang w:val="pl-PL"/>
        </w:rPr>
        <w:t xml:space="preserve"> </w:t>
      </w:r>
      <w:r w:rsidRPr="00F86483">
        <w:rPr>
          <w:rFonts w:ascii="Arial Narrow" w:hAnsi="Arial Narrow" w:cs="Calibri"/>
          <w:lang w:val="pl-PL"/>
        </w:rPr>
        <w:t>toku</w:t>
      </w:r>
      <w:r w:rsidR="0090395E" w:rsidRPr="00F86483">
        <w:rPr>
          <w:rFonts w:ascii="Arial Narrow" w:hAnsi="Arial Narrow" w:cs="Calibri"/>
          <w:lang w:val="pl-PL"/>
        </w:rPr>
        <w:t xml:space="preserve"> </w:t>
      </w:r>
      <w:r w:rsidRPr="00F86483">
        <w:rPr>
          <w:rFonts w:ascii="Arial Narrow" w:hAnsi="Arial Narrow" w:cs="Calibri"/>
          <w:lang w:val="pl-PL"/>
        </w:rPr>
        <w:t>postępowania</w:t>
      </w:r>
      <w:r w:rsidR="0090395E" w:rsidRPr="00F86483">
        <w:rPr>
          <w:rFonts w:ascii="Arial Narrow" w:hAnsi="Arial Narrow" w:cs="Calibri"/>
          <w:lang w:val="pl-PL"/>
        </w:rPr>
        <w:t xml:space="preserve"> </w:t>
      </w:r>
      <w:r w:rsidRPr="00F86483">
        <w:rPr>
          <w:rFonts w:ascii="Arial Narrow" w:hAnsi="Arial Narrow" w:cs="Calibri"/>
          <w:lang w:val="pl-PL"/>
        </w:rPr>
        <w:t>o</w:t>
      </w:r>
      <w:r w:rsidR="0090395E" w:rsidRPr="00F86483">
        <w:rPr>
          <w:rFonts w:ascii="Arial Narrow" w:hAnsi="Arial Narrow" w:cs="Calibri"/>
          <w:lang w:val="pl-PL"/>
        </w:rPr>
        <w:t xml:space="preserve"> </w:t>
      </w:r>
      <w:r w:rsidRPr="00F86483">
        <w:rPr>
          <w:rFonts w:ascii="Arial Narrow" w:hAnsi="Arial Narrow" w:cs="Calibri"/>
          <w:lang w:val="pl-PL"/>
        </w:rPr>
        <w:t>udzielenie</w:t>
      </w:r>
      <w:r w:rsidR="0090395E" w:rsidRPr="00F86483">
        <w:rPr>
          <w:rFonts w:ascii="Arial Narrow" w:hAnsi="Arial Narrow" w:cs="Calibri"/>
          <w:lang w:val="pl-PL"/>
        </w:rPr>
        <w:t xml:space="preserve"> </w:t>
      </w:r>
      <w:r w:rsidRPr="00F86483">
        <w:rPr>
          <w:rFonts w:ascii="Arial Narrow" w:hAnsi="Arial Narrow" w:cs="Calibri"/>
          <w:lang w:val="pl-PL"/>
        </w:rPr>
        <w:t>zamówienia</w:t>
      </w:r>
      <w:r w:rsidR="0090395E" w:rsidRPr="00F86483">
        <w:rPr>
          <w:rFonts w:ascii="Arial Narrow" w:hAnsi="Arial Narrow" w:cs="Calibri"/>
          <w:lang w:val="pl-PL"/>
        </w:rPr>
        <w:t xml:space="preserve"> </w:t>
      </w:r>
      <w:r w:rsidRPr="00F86483">
        <w:rPr>
          <w:rFonts w:ascii="Arial Narrow" w:hAnsi="Arial Narrow" w:cs="Calibri"/>
          <w:lang w:val="pl-PL"/>
        </w:rPr>
        <w:t>publicznego.</w:t>
      </w:r>
    </w:p>
    <w:p w14:paraId="26D2F457" w14:textId="2446863A"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osobowe</w:t>
      </w:r>
      <w:r w:rsidR="0090395E" w:rsidRPr="00F86483">
        <w:rPr>
          <w:rFonts w:ascii="Arial Narrow" w:hAnsi="Arial Narrow"/>
          <w:lang w:val="pl-PL"/>
        </w:rPr>
        <w:t xml:space="preserve"> </w:t>
      </w:r>
      <w:r w:rsidRPr="00F86483">
        <w:rPr>
          <w:rFonts w:ascii="Arial Narrow" w:hAnsi="Arial Narrow"/>
          <w:lang w:val="pl-PL"/>
        </w:rPr>
        <w:t>będą</w:t>
      </w:r>
      <w:r w:rsidR="0090395E" w:rsidRPr="00F86483">
        <w:rPr>
          <w:rFonts w:ascii="Arial Narrow" w:hAnsi="Arial Narrow"/>
          <w:lang w:val="pl-PL"/>
        </w:rPr>
        <w:t xml:space="preserve"> </w:t>
      </w:r>
      <w:r w:rsidRPr="00F86483">
        <w:rPr>
          <w:rFonts w:ascii="Arial Narrow" w:hAnsi="Arial Narrow"/>
          <w:lang w:val="pl-PL"/>
        </w:rPr>
        <w:t>przechowywane,</w:t>
      </w:r>
      <w:r w:rsidR="0090395E" w:rsidRPr="00F86483">
        <w:rPr>
          <w:rFonts w:ascii="Arial Narrow" w:hAnsi="Arial Narrow"/>
          <w:lang w:val="pl-PL"/>
        </w:rPr>
        <w:t xml:space="preserve"> </w:t>
      </w:r>
      <w:r w:rsidRPr="00F86483">
        <w:rPr>
          <w:rFonts w:ascii="Arial Narrow" w:hAnsi="Arial Narrow"/>
          <w:lang w:val="pl-PL"/>
        </w:rPr>
        <w:t>zgodnie</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97</w:t>
      </w:r>
      <w:r w:rsidR="0090395E" w:rsidRPr="00F86483">
        <w:rPr>
          <w:rFonts w:ascii="Arial Narrow" w:hAnsi="Arial Narrow"/>
          <w:lang w:val="pl-PL"/>
        </w:rPr>
        <w:t xml:space="preserve"> </w:t>
      </w:r>
      <w:r w:rsidRPr="00F86483">
        <w:rPr>
          <w:rFonts w:ascii="Arial Narrow" w:hAnsi="Arial Narrow"/>
          <w:lang w:val="pl-PL"/>
        </w:rPr>
        <w:t>ust.</w:t>
      </w:r>
      <w:r w:rsidR="0090395E" w:rsidRPr="00F86483">
        <w:rPr>
          <w:rFonts w:ascii="Arial Narrow" w:hAnsi="Arial Narrow"/>
          <w:lang w:val="pl-PL"/>
        </w:rPr>
        <w:t xml:space="preserve"> </w:t>
      </w:r>
      <w:r w:rsidRPr="00F86483">
        <w:rPr>
          <w:rFonts w:ascii="Arial Narrow" w:hAnsi="Arial Narrow"/>
          <w:lang w:val="pl-PL"/>
        </w:rPr>
        <w:t>1</w:t>
      </w:r>
      <w:r w:rsidR="0090395E" w:rsidRPr="00F86483">
        <w:rPr>
          <w:rFonts w:ascii="Arial Narrow" w:hAnsi="Arial Narrow"/>
          <w:lang w:val="pl-PL"/>
        </w:rPr>
        <w:t xml:space="preserve"> </w:t>
      </w:r>
      <w:r w:rsidRPr="00F86483">
        <w:rPr>
          <w:rFonts w:ascii="Arial Narrow" w:hAnsi="Arial Narrow"/>
          <w:lang w:val="pl-PL"/>
        </w:rPr>
        <w:t>ustawy</w:t>
      </w:r>
      <w:r w:rsidR="0090395E" w:rsidRPr="00F86483">
        <w:rPr>
          <w:rFonts w:ascii="Arial Narrow" w:hAnsi="Arial Narrow"/>
          <w:lang w:val="pl-PL"/>
        </w:rPr>
        <w:t xml:space="preserve"> </w:t>
      </w:r>
      <w:r w:rsidRPr="00F86483">
        <w:rPr>
          <w:rFonts w:ascii="Arial Narrow" w:hAnsi="Arial Narrow"/>
          <w:lang w:val="pl-PL"/>
        </w:rPr>
        <w:t>Pzp,</w:t>
      </w:r>
      <w:r w:rsidR="0090395E" w:rsidRPr="00F86483">
        <w:rPr>
          <w:rFonts w:ascii="Arial Narrow" w:hAnsi="Arial Narrow"/>
          <w:lang w:val="pl-PL"/>
        </w:rPr>
        <w:t xml:space="preserve"> </w:t>
      </w:r>
      <w:r w:rsidRPr="00F86483">
        <w:rPr>
          <w:rFonts w:ascii="Arial Narrow" w:hAnsi="Arial Narrow"/>
          <w:lang w:val="pl-PL"/>
        </w:rPr>
        <w:t>przez</w:t>
      </w:r>
      <w:r w:rsidR="0090395E" w:rsidRPr="00F86483">
        <w:rPr>
          <w:rFonts w:ascii="Arial Narrow" w:hAnsi="Arial Narrow"/>
          <w:lang w:val="pl-PL"/>
        </w:rPr>
        <w:t xml:space="preserve"> </w:t>
      </w:r>
      <w:r w:rsidRPr="00F86483">
        <w:rPr>
          <w:rFonts w:ascii="Arial Narrow" w:hAnsi="Arial Narrow"/>
          <w:lang w:val="pl-PL"/>
        </w:rPr>
        <w:t>okres</w:t>
      </w:r>
      <w:r w:rsidR="0090395E" w:rsidRPr="00F86483">
        <w:rPr>
          <w:rFonts w:ascii="Arial Narrow" w:hAnsi="Arial Narrow"/>
          <w:lang w:val="pl-PL"/>
        </w:rPr>
        <w:t xml:space="preserve"> </w:t>
      </w:r>
      <w:r w:rsidRPr="00F86483">
        <w:rPr>
          <w:rFonts w:ascii="Arial Narrow" w:hAnsi="Arial Narrow"/>
          <w:lang w:val="pl-PL"/>
        </w:rPr>
        <w:t>4</w:t>
      </w:r>
      <w:r w:rsidR="0090395E" w:rsidRPr="00F86483">
        <w:rPr>
          <w:rFonts w:ascii="Arial Narrow" w:hAnsi="Arial Narrow"/>
          <w:lang w:val="pl-PL"/>
        </w:rPr>
        <w:t xml:space="preserve"> </w:t>
      </w:r>
      <w:r w:rsidRPr="00F86483">
        <w:rPr>
          <w:rFonts w:ascii="Arial Narrow" w:hAnsi="Arial Narrow"/>
          <w:lang w:val="pl-PL"/>
        </w:rPr>
        <w:t>lat</w:t>
      </w:r>
      <w:r w:rsidR="0090395E" w:rsidRPr="00F86483">
        <w:rPr>
          <w:rFonts w:ascii="Arial Narrow" w:hAnsi="Arial Narrow"/>
          <w:lang w:val="pl-PL"/>
        </w:rPr>
        <w:t xml:space="preserve"> </w:t>
      </w:r>
      <w:r w:rsidRPr="00F86483">
        <w:rPr>
          <w:rFonts w:ascii="Arial Narrow" w:hAnsi="Arial Narrow"/>
          <w:lang w:val="pl-PL"/>
        </w:rPr>
        <w:t>od</w:t>
      </w:r>
      <w:r w:rsidR="0090395E" w:rsidRPr="00F86483">
        <w:rPr>
          <w:rFonts w:ascii="Arial Narrow" w:hAnsi="Arial Narrow"/>
          <w:lang w:val="pl-PL"/>
        </w:rPr>
        <w:t xml:space="preserve"> </w:t>
      </w:r>
      <w:r w:rsidRPr="00F86483">
        <w:rPr>
          <w:rFonts w:ascii="Arial Narrow" w:hAnsi="Arial Narrow"/>
          <w:lang w:val="pl-PL"/>
        </w:rPr>
        <w:t>dnia</w:t>
      </w:r>
      <w:r w:rsidR="0090395E" w:rsidRPr="00F86483">
        <w:rPr>
          <w:rFonts w:ascii="Arial Narrow" w:hAnsi="Arial Narrow"/>
          <w:lang w:val="pl-PL"/>
        </w:rPr>
        <w:t xml:space="preserve"> </w:t>
      </w:r>
      <w:r w:rsidRPr="00F86483">
        <w:rPr>
          <w:rFonts w:ascii="Arial Narrow" w:hAnsi="Arial Narrow"/>
          <w:lang w:val="pl-PL"/>
        </w:rPr>
        <w:t>zakończenia</w:t>
      </w:r>
      <w:r w:rsidR="0090395E" w:rsidRPr="00F86483">
        <w:rPr>
          <w:rFonts w:ascii="Arial Narrow" w:hAnsi="Arial Narrow"/>
          <w:lang w:val="pl-PL"/>
        </w:rPr>
        <w:t xml:space="preserve"> </w:t>
      </w:r>
      <w:r w:rsidRPr="00F86483">
        <w:rPr>
          <w:rFonts w:ascii="Arial Narrow" w:hAnsi="Arial Narrow"/>
          <w:lang w:val="pl-PL"/>
        </w:rPr>
        <w:t>postępowania</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udzielenie</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Pr="00F86483">
        <w:rPr>
          <w:rFonts w:ascii="Arial Narrow" w:hAnsi="Arial Narrow"/>
          <w:lang w:val="pl-PL"/>
        </w:rPr>
        <w:t>a</w:t>
      </w:r>
      <w:r w:rsidR="0090395E" w:rsidRPr="00F86483">
        <w:rPr>
          <w:rFonts w:ascii="Arial Narrow" w:hAnsi="Arial Narrow"/>
          <w:lang w:val="pl-PL"/>
        </w:rPr>
        <w:t xml:space="preserve"> </w:t>
      </w:r>
      <w:r w:rsidRPr="00F86483">
        <w:rPr>
          <w:rFonts w:ascii="Arial Narrow" w:hAnsi="Arial Narrow"/>
          <w:lang w:val="pl-PL"/>
        </w:rPr>
        <w:t>następnie</w:t>
      </w:r>
      <w:r w:rsidR="0090395E" w:rsidRPr="00F86483">
        <w:rPr>
          <w:rFonts w:ascii="Arial Narrow" w:hAnsi="Arial Narrow"/>
          <w:lang w:val="pl-PL"/>
        </w:rPr>
        <w:t xml:space="preserve"> </w:t>
      </w:r>
      <w:r w:rsidRPr="00F86483">
        <w:rPr>
          <w:rFonts w:ascii="Arial Narrow" w:hAnsi="Arial Narrow"/>
          <w:lang w:val="pl-PL"/>
        </w:rPr>
        <w:t>5</w:t>
      </w:r>
      <w:r w:rsidR="0090395E" w:rsidRPr="00F86483">
        <w:rPr>
          <w:rFonts w:ascii="Arial Narrow" w:hAnsi="Arial Narrow"/>
          <w:lang w:val="pl-PL"/>
        </w:rPr>
        <w:t xml:space="preserve"> </w:t>
      </w:r>
      <w:r w:rsidRPr="00F86483">
        <w:rPr>
          <w:rFonts w:ascii="Arial Narrow" w:hAnsi="Arial Narrow"/>
          <w:lang w:val="pl-PL"/>
        </w:rPr>
        <w:t>lat,</w:t>
      </w:r>
      <w:r w:rsidR="0090395E" w:rsidRPr="00F86483">
        <w:rPr>
          <w:rFonts w:ascii="Arial Narrow" w:hAnsi="Arial Narrow"/>
          <w:lang w:val="pl-PL"/>
        </w:rPr>
        <w:t xml:space="preserve"> </w:t>
      </w:r>
      <w:r w:rsidRPr="00F86483">
        <w:rPr>
          <w:rFonts w:ascii="Arial Narrow" w:hAnsi="Arial Narrow"/>
          <w:lang w:val="pl-PL"/>
        </w:rPr>
        <w:t>od</w:t>
      </w:r>
      <w:r w:rsidR="0090395E" w:rsidRPr="00F86483">
        <w:rPr>
          <w:rFonts w:ascii="Arial Narrow" w:hAnsi="Arial Narrow"/>
          <w:lang w:val="pl-PL"/>
        </w:rPr>
        <w:t xml:space="preserve"> </w:t>
      </w:r>
      <w:r w:rsidRPr="00F86483">
        <w:rPr>
          <w:rFonts w:ascii="Arial Narrow" w:hAnsi="Arial Narrow"/>
          <w:lang w:val="pl-PL"/>
        </w:rPr>
        <w:t>daty</w:t>
      </w:r>
      <w:r w:rsidR="0090395E" w:rsidRPr="00F86483">
        <w:rPr>
          <w:rFonts w:ascii="Arial Narrow" w:hAnsi="Arial Narrow"/>
          <w:lang w:val="pl-PL"/>
        </w:rPr>
        <w:t xml:space="preserve"> </w:t>
      </w:r>
      <w:r w:rsidRPr="00F86483">
        <w:rPr>
          <w:rFonts w:ascii="Arial Narrow" w:hAnsi="Arial Narrow"/>
          <w:lang w:val="pl-PL"/>
        </w:rPr>
        <w:t>płatności</w:t>
      </w:r>
      <w:r w:rsidR="0090395E" w:rsidRPr="00F86483">
        <w:rPr>
          <w:rFonts w:ascii="Arial Narrow" w:hAnsi="Arial Narrow"/>
          <w:lang w:val="pl-PL"/>
        </w:rPr>
        <w:t xml:space="preserve"> </w:t>
      </w:r>
      <w:r w:rsidRPr="00F86483">
        <w:rPr>
          <w:rFonts w:ascii="Arial Narrow" w:hAnsi="Arial Narrow"/>
          <w:lang w:val="pl-PL"/>
        </w:rPr>
        <w:t>końcowej</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rzecz</w:t>
      </w:r>
      <w:r w:rsidR="0090395E" w:rsidRPr="00F86483">
        <w:rPr>
          <w:rFonts w:ascii="Arial Narrow" w:hAnsi="Arial Narrow"/>
          <w:lang w:val="pl-PL"/>
        </w:rPr>
        <w:t xml:space="preserve"> </w:t>
      </w:r>
      <w:r w:rsidRPr="00F86483">
        <w:rPr>
          <w:rFonts w:ascii="Arial Narrow" w:hAnsi="Arial Narrow"/>
          <w:lang w:val="pl-PL"/>
        </w:rPr>
        <w:t>IOS-PIB</w:t>
      </w:r>
      <w:r w:rsidR="0090395E" w:rsidRPr="00F86483">
        <w:rPr>
          <w:rFonts w:ascii="Arial Narrow" w:hAnsi="Arial Narrow"/>
          <w:lang w:val="pl-PL"/>
        </w:rPr>
        <w:t xml:space="preserve"> </w:t>
      </w:r>
      <w:r w:rsidRPr="00F86483">
        <w:rPr>
          <w:rFonts w:ascii="Arial Narrow" w:hAnsi="Arial Narrow"/>
          <w:lang w:val="pl-PL"/>
        </w:rPr>
        <w:t>(I.</w:t>
      </w:r>
      <w:r w:rsidR="0090395E" w:rsidRPr="00F86483">
        <w:rPr>
          <w:rFonts w:ascii="Arial Narrow" w:hAnsi="Arial Narrow"/>
          <w:lang w:val="pl-PL"/>
        </w:rPr>
        <w:t xml:space="preserve"> </w:t>
      </w:r>
      <w:r w:rsidRPr="00F86483">
        <w:rPr>
          <w:rFonts w:ascii="Arial Narrow" w:hAnsi="Arial Narrow"/>
          <w:lang w:val="pl-PL"/>
        </w:rPr>
        <w:t>kw.</w:t>
      </w:r>
      <w:r w:rsidR="0090395E" w:rsidRPr="00F86483">
        <w:rPr>
          <w:rFonts w:ascii="Arial Narrow" w:hAnsi="Arial Narrow"/>
          <w:lang w:val="pl-PL"/>
        </w:rPr>
        <w:t xml:space="preserve"> </w:t>
      </w:r>
      <w:r w:rsidRPr="00F86483">
        <w:rPr>
          <w:rFonts w:ascii="Arial Narrow" w:hAnsi="Arial Narrow"/>
          <w:lang w:val="pl-PL"/>
        </w:rPr>
        <w:t>2022</w:t>
      </w:r>
      <w:r w:rsidR="0090395E" w:rsidRPr="00F86483">
        <w:rPr>
          <w:rFonts w:ascii="Arial Narrow" w:hAnsi="Arial Narrow"/>
          <w:lang w:val="pl-PL"/>
        </w:rPr>
        <w:t xml:space="preserve"> </w:t>
      </w:r>
      <w:r w:rsidRPr="00F86483">
        <w:rPr>
          <w:rFonts w:ascii="Arial Narrow" w:hAnsi="Arial Narrow"/>
          <w:lang w:val="pl-PL"/>
        </w:rPr>
        <w:t>r.),</w:t>
      </w:r>
      <w:r w:rsidR="0090395E" w:rsidRPr="00F86483">
        <w:rPr>
          <w:rFonts w:ascii="Arial Narrow" w:hAnsi="Arial Narrow"/>
          <w:lang w:val="pl-PL"/>
        </w:rPr>
        <w:t xml:space="preserve"> </w:t>
      </w:r>
      <w:r w:rsidRPr="00F86483">
        <w:rPr>
          <w:rFonts w:ascii="Arial Narrow" w:hAnsi="Arial Narrow"/>
          <w:lang w:val="pl-PL"/>
        </w:rPr>
        <w:t>chyba</w:t>
      </w:r>
      <w:r w:rsidR="0090395E" w:rsidRPr="00F86483">
        <w:rPr>
          <w:rFonts w:ascii="Arial Narrow" w:hAnsi="Arial Narrow"/>
          <w:lang w:val="pl-PL"/>
        </w:rPr>
        <w:t xml:space="preserve"> </w:t>
      </w:r>
      <w:r w:rsidRPr="00F86483">
        <w:rPr>
          <w:rFonts w:ascii="Arial Narrow" w:hAnsi="Arial Narrow"/>
          <w:lang w:val="pl-PL"/>
        </w:rPr>
        <w:t>że</w:t>
      </w:r>
      <w:r w:rsidR="0090395E" w:rsidRPr="00F86483">
        <w:rPr>
          <w:rFonts w:ascii="Arial Narrow" w:hAnsi="Arial Narrow"/>
          <w:lang w:val="pl-PL"/>
        </w:rPr>
        <w:t xml:space="preserve"> </w:t>
      </w:r>
      <w:r w:rsidRPr="00F86483">
        <w:rPr>
          <w:rFonts w:ascii="Arial Narrow" w:hAnsi="Arial Narrow"/>
          <w:lang w:val="pl-PL"/>
        </w:rPr>
        <w:t>niezbędny</w:t>
      </w:r>
      <w:r w:rsidR="0090395E" w:rsidRPr="00F86483">
        <w:rPr>
          <w:rFonts w:ascii="Arial Narrow" w:hAnsi="Arial Narrow"/>
          <w:lang w:val="pl-PL"/>
        </w:rPr>
        <w:t xml:space="preserve"> </w:t>
      </w:r>
      <w:r w:rsidRPr="00F86483">
        <w:rPr>
          <w:rFonts w:ascii="Arial Narrow" w:hAnsi="Arial Narrow"/>
          <w:lang w:val="pl-PL"/>
        </w:rPr>
        <w:t>będzie</w:t>
      </w:r>
      <w:r w:rsidR="0090395E" w:rsidRPr="00F86483">
        <w:rPr>
          <w:rFonts w:ascii="Arial Narrow" w:hAnsi="Arial Narrow"/>
          <w:lang w:val="pl-PL"/>
        </w:rPr>
        <w:t xml:space="preserve"> </w:t>
      </w:r>
      <w:r w:rsidRPr="00F86483">
        <w:rPr>
          <w:rFonts w:ascii="Arial Narrow" w:hAnsi="Arial Narrow"/>
          <w:lang w:val="pl-PL"/>
        </w:rPr>
        <w:t>dłuższy</w:t>
      </w:r>
      <w:r w:rsidR="0090395E" w:rsidRPr="00F86483">
        <w:rPr>
          <w:rFonts w:ascii="Arial Narrow" w:hAnsi="Arial Narrow"/>
          <w:lang w:val="pl-PL"/>
        </w:rPr>
        <w:t xml:space="preserve"> </w:t>
      </w:r>
      <w:r w:rsidRPr="00F86483">
        <w:rPr>
          <w:rFonts w:ascii="Arial Narrow" w:hAnsi="Arial Narrow"/>
          <w:lang w:val="pl-PL"/>
        </w:rPr>
        <w:t>okres</w:t>
      </w:r>
      <w:r w:rsidR="0090395E" w:rsidRPr="00F86483">
        <w:rPr>
          <w:rFonts w:ascii="Arial Narrow" w:hAnsi="Arial Narrow"/>
          <w:lang w:val="pl-PL"/>
        </w:rPr>
        <w:t xml:space="preserve"> </w:t>
      </w:r>
      <w:r w:rsidRPr="00F86483">
        <w:rPr>
          <w:rFonts w:ascii="Arial Narrow" w:hAnsi="Arial Narrow"/>
          <w:lang w:val="pl-PL"/>
        </w:rPr>
        <w:t>przetwarzania</w:t>
      </w:r>
      <w:r w:rsidR="0090395E" w:rsidRPr="00F86483">
        <w:rPr>
          <w:rFonts w:ascii="Arial Narrow" w:hAnsi="Arial Narrow"/>
          <w:lang w:val="pl-PL"/>
        </w:rPr>
        <w:t xml:space="preserve"> </w:t>
      </w:r>
      <w:r w:rsidRPr="00F86483">
        <w:rPr>
          <w:rFonts w:ascii="Arial Narrow" w:hAnsi="Arial Narrow"/>
          <w:lang w:val="pl-PL"/>
        </w:rPr>
        <w:t>np.:</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uwagi</w:t>
      </w:r>
      <w:r w:rsidR="0090395E" w:rsidRPr="00F86483">
        <w:rPr>
          <w:rFonts w:ascii="Arial Narrow" w:hAnsi="Arial Narrow"/>
          <w:lang w:val="pl-PL"/>
        </w:rPr>
        <w:t xml:space="preserve"> </w:t>
      </w: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dochodzenie</w:t>
      </w:r>
      <w:r w:rsidR="0090395E" w:rsidRPr="00F86483">
        <w:rPr>
          <w:rFonts w:ascii="Arial Narrow" w:hAnsi="Arial Narrow"/>
          <w:lang w:val="pl-PL"/>
        </w:rPr>
        <w:t xml:space="preserve"> </w:t>
      </w:r>
      <w:r w:rsidRPr="00F86483">
        <w:rPr>
          <w:rFonts w:ascii="Arial Narrow" w:hAnsi="Arial Narrow"/>
          <w:lang w:val="pl-PL"/>
        </w:rPr>
        <w:t>roszczeń</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inny</w:t>
      </w:r>
      <w:r w:rsidR="0090395E" w:rsidRPr="00F86483">
        <w:rPr>
          <w:rFonts w:ascii="Arial Narrow" w:hAnsi="Arial Narrow"/>
          <w:lang w:val="pl-PL"/>
        </w:rPr>
        <w:t xml:space="preserve"> </w:t>
      </w:r>
      <w:r w:rsidRPr="00F86483">
        <w:rPr>
          <w:rFonts w:ascii="Arial Narrow" w:hAnsi="Arial Narrow"/>
          <w:lang w:val="pl-PL"/>
        </w:rPr>
        <w:t>obowiązek</w:t>
      </w:r>
      <w:r w:rsidR="0090395E" w:rsidRPr="00F86483">
        <w:rPr>
          <w:rFonts w:ascii="Arial Narrow" w:hAnsi="Arial Narrow"/>
          <w:lang w:val="pl-PL"/>
        </w:rPr>
        <w:t xml:space="preserve"> </w:t>
      </w:r>
      <w:r w:rsidRPr="00F86483">
        <w:rPr>
          <w:rFonts w:ascii="Arial Narrow" w:hAnsi="Arial Narrow"/>
          <w:lang w:val="pl-PL"/>
        </w:rPr>
        <w:t>wymagany</w:t>
      </w:r>
      <w:r w:rsidR="0090395E" w:rsidRPr="00F86483">
        <w:rPr>
          <w:rFonts w:ascii="Arial Narrow" w:hAnsi="Arial Narrow"/>
          <w:lang w:val="pl-PL"/>
        </w:rPr>
        <w:t xml:space="preserve"> </w:t>
      </w:r>
      <w:r w:rsidRPr="00F86483">
        <w:rPr>
          <w:rFonts w:ascii="Arial Narrow" w:hAnsi="Arial Narrow"/>
          <w:lang w:val="pl-PL"/>
        </w:rPr>
        <w:t>przez</w:t>
      </w:r>
      <w:r w:rsidR="0090395E" w:rsidRPr="00F86483">
        <w:rPr>
          <w:rFonts w:ascii="Arial Narrow" w:hAnsi="Arial Narrow"/>
          <w:lang w:val="pl-PL"/>
        </w:rPr>
        <w:t xml:space="preserve"> </w:t>
      </w:r>
      <w:r w:rsidRPr="00F86483">
        <w:rPr>
          <w:rFonts w:ascii="Arial Narrow" w:hAnsi="Arial Narrow"/>
          <w:lang w:val="pl-PL"/>
        </w:rPr>
        <w:t>przepisy</w:t>
      </w:r>
      <w:r w:rsidR="0090395E" w:rsidRPr="00F86483">
        <w:rPr>
          <w:rFonts w:ascii="Arial Narrow" w:hAnsi="Arial Narrow"/>
          <w:lang w:val="pl-PL"/>
        </w:rPr>
        <w:t xml:space="preserve"> </w:t>
      </w:r>
      <w:r w:rsidRPr="00F86483">
        <w:rPr>
          <w:rFonts w:ascii="Arial Narrow" w:hAnsi="Arial Narrow"/>
          <w:lang w:val="pl-PL"/>
        </w:rPr>
        <w:t>prawa</w:t>
      </w:r>
      <w:r w:rsidR="0090395E" w:rsidRPr="00F86483">
        <w:rPr>
          <w:rFonts w:ascii="Arial Narrow" w:hAnsi="Arial Narrow"/>
          <w:lang w:val="pl-PL"/>
        </w:rPr>
        <w:t xml:space="preserve"> </w:t>
      </w:r>
      <w:r w:rsidRPr="00F86483">
        <w:rPr>
          <w:rFonts w:ascii="Arial Narrow" w:hAnsi="Arial Narrow"/>
          <w:lang w:val="pl-PL"/>
        </w:rPr>
        <w:t>powszechnie</w:t>
      </w:r>
      <w:r w:rsidR="0090395E" w:rsidRPr="00F86483">
        <w:rPr>
          <w:rFonts w:ascii="Arial Narrow" w:hAnsi="Arial Narrow"/>
          <w:lang w:val="pl-PL"/>
        </w:rPr>
        <w:t xml:space="preserve"> </w:t>
      </w:r>
      <w:r w:rsidRPr="00F86483">
        <w:rPr>
          <w:rFonts w:ascii="Arial Narrow" w:hAnsi="Arial Narrow"/>
          <w:lang w:val="pl-PL"/>
        </w:rPr>
        <w:t>obowiązującego.</w:t>
      </w:r>
    </w:p>
    <w:p w14:paraId="05F4711F" w14:textId="622ADD4B"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obowiązek</w:t>
      </w:r>
      <w:r w:rsidR="0090395E" w:rsidRPr="00F86483">
        <w:rPr>
          <w:rFonts w:ascii="Arial Narrow" w:hAnsi="Arial Narrow"/>
          <w:lang w:val="pl-PL"/>
        </w:rPr>
        <w:t xml:space="preserve"> </w:t>
      </w:r>
      <w:r w:rsidRPr="00F86483">
        <w:rPr>
          <w:rFonts w:ascii="Arial Narrow" w:hAnsi="Arial Narrow"/>
          <w:lang w:val="pl-PL"/>
        </w:rPr>
        <w:t>podania</w:t>
      </w:r>
      <w:r w:rsidR="0090395E" w:rsidRPr="00F86483">
        <w:rPr>
          <w:rFonts w:ascii="Arial Narrow" w:hAnsi="Arial Narrow"/>
          <w:lang w:val="pl-PL"/>
        </w:rPr>
        <w:t xml:space="preserve"> </w:t>
      </w:r>
      <w:r w:rsidRPr="00F86483">
        <w:rPr>
          <w:rFonts w:ascii="Arial Narrow" w:hAnsi="Arial Narrow"/>
          <w:lang w:val="pl-PL"/>
        </w:rPr>
        <w:t>przez</w:t>
      </w:r>
      <w:r w:rsidR="0090395E" w:rsidRPr="00F86483">
        <w:rPr>
          <w:rFonts w:ascii="Arial Narrow" w:hAnsi="Arial Narrow"/>
          <w:lang w:val="pl-PL"/>
        </w:rPr>
        <w:t xml:space="preserve"> </w:t>
      </w:r>
      <w:r w:rsidRPr="00F86483">
        <w:rPr>
          <w:rFonts w:ascii="Arial Narrow" w:hAnsi="Arial Narrow"/>
          <w:lang w:val="pl-PL"/>
        </w:rPr>
        <w:t>Panią/Pana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bezpośrednio</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dotyczących</w:t>
      </w:r>
      <w:r w:rsidR="0090395E" w:rsidRPr="00F86483">
        <w:rPr>
          <w:rFonts w:ascii="Arial Narrow" w:hAnsi="Arial Narrow"/>
          <w:lang w:val="pl-PL"/>
        </w:rPr>
        <w:t xml:space="preserve"> </w:t>
      </w:r>
      <w:r w:rsidRPr="00F86483">
        <w:rPr>
          <w:rFonts w:ascii="Arial Narrow" w:hAnsi="Arial Narrow"/>
          <w:lang w:val="pl-PL"/>
        </w:rPr>
        <w:t>jest</w:t>
      </w:r>
      <w:r w:rsidR="0090395E" w:rsidRPr="00F86483">
        <w:rPr>
          <w:rFonts w:ascii="Arial Narrow" w:hAnsi="Arial Narrow"/>
          <w:lang w:val="pl-PL"/>
        </w:rPr>
        <w:t xml:space="preserve"> </w:t>
      </w:r>
      <w:r w:rsidRPr="00F86483">
        <w:rPr>
          <w:rFonts w:ascii="Arial Narrow" w:hAnsi="Arial Narrow"/>
          <w:lang w:val="pl-PL"/>
        </w:rPr>
        <w:t>wymogiem</w:t>
      </w:r>
      <w:r w:rsidR="0090395E" w:rsidRPr="00F86483">
        <w:rPr>
          <w:rFonts w:ascii="Arial Narrow" w:hAnsi="Arial Narrow"/>
          <w:lang w:val="pl-PL"/>
        </w:rPr>
        <w:t xml:space="preserve"> </w:t>
      </w:r>
      <w:r w:rsidRPr="00F86483">
        <w:rPr>
          <w:rFonts w:ascii="Arial Narrow" w:hAnsi="Arial Narrow"/>
          <w:lang w:val="pl-PL"/>
        </w:rPr>
        <w:t>ustawowym</w:t>
      </w:r>
      <w:r w:rsidR="0090395E" w:rsidRPr="00F86483">
        <w:rPr>
          <w:rFonts w:ascii="Arial Narrow" w:hAnsi="Arial Narrow"/>
          <w:lang w:val="pl-PL"/>
        </w:rPr>
        <w:t xml:space="preserve"> </w:t>
      </w:r>
      <w:r w:rsidRPr="00F86483">
        <w:rPr>
          <w:rFonts w:ascii="Arial Narrow" w:hAnsi="Arial Narrow"/>
          <w:lang w:val="pl-PL"/>
        </w:rPr>
        <w:t>określonym</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przepisach</w:t>
      </w:r>
      <w:r w:rsidR="0090395E" w:rsidRPr="00F86483">
        <w:rPr>
          <w:rFonts w:ascii="Arial Narrow" w:hAnsi="Arial Narrow"/>
          <w:lang w:val="pl-PL"/>
        </w:rPr>
        <w:t xml:space="preserve"> </w:t>
      </w:r>
      <w:r w:rsidRPr="00F86483">
        <w:rPr>
          <w:rFonts w:ascii="Arial Narrow" w:hAnsi="Arial Narrow"/>
          <w:lang w:val="pl-PL"/>
        </w:rPr>
        <w:t>ustawy</w:t>
      </w:r>
      <w:r w:rsidR="0090395E" w:rsidRPr="00F86483">
        <w:rPr>
          <w:rFonts w:ascii="Arial Narrow" w:hAnsi="Arial Narrow"/>
          <w:lang w:val="pl-PL"/>
        </w:rPr>
        <w:t xml:space="preserve"> </w:t>
      </w:r>
      <w:r w:rsidRPr="00F86483">
        <w:rPr>
          <w:rFonts w:ascii="Arial Narrow" w:hAnsi="Arial Narrow"/>
          <w:lang w:val="pl-PL"/>
        </w:rPr>
        <w:t>Pzp,</w:t>
      </w:r>
      <w:r w:rsidR="0090395E" w:rsidRPr="00F86483">
        <w:rPr>
          <w:rFonts w:ascii="Arial Narrow" w:hAnsi="Arial Narrow"/>
          <w:lang w:val="pl-PL"/>
        </w:rPr>
        <w:t xml:space="preserve"> </w:t>
      </w:r>
      <w:r w:rsidRPr="00F86483">
        <w:rPr>
          <w:rFonts w:ascii="Arial Narrow" w:hAnsi="Arial Narrow"/>
          <w:lang w:val="pl-PL"/>
        </w:rPr>
        <w:t>związanym</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udziałem</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postępowaniu</w:t>
      </w:r>
      <w:r w:rsidR="0090395E" w:rsidRPr="00F86483">
        <w:rPr>
          <w:rFonts w:ascii="Arial Narrow" w:hAnsi="Arial Narrow"/>
          <w:lang w:val="pl-PL"/>
        </w:rPr>
        <w:t xml:space="preserve"> </w:t>
      </w:r>
      <w:r w:rsidRPr="00F86483">
        <w:rPr>
          <w:rFonts w:ascii="Arial Narrow" w:hAnsi="Arial Narrow"/>
          <w:lang w:val="pl-PL"/>
        </w:rPr>
        <w:t>o</w:t>
      </w:r>
      <w:r w:rsidR="0090395E" w:rsidRPr="00F86483">
        <w:rPr>
          <w:rFonts w:ascii="Arial Narrow" w:hAnsi="Arial Narrow"/>
          <w:lang w:val="pl-PL"/>
        </w:rPr>
        <w:t xml:space="preserve"> </w:t>
      </w:r>
      <w:r w:rsidRPr="00F86483">
        <w:rPr>
          <w:rFonts w:ascii="Arial Narrow" w:hAnsi="Arial Narrow"/>
          <w:lang w:val="pl-PL"/>
        </w:rPr>
        <w:t>udzielenie</w:t>
      </w:r>
      <w:r w:rsidR="0090395E" w:rsidRPr="00F86483">
        <w:rPr>
          <w:rFonts w:ascii="Arial Narrow" w:hAnsi="Arial Narrow"/>
          <w:lang w:val="pl-PL"/>
        </w:rPr>
        <w:t xml:space="preserve"> </w:t>
      </w:r>
      <w:r w:rsidRPr="00F86483">
        <w:rPr>
          <w:rFonts w:ascii="Arial Narrow" w:hAnsi="Arial Narrow"/>
          <w:lang w:val="pl-PL"/>
        </w:rPr>
        <w:t>zamówienia</w:t>
      </w:r>
      <w:r w:rsidR="0090395E" w:rsidRPr="00F86483">
        <w:rPr>
          <w:rFonts w:ascii="Arial Narrow" w:hAnsi="Arial Narrow"/>
          <w:lang w:val="pl-PL"/>
        </w:rPr>
        <w:t xml:space="preserve"> </w:t>
      </w:r>
      <w:r w:rsidRPr="00F86483">
        <w:rPr>
          <w:rFonts w:ascii="Arial Narrow" w:hAnsi="Arial Narrow"/>
          <w:lang w:val="pl-PL"/>
        </w:rPr>
        <w:t>publicznego;</w:t>
      </w:r>
      <w:r w:rsidR="0090395E" w:rsidRPr="00F86483">
        <w:rPr>
          <w:rFonts w:ascii="Arial Narrow" w:hAnsi="Arial Narrow"/>
          <w:lang w:val="pl-PL"/>
        </w:rPr>
        <w:t xml:space="preserve"> </w:t>
      </w:r>
      <w:r w:rsidRPr="00F86483">
        <w:rPr>
          <w:rFonts w:ascii="Arial Narrow" w:hAnsi="Arial Narrow"/>
          <w:lang w:val="pl-PL"/>
        </w:rPr>
        <w:t>konsekwencje</w:t>
      </w:r>
      <w:r w:rsidR="0090395E" w:rsidRPr="00F86483">
        <w:rPr>
          <w:rFonts w:ascii="Arial Narrow" w:hAnsi="Arial Narrow"/>
          <w:lang w:val="pl-PL"/>
        </w:rPr>
        <w:t xml:space="preserve"> </w:t>
      </w:r>
      <w:r w:rsidRPr="00F86483">
        <w:rPr>
          <w:rFonts w:ascii="Arial Narrow" w:hAnsi="Arial Narrow"/>
          <w:lang w:val="pl-PL"/>
        </w:rPr>
        <w:t>niepodania</w:t>
      </w:r>
      <w:r w:rsidR="0090395E" w:rsidRPr="00F86483">
        <w:rPr>
          <w:rFonts w:ascii="Arial Narrow" w:hAnsi="Arial Narrow"/>
          <w:lang w:val="pl-PL"/>
        </w:rPr>
        <w:t xml:space="preserve"> </w:t>
      </w:r>
      <w:r w:rsidRPr="00F86483">
        <w:rPr>
          <w:rFonts w:ascii="Arial Narrow" w:hAnsi="Arial Narrow"/>
          <w:lang w:val="pl-PL"/>
        </w:rPr>
        <w:t>określonych</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wynikają</w:t>
      </w:r>
      <w:r w:rsidR="0090395E" w:rsidRPr="00F86483">
        <w:rPr>
          <w:rFonts w:ascii="Arial Narrow" w:hAnsi="Arial Narrow"/>
          <w:lang w:val="pl-PL"/>
        </w:rPr>
        <w:t xml:space="preserve"> </w:t>
      </w:r>
      <w:r w:rsidRPr="00F86483">
        <w:rPr>
          <w:rFonts w:ascii="Arial Narrow" w:hAnsi="Arial Narrow"/>
          <w:lang w:val="pl-PL"/>
        </w:rPr>
        <w:t>z</w:t>
      </w:r>
      <w:r w:rsidR="0090395E" w:rsidRPr="00F86483">
        <w:rPr>
          <w:rFonts w:ascii="Arial Narrow" w:hAnsi="Arial Narrow"/>
          <w:lang w:val="pl-PL"/>
        </w:rPr>
        <w:t xml:space="preserve"> </w:t>
      </w:r>
      <w:r w:rsidRPr="00F86483">
        <w:rPr>
          <w:rFonts w:ascii="Arial Narrow" w:hAnsi="Arial Narrow"/>
          <w:lang w:val="pl-PL"/>
        </w:rPr>
        <w:t>ustawy</w:t>
      </w:r>
      <w:r w:rsidR="0090395E" w:rsidRPr="00F86483">
        <w:rPr>
          <w:rFonts w:ascii="Arial Narrow" w:hAnsi="Arial Narrow"/>
          <w:lang w:val="pl-PL"/>
        </w:rPr>
        <w:t xml:space="preserve"> </w:t>
      </w:r>
      <w:r w:rsidRPr="00F86483">
        <w:rPr>
          <w:rFonts w:ascii="Arial Narrow" w:hAnsi="Arial Narrow"/>
          <w:lang w:val="pl-PL"/>
        </w:rPr>
        <w:t>Pzp;</w:t>
      </w:r>
      <w:r w:rsidR="0090395E" w:rsidRPr="00F86483">
        <w:rPr>
          <w:rFonts w:ascii="Arial Narrow" w:hAnsi="Arial Narrow"/>
          <w:lang w:val="pl-PL"/>
        </w:rPr>
        <w:t xml:space="preserve">  </w:t>
      </w:r>
    </w:p>
    <w:p w14:paraId="0DA458A1" w14:textId="4AC3BE36"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odniesieniu</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decyzje</w:t>
      </w:r>
      <w:r w:rsidR="0090395E" w:rsidRPr="00F86483">
        <w:rPr>
          <w:rFonts w:ascii="Arial Narrow" w:hAnsi="Arial Narrow"/>
          <w:lang w:val="pl-PL"/>
        </w:rPr>
        <w:t xml:space="preserve"> </w:t>
      </w:r>
      <w:r w:rsidRPr="00F86483">
        <w:rPr>
          <w:rFonts w:ascii="Arial Narrow" w:hAnsi="Arial Narrow"/>
          <w:lang w:val="pl-PL"/>
        </w:rPr>
        <w:t>nie</w:t>
      </w:r>
      <w:r w:rsidR="0090395E" w:rsidRPr="00F86483">
        <w:rPr>
          <w:rFonts w:ascii="Arial Narrow" w:hAnsi="Arial Narrow"/>
          <w:lang w:val="pl-PL"/>
        </w:rPr>
        <w:t xml:space="preserve"> </w:t>
      </w:r>
      <w:r w:rsidRPr="00F86483">
        <w:rPr>
          <w:rFonts w:ascii="Arial Narrow" w:hAnsi="Arial Narrow"/>
          <w:lang w:val="pl-PL"/>
        </w:rPr>
        <w:t>będą</w:t>
      </w:r>
      <w:r w:rsidR="0090395E" w:rsidRPr="00F86483">
        <w:rPr>
          <w:rFonts w:ascii="Arial Narrow" w:hAnsi="Arial Narrow"/>
          <w:lang w:val="pl-PL"/>
        </w:rPr>
        <w:t xml:space="preserve"> </w:t>
      </w:r>
      <w:r w:rsidRPr="00F86483">
        <w:rPr>
          <w:rFonts w:ascii="Arial Narrow" w:hAnsi="Arial Narrow"/>
          <w:lang w:val="pl-PL"/>
        </w:rPr>
        <w:t>podejmowane</w:t>
      </w:r>
      <w:r w:rsidR="0090395E" w:rsidRPr="00F86483">
        <w:rPr>
          <w:rFonts w:ascii="Arial Narrow" w:hAnsi="Arial Narrow"/>
          <w:lang w:val="pl-PL"/>
        </w:rPr>
        <w:t xml:space="preserve"> </w:t>
      </w:r>
      <w:r w:rsidRPr="00F86483">
        <w:rPr>
          <w:rFonts w:ascii="Arial Narrow" w:hAnsi="Arial Narrow"/>
          <w:lang w:val="pl-PL"/>
        </w:rPr>
        <w:t>w</w:t>
      </w:r>
      <w:r w:rsidR="0090395E" w:rsidRPr="00F86483">
        <w:rPr>
          <w:rFonts w:ascii="Arial Narrow" w:hAnsi="Arial Narrow"/>
          <w:lang w:val="pl-PL"/>
        </w:rPr>
        <w:t xml:space="preserve"> </w:t>
      </w:r>
      <w:r w:rsidRPr="00F86483">
        <w:rPr>
          <w:rFonts w:ascii="Arial Narrow" w:hAnsi="Arial Narrow"/>
          <w:lang w:val="pl-PL"/>
        </w:rPr>
        <w:t>sposób</w:t>
      </w:r>
      <w:r w:rsidR="0090395E" w:rsidRPr="00F86483">
        <w:rPr>
          <w:rFonts w:ascii="Arial Narrow" w:hAnsi="Arial Narrow"/>
          <w:lang w:val="pl-PL"/>
        </w:rPr>
        <w:t xml:space="preserve"> </w:t>
      </w:r>
      <w:r w:rsidRPr="00F86483">
        <w:rPr>
          <w:rFonts w:ascii="Arial Narrow" w:hAnsi="Arial Narrow"/>
          <w:lang w:val="pl-PL"/>
        </w:rPr>
        <w:t>zautomatyzowany,</w:t>
      </w:r>
      <w:r w:rsidR="0090395E" w:rsidRPr="00F86483">
        <w:rPr>
          <w:rFonts w:ascii="Arial Narrow" w:hAnsi="Arial Narrow"/>
          <w:lang w:val="pl-PL"/>
        </w:rPr>
        <w:t xml:space="preserve"> </w:t>
      </w:r>
      <w:r w:rsidRPr="00F86483">
        <w:rPr>
          <w:rFonts w:ascii="Arial Narrow" w:hAnsi="Arial Narrow"/>
          <w:lang w:val="pl-PL"/>
        </w:rPr>
        <w:t>stosownie</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22</w:t>
      </w:r>
      <w:r w:rsidR="0090395E" w:rsidRPr="00F86483">
        <w:rPr>
          <w:rFonts w:ascii="Arial Narrow" w:hAnsi="Arial Narrow"/>
          <w:lang w:val="pl-PL"/>
        </w:rPr>
        <w:t xml:space="preserve"> </w:t>
      </w:r>
      <w:r w:rsidRPr="00F86483">
        <w:rPr>
          <w:rFonts w:ascii="Arial Narrow" w:hAnsi="Arial Narrow"/>
          <w:lang w:val="pl-PL"/>
        </w:rPr>
        <w:t>RODO;</w:t>
      </w:r>
    </w:p>
    <w:p w14:paraId="74E8CBF6" w14:textId="0DD86736"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lang w:val="pl-PL"/>
        </w:rPr>
      </w:pP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dane</w:t>
      </w:r>
      <w:r w:rsidR="0090395E" w:rsidRPr="00F86483">
        <w:rPr>
          <w:rFonts w:ascii="Arial Narrow" w:hAnsi="Arial Narrow"/>
          <w:lang w:val="pl-PL"/>
        </w:rPr>
        <w:t xml:space="preserve"> </w:t>
      </w:r>
      <w:r w:rsidRPr="00F86483">
        <w:rPr>
          <w:rFonts w:ascii="Arial Narrow" w:hAnsi="Arial Narrow"/>
          <w:lang w:val="pl-PL"/>
        </w:rPr>
        <w:t>osobowe</w:t>
      </w:r>
      <w:r w:rsidR="0090395E" w:rsidRPr="00F86483">
        <w:rPr>
          <w:rFonts w:ascii="Arial Narrow" w:hAnsi="Arial Narrow"/>
          <w:lang w:val="pl-PL"/>
        </w:rPr>
        <w:t xml:space="preserve"> </w:t>
      </w:r>
      <w:r w:rsidRPr="00F86483">
        <w:rPr>
          <w:rFonts w:ascii="Arial Narrow" w:hAnsi="Arial Narrow"/>
          <w:iCs/>
          <w:lang w:val="pl-PL"/>
        </w:rPr>
        <w:t>nie</w:t>
      </w:r>
      <w:r w:rsidR="0090395E" w:rsidRPr="00F86483">
        <w:rPr>
          <w:rFonts w:ascii="Arial Narrow" w:hAnsi="Arial Narrow"/>
          <w:iCs/>
          <w:lang w:val="pl-PL"/>
        </w:rPr>
        <w:t xml:space="preserve"> </w:t>
      </w:r>
      <w:r w:rsidRPr="00F86483">
        <w:rPr>
          <w:rFonts w:ascii="Arial Narrow" w:hAnsi="Arial Narrow"/>
          <w:iCs/>
          <w:lang w:val="pl-PL"/>
        </w:rPr>
        <w:t>będą</w:t>
      </w:r>
      <w:r w:rsidR="0090395E" w:rsidRPr="00F86483">
        <w:rPr>
          <w:rFonts w:ascii="Arial Narrow" w:hAnsi="Arial Narrow"/>
          <w:lang w:val="pl-PL"/>
        </w:rPr>
        <w:t xml:space="preserve"> </w:t>
      </w:r>
      <w:r w:rsidRPr="00F86483">
        <w:rPr>
          <w:rFonts w:ascii="Arial Narrow" w:hAnsi="Arial Narrow"/>
          <w:lang w:val="pl-PL"/>
        </w:rPr>
        <w:t>przekazywane</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państwa</w:t>
      </w:r>
      <w:r w:rsidR="0090395E" w:rsidRPr="00F86483">
        <w:rPr>
          <w:rFonts w:ascii="Arial Narrow" w:hAnsi="Arial Narrow"/>
          <w:lang w:val="pl-PL"/>
        </w:rPr>
        <w:t xml:space="preserve"> </w:t>
      </w:r>
      <w:r w:rsidRPr="00F86483">
        <w:rPr>
          <w:rFonts w:ascii="Arial Narrow" w:hAnsi="Arial Narrow"/>
          <w:lang w:val="pl-PL"/>
        </w:rPr>
        <w:t>trzeciego</w:t>
      </w:r>
      <w:r w:rsidR="0090395E" w:rsidRPr="00F86483">
        <w:rPr>
          <w:rFonts w:ascii="Arial Narrow" w:hAnsi="Arial Narrow"/>
          <w:lang w:val="pl-PL"/>
        </w:rPr>
        <w:t xml:space="preserve"> </w:t>
      </w:r>
      <w:r w:rsidRPr="00F86483">
        <w:rPr>
          <w:rFonts w:ascii="Arial Narrow" w:hAnsi="Arial Narrow"/>
          <w:lang w:val="pl-PL"/>
        </w:rPr>
        <w:t>lub</w:t>
      </w:r>
      <w:r w:rsidR="0090395E" w:rsidRPr="00F86483">
        <w:rPr>
          <w:rFonts w:ascii="Arial Narrow" w:hAnsi="Arial Narrow"/>
          <w:lang w:val="pl-PL"/>
        </w:rPr>
        <w:t xml:space="preserve"> </w:t>
      </w:r>
      <w:r w:rsidRPr="00F86483">
        <w:rPr>
          <w:rFonts w:ascii="Arial Narrow" w:hAnsi="Arial Narrow"/>
          <w:lang w:val="pl-PL"/>
        </w:rPr>
        <w:t>organizacji</w:t>
      </w:r>
      <w:r w:rsidR="0090395E" w:rsidRPr="00F86483">
        <w:rPr>
          <w:rFonts w:ascii="Arial Narrow" w:hAnsi="Arial Narrow"/>
          <w:lang w:val="pl-PL"/>
        </w:rPr>
        <w:t xml:space="preserve"> </w:t>
      </w:r>
      <w:r w:rsidRPr="00F86483">
        <w:rPr>
          <w:rFonts w:ascii="Arial Narrow" w:hAnsi="Arial Narrow"/>
          <w:lang w:val="pl-PL"/>
        </w:rPr>
        <w:t>międzynarodowej.</w:t>
      </w:r>
    </w:p>
    <w:p w14:paraId="21E59468" w14:textId="41FC27EF" w:rsidR="00FB3666" w:rsidRPr="00F86483" w:rsidRDefault="00FB3666" w:rsidP="00910C29">
      <w:pPr>
        <w:pStyle w:val="Akapitzlist"/>
        <w:numPr>
          <w:ilvl w:val="0"/>
          <w:numId w:val="28"/>
        </w:numPr>
        <w:suppressAutoHyphens/>
        <w:autoSpaceDN w:val="0"/>
        <w:spacing w:after="120"/>
        <w:ind w:left="1134" w:hanging="426"/>
        <w:contextualSpacing w:val="0"/>
        <w:jc w:val="both"/>
        <w:textAlignment w:val="baseline"/>
        <w:rPr>
          <w:rFonts w:ascii="Arial Narrow" w:hAnsi="Arial Narrow"/>
        </w:rPr>
      </w:pPr>
      <w:r w:rsidRPr="00F86483">
        <w:rPr>
          <w:rFonts w:ascii="Arial Narrow" w:hAnsi="Arial Narrow"/>
        </w:rPr>
        <w:t>posiada</w:t>
      </w:r>
      <w:r w:rsidR="0090395E" w:rsidRPr="00F86483">
        <w:rPr>
          <w:rFonts w:ascii="Arial Narrow" w:hAnsi="Arial Narrow"/>
        </w:rPr>
        <w:t xml:space="preserve"> </w:t>
      </w:r>
      <w:r w:rsidRPr="00F86483">
        <w:rPr>
          <w:rFonts w:ascii="Arial Narrow" w:hAnsi="Arial Narrow"/>
        </w:rPr>
        <w:t>Pani/Pan:</w:t>
      </w:r>
    </w:p>
    <w:p w14:paraId="7F7B0CF4" w14:textId="72229D1D" w:rsidR="00FB3666" w:rsidRPr="00F86483" w:rsidRDefault="00FB3666" w:rsidP="00F86483">
      <w:pPr>
        <w:pStyle w:val="Akapitzlist"/>
        <w:numPr>
          <w:ilvl w:val="0"/>
          <w:numId w:val="29"/>
        </w:numPr>
        <w:suppressAutoHyphens/>
        <w:autoSpaceDN w:val="0"/>
        <w:spacing w:after="120"/>
        <w:ind w:left="709" w:hanging="283"/>
        <w:contextualSpacing w:val="0"/>
        <w:jc w:val="both"/>
        <w:textAlignment w:val="baseline"/>
        <w:rPr>
          <w:rFonts w:ascii="Arial Narrow" w:hAnsi="Arial Narrow"/>
          <w:lang w:val="pl-PL"/>
        </w:rPr>
      </w:pPr>
      <w:r w:rsidRPr="00F86483">
        <w:rPr>
          <w:rFonts w:ascii="Arial Narrow" w:hAnsi="Arial Narrow"/>
          <w:lang w:val="pl-PL"/>
        </w:rPr>
        <w:t>na</w:t>
      </w:r>
      <w:r w:rsidR="0090395E" w:rsidRPr="00F86483">
        <w:rPr>
          <w:rFonts w:ascii="Arial Narrow" w:hAnsi="Arial Narrow"/>
          <w:lang w:val="pl-PL"/>
        </w:rPr>
        <w:t xml:space="preserve"> </w:t>
      </w:r>
      <w:r w:rsidRPr="00F86483">
        <w:rPr>
          <w:rFonts w:ascii="Arial Narrow" w:hAnsi="Arial Narrow"/>
          <w:lang w:val="pl-PL"/>
        </w:rPr>
        <w:t>podstawie</w:t>
      </w:r>
      <w:r w:rsidR="0090395E" w:rsidRPr="00F86483">
        <w:rPr>
          <w:rFonts w:ascii="Arial Narrow" w:hAnsi="Arial Narrow"/>
          <w:lang w:val="pl-PL"/>
        </w:rPr>
        <w:t xml:space="preserve"> </w:t>
      </w:r>
      <w:r w:rsidRPr="00F86483">
        <w:rPr>
          <w:rFonts w:ascii="Arial Narrow" w:hAnsi="Arial Narrow"/>
          <w:lang w:val="pl-PL"/>
        </w:rPr>
        <w:t>art.</w:t>
      </w:r>
      <w:r w:rsidR="0090395E" w:rsidRPr="00F86483">
        <w:rPr>
          <w:rFonts w:ascii="Arial Narrow" w:hAnsi="Arial Narrow"/>
          <w:lang w:val="pl-PL"/>
        </w:rPr>
        <w:t xml:space="preserve"> </w:t>
      </w:r>
      <w:r w:rsidRPr="00F86483">
        <w:rPr>
          <w:rFonts w:ascii="Arial Narrow" w:hAnsi="Arial Narrow"/>
          <w:lang w:val="pl-PL"/>
        </w:rPr>
        <w:t>15</w:t>
      </w:r>
      <w:r w:rsidR="0090395E" w:rsidRPr="00F86483">
        <w:rPr>
          <w:rFonts w:ascii="Arial Narrow" w:hAnsi="Arial Narrow"/>
          <w:lang w:val="pl-PL"/>
        </w:rPr>
        <w:t xml:space="preserve"> </w:t>
      </w:r>
      <w:r w:rsidRPr="00F86483">
        <w:rPr>
          <w:rFonts w:ascii="Arial Narrow" w:hAnsi="Arial Narrow"/>
          <w:lang w:val="pl-PL"/>
        </w:rPr>
        <w:t>RODO</w:t>
      </w:r>
      <w:r w:rsidR="0090395E" w:rsidRPr="00F86483">
        <w:rPr>
          <w:rFonts w:ascii="Arial Narrow" w:hAnsi="Arial Narrow"/>
          <w:lang w:val="pl-PL"/>
        </w:rPr>
        <w:t xml:space="preserve"> </w:t>
      </w:r>
      <w:r w:rsidRPr="00F86483">
        <w:rPr>
          <w:rFonts w:ascii="Arial Narrow" w:hAnsi="Arial Narrow"/>
          <w:lang w:val="pl-PL"/>
        </w:rPr>
        <w:t>prawo</w:t>
      </w:r>
      <w:r w:rsidR="0090395E" w:rsidRPr="00F86483">
        <w:rPr>
          <w:rFonts w:ascii="Arial Narrow" w:hAnsi="Arial Narrow"/>
          <w:lang w:val="pl-PL"/>
        </w:rPr>
        <w:t xml:space="preserve"> </w:t>
      </w:r>
      <w:r w:rsidRPr="00F86483">
        <w:rPr>
          <w:rFonts w:ascii="Arial Narrow" w:hAnsi="Arial Narrow"/>
          <w:lang w:val="pl-PL"/>
        </w:rPr>
        <w:t>dostępu</w:t>
      </w:r>
      <w:r w:rsidR="0090395E" w:rsidRPr="00F86483">
        <w:rPr>
          <w:rFonts w:ascii="Arial Narrow" w:hAnsi="Arial Narrow"/>
          <w:lang w:val="pl-PL"/>
        </w:rPr>
        <w:t xml:space="preserve"> </w:t>
      </w:r>
      <w:r w:rsidRPr="00F86483">
        <w:rPr>
          <w:rFonts w:ascii="Arial Narrow" w:hAnsi="Arial Narrow"/>
          <w:lang w:val="pl-PL"/>
        </w:rPr>
        <w:t>do</w:t>
      </w:r>
      <w:r w:rsidR="0090395E" w:rsidRPr="00F86483">
        <w:rPr>
          <w:rFonts w:ascii="Arial Narrow" w:hAnsi="Arial Narrow"/>
          <w:lang w:val="pl-PL"/>
        </w:rPr>
        <w:t xml:space="preserve"> </w:t>
      </w:r>
      <w:r w:rsidRPr="00F86483">
        <w:rPr>
          <w:rFonts w:ascii="Arial Narrow" w:hAnsi="Arial Narrow"/>
          <w:lang w:val="pl-PL"/>
        </w:rPr>
        <w:t>danych</w:t>
      </w:r>
      <w:r w:rsidR="0090395E" w:rsidRPr="00F86483">
        <w:rPr>
          <w:rFonts w:ascii="Arial Narrow" w:hAnsi="Arial Narrow"/>
          <w:lang w:val="pl-PL"/>
        </w:rPr>
        <w:t xml:space="preserve"> </w:t>
      </w:r>
      <w:r w:rsidRPr="00F86483">
        <w:rPr>
          <w:rFonts w:ascii="Arial Narrow" w:hAnsi="Arial Narrow"/>
          <w:lang w:val="pl-PL"/>
        </w:rPr>
        <w:t>osobowych</w:t>
      </w:r>
      <w:r w:rsidR="0090395E" w:rsidRPr="00F86483">
        <w:rPr>
          <w:rFonts w:ascii="Arial Narrow" w:hAnsi="Arial Narrow"/>
          <w:lang w:val="pl-PL"/>
        </w:rPr>
        <w:t xml:space="preserve"> </w:t>
      </w:r>
      <w:r w:rsidRPr="00F86483">
        <w:rPr>
          <w:rFonts w:ascii="Arial Narrow" w:hAnsi="Arial Narrow"/>
          <w:lang w:val="pl-PL"/>
        </w:rPr>
        <w:t>Pani/Pana</w:t>
      </w:r>
      <w:r w:rsidR="0090395E" w:rsidRPr="00F86483">
        <w:rPr>
          <w:rFonts w:ascii="Arial Narrow" w:hAnsi="Arial Narrow"/>
          <w:lang w:val="pl-PL"/>
        </w:rPr>
        <w:t xml:space="preserve"> </w:t>
      </w:r>
      <w:r w:rsidRPr="00F86483">
        <w:rPr>
          <w:rFonts w:ascii="Arial Narrow" w:hAnsi="Arial Narrow"/>
          <w:lang w:val="pl-PL"/>
        </w:rPr>
        <w:t>dotyczących;</w:t>
      </w:r>
    </w:p>
    <w:p w14:paraId="2EACEF2B" w14:textId="0AB6D60B" w:rsidR="00FB3666" w:rsidRPr="00F86483" w:rsidRDefault="00FB3666" w:rsidP="00F86483">
      <w:pPr>
        <w:pStyle w:val="ZUSTzmustartykuempunktem"/>
        <w:spacing w:after="120" w:line="240" w:lineRule="auto"/>
        <w:ind w:left="709" w:firstLine="0"/>
        <w:rPr>
          <w:rFonts w:ascii="Arial Narrow" w:hAnsi="Arial Narrow"/>
          <w:b/>
          <w:bCs/>
          <w:color w:val="000000" w:themeColor="text1"/>
          <w:szCs w:val="24"/>
        </w:rPr>
      </w:pPr>
      <w:r w:rsidRPr="00F86483">
        <w:rPr>
          <w:rFonts w:ascii="Arial Narrow" w:eastAsia="Times New Roman" w:hAnsi="Arial Narrow" w:cs="Calibri"/>
          <w:b/>
          <w:bCs/>
          <w:color w:val="000000" w:themeColor="text1"/>
          <w:szCs w:val="24"/>
        </w:rPr>
        <w:t>Jeżeli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podanie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informacji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Pani/Pana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danych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wymagałoby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niewspółmiernie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dużego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wysiłku,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Zamawiający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może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żądać</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wskazania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dodatkowych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informacji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mających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celu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sprecyzowania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Pani/Pana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żądania,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szczególności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podania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nazwy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daty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postępowania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udzielenie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zamówienia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publicznego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konkursu.</w:t>
      </w:r>
    </w:p>
    <w:p w14:paraId="3B600848" w14:textId="3F6C78F9" w:rsidR="00FB3666" w:rsidRPr="00F86483" w:rsidRDefault="00FB3666" w:rsidP="00F86483">
      <w:pPr>
        <w:pStyle w:val="Akapitzlist"/>
        <w:numPr>
          <w:ilvl w:val="0"/>
          <w:numId w:val="29"/>
        </w:numPr>
        <w:suppressAutoHyphens/>
        <w:autoSpaceDN w:val="0"/>
        <w:spacing w:after="120"/>
        <w:ind w:left="709" w:hanging="283"/>
        <w:contextualSpacing w:val="0"/>
        <w:jc w:val="both"/>
        <w:textAlignment w:val="baseline"/>
        <w:rPr>
          <w:rFonts w:ascii="Arial Narrow" w:hAnsi="Arial Narrow"/>
          <w:color w:val="000000" w:themeColor="text1"/>
          <w:lang w:val="pl-PL"/>
        </w:rPr>
      </w:pPr>
      <w:r w:rsidRPr="00F86483">
        <w:rPr>
          <w:rFonts w:ascii="Arial Narrow" w:hAnsi="Arial Narrow"/>
          <w:color w:val="000000" w:themeColor="text1"/>
          <w:lang w:val="pl-PL"/>
        </w:rPr>
        <w:t>na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podstawie</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art.</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16</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RODO</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prawo</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do</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sprostowania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Pani/Pana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danych</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osobowych;</w:t>
      </w:r>
    </w:p>
    <w:p w14:paraId="6E2A8CD1" w14:textId="0BF6E155" w:rsidR="00FB3666" w:rsidRPr="00F86483" w:rsidRDefault="00FB3666" w:rsidP="00F86483">
      <w:pPr>
        <w:pStyle w:val="ZUSTzmustartykuempunktem"/>
        <w:spacing w:after="120" w:line="240" w:lineRule="auto"/>
        <w:ind w:left="720" w:firstLine="20"/>
        <w:rPr>
          <w:rFonts w:ascii="Arial Narrow" w:eastAsia="Times New Roman" w:hAnsi="Arial Narrow" w:cs="Calibri"/>
          <w:b/>
          <w:bCs/>
          <w:color w:val="000000" w:themeColor="text1"/>
          <w:szCs w:val="24"/>
        </w:rPr>
      </w:pPr>
      <w:r w:rsidRPr="00F86483">
        <w:rPr>
          <w:rFonts w:ascii="Arial Narrow" w:eastAsia="Times New Roman" w:hAnsi="Arial Narrow" w:cs="Calibri"/>
          <w:b/>
          <w:bCs/>
          <w:color w:val="000000" w:themeColor="text1"/>
          <w:szCs w:val="24"/>
        </w:rPr>
        <w:t>Realizacja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tego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prawa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może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prowadzić</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zmiany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wyniku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postępowania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udzielenie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zamówienia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publicznego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konkursu,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zmiany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postanowień</w:t>
      </w:r>
      <w:bookmarkStart w:id="6" w:name="_GoBack1"/>
      <w:bookmarkEnd w:id="6"/>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umowy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ani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może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naruszać</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integralności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protokołu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załączników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niego.</w:t>
      </w:r>
    </w:p>
    <w:p w14:paraId="716925E2" w14:textId="63332348" w:rsidR="00FB3666" w:rsidRPr="00F86483" w:rsidRDefault="00FB3666" w:rsidP="00F86483">
      <w:pPr>
        <w:pStyle w:val="Akapitzlist"/>
        <w:numPr>
          <w:ilvl w:val="0"/>
          <w:numId w:val="29"/>
        </w:numPr>
        <w:suppressAutoHyphens/>
        <w:autoSpaceDN w:val="0"/>
        <w:spacing w:after="120"/>
        <w:ind w:left="709" w:hanging="283"/>
        <w:contextualSpacing w:val="0"/>
        <w:jc w:val="both"/>
        <w:textAlignment w:val="baseline"/>
        <w:rPr>
          <w:rFonts w:ascii="Arial Narrow" w:hAnsi="Arial Narrow"/>
          <w:color w:val="000000" w:themeColor="text1"/>
          <w:lang w:val="pl-PL"/>
        </w:rPr>
      </w:pPr>
      <w:r w:rsidRPr="00F86483">
        <w:rPr>
          <w:rFonts w:ascii="Arial Narrow" w:hAnsi="Arial Narrow"/>
          <w:color w:val="000000" w:themeColor="text1"/>
          <w:lang w:val="pl-PL"/>
        </w:rPr>
        <w:t>na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podstawie</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art.</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18</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RODO</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prawo</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żądania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od</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administratora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ograniczenia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przetwarzania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danych</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osobowych</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z</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zastrzeżeniem</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przypadków,</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o</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których</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mowa</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w</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art.</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18</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ust.</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2</w:t>
      </w:r>
      <w:r w:rsidR="0090395E" w:rsidRPr="00F86483">
        <w:rPr>
          <w:rFonts w:ascii="Arial Narrow" w:hAnsi="Arial Narrow"/>
          <w:color w:val="000000" w:themeColor="text1"/>
          <w:lang w:val="pl-PL"/>
        </w:rPr>
        <w:t xml:space="preserve"> </w:t>
      </w:r>
      <w:r w:rsidRPr="00F86483">
        <w:rPr>
          <w:rFonts w:ascii="Arial Narrow" w:hAnsi="Arial Narrow"/>
          <w:color w:val="000000" w:themeColor="text1"/>
          <w:lang w:val="pl-PL"/>
        </w:rPr>
        <w:t>RODO.</w:t>
      </w:r>
    </w:p>
    <w:p w14:paraId="69DF47F5" w14:textId="0B5259FE" w:rsidR="00FB3666" w:rsidRPr="00F86483" w:rsidRDefault="00FB3666" w:rsidP="00F86483">
      <w:pPr>
        <w:pStyle w:val="ZUSTzmustartykuempunktem"/>
        <w:spacing w:after="120" w:line="240" w:lineRule="auto"/>
        <w:ind w:left="720" w:firstLine="20"/>
        <w:rPr>
          <w:rFonts w:ascii="Arial Narrow" w:eastAsia="Times New Roman" w:hAnsi="Arial Narrow" w:cs="Calibri"/>
          <w:b/>
          <w:bCs/>
          <w:color w:val="000000" w:themeColor="text1"/>
          <w:szCs w:val="24"/>
        </w:rPr>
      </w:pPr>
      <w:r w:rsidRPr="00F86483">
        <w:rPr>
          <w:rFonts w:ascii="Arial Narrow" w:eastAsia="Times New Roman" w:hAnsi="Arial Narrow" w:cs="Calibri"/>
          <w:b/>
          <w:bCs/>
          <w:color w:val="000000" w:themeColor="text1"/>
          <w:szCs w:val="24"/>
        </w:rPr>
        <w:lastRenderedPageBreak/>
        <w:t>Wniesienie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żądania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ograniczenia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przetwarzania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danych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osobowych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skutkuje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obowiązkiem</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stronie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Wykonawcy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niezwłocznego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wskazania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innej</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miejsce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żądającej</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ograniczenia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przetwarzania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jej</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danych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osobowych.</w:t>
      </w:r>
    </w:p>
    <w:p w14:paraId="35D881C2" w14:textId="0B5A90DE" w:rsidR="00FB3666" w:rsidRPr="00F86483" w:rsidRDefault="00FB3666" w:rsidP="00F86483">
      <w:pPr>
        <w:pStyle w:val="ZUSTzmustartykuempunktem"/>
        <w:spacing w:after="120" w:line="240" w:lineRule="auto"/>
        <w:ind w:left="720" w:firstLine="20"/>
        <w:rPr>
          <w:rFonts w:ascii="Arial Narrow" w:eastAsia="Times New Roman" w:hAnsi="Arial Narrow" w:cs="Calibri"/>
          <w:b/>
          <w:bCs/>
          <w:color w:val="000000" w:themeColor="text1"/>
          <w:szCs w:val="24"/>
        </w:rPr>
      </w:pPr>
      <w:r w:rsidRPr="00F86483">
        <w:rPr>
          <w:rFonts w:ascii="Arial Narrow" w:eastAsia="Times New Roman" w:hAnsi="Arial Narrow" w:cs="Calibri"/>
          <w:b/>
          <w:bCs/>
          <w:color w:val="000000" w:themeColor="text1"/>
          <w:szCs w:val="24"/>
        </w:rPr>
        <w:t>Wystąpienie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żądaniem</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ogranicza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przetwarzania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danych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osobowych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czasu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zakończenia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postępowania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udzielenie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zamówienia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publicznego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konkursu.</w:t>
      </w:r>
    </w:p>
    <w:p w14:paraId="4DF6BDB4" w14:textId="5A36E469" w:rsidR="00FB3666" w:rsidRPr="00F86483" w:rsidRDefault="00FB3666" w:rsidP="00F86483">
      <w:pPr>
        <w:pStyle w:val="ZUSTzmustartykuempunktem"/>
        <w:spacing w:after="120" w:line="240" w:lineRule="auto"/>
        <w:ind w:left="720" w:firstLine="20"/>
        <w:rPr>
          <w:rFonts w:ascii="Arial Narrow" w:eastAsia="Times New Roman" w:hAnsi="Arial Narrow" w:cs="Calibri"/>
          <w:b/>
          <w:bCs/>
          <w:color w:val="000000" w:themeColor="text1"/>
          <w:szCs w:val="24"/>
        </w:rPr>
      </w:pPr>
      <w:r w:rsidRPr="00F86483">
        <w:rPr>
          <w:rFonts w:ascii="Arial Narrow" w:eastAsia="Times New Roman" w:hAnsi="Arial Narrow" w:cs="Calibri"/>
          <w:b/>
          <w:bCs/>
          <w:color w:val="000000" w:themeColor="text1"/>
          <w:szCs w:val="24"/>
        </w:rPr>
        <w:t>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przypadku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ograniczenia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przetwarzania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Pani/Pana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danych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osobowych</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Zamawiający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będzie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udostępniał</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protokół</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postępowania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tylko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celu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ustalenia,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dochodzenia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obrony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roszczeń,</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celu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ochrony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praw</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innej</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osoby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fizycznej</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prawnej,</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z</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uwagi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na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ważne</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względy</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interesu</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publicznego</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Unii</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lub</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państwa</w:t>
      </w:r>
      <w:r w:rsidR="0090395E" w:rsidRPr="00F86483">
        <w:rPr>
          <w:rFonts w:ascii="Arial Narrow" w:eastAsia="Times New Roman" w:hAnsi="Arial Narrow" w:cs="Calibri"/>
          <w:b/>
          <w:bCs/>
          <w:color w:val="000000" w:themeColor="text1"/>
          <w:szCs w:val="24"/>
        </w:rPr>
        <w:t xml:space="preserve"> </w:t>
      </w:r>
      <w:r w:rsidRPr="00F86483">
        <w:rPr>
          <w:rFonts w:ascii="Arial Narrow" w:eastAsia="Times New Roman" w:hAnsi="Arial Narrow" w:cs="Calibri"/>
          <w:b/>
          <w:bCs/>
          <w:color w:val="000000" w:themeColor="text1"/>
          <w:szCs w:val="24"/>
        </w:rPr>
        <w:t>członkowskiego.</w:t>
      </w:r>
      <w:r w:rsidRPr="00F86483">
        <w:rPr>
          <w:rFonts w:ascii="Arial Narrow" w:eastAsia="Times New Roman" w:hAnsi="Arial Narrow" w:cs="Calibri"/>
          <w:color w:val="000000" w:themeColor="text1"/>
          <w:szCs w:val="24"/>
          <w:vertAlign w:val="superscript"/>
        </w:rPr>
        <w:t>1</w:t>
      </w:r>
    </w:p>
    <w:p w14:paraId="0DD86E26" w14:textId="0839D96A" w:rsidR="00FB3666" w:rsidRPr="00F86483" w:rsidRDefault="00FB3666" w:rsidP="00F86483">
      <w:pPr>
        <w:pStyle w:val="Akapitzlist"/>
        <w:numPr>
          <w:ilvl w:val="0"/>
          <w:numId w:val="29"/>
        </w:numPr>
        <w:suppressAutoHyphens/>
        <w:autoSpaceDN w:val="0"/>
        <w:spacing w:after="120"/>
        <w:ind w:left="709" w:hanging="283"/>
        <w:contextualSpacing w:val="0"/>
        <w:jc w:val="both"/>
        <w:textAlignment w:val="baseline"/>
        <w:rPr>
          <w:rFonts w:ascii="Arial Narrow" w:hAnsi="Arial Narrow" w:cs="Arial"/>
          <w:lang w:val="pl-PL"/>
        </w:rPr>
      </w:pPr>
      <w:r w:rsidRPr="00F86483">
        <w:rPr>
          <w:rFonts w:ascii="Arial Narrow" w:hAnsi="Arial Narrow" w:cs="Arial"/>
          <w:lang w:val="pl-PL"/>
        </w:rPr>
        <w:t>prawo</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wniesienia</w:t>
      </w:r>
      <w:r w:rsidR="0090395E" w:rsidRPr="00F86483">
        <w:rPr>
          <w:rFonts w:ascii="Arial Narrow" w:hAnsi="Arial Narrow" w:cs="Arial"/>
          <w:lang w:val="pl-PL"/>
        </w:rPr>
        <w:t xml:space="preserve"> </w:t>
      </w:r>
      <w:r w:rsidRPr="00F86483">
        <w:rPr>
          <w:rFonts w:ascii="Arial Narrow" w:hAnsi="Arial Narrow" w:cs="Arial"/>
          <w:lang w:val="pl-PL"/>
        </w:rPr>
        <w:t>skargi</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Prezesa</w:t>
      </w:r>
      <w:r w:rsidR="0090395E" w:rsidRPr="00F86483">
        <w:rPr>
          <w:rFonts w:ascii="Arial Narrow" w:hAnsi="Arial Narrow" w:cs="Arial"/>
          <w:lang w:val="pl-PL"/>
        </w:rPr>
        <w:t xml:space="preserve"> </w:t>
      </w:r>
      <w:r w:rsidRPr="00F86483">
        <w:rPr>
          <w:rFonts w:ascii="Arial Narrow" w:hAnsi="Arial Narrow" w:cs="Arial"/>
          <w:lang w:val="pl-PL"/>
        </w:rPr>
        <w:t>Urzędu</w:t>
      </w:r>
      <w:r w:rsidR="0090395E" w:rsidRPr="00F86483">
        <w:rPr>
          <w:rFonts w:ascii="Arial Narrow" w:hAnsi="Arial Narrow" w:cs="Arial"/>
          <w:lang w:val="pl-PL"/>
        </w:rPr>
        <w:t xml:space="preserve"> </w:t>
      </w:r>
      <w:r w:rsidRPr="00F86483">
        <w:rPr>
          <w:rFonts w:ascii="Arial Narrow" w:hAnsi="Arial Narrow" w:cs="Arial"/>
          <w:lang w:val="pl-PL"/>
        </w:rPr>
        <w:t>Ochrony</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gdy</w:t>
      </w:r>
      <w:r w:rsidR="0090395E" w:rsidRPr="00F86483">
        <w:rPr>
          <w:rFonts w:ascii="Arial Narrow" w:hAnsi="Arial Narrow" w:cs="Arial"/>
          <w:lang w:val="pl-PL"/>
        </w:rPr>
        <w:t xml:space="preserve"> </w:t>
      </w:r>
      <w:r w:rsidRPr="00F86483">
        <w:rPr>
          <w:rFonts w:ascii="Arial Narrow" w:hAnsi="Arial Narrow" w:cs="Arial"/>
          <w:lang w:val="pl-PL"/>
        </w:rPr>
        <w:t>uzna</w:t>
      </w:r>
      <w:r w:rsidR="0090395E" w:rsidRPr="00F86483">
        <w:rPr>
          <w:rFonts w:ascii="Arial Narrow" w:hAnsi="Arial Narrow" w:cs="Arial"/>
          <w:lang w:val="pl-PL"/>
        </w:rPr>
        <w:t xml:space="preserve"> </w:t>
      </w:r>
      <w:r w:rsidRPr="00F86483">
        <w:rPr>
          <w:rFonts w:ascii="Arial Narrow" w:hAnsi="Arial Narrow" w:cs="Arial"/>
          <w:lang w:val="pl-PL"/>
        </w:rPr>
        <w:t>Pani/Pan,</w:t>
      </w:r>
      <w:r w:rsidR="0090395E" w:rsidRPr="00F86483">
        <w:rPr>
          <w:rFonts w:ascii="Arial Narrow" w:hAnsi="Arial Narrow" w:cs="Arial"/>
          <w:lang w:val="pl-PL"/>
        </w:rPr>
        <w:t xml:space="preserve"> </w:t>
      </w:r>
      <w:r w:rsidRPr="00F86483">
        <w:rPr>
          <w:rFonts w:ascii="Arial Narrow" w:hAnsi="Arial Narrow" w:cs="Arial"/>
          <w:lang w:val="pl-PL"/>
        </w:rPr>
        <w:t>że</w:t>
      </w:r>
      <w:r w:rsidR="0090395E" w:rsidRPr="00F86483">
        <w:rPr>
          <w:rFonts w:ascii="Arial Narrow" w:hAnsi="Arial Narrow" w:cs="Arial"/>
          <w:lang w:val="pl-PL"/>
        </w:rPr>
        <w:t xml:space="preserve"> </w:t>
      </w:r>
      <w:r w:rsidRPr="00F86483">
        <w:rPr>
          <w:rFonts w:ascii="Arial Narrow" w:hAnsi="Arial Narrow" w:cs="Arial"/>
          <w:lang w:val="pl-PL"/>
        </w:rPr>
        <w:t>przetwarzanie</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Pani/Pana</w:t>
      </w:r>
      <w:r w:rsidR="0090395E" w:rsidRPr="00F86483">
        <w:rPr>
          <w:rFonts w:ascii="Arial Narrow" w:hAnsi="Arial Narrow" w:cs="Arial"/>
          <w:lang w:val="pl-PL"/>
        </w:rPr>
        <w:t xml:space="preserve"> </w:t>
      </w:r>
      <w:r w:rsidRPr="00F86483">
        <w:rPr>
          <w:rFonts w:ascii="Arial Narrow" w:hAnsi="Arial Narrow" w:cs="Arial"/>
          <w:lang w:val="pl-PL"/>
        </w:rPr>
        <w:t>dotyczących</w:t>
      </w:r>
      <w:r w:rsidR="0090395E" w:rsidRPr="00F86483">
        <w:rPr>
          <w:rFonts w:ascii="Arial Narrow" w:hAnsi="Arial Narrow" w:cs="Arial"/>
          <w:lang w:val="pl-PL"/>
        </w:rPr>
        <w:t xml:space="preserve"> </w:t>
      </w:r>
      <w:r w:rsidRPr="00F86483">
        <w:rPr>
          <w:rFonts w:ascii="Arial Narrow" w:hAnsi="Arial Narrow" w:cs="Arial"/>
          <w:lang w:val="pl-PL"/>
        </w:rPr>
        <w:t>narusza</w:t>
      </w:r>
      <w:r w:rsidR="0090395E" w:rsidRPr="00F86483">
        <w:rPr>
          <w:rFonts w:ascii="Arial Narrow" w:hAnsi="Arial Narrow" w:cs="Arial"/>
          <w:lang w:val="pl-PL"/>
        </w:rPr>
        <w:t xml:space="preserve"> </w:t>
      </w:r>
      <w:r w:rsidRPr="00F86483">
        <w:rPr>
          <w:rFonts w:ascii="Arial Narrow" w:hAnsi="Arial Narrow" w:cs="Arial"/>
          <w:lang w:val="pl-PL"/>
        </w:rPr>
        <w:t>przepisy</w:t>
      </w:r>
      <w:r w:rsidR="0090395E" w:rsidRPr="00F86483">
        <w:rPr>
          <w:rFonts w:ascii="Arial Narrow" w:hAnsi="Arial Narrow" w:cs="Arial"/>
          <w:lang w:val="pl-PL"/>
        </w:rPr>
        <w:t xml:space="preserve"> </w:t>
      </w:r>
      <w:r w:rsidRPr="00F86483">
        <w:rPr>
          <w:rFonts w:ascii="Arial Narrow" w:hAnsi="Arial Narrow" w:cs="Arial"/>
          <w:lang w:val="pl-PL"/>
        </w:rPr>
        <w:t>dotyczące</w:t>
      </w:r>
      <w:r w:rsidR="0090395E" w:rsidRPr="00F86483">
        <w:rPr>
          <w:rFonts w:ascii="Arial Narrow" w:hAnsi="Arial Narrow" w:cs="Arial"/>
          <w:lang w:val="pl-PL"/>
        </w:rPr>
        <w:t xml:space="preserve"> </w:t>
      </w:r>
      <w:r w:rsidRPr="00F86483">
        <w:rPr>
          <w:rFonts w:ascii="Arial Narrow" w:hAnsi="Arial Narrow" w:cs="Arial"/>
          <w:lang w:val="pl-PL"/>
        </w:rPr>
        <w:t>ochrono</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p>
    <w:p w14:paraId="43064D6B" w14:textId="41F77261" w:rsidR="00FB3666" w:rsidRPr="00F86483" w:rsidRDefault="00FB3666" w:rsidP="00910C29">
      <w:pPr>
        <w:pStyle w:val="Akapitzlist"/>
        <w:numPr>
          <w:ilvl w:val="0"/>
          <w:numId w:val="28"/>
        </w:numPr>
        <w:suppressAutoHyphens/>
        <w:autoSpaceDN w:val="0"/>
        <w:spacing w:after="120"/>
        <w:ind w:left="1276" w:hanging="426"/>
        <w:contextualSpacing w:val="0"/>
        <w:jc w:val="both"/>
        <w:textAlignment w:val="baseline"/>
        <w:rPr>
          <w:rFonts w:ascii="Arial Narrow" w:hAnsi="Arial Narrow" w:cs="Arial"/>
          <w:lang w:val="pl-PL"/>
        </w:rPr>
      </w:pPr>
      <w:r w:rsidRPr="00F86483">
        <w:rPr>
          <w:rFonts w:ascii="Arial Narrow" w:hAnsi="Arial Narrow" w:cs="Arial"/>
          <w:lang w:val="pl-PL"/>
        </w:rPr>
        <w:t>nie</w:t>
      </w:r>
      <w:r w:rsidR="0090395E" w:rsidRPr="00F86483">
        <w:rPr>
          <w:rFonts w:ascii="Arial Narrow" w:hAnsi="Arial Narrow" w:cs="Arial"/>
          <w:lang w:val="pl-PL"/>
        </w:rPr>
        <w:t xml:space="preserve"> </w:t>
      </w:r>
      <w:r w:rsidRPr="00F86483">
        <w:rPr>
          <w:rFonts w:ascii="Arial Narrow" w:hAnsi="Arial Narrow" w:cs="Arial"/>
          <w:lang w:val="pl-PL"/>
        </w:rPr>
        <w:t>przysługuje</w:t>
      </w:r>
      <w:r w:rsidR="0090395E" w:rsidRPr="00F86483">
        <w:rPr>
          <w:rFonts w:ascii="Arial Narrow" w:hAnsi="Arial Narrow" w:cs="Arial"/>
          <w:lang w:val="pl-PL"/>
        </w:rPr>
        <w:t xml:space="preserve"> </w:t>
      </w:r>
      <w:r w:rsidRPr="00F86483">
        <w:rPr>
          <w:rFonts w:ascii="Arial Narrow" w:hAnsi="Arial Narrow" w:cs="Arial"/>
          <w:lang w:val="pl-PL"/>
        </w:rPr>
        <w:t>Pani/Panu:</w:t>
      </w:r>
    </w:p>
    <w:p w14:paraId="63D4E2C0" w14:textId="005A9EA1" w:rsidR="00FB3666" w:rsidRPr="00F86483" w:rsidRDefault="00FB3666" w:rsidP="00F86483">
      <w:pPr>
        <w:pStyle w:val="Akapitzlist"/>
        <w:numPr>
          <w:ilvl w:val="0"/>
          <w:numId w:val="30"/>
        </w:numPr>
        <w:suppressAutoHyphens/>
        <w:autoSpaceDN w:val="0"/>
        <w:spacing w:after="120"/>
        <w:ind w:left="709" w:hanging="283"/>
        <w:contextualSpacing w:val="0"/>
        <w:jc w:val="both"/>
        <w:textAlignment w:val="baseline"/>
        <w:rPr>
          <w:rFonts w:ascii="Arial Narrow" w:hAnsi="Arial Narrow" w:cs="Arial"/>
          <w:lang w:val="pl-PL"/>
        </w:rPr>
      </w:pP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związku</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17</w:t>
      </w:r>
      <w:r w:rsidR="0090395E" w:rsidRPr="00F86483">
        <w:rPr>
          <w:rFonts w:ascii="Arial Narrow" w:hAnsi="Arial Narrow" w:cs="Arial"/>
          <w:lang w:val="pl-PL"/>
        </w:rPr>
        <w:t xml:space="preserve"> </w:t>
      </w:r>
      <w:r w:rsidRPr="00F86483">
        <w:rPr>
          <w:rFonts w:ascii="Arial Narrow" w:hAnsi="Arial Narrow" w:cs="Arial"/>
          <w:lang w:val="pl-PL"/>
        </w:rPr>
        <w:t>ust.</w:t>
      </w:r>
      <w:r w:rsidR="0090395E" w:rsidRPr="00F86483">
        <w:rPr>
          <w:rFonts w:ascii="Arial Narrow" w:hAnsi="Arial Narrow" w:cs="Arial"/>
          <w:lang w:val="pl-PL"/>
        </w:rPr>
        <w:t xml:space="preserve"> </w:t>
      </w:r>
      <w:r w:rsidRPr="00F86483">
        <w:rPr>
          <w:rFonts w:ascii="Arial Narrow" w:hAnsi="Arial Narrow" w:cs="Arial"/>
          <w:lang w:val="pl-PL"/>
        </w:rPr>
        <w:t>3</w:t>
      </w:r>
      <w:r w:rsidR="0090395E" w:rsidRPr="00F86483">
        <w:rPr>
          <w:rFonts w:ascii="Arial Narrow" w:hAnsi="Arial Narrow" w:cs="Arial"/>
          <w:lang w:val="pl-PL"/>
        </w:rPr>
        <w:t xml:space="preserve"> </w:t>
      </w:r>
      <w:r w:rsidRPr="00F86483">
        <w:rPr>
          <w:rFonts w:ascii="Arial Narrow" w:hAnsi="Arial Narrow" w:cs="Arial"/>
          <w:lang w:val="pl-PL"/>
        </w:rPr>
        <w:t>lit.</w:t>
      </w:r>
      <w:r w:rsidR="0090395E" w:rsidRPr="00F86483">
        <w:rPr>
          <w:rFonts w:ascii="Arial Narrow" w:hAnsi="Arial Narrow" w:cs="Arial"/>
          <w:lang w:val="pl-PL"/>
        </w:rPr>
        <w:t xml:space="preserve"> </w:t>
      </w:r>
      <w:r w:rsidRPr="00F86483">
        <w:rPr>
          <w:rFonts w:ascii="Arial Narrow" w:hAnsi="Arial Narrow" w:cs="Arial"/>
          <w:lang w:val="pl-PL"/>
        </w:rPr>
        <w:t>b,</w:t>
      </w:r>
      <w:r w:rsidR="0090395E" w:rsidRPr="00F86483">
        <w:rPr>
          <w:rFonts w:ascii="Arial Narrow" w:hAnsi="Arial Narrow" w:cs="Arial"/>
          <w:lang w:val="pl-PL"/>
        </w:rPr>
        <w:t xml:space="preserve"> </w:t>
      </w:r>
      <w:r w:rsidRPr="00F86483">
        <w:rPr>
          <w:rFonts w:ascii="Arial Narrow" w:hAnsi="Arial Narrow" w:cs="Arial"/>
          <w:lang w:val="pl-PL"/>
        </w:rPr>
        <w:t>d</w:t>
      </w:r>
      <w:r w:rsidR="0090395E" w:rsidRPr="00F86483">
        <w:rPr>
          <w:rFonts w:ascii="Arial Narrow" w:hAnsi="Arial Narrow" w:cs="Arial"/>
          <w:lang w:val="pl-PL"/>
        </w:rPr>
        <w:t xml:space="preserve"> </w:t>
      </w:r>
      <w:r w:rsidRPr="00F86483">
        <w:rPr>
          <w:rFonts w:ascii="Arial Narrow" w:hAnsi="Arial Narrow" w:cs="Arial"/>
          <w:lang w:val="pl-PL"/>
        </w:rPr>
        <w:t>lub</w:t>
      </w:r>
      <w:r w:rsidR="0090395E" w:rsidRPr="00F86483">
        <w:rPr>
          <w:rFonts w:ascii="Arial Narrow" w:hAnsi="Arial Narrow" w:cs="Arial"/>
          <w:lang w:val="pl-PL"/>
        </w:rPr>
        <w:t xml:space="preserve"> </w:t>
      </w:r>
      <w:r w:rsidRPr="00F86483">
        <w:rPr>
          <w:rFonts w:ascii="Arial Narrow" w:hAnsi="Arial Narrow" w:cs="Arial"/>
          <w:lang w:val="pl-PL"/>
        </w:rPr>
        <w:t>e</w:t>
      </w:r>
      <w:r w:rsidR="0090395E" w:rsidRPr="00F86483">
        <w:rPr>
          <w:rFonts w:ascii="Arial Narrow" w:hAnsi="Arial Narrow" w:cs="Arial"/>
          <w:lang w:val="pl-PL"/>
        </w:rPr>
        <w:t xml:space="preserve"> </w:t>
      </w:r>
      <w:r w:rsidRPr="00F86483">
        <w:rPr>
          <w:rFonts w:ascii="Arial Narrow" w:hAnsi="Arial Narrow" w:cs="Arial"/>
          <w:lang w:val="pl-PL"/>
        </w:rPr>
        <w:t>RODO</w:t>
      </w:r>
      <w:r w:rsidR="0090395E" w:rsidRPr="00F86483">
        <w:rPr>
          <w:rFonts w:ascii="Arial Narrow" w:hAnsi="Arial Narrow" w:cs="Arial"/>
          <w:lang w:val="pl-PL"/>
        </w:rPr>
        <w:t xml:space="preserve"> </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prawo</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usunięcia</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p>
    <w:p w14:paraId="790BDAA1" w14:textId="27E7EB5D" w:rsidR="00FB3666" w:rsidRPr="00F86483" w:rsidRDefault="00FB3666" w:rsidP="00F86483">
      <w:pPr>
        <w:pStyle w:val="Akapitzlist"/>
        <w:numPr>
          <w:ilvl w:val="0"/>
          <w:numId w:val="30"/>
        </w:numPr>
        <w:suppressAutoHyphens/>
        <w:autoSpaceDN w:val="0"/>
        <w:spacing w:after="120"/>
        <w:ind w:left="709" w:hanging="283"/>
        <w:contextualSpacing w:val="0"/>
        <w:jc w:val="both"/>
        <w:textAlignment w:val="baseline"/>
        <w:rPr>
          <w:rFonts w:ascii="Arial Narrow" w:hAnsi="Arial Narrow" w:cs="Arial"/>
          <w:lang w:val="pl-PL"/>
        </w:rPr>
      </w:pPr>
      <w:r w:rsidRPr="00F86483">
        <w:rPr>
          <w:rFonts w:ascii="Arial Narrow" w:hAnsi="Arial Narrow" w:cs="Arial"/>
          <w:lang w:val="pl-PL"/>
        </w:rPr>
        <w:t>prawo</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przenoszenia</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którym</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20</w:t>
      </w:r>
      <w:r w:rsidR="0090395E" w:rsidRPr="00F86483">
        <w:rPr>
          <w:rFonts w:ascii="Arial Narrow" w:hAnsi="Arial Narrow" w:cs="Arial"/>
          <w:lang w:val="pl-PL"/>
        </w:rPr>
        <w:t xml:space="preserve"> </w:t>
      </w:r>
      <w:r w:rsidRPr="00F86483">
        <w:rPr>
          <w:rFonts w:ascii="Arial Narrow" w:hAnsi="Arial Narrow" w:cs="Arial"/>
          <w:lang w:val="pl-PL"/>
        </w:rPr>
        <w:t>RODO;</w:t>
      </w:r>
    </w:p>
    <w:p w14:paraId="56CF4E7E" w14:textId="5ADA93E6" w:rsidR="00FB3666" w:rsidRPr="00F86483" w:rsidRDefault="00FB3666" w:rsidP="00F86483">
      <w:pPr>
        <w:pStyle w:val="Akapitzlist"/>
        <w:numPr>
          <w:ilvl w:val="0"/>
          <w:numId w:val="30"/>
        </w:numPr>
        <w:suppressAutoHyphens/>
        <w:autoSpaceDN w:val="0"/>
        <w:spacing w:after="120"/>
        <w:ind w:left="709" w:hanging="283"/>
        <w:contextualSpacing w:val="0"/>
        <w:jc w:val="both"/>
        <w:textAlignment w:val="baseline"/>
        <w:rPr>
          <w:rFonts w:ascii="Arial Narrow" w:hAnsi="Arial Narrow" w:cs="Arial"/>
          <w:lang w:val="pl-PL"/>
        </w:rPr>
      </w:pPr>
      <w:r w:rsidRPr="00F86483">
        <w:rPr>
          <w:rFonts w:ascii="Arial Narrow" w:hAnsi="Arial Narrow" w:cs="Arial"/>
          <w:lang w:val="pl-PL"/>
        </w:rPr>
        <w:t>prawo</w:t>
      </w:r>
      <w:r w:rsidR="0090395E" w:rsidRPr="00F86483">
        <w:rPr>
          <w:rFonts w:ascii="Arial Narrow" w:hAnsi="Arial Narrow" w:cs="Arial"/>
          <w:lang w:val="pl-PL"/>
        </w:rPr>
        <w:t xml:space="preserve"> </w:t>
      </w:r>
      <w:r w:rsidRPr="00F86483">
        <w:rPr>
          <w:rFonts w:ascii="Arial Narrow" w:hAnsi="Arial Narrow" w:cs="Arial"/>
          <w:lang w:val="pl-PL"/>
        </w:rPr>
        <w:t>sprzeciwu,</w:t>
      </w:r>
      <w:r w:rsidR="0090395E" w:rsidRPr="00F86483">
        <w:rPr>
          <w:rFonts w:ascii="Arial Narrow" w:hAnsi="Arial Narrow" w:cs="Arial"/>
          <w:lang w:val="pl-PL"/>
        </w:rPr>
        <w:t xml:space="preserve"> </w:t>
      </w:r>
      <w:r w:rsidRPr="00F86483">
        <w:rPr>
          <w:rFonts w:ascii="Arial Narrow" w:hAnsi="Arial Narrow" w:cs="Arial"/>
          <w:lang w:val="pl-PL"/>
        </w:rPr>
        <w:t>wobec</w:t>
      </w:r>
      <w:r w:rsidR="0090395E" w:rsidRPr="00F86483">
        <w:rPr>
          <w:rFonts w:ascii="Arial Narrow" w:hAnsi="Arial Narrow" w:cs="Arial"/>
          <w:lang w:val="pl-PL"/>
        </w:rPr>
        <w:t xml:space="preserve"> </w:t>
      </w:r>
      <w:r w:rsidRPr="00F86483">
        <w:rPr>
          <w:rFonts w:ascii="Arial Narrow" w:hAnsi="Arial Narrow" w:cs="Arial"/>
          <w:lang w:val="pl-PL"/>
        </w:rPr>
        <w:t>przetwarzania</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którym</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21</w:t>
      </w:r>
      <w:r w:rsidR="0090395E" w:rsidRPr="00F86483">
        <w:rPr>
          <w:rFonts w:ascii="Arial Narrow" w:hAnsi="Arial Narrow" w:cs="Arial"/>
          <w:lang w:val="pl-PL"/>
        </w:rPr>
        <w:t xml:space="preserve"> </w:t>
      </w:r>
      <w:r w:rsidRPr="00F86483">
        <w:rPr>
          <w:rFonts w:ascii="Arial Narrow" w:hAnsi="Arial Narrow" w:cs="Arial"/>
          <w:lang w:val="pl-PL"/>
        </w:rPr>
        <w:t>RODO,</w:t>
      </w:r>
      <w:r w:rsidR="0090395E" w:rsidRPr="00F86483">
        <w:rPr>
          <w:rFonts w:ascii="Arial Narrow" w:hAnsi="Arial Narrow" w:cs="Arial"/>
          <w:lang w:val="pl-PL"/>
        </w:rPr>
        <w:t xml:space="preserve"> </w:t>
      </w:r>
      <w:r w:rsidRPr="00F86483">
        <w:rPr>
          <w:rFonts w:ascii="Arial Narrow" w:hAnsi="Arial Narrow" w:cs="Arial"/>
          <w:lang w:val="pl-PL"/>
        </w:rPr>
        <w:t>gdyż</w:t>
      </w:r>
      <w:r w:rsidR="0090395E" w:rsidRPr="00F86483">
        <w:rPr>
          <w:rFonts w:ascii="Arial Narrow" w:hAnsi="Arial Narrow" w:cs="Arial"/>
          <w:lang w:val="pl-PL"/>
        </w:rPr>
        <w:t xml:space="preserve"> </w:t>
      </w:r>
      <w:r w:rsidRPr="00F86483">
        <w:rPr>
          <w:rFonts w:ascii="Arial Narrow" w:hAnsi="Arial Narrow" w:cs="Arial"/>
          <w:lang w:val="pl-PL"/>
        </w:rPr>
        <w:t>podstawą</w:t>
      </w:r>
      <w:r w:rsidR="0090395E" w:rsidRPr="00F86483">
        <w:rPr>
          <w:rFonts w:ascii="Arial Narrow" w:hAnsi="Arial Narrow" w:cs="Arial"/>
          <w:lang w:val="pl-PL"/>
        </w:rPr>
        <w:t xml:space="preserve"> </w:t>
      </w:r>
      <w:r w:rsidRPr="00F86483">
        <w:rPr>
          <w:rFonts w:ascii="Arial Narrow" w:hAnsi="Arial Narrow" w:cs="Arial"/>
          <w:lang w:val="pl-PL"/>
        </w:rPr>
        <w:t>prawną</w:t>
      </w:r>
      <w:r w:rsidR="0090395E" w:rsidRPr="00F86483">
        <w:rPr>
          <w:rFonts w:ascii="Arial Narrow" w:hAnsi="Arial Narrow" w:cs="Arial"/>
          <w:lang w:val="pl-PL"/>
        </w:rPr>
        <w:t xml:space="preserve"> </w:t>
      </w:r>
      <w:r w:rsidRPr="00F86483">
        <w:rPr>
          <w:rFonts w:ascii="Arial Narrow" w:hAnsi="Arial Narrow" w:cs="Arial"/>
          <w:lang w:val="pl-PL"/>
        </w:rPr>
        <w:t>przetwarzania</w:t>
      </w:r>
      <w:r w:rsidR="0090395E" w:rsidRPr="00F86483">
        <w:rPr>
          <w:rFonts w:ascii="Arial Narrow" w:hAnsi="Arial Narrow" w:cs="Arial"/>
          <w:lang w:val="pl-PL"/>
        </w:rPr>
        <w:t xml:space="preserve"> </w:t>
      </w:r>
      <w:r w:rsidRPr="00F86483">
        <w:rPr>
          <w:rFonts w:ascii="Arial Narrow" w:hAnsi="Arial Narrow" w:cs="Arial"/>
          <w:lang w:val="pl-PL"/>
        </w:rPr>
        <w:t>Pani/Pana</w:t>
      </w:r>
      <w:r w:rsidR="0090395E" w:rsidRPr="00F86483">
        <w:rPr>
          <w:rFonts w:ascii="Arial Narrow" w:hAnsi="Arial Narrow" w:cs="Arial"/>
          <w:lang w:val="pl-PL"/>
        </w:rPr>
        <w:t xml:space="preserve"> </w:t>
      </w:r>
      <w:r w:rsidRPr="00F86483">
        <w:rPr>
          <w:rFonts w:ascii="Arial Narrow" w:hAnsi="Arial Narrow" w:cs="Arial"/>
          <w:lang w:val="pl-PL"/>
        </w:rPr>
        <w:t>danych</w:t>
      </w:r>
      <w:r w:rsidR="0090395E" w:rsidRPr="00F86483">
        <w:rPr>
          <w:rFonts w:ascii="Arial Narrow" w:hAnsi="Arial Narrow" w:cs="Arial"/>
          <w:lang w:val="pl-PL"/>
        </w:rPr>
        <w:t xml:space="preserve"> </w:t>
      </w:r>
      <w:r w:rsidRPr="00F86483">
        <w:rPr>
          <w:rFonts w:ascii="Arial Narrow" w:hAnsi="Arial Narrow" w:cs="Arial"/>
          <w:lang w:val="pl-PL"/>
        </w:rPr>
        <w:t>osobowych</w:t>
      </w:r>
      <w:r w:rsidR="0090395E" w:rsidRPr="00F86483">
        <w:rPr>
          <w:rFonts w:ascii="Arial Narrow" w:hAnsi="Arial Narrow" w:cs="Arial"/>
          <w:lang w:val="pl-PL"/>
        </w:rPr>
        <w:t xml:space="preserve"> </w:t>
      </w:r>
      <w:r w:rsidRPr="00F86483">
        <w:rPr>
          <w:rFonts w:ascii="Arial Narrow" w:hAnsi="Arial Narrow" w:cs="Arial"/>
          <w:lang w:val="pl-PL"/>
        </w:rPr>
        <w:t>jest</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6</w:t>
      </w:r>
      <w:r w:rsidR="0090395E" w:rsidRPr="00F86483">
        <w:rPr>
          <w:rFonts w:ascii="Arial Narrow" w:hAnsi="Arial Narrow" w:cs="Arial"/>
          <w:lang w:val="pl-PL"/>
        </w:rPr>
        <w:t xml:space="preserve"> </w:t>
      </w:r>
      <w:r w:rsidRPr="00F86483">
        <w:rPr>
          <w:rFonts w:ascii="Arial Narrow" w:hAnsi="Arial Narrow" w:cs="Arial"/>
          <w:lang w:val="pl-PL"/>
        </w:rPr>
        <w:t>ust.</w:t>
      </w:r>
      <w:r w:rsidR="0090395E" w:rsidRPr="00F86483">
        <w:rPr>
          <w:rFonts w:ascii="Arial Narrow" w:hAnsi="Arial Narrow" w:cs="Arial"/>
          <w:lang w:val="pl-PL"/>
        </w:rPr>
        <w:t xml:space="preserve"> </w:t>
      </w:r>
      <w:r w:rsidRPr="00F86483">
        <w:rPr>
          <w:rFonts w:ascii="Arial Narrow" w:hAnsi="Arial Narrow" w:cs="Arial"/>
          <w:lang w:val="pl-PL"/>
        </w:rPr>
        <w:t>1</w:t>
      </w:r>
      <w:r w:rsidR="0090395E" w:rsidRPr="00F86483">
        <w:rPr>
          <w:rFonts w:ascii="Arial Narrow" w:hAnsi="Arial Narrow" w:cs="Arial"/>
          <w:lang w:val="pl-PL"/>
        </w:rPr>
        <w:t xml:space="preserve"> </w:t>
      </w:r>
      <w:r w:rsidRPr="00F86483">
        <w:rPr>
          <w:rFonts w:ascii="Arial Narrow" w:hAnsi="Arial Narrow" w:cs="Arial"/>
          <w:lang w:val="pl-PL"/>
        </w:rPr>
        <w:t>lit.</w:t>
      </w:r>
      <w:r w:rsidR="0090395E" w:rsidRPr="00F86483">
        <w:rPr>
          <w:rFonts w:ascii="Arial Narrow" w:hAnsi="Arial Narrow" w:cs="Arial"/>
          <w:lang w:val="pl-PL"/>
        </w:rPr>
        <w:t xml:space="preserve"> </w:t>
      </w:r>
      <w:r w:rsidRPr="00F86483">
        <w:rPr>
          <w:rFonts w:ascii="Arial Narrow" w:hAnsi="Arial Narrow" w:cs="Arial"/>
          <w:lang w:val="pl-PL"/>
        </w:rPr>
        <w:t>c</w:t>
      </w:r>
      <w:r w:rsidR="0090395E" w:rsidRPr="00F86483">
        <w:rPr>
          <w:rFonts w:ascii="Arial Narrow" w:hAnsi="Arial Narrow" w:cs="Arial"/>
          <w:lang w:val="pl-PL"/>
        </w:rPr>
        <w:t xml:space="preserve"> </w:t>
      </w:r>
      <w:r w:rsidRPr="00F86483">
        <w:rPr>
          <w:rFonts w:ascii="Arial Narrow" w:hAnsi="Arial Narrow" w:cs="Arial"/>
          <w:lang w:val="pl-PL"/>
        </w:rPr>
        <w:t>RODO.</w:t>
      </w:r>
    </w:p>
    <w:p w14:paraId="6A03294A" w14:textId="77777777" w:rsidR="00FB3666" w:rsidRPr="00F86483" w:rsidRDefault="00FB3666" w:rsidP="00F86483">
      <w:pPr>
        <w:pStyle w:val="Akapitzlist"/>
        <w:spacing w:after="120"/>
        <w:ind w:left="709" w:hanging="283"/>
        <w:contextualSpacing w:val="0"/>
        <w:jc w:val="both"/>
        <w:rPr>
          <w:rFonts w:ascii="Arial Narrow" w:hAnsi="Arial Narrow"/>
          <w:lang w:val="pl-PL"/>
        </w:rPr>
      </w:pPr>
    </w:p>
    <w:p w14:paraId="4AE55D2B" w14:textId="721DD72A" w:rsidR="00B119ED" w:rsidRPr="00F86483" w:rsidRDefault="00436886" w:rsidP="00F86483">
      <w:pPr>
        <w:shd w:val="clear" w:color="auto" w:fill="FFFFFF" w:themeFill="background1"/>
        <w:spacing w:after="120"/>
        <w:ind w:left="567" w:hanging="567"/>
        <w:jc w:val="both"/>
        <w:rPr>
          <w:rFonts w:ascii="Arial Narrow" w:hAnsi="Arial Narrow" w:cs="Arial"/>
          <w:lang w:val="pl-PL"/>
        </w:rPr>
      </w:pPr>
      <w:r w:rsidRPr="00F86483">
        <w:rPr>
          <w:rFonts w:ascii="Arial Narrow" w:hAnsi="Arial Narrow" w:cs="Arial"/>
          <w:u w:val="single"/>
          <w:lang w:val="pl-PL"/>
        </w:rPr>
        <w:t>23.3.</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W</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myśl</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przepisów</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RODO</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administratorem</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danych</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osobowych</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osób</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fizycznych</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jest</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Wykonawca</w:t>
      </w:r>
      <w:r w:rsidR="0090395E" w:rsidRPr="00F86483">
        <w:rPr>
          <w:rFonts w:ascii="Arial Narrow" w:hAnsi="Arial Narrow" w:cs="Arial"/>
          <w:lang w:val="pl-PL"/>
        </w:rPr>
        <w:t xml:space="preserve"> </w:t>
      </w:r>
      <w:r w:rsidR="00B119ED" w:rsidRPr="00F86483">
        <w:rPr>
          <w:rFonts w:ascii="Arial Narrow" w:hAnsi="Arial Narrow" w:cs="Arial"/>
          <w:lang w:val="pl-PL"/>
        </w:rPr>
        <w:t>-</w:t>
      </w:r>
      <w:r w:rsidR="0090395E" w:rsidRPr="00F86483">
        <w:rPr>
          <w:rFonts w:ascii="Arial Narrow" w:hAnsi="Arial Narrow" w:cs="Arial"/>
          <w:lang w:val="pl-PL"/>
        </w:rPr>
        <w:t xml:space="preserve"> </w:t>
      </w:r>
      <w:r w:rsidR="00B119ED" w:rsidRPr="00F86483">
        <w:rPr>
          <w:rFonts w:ascii="Arial Narrow" w:hAnsi="Arial Narrow" w:cs="Arial"/>
          <w:lang w:val="pl-PL"/>
        </w:rPr>
        <w:t>względem</w:t>
      </w:r>
      <w:r w:rsidR="0090395E" w:rsidRPr="00F86483">
        <w:rPr>
          <w:rFonts w:ascii="Arial Narrow" w:hAnsi="Arial Narrow" w:cs="Arial"/>
          <w:lang w:val="pl-PL"/>
        </w:rPr>
        <w:t xml:space="preserve"> </w:t>
      </w:r>
      <w:r w:rsidR="00B119ED" w:rsidRPr="00F86483">
        <w:rPr>
          <w:rFonts w:ascii="Arial Narrow" w:hAnsi="Arial Narrow" w:cs="Arial"/>
          <w:lang w:val="pl-PL"/>
        </w:rPr>
        <w:t>osób</w:t>
      </w:r>
      <w:r w:rsidR="0090395E" w:rsidRPr="00F86483">
        <w:rPr>
          <w:rFonts w:ascii="Arial Narrow" w:hAnsi="Arial Narrow" w:cs="Arial"/>
          <w:lang w:val="pl-PL"/>
        </w:rPr>
        <w:t xml:space="preserve"> </w:t>
      </w:r>
      <w:r w:rsidR="00B119ED" w:rsidRPr="00F86483">
        <w:rPr>
          <w:rFonts w:ascii="Arial Narrow" w:hAnsi="Arial Narrow" w:cs="Arial"/>
          <w:lang w:val="pl-PL"/>
        </w:rPr>
        <w:t>fizycznych,</w:t>
      </w:r>
      <w:r w:rsidR="0090395E" w:rsidRPr="00F86483">
        <w:rPr>
          <w:rFonts w:ascii="Arial Narrow" w:hAnsi="Arial Narrow" w:cs="Arial"/>
          <w:lang w:val="pl-PL"/>
        </w:rPr>
        <w:t xml:space="preserve"> </w:t>
      </w:r>
      <w:r w:rsidR="00B119ED" w:rsidRPr="00F86483">
        <w:rPr>
          <w:rFonts w:ascii="Arial Narrow" w:hAnsi="Arial Narrow" w:cs="Arial"/>
          <w:lang w:val="pl-PL"/>
        </w:rPr>
        <w:t>od</w:t>
      </w:r>
      <w:r w:rsidR="0090395E" w:rsidRPr="00F86483">
        <w:rPr>
          <w:rFonts w:ascii="Arial Narrow" w:hAnsi="Arial Narrow" w:cs="Arial"/>
          <w:lang w:val="pl-PL"/>
        </w:rPr>
        <w:t xml:space="preserve"> </w:t>
      </w:r>
      <w:r w:rsidR="00B119ED" w:rsidRPr="00F86483">
        <w:rPr>
          <w:rFonts w:ascii="Arial Narrow" w:hAnsi="Arial Narrow" w:cs="Arial"/>
          <w:lang w:val="pl-PL"/>
        </w:rPr>
        <w:t>których</w:t>
      </w:r>
      <w:r w:rsidR="0090395E" w:rsidRPr="00F86483">
        <w:rPr>
          <w:rFonts w:ascii="Arial Narrow" w:hAnsi="Arial Narrow" w:cs="Arial"/>
          <w:lang w:val="pl-PL"/>
        </w:rPr>
        <w:t xml:space="preserve"> </w:t>
      </w:r>
      <w:r w:rsidR="00B119ED" w:rsidRPr="00F86483">
        <w:rPr>
          <w:rFonts w:ascii="Arial Narrow" w:hAnsi="Arial Narrow" w:cs="Arial"/>
          <w:lang w:val="pl-PL"/>
        </w:rPr>
        <w:t>dane</w:t>
      </w:r>
      <w:r w:rsidR="0090395E" w:rsidRPr="00F86483">
        <w:rPr>
          <w:rFonts w:ascii="Arial Narrow" w:hAnsi="Arial Narrow" w:cs="Arial"/>
          <w:lang w:val="pl-PL"/>
        </w:rPr>
        <w:t xml:space="preserve"> </w:t>
      </w:r>
      <w:r w:rsidR="00B119ED" w:rsidRPr="00F86483">
        <w:rPr>
          <w:rFonts w:ascii="Arial Narrow" w:hAnsi="Arial Narrow" w:cs="Arial"/>
          <w:lang w:val="pl-PL"/>
        </w:rPr>
        <w:t>osobowe</w:t>
      </w:r>
      <w:r w:rsidR="0090395E" w:rsidRPr="00F86483">
        <w:rPr>
          <w:rFonts w:ascii="Arial Narrow" w:hAnsi="Arial Narrow" w:cs="Arial"/>
          <w:lang w:val="pl-PL"/>
        </w:rPr>
        <w:t xml:space="preserve"> </w:t>
      </w:r>
      <w:r w:rsidR="00B119ED" w:rsidRPr="00F86483">
        <w:rPr>
          <w:rFonts w:ascii="Arial Narrow" w:hAnsi="Arial Narrow" w:cs="Arial"/>
          <w:lang w:val="pl-PL"/>
        </w:rPr>
        <w:t>bezpośrednio</w:t>
      </w:r>
      <w:r w:rsidR="0090395E" w:rsidRPr="00F86483">
        <w:rPr>
          <w:rFonts w:ascii="Arial Narrow" w:hAnsi="Arial Narrow" w:cs="Arial"/>
          <w:lang w:val="pl-PL"/>
        </w:rPr>
        <w:t xml:space="preserve"> </w:t>
      </w:r>
      <w:r w:rsidR="00B119ED" w:rsidRPr="00F86483">
        <w:rPr>
          <w:rFonts w:ascii="Arial Narrow" w:hAnsi="Arial Narrow" w:cs="Arial"/>
          <w:lang w:val="pl-PL"/>
        </w:rPr>
        <w:t>pozyskał,</w:t>
      </w:r>
      <w:r w:rsidR="0090395E" w:rsidRPr="00F86483">
        <w:rPr>
          <w:rFonts w:ascii="Arial Narrow" w:hAnsi="Arial Narrow" w:cs="Arial"/>
          <w:lang w:val="pl-PL"/>
        </w:rPr>
        <w:t xml:space="preserve"> </w:t>
      </w:r>
      <w:r w:rsidR="00B119ED" w:rsidRPr="00F86483">
        <w:rPr>
          <w:rFonts w:ascii="Arial Narrow" w:hAnsi="Arial Narrow" w:cs="Arial"/>
          <w:lang w:val="pl-PL"/>
        </w:rPr>
        <w:t>w</w:t>
      </w:r>
      <w:r w:rsidR="0090395E" w:rsidRPr="00F86483">
        <w:rPr>
          <w:rFonts w:ascii="Arial Narrow" w:hAnsi="Arial Narrow" w:cs="Arial"/>
          <w:lang w:val="pl-PL"/>
        </w:rPr>
        <w:t xml:space="preserve"> </w:t>
      </w:r>
      <w:r w:rsidR="00B119ED" w:rsidRPr="00F86483">
        <w:rPr>
          <w:rFonts w:ascii="Arial Narrow" w:hAnsi="Arial Narrow" w:cs="Arial"/>
          <w:lang w:val="pl-PL"/>
        </w:rPr>
        <w:t>szczególności:</w:t>
      </w:r>
    </w:p>
    <w:p w14:paraId="5C34271E" w14:textId="025BD7FB" w:rsidR="00B119ED" w:rsidRPr="00F86483" w:rsidRDefault="00B119ED" w:rsidP="00F86483">
      <w:pPr>
        <w:pStyle w:val="Akapitzlist"/>
        <w:numPr>
          <w:ilvl w:val="0"/>
          <w:numId w:val="13"/>
        </w:numPr>
        <w:shd w:val="clear" w:color="auto" w:fill="FFFFFF" w:themeFill="background1"/>
        <w:spacing w:after="120"/>
        <w:ind w:left="709" w:hanging="283"/>
        <w:contextualSpacing w:val="0"/>
        <w:jc w:val="both"/>
        <w:rPr>
          <w:rFonts w:ascii="Arial Narrow" w:hAnsi="Arial Narrow" w:cs="Arial"/>
          <w:lang w:val="pl-PL"/>
        </w:rPr>
      </w:pPr>
      <w:r w:rsidRPr="00F86483">
        <w:rPr>
          <w:rFonts w:ascii="Arial Narrow" w:hAnsi="Arial Narrow" w:cs="Arial"/>
          <w:lang w:val="pl-PL"/>
        </w:rPr>
        <w:t>osoby</w:t>
      </w:r>
      <w:r w:rsidR="0090395E" w:rsidRPr="00F86483">
        <w:rPr>
          <w:rFonts w:ascii="Arial Narrow" w:hAnsi="Arial Narrow" w:cs="Arial"/>
          <w:lang w:val="pl-PL"/>
        </w:rPr>
        <w:t xml:space="preserve"> </w:t>
      </w:r>
      <w:r w:rsidRPr="00F86483">
        <w:rPr>
          <w:rFonts w:ascii="Arial Narrow" w:hAnsi="Arial Narrow" w:cs="Arial"/>
          <w:lang w:val="pl-PL"/>
        </w:rPr>
        <w:t>fizycznej</w:t>
      </w:r>
      <w:r w:rsidR="0090395E" w:rsidRPr="00F86483">
        <w:rPr>
          <w:rFonts w:ascii="Arial Narrow" w:hAnsi="Arial Narrow" w:cs="Arial"/>
          <w:lang w:val="pl-PL"/>
        </w:rPr>
        <w:t xml:space="preserve"> </w:t>
      </w:r>
      <w:r w:rsidRPr="00F86483">
        <w:rPr>
          <w:rFonts w:ascii="Arial Narrow" w:hAnsi="Arial Narrow" w:cs="Arial"/>
          <w:lang w:val="pl-PL"/>
        </w:rPr>
        <w:t>skierowanej</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realizacji</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p>
    <w:p w14:paraId="57CD8456" w14:textId="267823EB" w:rsidR="00B119ED" w:rsidRPr="00F86483" w:rsidRDefault="00B119ED" w:rsidP="00F86483">
      <w:pPr>
        <w:pStyle w:val="Akapitzlist"/>
        <w:numPr>
          <w:ilvl w:val="0"/>
          <w:numId w:val="13"/>
        </w:numPr>
        <w:shd w:val="clear" w:color="auto" w:fill="FFFFFF" w:themeFill="background1"/>
        <w:spacing w:after="120"/>
        <w:ind w:left="709" w:hanging="283"/>
        <w:contextualSpacing w:val="0"/>
        <w:jc w:val="both"/>
        <w:rPr>
          <w:rFonts w:ascii="Arial Narrow" w:hAnsi="Arial Narrow" w:cs="Arial"/>
          <w:lang w:val="pl-PL"/>
        </w:rPr>
      </w:pPr>
      <w:r w:rsidRPr="00F86483">
        <w:rPr>
          <w:rFonts w:ascii="Arial Narrow" w:hAnsi="Arial Narrow" w:cs="Arial"/>
          <w:lang w:val="pl-PL"/>
        </w:rPr>
        <w:t>podwykonawcy/podmiotu</w:t>
      </w:r>
      <w:r w:rsidR="0090395E" w:rsidRPr="00F86483">
        <w:rPr>
          <w:rFonts w:ascii="Arial Narrow" w:hAnsi="Arial Narrow" w:cs="Arial"/>
          <w:lang w:val="pl-PL"/>
        </w:rPr>
        <w:t xml:space="preserve"> </w:t>
      </w:r>
      <w:r w:rsidRPr="00F86483">
        <w:rPr>
          <w:rFonts w:ascii="Arial Narrow" w:hAnsi="Arial Narrow" w:cs="Arial"/>
          <w:lang w:val="pl-PL"/>
        </w:rPr>
        <w:t>trzeciego</w:t>
      </w:r>
      <w:r w:rsidR="0090395E" w:rsidRPr="00F86483">
        <w:rPr>
          <w:rFonts w:ascii="Arial Narrow" w:hAnsi="Arial Narrow" w:cs="Arial"/>
          <w:lang w:val="pl-PL"/>
        </w:rPr>
        <w:t xml:space="preserve"> </w:t>
      </w:r>
      <w:r w:rsidRPr="00F86483">
        <w:rPr>
          <w:rFonts w:ascii="Arial Narrow" w:hAnsi="Arial Narrow" w:cs="Arial"/>
          <w:lang w:val="pl-PL"/>
        </w:rPr>
        <w:t>będącego</w:t>
      </w:r>
      <w:r w:rsidR="0090395E" w:rsidRPr="00F86483">
        <w:rPr>
          <w:rFonts w:ascii="Arial Narrow" w:hAnsi="Arial Narrow" w:cs="Arial"/>
          <w:lang w:val="pl-PL"/>
        </w:rPr>
        <w:t xml:space="preserve"> </w:t>
      </w:r>
      <w:r w:rsidRPr="00F86483">
        <w:rPr>
          <w:rFonts w:ascii="Arial Narrow" w:hAnsi="Arial Narrow" w:cs="Arial"/>
          <w:lang w:val="pl-PL"/>
        </w:rPr>
        <w:t>osobą</w:t>
      </w:r>
      <w:r w:rsidR="0090395E" w:rsidRPr="00F86483">
        <w:rPr>
          <w:rFonts w:ascii="Arial Narrow" w:hAnsi="Arial Narrow" w:cs="Arial"/>
          <w:lang w:val="pl-PL"/>
        </w:rPr>
        <w:t xml:space="preserve"> </w:t>
      </w:r>
      <w:r w:rsidRPr="00F86483">
        <w:rPr>
          <w:rFonts w:ascii="Arial Narrow" w:hAnsi="Arial Narrow" w:cs="Arial"/>
          <w:lang w:val="pl-PL"/>
        </w:rPr>
        <w:t>fizyczną,</w:t>
      </w:r>
    </w:p>
    <w:p w14:paraId="025ABA4D" w14:textId="348A2C70" w:rsidR="00B119ED" w:rsidRPr="00F86483" w:rsidRDefault="00B119ED" w:rsidP="00F86483">
      <w:pPr>
        <w:pStyle w:val="Akapitzlist"/>
        <w:numPr>
          <w:ilvl w:val="0"/>
          <w:numId w:val="13"/>
        </w:numPr>
        <w:shd w:val="clear" w:color="auto" w:fill="FFFFFF" w:themeFill="background1"/>
        <w:spacing w:after="120"/>
        <w:ind w:left="709" w:hanging="283"/>
        <w:contextualSpacing w:val="0"/>
        <w:jc w:val="both"/>
        <w:rPr>
          <w:rFonts w:ascii="Arial Narrow" w:hAnsi="Arial Narrow" w:cs="Arial"/>
          <w:lang w:val="pl-PL"/>
        </w:rPr>
      </w:pPr>
      <w:r w:rsidRPr="00F86483">
        <w:rPr>
          <w:rFonts w:ascii="Arial Narrow" w:hAnsi="Arial Narrow" w:cs="Arial"/>
          <w:lang w:val="pl-PL"/>
        </w:rPr>
        <w:t>podwykonawcy/podmiotu</w:t>
      </w:r>
      <w:r w:rsidR="0090395E" w:rsidRPr="00F86483">
        <w:rPr>
          <w:rFonts w:ascii="Arial Narrow" w:hAnsi="Arial Narrow" w:cs="Arial"/>
          <w:lang w:val="pl-PL"/>
        </w:rPr>
        <w:t xml:space="preserve"> </w:t>
      </w:r>
      <w:r w:rsidRPr="00F86483">
        <w:rPr>
          <w:rFonts w:ascii="Arial Narrow" w:hAnsi="Arial Narrow" w:cs="Arial"/>
          <w:lang w:val="pl-PL"/>
        </w:rPr>
        <w:t>trzeciego</w:t>
      </w:r>
      <w:r w:rsidR="0090395E" w:rsidRPr="00F86483">
        <w:rPr>
          <w:rFonts w:ascii="Arial Narrow" w:hAnsi="Arial Narrow" w:cs="Arial"/>
          <w:lang w:val="pl-PL"/>
        </w:rPr>
        <w:t xml:space="preserve"> </w:t>
      </w:r>
      <w:r w:rsidRPr="00F86483">
        <w:rPr>
          <w:rFonts w:ascii="Arial Narrow" w:hAnsi="Arial Narrow" w:cs="Arial"/>
          <w:lang w:val="pl-PL"/>
        </w:rPr>
        <w:t>będącego</w:t>
      </w:r>
      <w:r w:rsidR="0090395E" w:rsidRPr="00F86483">
        <w:rPr>
          <w:rFonts w:ascii="Arial Narrow" w:hAnsi="Arial Narrow" w:cs="Arial"/>
          <w:lang w:val="pl-PL"/>
        </w:rPr>
        <w:t xml:space="preserve"> </w:t>
      </w:r>
      <w:r w:rsidRPr="00F86483">
        <w:rPr>
          <w:rFonts w:ascii="Arial Narrow" w:hAnsi="Arial Narrow" w:cs="Arial"/>
          <w:lang w:val="pl-PL"/>
        </w:rPr>
        <w:t>osobą</w:t>
      </w:r>
      <w:r w:rsidR="0090395E" w:rsidRPr="00F86483">
        <w:rPr>
          <w:rFonts w:ascii="Arial Narrow" w:hAnsi="Arial Narrow" w:cs="Arial"/>
          <w:lang w:val="pl-PL"/>
        </w:rPr>
        <w:t xml:space="preserve"> </w:t>
      </w:r>
      <w:r w:rsidRPr="00F86483">
        <w:rPr>
          <w:rFonts w:ascii="Arial Narrow" w:hAnsi="Arial Narrow" w:cs="Arial"/>
          <w:lang w:val="pl-PL"/>
        </w:rPr>
        <w:t>fizyczną,</w:t>
      </w:r>
      <w:r w:rsidR="0090395E" w:rsidRPr="00F86483">
        <w:rPr>
          <w:rFonts w:ascii="Arial Narrow" w:hAnsi="Arial Narrow" w:cs="Arial"/>
          <w:lang w:val="pl-PL"/>
        </w:rPr>
        <w:t xml:space="preserve"> </w:t>
      </w:r>
      <w:r w:rsidRPr="00F86483">
        <w:rPr>
          <w:rFonts w:ascii="Arial Narrow" w:hAnsi="Arial Narrow" w:cs="Arial"/>
          <w:lang w:val="pl-PL"/>
        </w:rPr>
        <w:t>prowadzącą</w:t>
      </w:r>
      <w:r w:rsidR="0090395E" w:rsidRPr="00F86483">
        <w:rPr>
          <w:rFonts w:ascii="Arial Narrow" w:hAnsi="Arial Narrow" w:cs="Arial"/>
          <w:lang w:val="pl-PL"/>
        </w:rPr>
        <w:t xml:space="preserve"> </w:t>
      </w:r>
      <w:r w:rsidRPr="00F86483">
        <w:rPr>
          <w:rFonts w:ascii="Arial Narrow" w:hAnsi="Arial Narrow" w:cs="Arial"/>
          <w:lang w:val="pl-PL"/>
        </w:rPr>
        <w:t>jednoosobową</w:t>
      </w:r>
      <w:r w:rsidR="0090395E" w:rsidRPr="00F86483">
        <w:rPr>
          <w:rFonts w:ascii="Arial Narrow" w:hAnsi="Arial Narrow" w:cs="Arial"/>
          <w:lang w:val="pl-PL"/>
        </w:rPr>
        <w:t xml:space="preserve"> </w:t>
      </w:r>
      <w:r w:rsidRPr="00F86483">
        <w:rPr>
          <w:rFonts w:ascii="Arial Narrow" w:hAnsi="Arial Narrow" w:cs="Arial"/>
          <w:lang w:val="pl-PL"/>
        </w:rPr>
        <w:t>działalność</w:t>
      </w:r>
      <w:r w:rsidR="0090395E" w:rsidRPr="00F86483">
        <w:rPr>
          <w:rFonts w:ascii="Arial Narrow" w:hAnsi="Arial Narrow" w:cs="Arial"/>
          <w:lang w:val="pl-PL"/>
        </w:rPr>
        <w:t xml:space="preserve"> </w:t>
      </w:r>
      <w:r w:rsidRPr="00F86483">
        <w:rPr>
          <w:rFonts w:ascii="Arial Narrow" w:hAnsi="Arial Narrow" w:cs="Arial"/>
          <w:lang w:val="pl-PL"/>
        </w:rPr>
        <w:t>gospodarczą,</w:t>
      </w:r>
    </w:p>
    <w:p w14:paraId="6DA9D464" w14:textId="79616450" w:rsidR="00B119ED" w:rsidRPr="00F86483" w:rsidRDefault="00B119ED" w:rsidP="00F86483">
      <w:pPr>
        <w:pStyle w:val="Akapitzlist"/>
        <w:numPr>
          <w:ilvl w:val="0"/>
          <w:numId w:val="13"/>
        </w:numPr>
        <w:shd w:val="clear" w:color="auto" w:fill="FFFFFF" w:themeFill="background1"/>
        <w:spacing w:after="120"/>
        <w:ind w:left="709" w:hanging="283"/>
        <w:contextualSpacing w:val="0"/>
        <w:jc w:val="both"/>
        <w:rPr>
          <w:rFonts w:ascii="Arial Narrow" w:hAnsi="Arial Narrow" w:cs="Arial"/>
          <w:lang w:val="pl-PL"/>
        </w:rPr>
      </w:pPr>
      <w:r w:rsidRPr="00F86483">
        <w:rPr>
          <w:rFonts w:ascii="Arial Narrow" w:hAnsi="Arial Narrow" w:cs="Arial"/>
          <w:lang w:val="pl-PL"/>
        </w:rPr>
        <w:t>pełnomocnika</w:t>
      </w:r>
      <w:r w:rsidR="0090395E" w:rsidRPr="00F86483">
        <w:rPr>
          <w:rFonts w:ascii="Arial Narrow" w:hAnsi="Arial Narrow" w:cs="Arial"/>
          <w:lang w:val="pl-PL"/>
        </w:rPr>
        <w:t xml:space="preserve"> </w:t>
      </w:r>
      <w:r w:rsidRPr="00F86483">
        <w:rPr>
          <w:rFonts w:ascii="Arial Narrow" w:hAnsi="Arial Narrow" w:cs="Arial"/>
          <w:lang w:val="pl-PL"/>
        </w:rPr>
        <w:t>podwykonawcy/podmiotu</w:t>
      </w:r>
      <w:r w:rsidR="0090395E" w:rsidRPr="00F86483">
        <w:rPr>
          <w:rFonts w:ascii="Arial Narrow" w:hAnsi="Arial Narrow" w:cs="Arial"/>
          <w:lang w:val="pl-PL"/>
        </w:rPr>
        <w:t xml:space="preserve"> </w:t>
      </w:r>
      <w:r w:rsidRPr="00F86483">
        <w:rPr>
          <w:rFonts w:ascii="Arial Narrow" w:hAnsi="Arial Narrow" w:cs="Arial"/>
          <w:lang w:val="pl-PL"/>
        </w:rPr>
        <w:t>trzeciego</w:t>
      </w:r>
      <w:r w:rsidR="0090395E" w:rsidRPr="00F86483">
        <w:rPr>
          <w:rFonts w:ascii="Arial Narrow" w:hAnsi="Arial Narrow" w:cs="Arial"/>
          <w:lang w:val="pl-PL"/>
        </w:rPr>
        <w:t xml:space="preserve"> </w:t>
      </w:r>
      <w:r w:rsidRPr="00F86483">
        <w:rPr>
          <w:rFonts w:ascii="Arial Narrow" w:hAnsi="Arial Narrow" w:cs="Arial"/>
          <w:lang w:val="pl-PL"/>
        </w:rPr>
        <w:t>będącego</w:t>
      </w:r>
      <w:r w:rsidR="0090395E" w:rsidRPr="00F86483">
        <w:rPr>
          <w:rFonts w:ascii="Arial Narrow" w:hAnsi="Arial Narrow" w:cs="Arial"/>
          <w:lang w:val="pl-PL"/>
        </w:rPr>
        <w:t xml:space="preserve"> </w:t>
      </w:r>
      <w:r w:rsidRPr="00F86483">
        <w:rPr>
          <w:rFonts w:ascii="Arial Narrow" w:hAnsi="Arial Narrow" w:cs="Arial"/>
          <w:lang w:val="pl-PL"/>
        </w:rPr>
        <w:t>osobą</w:t>
      </w:r>
      <w:r w:rsidR="0090395E" w:rsidRPr="00F86483">
        <w:rPr>
          <w:rFonts w:ascii="Arial Narrow" w:hAnsi="Arial Narrow" w:cs="Arial"/>
          <w:lang w:val="pl-PL"/>
        </w:rPr>
        <w:t xml:space="preserve"> </w:t>
      </w:r>
      <w:r w:rsidRPr="00F86483">
        <w:rPr>
          <w:rFonts w:ascii="Arial Narrow" w:hAnsi="Arial Narrow" w:cs="Arial"/>
          <w:lang w:val="pl-PL"/>
        </w:rPr>
        <w:t>fizyczną</w:t>
      </w:r>
      <w:r w:rsidR="0090395E" w:rsidRPr="00F86483">
        <w:rPr>
          <w:rFonts w:ascii="Arial Narrow" w:hAnsi="Arial Narrow" w:cs="Arial"/>
          <w:lang w:val="pl-PL"/>
        </w:rPr>
        <w:t xml:space="preserve"> </w:t>
      </w:r>
      <w:r w:rsidRPr="00F86483">
        <w:rPr>
          <w:rFonts w:ascii="Arial Narrow" w:hAnsi="Arial Narrow" w:cs="Arial"/>
          <w:lang w:val="pl-PL"/>
        </w:rPr>
        <w:t>(np.</w:t>
      </w:r>
      <w:r w:rsidR="0090395E" w:rsidRPr="00F86483">
        <w:rPr>
          <w:rFonts w:ascii="Arial Narrow" w:hAnsi="Arial Narrow" w:cs="Arial"/>
          <w:lang w:val="pl-PL"/>
        </w:rPr>
        <w:t xml:space="preserve"> </w:t>
      </w:r>
      <w:r w:rsidRPr="00F86483">
        <w:rPr>
          <w:rFonts w:ascii="Arial Narrow" w:hAnsi="Arial Narrow" w:cs="Arial"/>
          <w:lang w:val="pl-PL"/>
        </w:rPr>
        <w:t>dane</w:t>
      </w:r>
      <w:r w:rsidR="0090395E" w:rsidRPr="00F86483">
        <w:rPr>
          <w:rFonts w:ascii="Arial Narrow" w:hAnsi="Arial Narrow" w:cs="Arial"/>
          <w:lang w:val="pl-PL"/>
        </w:rPr>
        <w:t xml:space="preserve"> </w:t>
      </w:r>
      <w:r w:rsidRPr="00F86483">
        <w:rPr>
          <w:rFonts w:ascii="Arial Narrow" w:hAnsi="Arial Narrow" w:cs="Arial"/>
          <w:lang w:val="pl-PL"/>
        </w:rPr>
        <w:t>osobowe</w:t>
      </w:r>
      <w:r w:rsidR="0090395E" w:rsidRPr="00F86483">
        <w:rPr>
          <w:rFonts w:ascii="Arial Narrow" w:hAnsi="Arial Narrow" w:cs="Arial"/>
          <w:lang w:val="pl-PL"/>
        </w:rPr>
        <w:t xml:space="preserve"> </w:t>
      </w:r>
      <w:r w:rsidRPr="00F86483">
        <w:rPr>
          <w:rFonts w:ascii="Arial Narrow" w:hAnsi="Arial Narrow" w:cs="Arial"/>
          <w:lang w:val="pl-PL"/>
        </w:rPr>
        <w:t>zamieszczone</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pełnomocnictwie),</w:t>
      </w:r>
    </w:p>
    <w:p w14:paraId="2745F7EB" w14:textId="07D40F46" w:rsidR="00B119ED" w:rsidRPr="00F86483" w:rsidRDefault="00B119ED" w:rsidP="00F86483">
      <w:pPr>
        <w:pStyle w:val="Akapitzlist"/>
        <w:numPr>
          <w:ilvl w:val="0"/>
          <w:numId w:val="13"/>
        </w:numPr>
        <w:shd w:val="clear" w:color="auto" w:fill="FFFFFF" w:themeFill="background1"/>
        <w:spacing w:after="120"/>
        <w:ind w:left="709" w:hanging="283"/>
        <w:contextualSpacing w:val="0"/>
        <w:jc w:val="both"/>
        <w:rPr>
          <w:rFonts w:ascii="Arial Narrow" w:hAnsi="Arial Narrow" w:cs="Arial"/>
          <w:lang w:val="pl-PL"/>
        </w:rPr>
      </w:pPr>
      <w:r w:rsidRPr="00F86483">
        <w:rPr>
          <w:rFonts w:ascii="Arial Narrow" w:hAnsi="Arial Narrow" w:cs="Arial"/>
          <w:lang w:val="pl-PL"/>
        </w:rPr>
        <w:t>członka</w:t>
      </w:r>
      <w:r w:rsidR="0090395E" w:rsidRPr="00F86483">
        <w:rPr>
          <w:rFonts w:ascii="Arial Narrow" w:hAnsi="Arial Narrow" w:cs="Arial"/>
          <w:lang w:val="pl-PL"/>
        </w:rPr>
        <w:t xml:space="preserve"> </w:t>
      </w:r>
      <w:r w:rsidRPr="00F86483">
        <w:rPr>
          <w:rFonts w:ascii="Arial Narrow" w:hAnsi="Arial Narrow" w:cs="Arial"/>
          <w:lang w:val="pl-PL"/>
        </w:rPr>
        <w:t>organu</w:t>
      </w:r>
      <w:r w:rsidR="0090395E" w:rsidRPr="00F86483">
        <w:rPr>
          <w:rFonts w:ascii="Arial Narrow" w:hAnsi="Arial Narrow" w:cs="Arial"/>
          <w:lang w:val="pl-PL"/>
        </w:rPr>
        <w:t xml:space="preserve"> </w:t>
      </w:r>
      <w:r w:rsidRPr="00F86483">
        <w:rPr>
          <w:rFonts w:ascii="Arial Narrow" w:hAnsi="Arial Narrow" w:cs="Arial"/>
          <w:lang w:val="pl-PL"/>
        </w:rPr>
        <w:t>zarządzającego</w:t>
      </w:r>
      <w:r w:rsidR="0090395E" w:rsidRPr="00F86483">
        <w:rPr>
          <w:rFonts w:ascii="Arial Narrow" w:hAnsi="Arial Narrow" w:cs="Arial"/>
          <w:lang w:val="pl-PL"/>
        </w:rPr>
        <w:t xml:space="preserve"> </w:t>
      </w:r>
      <w:r w:rsidRPr="00F86483">
        <w:rPr>
          <w:rFonts w:ascii="Arial Narrow" w:hAnsi="Arial Narrow" w:cs="Arial"/>
          <w:lang w:val="pl-PL"/>
        </w:rPr>
        <w:t>podwykonawcy/podmiotu</w:t>
      </w:r>
      <w:r w:rsidR="0090395E" w:rsidRPr="00F86483">
        <w:rPr>
          <w:rFonts w:ascii="Arial Narrow" w:hAnsi="Arial Narrow" w:cs="Arial"/>
          <w:lang w:val="pl-PL"/>
        </w:rPr>
        <w:t xml:space="preserve"> </w:t>
      </w:r>
      <w:r w:rsidRPr="00F86483">
        <w:rPr>
          <w:rFonts w:ascii="Arial Narrow" w:hAnsi="Arial Narrow" w:cs="Arial"/>
          <w:lang w:val="pl-PL"/>
        </w:rPr>
        <w:t>trzeciego,</w:t>
      </w:r>
      <w:r w:rsidR="0090395E" w:rsidRPr="00F86483">
        <w:rPr>
          <w:rFonts w:ascii="Arial Narrow" w:hAnsi="Arial Narrow" w:cs="Arial"/>
          <w:lang w:val="pl-PL"/>
        </w:rPr>
        <w:t xml:space="preserve"> </w:t>
      </w:r>
      <w:r w:rsidRPr="00F86483">
        <w:rPr>
          <w:rFonts w:ascii="Arial Narrow" w:hAnsi="Arial Narrow" w:cs="Arial"/>
          <w:lang w:val="pl-PL"/>
        </w:rPr>
        <w:t>będącego</w:t>
      </w:r>
      <w:r w:rsidR="0090395E" w:rsidRPr="00F86483">
        <w:rPr>
          <w:rFonts w:ascii="Arial Narrow" w:hAnsi="Arial Narrow" w:cs="Arial"/>
          <w:lang w:val="pl-PL"/>
        </w:rPr>
        <w:t xml:space="preserve"> </w:t>
      </w:r>
      <w:r w:rsidRPr="00F86483">
        <w:rPr>
          <w:rFonts w:ascii="Arial Narrow" w:hAnsi="Arial Narrow" w:cs="Arial"/>
          <w:lang w:val="pl-PL"/>
        </w:rPr>
        <w:t>osobą</w:t>
      </w:r>
      <w:r w:rsidR="0090395E" w:rsidRPr="00F86483">
        <w:rPr>
          <w:rFonts w:ascii="Arial Narrow" w:hAnsi="Arial Narrow" w:cs="Arial"/>
          <w:lang w:val="pl-PL"/>
        </w:rPr>
        <w:t xml:space="preserve"> </w:t>
      </w:r>
      <w:r w:rsidRPr="00F86483">
        <w:rPr>
          <w:rFonts w:ascii="Arial Narrow" w:hAnsi="Arial Narrow" w:cs="Arial"/>
          <w:lang w:val="pl-PL"/>
        </w:rPr>
        <w:t>fizyczną</w:t>
      </w:r>
      <w:r w:rsidR="0090395E" w:rsidRPr="00F86483">
        <w:rPr>
          <w:rFonts w:ascii="Arial Narrow" w:hAnsi="Arial Narrow" w:cs="Arial"/>
          <w:lang w:val="pl-PL"/>
        </w:rPr>
        <w:t xml:space="preserve"> </w:t>
      </w:r>
      <w:r w:rsidRPr="00F86483">
        <w:rPr>
          <w:rFonts w:ascii="Arial Narrow" w:hAnsi="Arial Narrow" w:cs="Arial"/>
          <w:lang w:val="pl-PL"/>
        </w:rPr>
        <w:t>(np.</w:t>
      </w:r>
      <w:r w:rsidR="0090395E" w:rsidRPr="00F86483">
        <w:rPr>
          <w:rFonts w:ascii="Arial Narrow" w:hAnsi="Arial Narrow" w:cs="Arial"/>
          <w:lang w:val="pl-PL"/>
        </w:rPr>
        <w:t xml:space="preserve"> </w:t>
      </w:r>
      <w:r w:rsidRPr="00F86483">
        <w:rPr>
          <w:rFonts w:ascii="Arial Narrow" w:hAnsi="Arial Narrow" w:cs="Arial"/>
          <w:lang w:val="pl-PL"/>
        </w:rPr>
        <w:t>dane</w:t>
      </w:r>
      <w:r w:rsidR="0090395E" w:rsidRPr="00F86483">
        <w:rPr>
          <w:rFonts w:ascii="Arial Narrow" w:hAnsi="Arial Narrow" w:cs="Arial"/>
          <w:lang w:val="pl-PL"/>
        </w:rPr>
        <w:t xml:space="preserve"> </w:t>
      </w:r>
      <w:r w:rsidRPr="00F86483">
        <w:rPr>
          <w:rFonts w:ascii="Arial Narrow" w:hAnsi="Arial Narrow" w:cs="Arial"/>
          <w:lang w:val="pl-PL"/>
        </w:rPr>
        <w:t>osobowe</w:t>
      </w:r>
      <w:r w:rsidR="0090395E" w:rsidRPr="00F86483">
        <w:rPr>
          <w:rFonts w:ascii="Arial Narrow" w:hAnsi="Arial Narrow" w:cs="Arial"/>
          <w:lang w:val="pl-PL"/>
        </w:rPr>
        <w:t xml:space="preserve"> </w:t>
      </w:r>
      <w:r w:rsidRPr="00F86483">
        <w:rPr>
          <w:rFonts w:ascii="Arial Narrow" w:hAnsi="Arial Narrow" w:cs="Arial"/>
          <w:lang w:val="pl-PL"/>
        </w:rPr>
        <w:t>zamieszczone</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informacji</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KRK);</w:t>
      </w:r>
    </w:p>
    <w:p w14:paraId="617B2665" w14:textId="39F30439" w:rsidR="00B119ED" w:rsidRPr="00F86483" w:rsidRDefault="00045B1E" w:rsidP="00F86483">
      <w:pPr>
        <w:shd w:val="clear" w:color="auto" w:fill="FFFFFF" w:themeFill="background1"/>
        <w:spacing w:after="120"/>
        <w:ind w:left="567" w:hanging="567"/>
        <w:jc w:val="both"/>
        <w:rPr>
          <w:rFonts w:ascii="Arial Narrow" w:hAnsi="Arial Narrow" w:cs="Arial"/>
          <w:b/>
          <w:lang w:val="pl-PL"/>
        </w:rPr>
      </w:pPr>
      <w:r w:rsidRPr="00F86483">
        <w:rPr>
          <w:rFonts w:ascii="Arial Narrow" w:hAnsi="Arial Narrow" w:cs="Arial"/>
          <w:u w:val="single"/>
          <w:lang w:val="pl-PL"/>
        </w:rPr>
        <w:t>23.4.</w:t>
      </w:r>
      <w:r w:rsidRPr="00F86483">
        <w:rPr>
          <w:rFonts w:ascii="Arial Narrow" w:hAnsi="Arial Narrow" w:cs="Arial"/>
          <w:u w:val="single"/>
          <w:lang w:val="pl-PL"/>
        </w:rPr>
        <w:tab/>
      </w:r>
      <w:r w:rsidR="00B119ED" w:rsidRPr="00F86483">
        <w:rPr>
          <w:rFonts w:ascii="Arial Narrow" w:hAnsi="Arial Narrow" w:cs="Arial"/>
          <w:u w:val="single"/>
          <w:lang w:val="pl-PL"/>
        </w:rPr>
        <w:t>W</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myśl</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przepisów</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RODO</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administratorem</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danych</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osobowych</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osób</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fizycznych</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jest</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Podwykonawca/podmiot</w:t>
      </w:r>
      <w:r w:rsidR="0090395E" w:rsidRPr="00F86483">
        <w:rPr>
          <w:rFonts w:ascii="Arial Narrow" w:hAnsi="Arial Narrow" w:cs="Arial"/>
          <w:u w:val="single"/>
          <w:lang w:val="pl-PL"/>
        </w:rPr>
        <w:t xml:space="preserve"> </w:t>
      </w:r>
      <w:r w:rsidR="00B119ED" w:rsidRPr="00F86483">
        <w:rPr>
          <w:rFonts w:ascii="Arial Narrow" w:hAnsi="Arial Narrow" w:cs="Arial"/>
          <w:u w:val="single"/>
          <w:lang w:val="pl-PL"/>
        </w:rPr>
        <w:t>trzeci</w:t>
      </w:r>
      <w:r w:rsidR="0090395E" w:rsidRPr="00F86483">
        <w:rPr>
          <w:rFonts w:ascii="Arial Narrow" w:hAnsi="Arial Narrow" w:cs="Arial"/>
          <w:lang w:val="pl-PL"/>
        </w:rPr>
        <w:t xml:space="preserve"> </w:t>
      </w:r>
      <w:r w:rsidR="00B119ED" w:rsidRPr="00F86483">
        <w:rPr>
          <w:rFonts w:ascii="Arial Narrow" w:hAnsi="Arial Narrow" w:cs="Arial"/>
          <w:lang w:val="pl-PL"/>
        </w:rPr>
        <w:t>-</w:t>
      </w:r>
      <w:r w:rsidR="0090395E" w:rsidRPr="00F86483">
        <w:rPr>
          <w:rFonts w:ascii="Arial Narrow" w:hAnsi="Arial Narrow" w:cs="Arial"/>
          <w:lang w:val="pl-PL"/>
        </w:rPr>
        <w:t xml:space="preserve"> </w:t>
      </w:r>
      <w:r w:rsidR="00B119ED" w:rsidRPr="00F86483">
        <w:rPr>
          <w:rFonts w:ascii="Arial Narrow" w:hAnsi="Arial Narrow" w:cs="Arial"/>
          <w:lang w:val="pl-PL"/>
        </w:rPr>
        <w:t>względem</w:t>
      </w:r>
      <w:r w:rsidR="0090395E" w:rsidRPr="00F86483">
        <w:rPr>
          <w:rFonts w:ascii="Arial Narrow" w:hAnsi="Arial Narrow" w:cs="Arial"/>
          <w:lang w:val="pl-PL"/>
        </w:rPr>
        <w:t xml:space="preserve"> </w:t>
      </w:r>
      <w:r w:rsidR="00B119ED" w:rsidRPr="00F86483">
        <w:rPr>
          <w:rFonts w:ascii="Arial Narrow" w:hAnsi="Arial Narrow" w:cs="Arial"/>
          <w:lang w:val="pl-PL"/>
        </w:rPr>
        <w:t>osób</w:t>
      </w:r>
      <w:r w:rsidR="0090395E" w:rsidRPr="00F86483">
        <w:rPr>
          <w:rFonts w:ascii="Arial Narrow" w:hAnsi="Arial Narrow" w:cs="Arial"/>
          <w:lang w:val="pl-PL"/>
        </w:rPr>
        <w:t xml:space="preserve"> </w:t>
      </w:r>
      <w:r w:rsidR="00B119ED" w:rsidRPr="00F86483">
        <w:rPr>
          <w:rFonts w:ascii="Arial Narrow" w:hAnsi="Arial Narrow" w:cs="Arial"/>
          <w:lang w:val="pl-PL"/>
        </w:rPr>
        <w:t>fizycznych,</w:t>
      </w:r>
      <w:r w:rsidR="0090395E" w:rsidRPr="00F86483">
        <w:rPr>
          <w:rFonts w:ascii="Arial Narrow" w:hAnsi="Arial Narrow" w:cs="Arial"/>
          <w:lang w:val="pl-PL"/>
        </w:rPr>
        <w:t xml:space="preserve"> </w:t>
      </w:r>
      <w:r w:rsidR="00B119ED" w:rsidRPr="00F86483">
        <w:rPr>
          <w:rFonts w:ascii="Arial Narrow" w:hAnsi="Arial Narrow" w:cs="Arial"/>
          <w:lang w:val="pl-PL"/>
        </w:rPr>
        <w:t>od</w:t>
      </w:r>
      <w:r w:rsidR="0090395E" w:rsidRPr="00F86483">
        <w:rPr>
          <w:rFonts w:ascii="Arial Narrow" w:hAnsi="Arial Narrow" w:cs="Arial"/>
          <w:lang w:val="pl-PL"/>
        </w:rPr>
        <w:t xml:space="preserve"> </w:t>
      </w:r>
      <w:r w:rsidR="00B119ED" w:rsidRPr="00F86483">
        <w:rPr>
          <w:rFonts w:ascii="Arial Narrow" w:hAnsi="Arial Narrow" w:cs="Arial"/>
          <w:lang w:val="pl-PL"/>
        </w:rPr>
        <w:t>których</w:t>
      </w:r>
      <w:r w:rsidR="0090395E" w:rsidRPr="00F86483">
        <w:rPr>
          <w:rFonts w:ascii="Arial Narrow" w:hAnsi="Arial Narrow" w:cs="Arial"/>
          <w:lang w:val="pl-PL"/>
        </w:rPr>
        <w:t xml:space="preserve"> </w:t>
      </w:r>
      <w:r w:rsidR="00B119ED" w:rsidRPr="00F86483">
        <w:rPr>
          <w:rFonts w:ascii="Arial Narrow" w:hAnsi="Arial Narrow" w:cs="Arial"/>
          <w:lang w:val="pl-PL"/>
        </w:rPr>
        <w:t>dane</w:t>
      </w:r>
      <w:r w:rsidR="0090395E" w:rsidRPr="00F86483">
        <w:rPr>
          <w:rFonts w:ascii="Arial Narrow" w:hAnsi="Arial Narrow" w:cs="Arial"/>
          <w:lang w:val="pl-PL"/>
        </w:rPr>
        <w:t xml:space="preserve"> </w:t>
      </w:r>
      <w:r w:rsidR="00B119ED" w:rsidRPr="00F86483">
        <w:rPr>
          <w:rFonts w:ascii="Arial Narrow" w:hAnsi="Arial Narrow" w:cs="Arial"/>
          <w:lang w:val="pl-PL"/>
        </w:rPr>
        <w:t>osobowe</w:t>
      </w:r>
      <w:r w:rsidR="0090395E" w:rsidRPr="00F86483">
        <w:rPr>
          <w:rFonts w:ascii="Arial Narrow" w:hAnsi="Arial Narrow" w:cs="Arial"/>
          <w:lang w:val="pl-PL"/>
        </w:rPr>
        <w:t xml:space="preserve"> </w:t>
      </w:r>
      <w:r w:rsidR="00B119ED" w:rsidRPr="00F86483">
        <w:rPr>
          <w:rFonts w:ascii="Arial Narrow" w:hAnsi="Arial Narrow" w:cs="Arial"/>
          <w:lang w:val="pl-PL"/>
        </w:rPr>
        <w:t>bezpośrednio</w:t>
      </w:r>
      <w:r w:rsidR="0090395E" w:rsidRPr="00F86483">
        <w:rPr>
          <w:rFonts w:ascii="Arial Narrow" w:hAnsi="Arial Narrow" w:cs="Arial"/>
          <w:lang w:val="pl-PL"/>
        </w:rPr>
        <w:t xml:space="preserve"> </w:t>
      </w:r>
      <w:r w:rsidR="00B119ED" w:rsidRPr="00F86483">
        <w:rPr>
          <w:rFonts w:ascii="Arial Narrow" w:hAnsi="Arial Narrow" w:cs="Arial"/>
          <w:lang w:val="pl-PL"/>
        </w:rPr>
        <w:t>pozyskał,</w:t>
      </w:r>
      <w:r w:rsidR="0090395E" w:rsidRPr="00F86483">
        <w:rPr>
          <w:rFonts w:ascii="Arial Narrow" w:hAnsi="Arial Narrow" w:cs="Arial"/>
          <w:lang w:val="pl-PL"/>
        </w:rPr>
        <w:t xml:space="preserve"> </w:t>
      </w:r>
      <w:r w:rsidR="00B119ED" w:rsidRPr="00F86483">
        <w:rPr>
          <w:rFonts w:ascii="Arial Narrow" w:hAnsi="Arial Narrow" w:cs="Arial"/>
          <w:lang w:val="pl-PL"/>
        </w:rPr>
        <w:t>w</w:t>
      </w:r>
      <w:r w:rsidR="0090395E" w:rsidRPr="00F86483">
        <w:rPr>
          <w:rFonts w:ascii="Arial Narrow" w:hAnsi="Arial Narrow" w:cs="Arial"/>
          <w:lang w:val="pl-PL"/>
        </w:rPr>
        <w:t xml:space="preserve"> </w:t>
      </w:r>
      <w:r w:rsidR="00B119ED" w:rsidRPr="00F86483">
        <w:rPr>
          <w:rFonts w:ascii="Arial Narrow" w:hAnsi="Arial Narrow" w:cs="Arial"/>
          <w:lang w:val="pl-PL"/>
        </w:rPr>
        <w:t>szczególności</w:t>
      </w:r>
      <w:r w:rsidR="0090395E" w:rsidRPr="00F86483">
        <w:rPr>
          <w:rFonts w:ascii="Arial Narrow" w:hAnsi="Arial Narrow" w:cs="Arial"/>
          <w:lang w:val="pl-PL"/>
        </w:rPr>
        <w:t xml:space="preserve"> </w:t>
      </w:r>
      <w:r w:rsidR="00B119ED" w:rsidRPr="00F86483">
        <w:rPr>
          <w:rFonts w:ascii="Arial Narrow" w:hAnsi="Arial Narrow" w:cs="Arial"/>
          <w:lang w:val="pl-PL"/>
        </w:rPr>
        <w:t>osoby</w:t>
      </w:r>
      <w:r w:rsidR="0090395E" w:rsidRPr="00F86483">
        <w:rPr>
          <w:rFonts w:ascii="Arial Narrow" w:hAnsi="Arial Narrow" w:cs="Arial"/>
          <w:lang w:val="pl-PL"/>
        </w:rPr>
        <w:t xml:space="preserve"> </w:t>
      </w:r>
      <w:r w:rsidR="00B119ED" w:rsidRPr="00F86483">
        <w:rPr>
          <w:rFonts w:ascii="Arial Narrow" w:hAnsi="Arial Narrow" w:cs="Arial"/>
          <w:lang w:val="pl-PL"/>
        </w:rPr>
        <w:t>fizycznej</w:t>
      </w:r>
      <w:r w:rsidR="0090395E" w:rsidRPr="00F86483">
        <w:rPr>
          <w:rFonts w:ascii="Arial Narrow" w:hAnsi="Arial Narrow" w:cs="Arial"/>
          <w:lang w:val="pl-PL"/>
        </w:rPr>
        <w:t xml:space="preserve"> </w:t>
      </w:r>
      <w:r w:rsidR="00B119ED" w:rsidRPr="00F86483">
        <w:rPr>
          <w:rFonts w:ascii="Arial Narrow" w:hAnsi="Arial Narrow" w:cs="Arial"/>
          <w:lang w:val="pl-PL"/>
        </w:rPr>
        <w:t>skierowanej</w:t>
      </w:r>
      <w:r w:rsidR="0090395E" w:rsidRPr="00F86483">
        <w:rPr>
          <w:rFonts w:ascii="Arial Narrow" w:hAnsi="Arial Narrow" w:cs="Arial"/>
          <w:lang w:val="pl-PL"/>
        </w:rPr>
        <w:t xml:space="preserve"> </w:t>
      </w:r>
      <w:r w:rsidR="00B119ED" w:rsidRPr="00F86483">
        <w:rPr>
          <w:rFonts w:ascii="Arial Narrow" w:hAnsi="Arial Narrow" w:cs="Arial"/>
          <w:lang w:val="pl-PL"/>
        </w:rPr>
        <w:t>do</w:t>
      </w:r>
      <w:r w:rsidR="0090395E" w:rsidRPr="00F86483">
        <w:rPr>
          <w:rFonts w:ascii="Arial Narrow" w:hAnsi="Arial Narrow" w:cs="Arial"/>
          <w:lang w:val="pl-PL"/>
        </w:rPr>
        <w:t xml:space="preserve"> </w:t>
      </w:r>
      <w:r w:rsidR="00B119ED" w:rsidRPr="00F86483">
        <w:rPr>
          <w:rFonts w:ascii="Arial Narrow" w:hAnsi="Arial Narrow" w:cs="Arial"/>
          <w:lang w:val="pl-PL"/>
        </w:rPr>
        <w:t>realizacji</w:t>
      </w:r>
      <w:r w:rsidR="0090395E" w:rsidRPr="00F86483">
        <w:rPr>
          <w:rFonts w:ascii="Arial Narrow" w:hAnsi="Arial Narrow" w:cs="Arial"/>
          <w:lang w:val="pl-PL"/>
        </w:rPr>
        <w:t xml:space="preserve"> </w:t>
      </w:r>
      <w:r w:rsidR="00B119ED" w:rsidRPr="00F86483">
        <w:rPr>
          <w:rFonts w:ascii="Arial Narrow" w:hAnsi="Arial Narrow" w:cs="Arial"/>
          <w:lang w:val="pl-PL"/>
        </w:rPr>
        <w:t>zamówienia.</w:t>
      </w:r>
    </w:p>
    <w:p w14:paraId="53E53CDE" w14:textId="0CF6D61C" w:rsidR="00B119ED" w:rsidRPr="00F86483" w:rsidRDefault="00460C37" w:rsidP="00F86483">
      <w:pPr>
        <w:shd w:val="clear" w:color="auto" w:fill="FFFFFF" w:themeFill="background1"/>
        <w:spacing w:after="120"/>
        <w:ind w:left="567" w:hanging="567"/>
        <w:jc w:val="both"/>
        <w:rPr>
          <w:rFonts w:ascii="Arial Narrow" w:eastAsia="Times New Roman" w:hAnsi="Arial Narrow" w:cs="Arial"/>
          <w:i/>
          <w:color w:val="000000"/>
          <w:lang w:val="pl-PL"/>
        </w:rPr>
      </w:pPr>
      <w:r w:rsidRPr="00F86483">
        <w:rPr>
          <w:rFonts w:ascii="Arial Narrow" w:eastAsia="Times New Roman" w:hAnsi="Arial Narrow" w:cs="Arial"/>
          <w:color w:val="000000"/>
          <w:lang w:val="pl-PL"/>
        </w:rPr>
        <w:t>23.5.</w:t>
      </w:r>
      <w:r w:rsidRPr="00F86483">
        <w:rPr>
          <w:rFonts w:ascii="Arial Narrow" w:eastAsia="Times New Roman" w:hAnsi="Arial Narrow" w:cs="Arial"/>
          <w:color w:val="000000"/>
          <w:lang w:val="pl-PL"/>
        </w:rPr>
        <w:tab/>
        <w:t>W</w:t>
      </w:r>
      <w:r w:rsidR="00B119ED" w:rsidRPr="00F86483">
        <w:rPr>
          <w:rFonts w:ascii="Arial Narrow" w:eastAsia="Times New Roman" w:hAnsi="Arial Narrow" w:cs="Arial"/>
          <w:color w:val="000000"/>
          <w:lang w:val="pl-PL"/>
        </w:rPr>
        <w:t>ykonawca</w:t>
      </w:r>
      <w:r w:rsidR="0090395E" w:rsidRPr="00F86483">
        <w:rPr>
          <w:rFonts w:ascii="Arial Narrow" w:eastAsia="Times New Roman" w:hAnsi="Arial Narrow" w:cs="Arial"/>
          <w:color w:val="000000"/>
          <w:lang w:val="pl-PL"/>
        </w:rPr>
        <w:t xml:space="preserve"> </w:t>
      </w:r>
      <w:r w:rsidRPr="00F86483">
        <w:rPr>
          <w:rFonts w:ascii="Arial Narrow" w:eastAsia="Times New Roman" w:hAnsi="Arial Narrow" w:cs="Arial"/>
          <w:color w:val="000000"/>
          <w:lang w:val="pl-PL"/>
        </w:rPr>
        <w:t>obowiązany</w:t>
      </w:r>
      <w:r w:rsidR="0090395E" w:rsidRPr="00F86483">
        <w:rPr>
          <w:rFonts w:ascii="Arial Narrow" w:eastAsia="Times New Roman" w:hAnsi="Arial Narrow" w:cs="Arial"/>
          <w:color w:val="000000"/>
          <w:lang w:val="pl-PL"/>
        </w:rPr>
        <w:t xml:space="preserve"> </w:t>
      </w:r>
      <w:r w:rsidRPr="00F86483">
        <w:rPr>
          <w:rFonts w:ascii="Arial Narrow" w:eastAsia="Times New Roman" w:hAnsi="Arial Narrow" w:cs="Arial"/>
          <w:color w:val="000000"/>
          <w:lang w:val="pl-PL"/>
        </w:rPr>
        <w:t>jest</w:t>
      </w:r>
      <w:r w:rsidR="0090395E" w:rsidRPr="00F86483">
        <w:rPr>
          <w:rFonts w:ascii="Arial Narrow" w:eastAsia="Times New Roman" w:hAnsi="Arial Narrow" w:cs="Arial"/>
          <w:color w:val="000000"/>
          <w:lang w:val="pl-PL"/>
        </w:rPr>
        <w:t xml:space="preserve"> </w:t>
      </w:r>
      <w:r w:rsidRPr="00F86483">
        <w:rPr>
          <w:rFonts w:ascii="Arial Narrow" w:eastAsia="Times New Roman" w:hAnsi="Arial Narrow" w:cs="Arial"/>
          <w:color w:val="000000"/>
          <w:lang w:val="pl-PL"/>
        </w:rPr>
        <w:t>wypełnić</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obowiązki</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informacyjne</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oraz</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ochrony</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prawnie</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uzasadnionych</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interesów</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osoby</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trzeciej,</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której</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dane</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zostały</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przekazane</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w</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związku</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z</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udziałem</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wykonawcy</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w</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postępowaniu,</w:t>
      </w:r>
      <w:r w:rsidR="0090395E" w:rsidRPr="00F86483">
        <w:rPr>
          <w:rFonts w:ascii="Arial Narrow" w:eastAsia="Times New Roman" w:hAnsi="Arial Narrow" w:cs="Arial"/>
          <w:color w:val="000000"/>
          <w:lang w:val="pl-PL"/>
        </w:rPr>
        <w:t xml:space="preserve"> </w:t>
      </w:r>
      <w:r w:rsidRPr="00F86483">
        <w:rPr>
          <w:rFonts w:ascii="Arial Narrow" w:eastAsia="Times New Roman" w:hAnsi="Arial Narrow" w:cs="Arial"/>
          <w:color w:val="000000"/>
          <w:lang w:val="pl-PL"/>
        </w:rPr>
        <w:t>zgodnie</w:t>
      </w:r>
      <w:r w:rsidR="0090395E" w:rsidRPr="00F86483">
        <w:rPr>
          <w:rFonts w:ascii="Arial Narrow" w:eastAsia="Times New Roman" w:hAnsi="Arial Narrow" w:cs="Arial"/>
          <w:color w:val="000000"/>
          <w:lang w:val="pl-PL"/>
        </w:rPr>
        <w:t xml:space="preserve"> </w:t>
      </w:r>
      <w:r w:rsidRPr="00F86483">
        <w:rPr>
          <w:rFonts w:ascii="Arial Narrow" w:eastAsia="Times New Roman" w:hAnsi="Arial Narrow" w:cs="Arial"/>
          <w:color w:val="000000"/>
          <w:lang w:val="pl-PL"/>
        </w:rPr>
        <w:t>z</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art.</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13</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lub</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art.</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14</w:t>
      </w:r>
      <w:r w:rsidR="0090395E" w:rsidRPr="00F86483">
        <w:rPr>
          <w:rFonts w:ascii="Arial Narrow" w:eastAsia="Times New Roman" w:hAnsi="Arial Narrow" w:cs="Arial"/>
          <w:color w:val="000000"/>
          <w:lang w:val="pl-PL"/>
        </w:rPr>
        <w:t xml:space="preserve"> </w:t>
      </w:r>
      <w:r w:rsidR="00B119ED" w:rsidRPr="00F86483">
        <w:rPr>
          <w:rFonts w:ascii="Arial Narrow" w:eastAsia="Times New Roman" w:hAnsi="Arial Narrow" w:cs="Arial"/>
          <w:color w:val="000000"/>
          <w:lang w:val="pl-PL"/>
        </w:rPr>
        <w:t>RODO</w:t>
      </w:r>
      <w:r w:rsidR="00B119ED" w:rsidRPr="00F86483">
        <w:rPr>
          <w:rFonts w:ascii="Arial Narrow" w:eastAsia="Times New Roman" w:hAnsi="Arial Narrow" w:cs="Arial"/>
          <w:i/>
          <w:color w:val="000000"/>
          <w:lang w:val="pl-PL"/>
        </w:rPr>
        <w:t>.</w:t>
      </w:r>
    </w:p>
    <w:p w14:paraId="2FA82DA4" w14:textId="77777777" w:rsidR="006D2AE4" w:rsidRPr="00F86483" w:rsidRDefault="006D2AE4" w:rsidP="00F86483">
      <w:pPr>
        <w:spacing w:after="120"/>
        <w:rPr>
          <w:rFonts w:ascii="Arial Narrow" w:hAnsi="Arial Narrow" w:cs="Arial"/>
          <w:b/>
          <w:bCs/>
          <w:lang w:val="pl-PL"/>
        </w:rPr>
      </w:pPr>
      <w:r w:rsidRPr="00F86483">
        <w:rPr>
          <w:rFonts w:ascii="Arial Narrow" w:hAnsi="Arial Narrow" w:cs="Arial"/>
          <w:lang w:val="pl-PL"/>
        </w:rPr>
        <w:br w:type="page"/>
      </w:r>
    </w:p>
    <w:p w14:paraId="4D0F5561" w14:textId="77777777" w:rsidR="00910C29" w:rsidRDefault="00910C29" w:rsidP="00F86483">
      <w:pPr>
        <w:pStyle w:val="Nagwek6"/>
        <w:numPr>
          <w:ilvl w:val="0"/>
          <w:numId w:val="0"/>
        </w:numPr>
        <w:spacing w:after="120" w:line="240" w:lineRule="auto"/>
        <w:ind w:right="0"/>
        <w:jc w:val="center"/>
        <w:rPr>
          <w:rFonts w:ascii="Arial Narrow" w:hAnsi="Arial Narrow"/>
          <w:b/>
          <w:sz w:val="24"/>
          <w:szCs w:val="24"/>
        </w:rPr>
      </w:pPr>
    </w:p>
    <w:p w14:paraId="604B4786" w14:textId="77777777" w:rsidR="00910C29" w:rsidRDefault="00910C29" w:rsidP="00F86483">
      <w:pPr>
        <w:pStyle w:val="Nagwek6"/>
        <w:numPr>
          <w:ilvl w:val="0"/>
          <w:numId w:val="0"/>
        </w:numPr>
        <w:spacing w:after="120" w:line="240" w:lineRule="auto"/>
        <w:ind w:right="0"/>
        <w:jc w:val="center"/>
        <w:rPr>
          <w:rFonts w:ascii="Arial Narrow" w:hAnsi="Arial Narrow"/>
          <w:b/>
          <w:sz w:val="24"/>
          <w:szCs w:val="24"/>
        </w:rPr>
      </w:pPr>
    </w:p>
    <w:p w14:paraId="4303BEFD" w14:textId="77777777" w:rsidR="00910C29" w:rsidRDefault="00910C29" w:rsidP="00F86483">
      <w:pPr>
        <w:pStyle w:val="Nagwek6"/>
        <w:numPr>
          <w:ilvl w:val="0"/>
          <w:numId w:val="0"/>
        </w:numPr>
        <w:spacing w:after="120" w:line="240" w:lineRule="auto"/>
        <w:ind w:right="0"/>
        <w:jc w:val="center"/>
        <w:rPr>
          <w:rFonts w:ascii="Arial Narrow" w:hAnsi="Arial Narrow"/>
          <w:b/>
          <w:sz w:val="24"/>
          <w:szCs w:val="24"/>
        </w:rPr>
      </w:pPr>
    </w:p>
    <w:p w14:paraId="55C55408" w14:textId="0E8A23D3" w:rsidR="006D2AE4" w:rsidRPr="00910C29" w:rsidRDefault="006D2AE4" w:rsidP="00F86483">
      <w:pPr>
        <w:pStyle w:val="Nagwek6"/>
        <w:numPr>
          <w:ilvl w:val="0"/>
          <w:numId w:val="0"/>
        </w:numPr>
        <w:spacing w:after="120" w:line="240" w:lineRule="auto"/>
        <w:ind w:right="0"/>
        <w:jc w:val="center"/>
        <w:rPr>
          <w:rFonts w:ascii="Arial Narrow" w:hAnsi="Arial Narrow"/>
          <w:b/>
          <w:sz w:val="24"/>
          <w:szCs w:val="24"/>
        </w:rPr>
      </w:pPr>
      <w:r w:rsidRPr="00910C29">
        <w:rPr>
          <w:rFonts w:ascii="Arial Narrow" w:hAnsi="Arial Narrow"/>
          <w:b/>
          <w:sz w:val="24"/>
          <w:szCs w:val="24"/>
        </w:rPr>
        <w:t>Rozdział</w:t>
      </w:r>
      <w:r w:rsidR="0090395E" w:rsidRPr="00910C29">
        <w:rPr>
          <w:rFonts w:ascii="Arial Narrow" w:hAnsi="Arial Narrow"/>
          <w:b/>
          <w:sz w:val="24"/>
          <w:szCs w:val="24"/>
        </w:rPr>
        <w:t xml:space="preserve"> </w:t>
      </w:r>
      <w:r w:rsidRPr="00910C29">
        <w:rPr>
          <w:rFonts w:ascii="Arial Narrow" w:hAnsi="Arial Narrow"/>
          <w:b/>
          <w:sz w:val="24"/>
          <w:szCs w:val="24"/>
        </w:rPr>
        <w:t>2</w:t>
      </w:r>
    </w:p>
    <w:p w14:paraId="0E35898E" w14:textId="77777777" w:rsidR="006D2AE4" w:rsidRPr="00F86483" w:rsidRDefault="006D2AE4" w:rsidP="00F86483">
      <w:pPr>
        <w:spacing w:after="120"/>
        <w:jc w:val="center"/>
        <w:outlineLvl w:val="0"/>
        <w:rPr>
          <w:rFonts w:ascii="Arial Narrow" w:hAnsi="Arial Narrow" w:cs="Arial"/>
          <w:b/>
          <w:bCs/>
          <w:lang w:val="pl-PL"/>
        </w:rPr>
      </w:pPr>
    </w:p>
    <w:p w14:paraId="36EACD7A" w14:textId="648D0DD9" w:rsidR="006D2AE4" w:rsidRPr="00F86483" w:rsidRDefault="006D2AE4" w:rsidP="00F86483">
      <w:pPr>
        <w:spacing w:after="120"/>
        <w:jc w:val="center"/>
        <w:outlineLvl w:val="0"/>
        <w:rPr>
          <w:rFonts w:ascii="Arial Narrow" w:hAnsi="Arial Narrow" w:cs="Arial"/>
          <w:b/>
          <w:bCs/>
          <w:lang w:val="pl-PL"/>
        </w:rPr>
      </w:pPr>
      <w:r w:rsidRPr="00F86483">
        <w:rPr>
          <w:rFonts w:ascii="Arial Narrow" w:hAnsi="Arial Narrow" w:cs="Arial"/>
          <w:b/>
          <w:bCs/>
          <w:lang w:val="pl-PL"/>
        </w:rPr>
        <w:t>Formularz</w:t>
      </w:r>
      <w:r w:rsidR="0090395E" w:rsidRPr="00F86483">
        <w:rPr>
          <w:rFonts w:ascii="Arial Narrow" w:hAnsi="Arial Narrow" w:cs="Arial"/>
          <w:b/>
          <w:bCs/>
          <w:lang w:val="pl-PL"/>
        </w:rPr>
        <w:t xml:space="preserve"> </w:t>
      </w:r>
      <w:r w:rsidRPr="00F86483">
        <w:rPr>
          <w:rFonts w:ascii="Arial Narrow" w:hAnsi="Arial Narrow" w:cs="Arial"/>
          <w:b/>
          <w:bCs/>
          <w:lang w:val="pl-PL"/>
        </w:rPr>
        <w:t>Oferty</w:t>
      </w:r>
    </w:p>
    <w:p w14:paraId="2A5B9036" w14:textId="77777777" w:rsidR="006D2AE4" w:rsidRPr="00F86483" w:rsidRDefault="006D2AE4" w:rsidP="00F86483">
      <w:pPr>
        <w:pStyle w:val="Zwykytekst"/>
        <w:spacing w:after="120"/>
        <w:jc w:val="both"/>
        <w:rPr>
          <w:rFonts w:ascii="Arial Narrow" w:hAnsi="Arial Narrow" w:cs="Arial"/>
          <w:sz w:val="24"/>
          <w:szCs w:val="24"/>
        </w:rPr>
      </w:pPr>
      <w:r w:rsidRPr="00F86483">
        <w:rPr>
          <w:rFonts w:ascii="Arial Narrow" w:hAnsi="Arial Narrow" w:cs="Arial"/>
          <w:sz w:val="24"/>
          <w:szCs w:val="24"/>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6D2AE4" w:rsidRPr="00F86483" w14:paraId="4AE58F59" w14:textId="77777777" w:rsidTr="006D2AE4">
        <w:trPr>
          <w:trHeight w:val="1100"/>
        </w:trPr>
        <w:tc>
          <w:tcPr>
            <w:tcW w:w="3119" w:type="dxa"/>
            <w:tcBorders>
              <w:top w:val="single" w:sz="4" w:space="0" w:color="auto"/>
              <w:left w:val="single" w:sz="4" w:space="0" w:color="auto"/>
              <w:bottom w:val="single" w:sz="4" w:space="0" w:color="auto"/>
              <w:right w:val="single" w:sz="4" w:space="0" w:color="auto"/>
            </w:tcBorders>
            <w:vAlign w:val="bottom"/>
            <w:hideMark/>
          </w:tcPr>
          <w:p w14:paraId="15B822E3" w14:textId="4AD37D21" w:rsidR="006D2AE4" w:rsidRPr="00F86483" w:rsidRDefault="006D2AE4" w:rsidP="00F86483">
            <w:pPr>
              <w:spacing w:after="120"/>
              <w:jc w:val="center"/>
              <w:rPr>
                <w:rFonts w:ascii="Arial Narrow" w:hAnsi="Arial Narrow" w:cs="Arial"/>
                <w:i/>
                <w:iCs/>
                <w:lang w:val="pl-PL" w:eastAsia="en-US"/>
              </w:rPr>
            </w:pPr>
            <w:r w:rsidRPr="00F86483">
              <w:rPr>
                <w:rFonts w:ascii="Arial Narrow" w:hAnsi="Arial Narrow" w:cs="Arial"/>
                <w:i/>
                <w:iCs/>
                <w:lang w:val="pl-PL" w:eastAsia="en-US"/>
              </w:rPr>
              <w:lastRenderedPageBreak/>
              <w:t>(nazwa</w:t>
            </w:r>
            <w:r w:rsidR="0090395E" w:rsidRPr="00F86483">
              <w:rPr>
                <w:rFonts w:ascii="Arial Narrow" w:hAnsi="Arial Narrow" w:cs="Arial"/>
                <w:i/>
                <w:iCs/>
                <w:lang w:val="pl-PL" w:eastAsia="en-US"/>
              </w:rPr>
              <w:t xml:space="preserve"> </w:t>
            </w:r>
            <w:r w:rsidRPr="00F86483">
              <w:rPr>
                <w:rFonts w:ascii="Arial Narrow" w:hAnsi="Arial Narrow" w:cs="Arial"/>
                <w:i/>
                <w:iCs/>
                <w:lang w:val="pl-PL" w:eastAsia="en-US"/>
              </w:rPr>
              <w:t>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541F2BF1" w14:textId="77777777" w:rsidR="006D2AE4" w:rsidRPr="00F86483" w:rsidRDefault="006D2AE4" w:rsidP="00F86483">
            <w:pPr>
              <w:pStyle w:val="Nagwek6"/>
              <w:numPr>
                <w:ilvl w:val="0"/>
                <w:numId w:val="0"/>
              </w:numPr>
              <w:spacing w:after="120" w:line="240" w:lineRule="auto"/>
              <w:jc w:val="center"/>
              <w:rPr>
                <w:rFonts w:ascii="Arial Narrow" w:hAnsi="Arial Narrow"/>
                <w:spacing w:val="30"/>
                <w:sz w:val="24"/>
                <w:szCs w:val="24"/>
                <w:lang w:eastAsia="en-US"/>
              </w:rPr>
            </w:pPr>
            <w:r w:rsidRPr="00F86483">
              <w:rPr>
                <w:rFonts w:ascii="Arial Narrow" w:hAnsi="Arial Narrow"/>
                <w:spacing w:val="30"/>
                <w:sz w:val="24"/>
                <w:szCs w:val="24"/>
                <w:lang w:eastAsia="en-US"/>
              </w:rPr>
              <w:t>OFERTA</w:t>
            </w:r>
          </w:p>
        </w:tc>
      </w:tr>
    </w:tbl>
    <w:p w14:paraId="63B91828" w14:textId="77777777" w:rsidR="006D2AE4" w:rsidRPr="00F86483" w:rsidRDefault="006D2AE4" w:rsidP="00F86483">
      <w:pPr>
        <w:pStyle w:val="Zwykytekst"/>
        <w:tabs>
          <w:tab w:val="left" w:leader="dot" w:pos="9360"/>
        </w:tabs>
        <w:spacing w:after="120"/>
        <w:ind w:left="5580" w:right="23"/>
        <w:rPr>
          <w:rFonts w:ascii="Arial Narrow" w:hAnsi="Arial Narrow" w:cs="Arial"/>
          <w:b/>
          <w:bCs/>
          <w:sz w:val="24"/>
          <w:szCs w:val="24"/>
        </w:rPr>
      </w:pPr>
    </w:p>
    <w:p w14:paraId="4EE093AB" w14:textId="2C69AAC7" w:rsidR="006D2AE4" w:rsidRPr="00F86483" w:rsidRDefault="006D2AE4" w:rsidP="00F86483">
      <w:pPr>
        <w:pStyle w:val="Zwykytekst"/>
        <w:tabs>
          <w:tab w:val="left" w:leader="dot" w:pos="9360"/>
        </w:tabs>
        <w:spacing w:after="120"/>
        <w:ind w:left="4820" w:right="23"/>
        <w:rPr>
          <w:rFonts w:ascii="Arial Narrow" w:hAnsi="Arial Narrow" w:cs="Arial"/>
          <w:b/>
          <w:bCs/>
          <w:sz w:val="24"/>
          <w:szCs w:val="24"/>
        </w:rPr>
      </w:pPr>
      <w:r w:rsidRPr="00F86483">
        <w:rPr>
          <w:rFonts w:ascii="Arial Narrow" w:hAnsi="Arial Narrow" w:cs="Arial"/>
          <w:b/>
          <w:bCs/>
          <w:sz w:val="24"/>
          <w:szCs w:val="24"/>
        </w:rPr>
        <w:t>Do:</w:t>
      </w:r>
      <w:r w:rsidR="0090395E" w:rsidRPr="00F86483">
        <w:rPr>
          <w:rFonts w:ascii="Arial Narrow" w:hAnsi="Arial Narrow" w:cs="Arial"/>
          <w:b/>
          <w:bCs/>
          <w:sz w:val="24"/>
          <w:szCs w:val="24"/>
        </w:rPr>
        <w:t xml:space="preserve"> </w:t>
      </w:r>
      <w:r w:rsidRPr="00F86483">
        <w:rPr>
          <w:rFonts w:ascii="Arial Narrow" w:hAnsi="Arial Narrow" w:cs="Arial"/>
          <w:b/>
          <w:bCs/>
          <w:sz w:val="24"/>
          <w:szCs w:val="24"/>
        </w:rPr>
        <w:t>AKADEMIA</w:t>
      </w:r>
      <w:r w:rsidR="0090395E" w:rsidRPr="00F86483">
        <w:rPr>
          <w:rFonts w:ascii="Arial Narrow" w:hAnsi="Arial Narrow" w:cs="Arial"/>
          <w:b/>
          <w:bCs/>
          <w:sz w:val="24"/>
          <w:szCs w:val="24"/>
        </w:rPr>
        <w:t xml:space="preserve"> </w:t>
      </w:r>
      <w:r w:rsidRPr="00F86483">
        <w:rPr>
          <w:rFonts w:ascii="Arial Narrow" w:hAnsi="Arial Narrow" w:cs="Arial"/>
          <w:b/>
          <w:bCs/>
          <w:sz w:val="24"/>
          <w:szCs w:val="24"/>
        </w:rPr>
        <w:t>TEATRALNA</w:t>
      </w:r>
      <w:r w:rsidR="0090395E" w:rsidRPr="00F86483">
        <w:rPr>
          <w:rFonts w:ascii="Arial Narrow" w:hAnsi="Arial Narrow" w:cs="Arial"/>
          <w:b/>
          <w:bCs/>
          <w:sz w:val="24"/>
          <w:szCs w:val="24"/>
        </w:rPr>
        <w:t xml:space="preserve"> </w:t>
      </w:r>
    </w:p>
    <w:p w14:paraId="188DD87F" w14:textId="03AD4165" w:rsidR="006D2AE4" w:rsidRPr="00F86483" w:rsidRDefault="00F86985" w:rsidP="00F86483">
      <w:pPr>
        <w:pStyle w:val="Zwykytekst1"/>
        <w:tabs>
          <w:tab w:val="left" w:leader="dot" w:pos="9360"/>
        </w:tabs>
        <w:spacing w:after="120"/>
        <w:ind w:left="4820"/>
        <w:jc w:val="both"/>
        <w:rPr>
          <w:rFonts w:ascii="Arial Narrow" w:hAnsi="Arial Narrow" w:cs="Arial"/>
          <w:b/>
          <w:bCs/>
          <w:sz w:val="24"/>
          <w:szCs w:val="24"/>
          <w:lang w:eastAsia="pl-PL"/>
        </w:rPr>
      </w:pPr>
      <w:r w:rsidRPr="00F86483">
        <w:rPr>
          <w:rFonts w:ascii="Arial Narrow" w:hAnsi="Arial Narrow" w:cs="Arial"/>
          <w:b/>
          <w:bCs/>
          <w:sz w:val="24"/>
          <w:szCs w:val="24"/>
          <w:lang w:eastAsia="pl-PL"/>
        </w:rPr>
        <w:t>im</w:t>
      </w:r>
      <w:r w:rsidR="006D2AE4" w:rsidRPr="00F86483">
        <w:rPr>
          <w:rFonts w:ascii="Arial Narrow" w:hAnsi="Arial Narrow" w:cs="Arial"/>
          <w:b/>
          <w:bCs/>
          <w:sz w:val="24"/>
          <w:szCs w:val="24"/>
          <w:lang w:eastAsia="pl-PL"/>
        </w:rPr>
        <w:t>.</w:t>
      </w:r>
      <w:r w:rsidR="0090395E" w:rsidRPr="00F86483">
        <w:rPr>
          <w:rFonts w:ascii="Arial Narrow" w:hAnsi="Arial Narrow" w:cs="Arial"/>
          <w:b/>
          <w:bCs/>
          <w:sz w:val="24"/>
          <w:szCs w:val="24"/>
          <w:lang w:eastAsia="pl-PL"/>
        </w:rPr>
        <w:t xml:space="preserve"> </w:t>
      </w:r>
      <w:r w:rsidR="006D2AE4" w:rsidRPr="00F86483">
        <w:rPr>
          <w:rFonts w:ascii="Arial Narrow" w:hAnsi="Arial Narrow" w:cs="Arial"/>
          <w:b/>
          <w:bCs/>
          <w:sz w:val="24"/>
          <w:szCs w:val="24"/>
          <w:lang w:eastAsia="pl-PL"/>
        </w:rPr>
        <w:t>ALEKSANDRA</w:t>
      </w:r>
      <w:r w:rsidR="0090395E" w:rsidRPr="00F86483">
        <w:rPr>
          <w:rFonts w:ascii="Arial Narrow" w:hAnsi="Arial Narrow" w:cs="Arial"/>
          <w:b/>
          <w:bCs/>
          <w:sz w:val="24"/>
          <w:szCs w:val="24"/>
          <w:lang w:eastAsia="pl-PL"/>
        </w:rPr>
        <w:t xml:space="preserve"> </w:t>
      </w:r>
      <w:r w:rsidR="006D2AE4" w:rsidRPr="00F86483">
        <w:rPr>
          <w:rFonts w:ascii="Arial Narrow" w:hAnsi="Arial Narrow" w:cs="Arial"/>
          <w:b/>
          <w:bCs/>
          <w:sz w:val="24"/>
          <w:szCs w:val="24"/>
          <w:lang w:eastAsia="pl-PL"/>
        </w:rPr>
        <w:t>ZELWEROWICZA</w:t>
      </w:r>
    </w:p>
    <w:p w14:paraId="14B73DA8" w14:textId="5F441DF3" w:rsidR="006D2AE4" w:rsidRPr="00F86483" w:rsidRDefault="006D2AE4" w:rsidP="00F86483">
      <w:pPr>
        <w:pStyle w:val="Zwykytekst1"/>
        <w:tabs>
          <w:tab w:val="left" w:leader="dot" w:pos="9360"/>
        </w:tabs>
        <w:spacing w:after="120"/>
        <w:ind w:left="4820"/>
        <w:jc w:val="both"/>
        <w:rPr>
          <w:rFonts w:ascii="Arial Narrow" w:hAnsi="Arial Narrow" w:cs="Arial"/>
          <w:b/>
          <w:bCs/>
          <w:sz w:val="24"/>
          <w:szCs w:val="24"/>
          <w:lang w:eastAsia="pl-PL"/>
        </w:rPr>
      </w:pPr>
      <w:r w:rsidRPr="00F86483">
        <w:rPr>
          <w:rFonts w:ascii="Arial Narrow" w:hAnsi="Arial Narrow" w:cs="Arial"/>
          <w:b/>
          <w:bCs/>
          <w:sz w:val="24"/>
          <w:szCs w:val="24"/>
          <w:lang w:eastAsia="pl-PL"/>
        </w:rPr>
        <w:t>ul.</w:t>
      </w:r>
      <w:r w:rsidR="0090395E" w:rsidRPr="00F86483">
        <w:rPr>
          <w:rFonts w:ascii="Arial Narrow" w:hAnsi="Arial Narrow" w:cs="Arial"/>
          <w:b/>
          <w:bCs/>
          <w:sz w:val="24"/>
          <w:szCs w:val="24"/>
          <w:lang w:eastAsia="pl-PL"/>
        </w:rPr>
        <w:t xml:space="preserve"> </w:t>
      </w:r>
      <w:r w:rsidRPr="00F86483">
        <w:rPr>
          <w:rFonts w:ascii="Arial Narrow" w:hAnsi="Arial Narrow" w:cs="Arial"/>
          <w:b/>
          <w:bCs/>
          <w:sz w:val="24"/>
          <w:szCs w:val="24"/>
          <w:lang w:eastAsia="pl-PL"/>
        </w:rPr>
        <w:t>Miodowa</w:t>
      </w:r>
      <w:r w:rsidR="0090395E" w:rsidRPr="00F86483">
        <w:rPr>
          <w:rFonts w:ascii="Arial Narrow" w:hAnsi="Arial Narrow" w:cs="Arial"/>
          <w:b/>
          <w:bCs/>
          <w:sz w:val="24"/>
          <w:szCs w:val="24"/>
          <w:lang w:eastAsia="pl-PL"/>
        </w:rPr>
        <w:t xml:space="preserve"> </w:t>
      </w:r>
      <w:r w:rsidRPr="00F86483">
        <w:rPr>
          <w:rFonts w:ascii="Arial Narrow" w:hAnsi="Arial Narrow" w:cs="Arial"/>
          <w:b/>
          <w:bCs/>
          <w:sz w:val="24"/>
          <w:szCs w:val="24"/>
          <w:lang w:eastAsia="pl-PL"/>
        </w:rPr>
        <w:t>22/24</w:t>
      </w:r>
    </w:p>
    <w:p w14:paraId="54C50E60" w14:textId="06C474A0" w:rsidR="006D2AE4" w:rsidRPr="00F86483" w:rsidRDefault="006D2AE4" w:rsidP="00F86483">
      <w:pPr>
        <w:pStyle w:val="Zwykytekst1"/>
        <w:tabs>
          <w:tab w:val="left" w:leader="dot" w:pos="9360"/>
        </w:tabs>
        <w:spacing w:after="120"/>
        <w:ind w:left="4820"/>
        <w:jc w:val="both"/>
        <w:rPr>
          <w:rFonts w:ascii="Arial Narrow" w:hAnsi="Arial Narrow" w:cs="Arial"/>
          <w:b/>
          <w:bCs/>
          <w:sz w:val="24"/>
          <w:szCs w:val="24"/>
          <w:lang w:eastAsia="pl-PL"/>
        </w:rPr>
      </w:pPr>
      <w:r w:rsidRPr="00F86483">
        <w:rPr>
          <w:rFonts w:ascii="Arial Narrow" w:hAnsi="Arial Narrow" w:cs="Arial"/>
          <w:b/>
          <w:bCs/>
          <w:sz w:val="24"/>
          <w:szCs w:val="24"/>
          <w:lang w:eastAsia="pl-PL"/>
        </w:rPr>
        <w:t>00-246</w:t>
      </w:r>
      <w:r w:rsidR="0090395E" w:rsidRPr="00F86483">
        <w:rPr>
          <w:rFonts w:ascii="Arial Narrow" w:hAnsi="Arial Narrow" w:cs="Arial"/>
          <w:b/>
          <w:bCs/>
          <w:sz w:val="24"/>
          <w:szCs w:val="24"/>
          <w:lang w:eastAsia="pl-PL"/>
        </w:rPr>
        <w:t xml:space="preserve"> </w:t>
      </w:r>
      <w:r w:rsidRPr="00F86483">
        <w:rPr>
          <w:rFonts w:ascii="Arial Narrow" w:hAnsi="Arial Narrow" w:cs="Arial"/>
          <w:b/>
          <w:bCs/>
          <w:sz w:val="24"/>
          <w:szCs w:val="24"/>
          <w:lang w:eastAsia="pl-PL"/>
        </w:rPr>
        <w:t>Warszawa</w:t>
      </w:r>
      <w:r w:rsidR="0090395E" w:rsidRPr="00F86483">
        <w:rPr>
          <w:rFonts w:ascii="Arial Narrow" w:hAnsi="Arial Narrow" w:cs="Arial"/>
          <w:b/>
          <w:bCs/>
          <w:sz w:val="24"/>
          <w:szCs w:val="24"/>
          <w:lang w:eastAsia="pl-PL"/>
        </w:rPr>
        <w:t xml:space="preserve"> </w:t>
      </w:r>
    </w:p>
    <w:p w14:paraId="26C5697E" w14:textId="77777777" w:rsidR="006D2AE4" w:rsidRPr="00F86483" w:rsidRDefault="006D2AE4" w:rsidP="00F86483">
      <w:pPr>
        <w:pStyle w:val="Zwykytekst1"/>
        <w:tabs>
          <w:tab w:val="left" w:leader="dot" w:pos="9360"/>
        </w:tabs>
        <w:spacing w:after="120"/>
        <w:ind w:left="4820"/>
        <w:jc w:val="both"/>
        <w:rPr>
          <w:rFonts w:ascii="Arial Narrow" w:hAnsi="Arial Narrow" w:cs="Arial"/>
          <w:b/>
          <w:bCs/>
          <w:sz w:val="24"/>
          <w:szCs w:val="24"/>
          <w:lang w:eastAsia="pl-PL"/>
        </w:rPr>
      </w:pPr>
    </w:p>
    <w:p w14:paraId="363ED97C" w14:textId="6A818CAA" w:rsidR="00BF5059" w:rsidRPr="00F86483" w:rsidRDefault="006D2AE4" w:rsidP="00F86483">
      <w:pPr>
        <w:pStyle w:val="Zwykytekst1"/>
        <w:tabs>
          <w:tab w:val="left" w:leader="dot" w:pos="9360"/>
        </w:tabs>
        <w:spacing w:after="120"/>
        <w:jc w:val="both"/>
        <w:rPr>
          <w:rFonts w:ascii="Arial Narrow" w:hAnsi="Arial Narrow" w:cs="Arial"/>
          <w:b/>
          <w:sz w:val="24"/>
          <w:szCs w:val="24"/>
        </w:rPr>
      </w:pPr>
      <w:r w:rsidRPr="00F86483">
        <w:rPr>
          <w:rFonts w:ascii="Arial Narrow" w:hAnsi="Arial Narrow" w:cs="Arial"/>
          <w:b/>
          <w:sz w:val="24"/>
          <w:szCs w:val="24"/>
        </w:rPr>
        <w:t>Nawiązując</w:t>
      </w:r>
      <w:r w:rsidR="0090395E" w:rsidRPr="00F86483">
        <w:rPr>
          <w:rFonts w:ascii="Arial Narrow" w:hAnsi="Arial Narrow" w:cs="Arial"/>
          <w:b/>
          <w:sz w:val="24"/>
          <w:szCs w:val="24"/>
        </w:rPr>
        <w:t xml:space="preserve"> </w:t>
      </w:r>
      <w:r w:rsidRPr="00F86483">
        <w:rPr>
          <w:rFonts w:ascii="Arial Narrow" w:hAnsi="Arial Narrow" w:cs="Arial"/>
          <w:b/>
          <w:sz w:val="24"/>
          <w:szCs w:val="24"/>
        </w:rPr>
        <w:t>do</w:t>
      </w:r>
      <w:r w:rsidR="0090395E" w:rsidRPr="00F86483">
        <w:rPr>
          <w:rFonts w:ascii="Arial Narrow" w:hAnsi="Arial Narrow" w:cs="Arial"/>
          <w:b/>
          <w:sz w:val="24"/>
          <w:szCs w:val="24"/>
        </w:rPr>
        <w:t xml:space="preserve"> </w:t>
      </w:r>
      <w:r w:rsidRPr="00F86483">
        <w:rPr>
          <w:rFonts w:ascii="Arial Narrow" w:hAnsi="Arial Narrow" w:cs="Arial"/>
          <w:b/>
          <w:sz w:val="24"/>
          <w:szCs w:val="24"/>
        </w:rPr>
        <w:t>ogłoszenia</w:t>
      </w:r>
      <w:r w:rsidR="0090395E" w:rsidRPr="00F86483">
        <w:rPr>
          <w:rFonts w:ascii="Arial Narrow" w:hAnsi="Arial Narrow" w:cs="Arial"/>
          <w:b/>
          <w:sz w:val="24"/>
          <w:szCs w:val="24"/>
        </w:rPr>
        <w:t xml:space="preserve"> </w:t>
      </w:r>
      <w:r w:rsidRPr="00F86483">
        <w:rPr>
          <w:rFonts w:ascii="Arial Narrow" w:hAnsi="Arial Narrow" w:cs="Arial"/>
          <w:b/>
          <w:sz w:val="24"/>
          <w:szCs w:val="24"/>
        </w:rPr>
        <w:t>o</w:t>
      </w:r>
      <w:r w:rsidR="0090395E" w:rsidRPr="00F86483">
        <w:rPr>
          <w:rFonts w:ascii="Arial Narrow" w:hAnsi="Arial Narrow" w:cs="Arial"/>
          <w:b/>
          <w:sz w:val="24"/>
          <w:szCs w:val="24"/>
        </w:rPr>
        <w:t xml:space="preserve"> </w:t>
      </w:r>
      <w:r w:rsidRPr="00F86483">
        <w:rPr>
          <w:rFonts w:ascii="Arial Narrow" w:hAnsi="Arial Narrow" w:cs="Arial"/>
          <w:b/>
          <w:sz w:val="24"/>
          <w:szCs w:val="24"/>
        </w:rPr>
        <w:t>zamówieniu</w:t>
      </w:r>
      <w:r w:rsidR="0090395E" w:rsidRPr="00F86483">
        <w:rPr>
          <w:rFonts w:ascii="Arial Narrow" w:hAnsi="Arial Narrow" w:cs="Arial"/>
          <w:b/>
          <w:sz w:val="24"/>
          <w:szCs w:val="24"/>
        </w:rPr>
        <w:t xml:space="preserve"> </w:t>
      </w:r>
      <w:r w:rsidRPr="00F86483">
        <w:rPr>
          <w:rFonts w:ascii="Arial Narrow" w:hAnsi="Arial Narrow" w:cs="Arial"/>
          <w:b/>
          <w:sz w:val="24"/>
          <w:szCs w:val="24"/>
        </w:rPr>
        <w:t>w</w:t>
      </w:r>
      <w:r w:rsidR="0090395E" w:rsidRPr="00F86483">
        <w:rPr>
          <w:rFonts w:ascii="Arial Narrow" w:hAnsi="Arial Narrow" w:cs="Arial"/>
          <w:b/>
          <w:sz w:val="24"/>
          <w:szCs w:val="24"/>
        </w:rPr>
        <w:t xml:space="preserve"> </w:t>
      </w:r>
      <w:r w:rsidRPr="00F86483">
        <w:rPr>
          <w:rFonts w:ascii="Arial Narrow" w:hAnsi="Arial Narrow" w:cs="Arial"/>
          <w:b/>
          <w:sz w:val="24"/>
          <w:szCs w:val="24"/>
        </w:rPr>
        <w:t>postępowaniu</w:t>
      </w:r>
      <w:r w:rsidR="0090395E" w:rsidRPr="00F86483">
        <w:rPr>
          <w:rFonts w:ascii="Arial Narrow" w:hAnsi="Arial Narrow" w:cs="Arial"/>
          <w:b/>
          <w:sz w:val="24"/>
          <w:szCs w:val="24"/>
        </w:rPr>
        <w:t xml:space="preserve"> </w:t>
      </w:r>
      <w:r w:rsidRPr="00F86483">
        <w:rPr>
          <w:rFonts w:ascii="Arial Narrow" w:hAnsi="Arial Narrow" w:cs="Arial"/>
          <w:b/>
          <w:sz w:val="24"/>
          <w:szCs w:val="24"/>
        </w:rPr>
        <w:t>o</w:t>
      </w:r>
      <w:r w:rsidR="0090395E" w:rsidRPr="00F86483">
        <w:rPr>
          <w:rFonts w:ascii="Arial Narrow" w:hAnsi="Arial Narrow" w:cs="Arial"/>
          <w:b/>
          <w:sz w:val="24"/>
          <w:szCs w:val="24"/>
        </w:rPr>
        <w:t xml:space="preserve"> </w:t>
      </w:r>
      <w:r w:rsidRPr="00F86483">
        <w:rPr>
          <w:rFonts w:ascii="Arial Narrow" w:hAnsi="Arial Narrow" w:cs="Arial"/>
          <w:b/>
          <w:sz w:val="24"/>
          <w:szCs w:val="24"/>
        </w:rPr>
        <w:t>udzielenie</w:t>
      </w:r>
      <w:r w:rsidR="0090395E" w:rsidRPr="00F86483">
        <w:rPr>
          <w:rFonts w:ascii="Arial Narrow" w:hAnsi="Arial Narrow" w:cs="Arial"/>
          <w:b/>
          <w:sz w:val="24"/>
          <w:szCs w:val="24"/>
        </w:rPr>
        <w:t xml:space="preserve"> </w:t>
      </w:r>
      <w:r w:rsidRPr="00F86483">
        <w:rPr>
          <w:rFonts w:ascii="Arial Narrow" w:hAnsi="Arial Narrow" w:cs="Arial"/>
          <w:b/>
          <w:sz w:val="24"/>
          <w:szCs w:val="24"/>
        </w:rPr>
        <w:t>zamówienia</w:t>
      </w:r>
      <w:r w:rsidR="0090395E" w:rsidRPr="00F86483">
        <w:rPr>
          <w:rFonts w:ascii="Arial Narrow" w:hAnsi="Arial Narrow" w:cs="Arial"/>
          <w:b/>
          <w:sz w:val="24"/>
          <w:szCs w:val="24"/>
        </w:rPr>
        <w:t xml:space="preserve"> </w:t>
      </w:r>
      <w:r w:rsidRPr="00F86483">
        <w:rPr>
          <w:rFonts w:ascii="Arial Narrow" w:hAnsi="Arial Narrow" w:cs="Arial"/>
          <w:b/>
          <w:sz w:val="24"/>
          <w:szCs w:val="24"/>
        </w:rPr>
        <w:t>publicznego</w:t>
      </w:r>
      <w:r w:rsidR="0090395E" w:rsidRPr="00F86483">
        <w:rPr>
          <w:rFonts w:ascii="Arial Narrow" w:hAnsi="Arial Narrow" w:cs="Arial"/>
          <w:b/>
          <w:sz w:val="24"/>
          <w:szCs w:val="24"/>
        </w:rPr>
        <w:t xml:space="preserve"> </w:t>
      </w:r>
      <w:r w:rsidRPr="00F86483">
        <w:rPr>
          <w:rFonts w:ascii="Arial Narrow" w:hAnsi="Arial Narrow" w:cs="Arial"/>
          <w:b/>
          <w:sz w:val="24"/>
          <w:szCs w:val="24"/>
        </w:rPr>
        <w:t>prowadzonym</w:t>
      </w:r>
      <w:r w:rsidR="0090395E" w:rsidRPr="00F86483">
        <w:rPr>
          <w:rFonts w:ascii="Arial Narrow" w:hAnsi="Arial Narrow" w:cs="Arial"/>
          <w:b/>
          <w:sz w:val="24"/>
          <w:szCs w:val="24"/>
        </w:rPr>
        <w:t xml:space="preserve"> </w:t>
      </w:r>
      <w:r w:rsidRPr="00F86483">
        <w:rPr>
          <w:rFonts w:ascii="Arial Narrow" w:hAnsi="Arial Narrow" w:cs="Arial"/>
          <w:b/>
          <w:sz w:val="24"/>
          <w:szCs w:val="24"/>
        </w:rPr>
        <w:t>w</w:t>
      </w:r>
      <w:r w:rsidR="0090395E" w:rsidRPr="00F86483">
        <w:rPr>
          <w:rFonts w:ascii="Arial Narrow" w:hAnsi="Arial Narrow" w:cs="Arial"/>
          <w:b/>
          <w:sz w:val="24"/>
          <w:szCs w:val="24"/>
        </w:rPr>
        <w:t xml:space="preserve"> </w:t>
      </w:r>
      <w:r w:rsidRPr="00F86483">
        <w:rPr>
          <w:rFonts w:ascii="Arial Narrow" w:hAnsi="Arial Narrow" w:cs="Arial"/>
          <w:b/>
          <w:sz w:val="24"/>
          <w:szCs w:val="24"/>
        </w:rPr>
        <w:t>trybie</w:t>
      </w:r>
      <w:r w:rsidR="0090395E" w:rsidRPr="00F86483">
        <w:rPr>
          <w:rFonts w:ascii="Arial Narrow" w:hAnsi="Arial Narrow" w:cs="Arial"/>
          <w:b/>
          <w:sz w:val="24"/>
          <w:szCs w:val="24"/>
        </w:rPr>
        <w:t xml:space="preserve"> </w:t>
      </w:r>
      <w:r w:rsidRPr="00F86483">
        <w:rPr>
          <w:rFonts w:ascii="Arial Narrow" w:hAnsi="Arial Narrow" w:cs="Arial"/>
          <w:b/>
          <w:sz w:val="24"/>
          <w:szCs w:val="24"/>
        </w:rPr>
        <w:t>przetargu</w:t>
      </w:r>
      <w:r w:rsidR="0090395E" w:rsidRPr="00F86483">
        <w:rPr>
          <w:rFonts w:ascii="Arial Narrow" w:hAnsi="Arial Narrow" w:cs="Arial"/>
          <w:b/>
          <w:sz w:val="24"/>
          <w:szCs w:val="24"/>
        </w:rPr>
        <w:t xml:space="preserve"> </w:t>
      </w:r>
      <w:r w:rsidRPr="00F86483">
        <w:rPr>
          <w:rFonts w:ascii="Arial Narrow" w:hAnsi="Arial Narrow" w:cs="Arial"/>
          <w:b/>
          <w:sz w:val="24"/>
          <w:szCs w:val="24"/>
        </w:rPr>
        <w:t>nieograniczonego</w:t>
      </w:r>
      <w:r w:rsidR="0090395E" w:rsidRPr="00F86483">
        <w:rPr>
          <w:rFonts w:ascii="Arial Narrow" w:hAnsi="Arial Narrow" w:cs="Arial"/>
          <w:b/>
          <w:sz w:val="24"/>
          <w:szCs w:val="24"/>
        </w:rPr>
        <w:t xml:space="preserve"> </w:t>
      </w:r>
      <w:r w:rsidR="00BF5059" w:rsidRPr="00F86483">
        <w:rPr>
          <w:rFonts w:ascii="Arial Narrow" w:hAnsi="Arial Narrow" w:cs="Arial"/>
          <w:b/>
          <w:sz w:val="24"/>
          <w:szCs w:val="24"/>
        </w:rPr>
        <w:t>pn.</w:t>
      </w:r>
      <w:r w:rsidRPr="00F86483">
        <w:rPr>
          <w:rFonts w:ascii="Arial Narrow" w:hAnsi="Arial Narrow" w:cs="Arial"/>
          <w:b/>
          <w:sz w:val="24"/>
          <w:szCs w:val="24"/>
        </w:rPr>
        <w:t>:</w:t>
      </w:r>
      <w:r w:rsidR="0090395E" w:rsidRPr="00F86483">
        <w:rPr>
          <w:rFonts w:ascii="Arial Narrow" w:hAnsi="Arial Narrow" w:cs="Arial"/>
          <w:b/>
          <w:sz w:val="24"/>
          <w:szCs w:val="24"/>
        </w:rPr>
        <w:t xml:space="preserve"> </w:t>
      </w:r>
    </w:p>
    <w:p w14:paraId="03150179" w14:textId="179EE6CF" w:rsidR="00BF5059" w:rsidRPr="00F86483" w:rsidRDefault="00BF5059" w:rsidP="00910C29">
      <w:pPr>
        <w:autoSpaceDE w:val="0"/>
        <w:autoSpaceDN w:val="0"/>
        <w:adjustRightInd w:val="0"/>
        <w:spacing w:after="120"/>
        <w:jc w:val="both"/>
        <w:rPr>
          <w:rFonts w:ascii="Arial Narrow" w:hAnsi="Arial Narrow"/>
          <w:b/>
          <w:bCs/>
          <w:iCs/>
          <w:lang w:val="pl-PL"/>
        </w:rPr>
      </w:pP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wdrożenie</w:t>
      </w:r>
      <w:r w:rsidR="0090395E" w:rsidRPr="00F86483">
        <w:rPr>
          <w:rFonts w:ascii="Arial Narrow" w:hAnsi="Arial Narrow"/>
          <w:b/>
          <w:bCs/>
          <w:iCs/>
          <w:lang w:val="pl-PL"/>
        </w:rPr>
        <w:t xml:space="preserve"> </w:t>
      </w:r>
      <w:r w:rsidRPr="00F86483">
        <w:rPr>
          <w:rFonts w:ascii="Arial Narrow" w:hAnsi="Arial Narrow"/>
          <w:b/>
          <w:bCs/>
          <w:iCs/>
          <w:lang w:val="pl-PL"/>
        </w:rPr>
        <w:t>systemów</w:t>
      </w:r>
      <w:r w:rsidR="0090395E" w:rsidRPr="00F86483">
        <w:rPr>
          <w:rFonts w:ascii="Arial Narrow" w:hAnsi="Arial Narrow"/>
          <w:b/>
          <w:bCs/>
          <w:iCs/>
          <w:lang w:val="pl-PL"/>
        </w:rPr>
        <w:t xml:space="preserve"> </w:t>
      </w:r>
      <w:r w:rsidRPr="00F86483">
        <w:rPr>
          <w:rFonts w:ascii="Arial Narrow" w:hAnsi="Arial Narrow"/>
          <w:b/>
          <w:bCs/>
          <w:iCs/>
          <w:lang w:val="pl-PL"/>
        </w:rPr>
        <w:t>informatycznych</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Akademii</w:t>
      </w:r>
      <w:r w:rsidR="0090395E" w:rsidRPr="00F86483">
        <w:rPr>
          <w:rFonts w:ascii="Arial Narrow" w:hAnsi="Arial Narrow"/>
          <w:b/>
          <w:bCs/>
          <w:iCs/>
          <w:lang w:val="pl-PL"/>
        </w:rPr>
        <w:t xml:space="preserve"> </w:t>
      </w:r>
      <w:r w:rsidRPr="00F86483">
        <w:rPr>
          <w:rFonts w:ascii="Arial Narrow" w:hAnsi="Arial Narrow"/>
          <w:b/>
          <w:bCs/>
          <w:iCs/>
          <w:lang w:val="pl-PL"/>
        </w:rPr>
        <w:t>Teatralnej</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podziale</w:t>
      </w:r>
      <w:r w:rsidR="0090395E" w:rsidRPr="00F86483">
        <w:rPr>
          <w:rFonts w:ascii="Arial Narrow" w:hAnsi="Arial Narrow"/>
          <w:b/>
          <w:bCs/>
          <w:iCs/>
          <w:lang w:val="pl-PL"/>
        </w:rPr>
        <w:t xml:space="preserve"> </w:t>
      </w:r>
      <w:r w:rsidRPr="00F86483">
        <w:rPr>
          <w:rFonts w:ascii="Arial Narrow" w:hAnsi="Arial Narrow"/>
          <w:b/>
          <w:bCs/>
          <w:iCs/>
          <w:lang w:val="pl-PL"/>
        </w:rPr>
        <w:t>na</w:t>
      </w:r>
      <w:r w:rsidR="0090395E" w:rsidRPr="00F86483">
        <w:rPr>
          <w:rFonts w:ascii="Arial Narrow" w:hAnsi="Arial Narrow"/>
          <w:b/>
          <w:bCs/>
          <w:iCs/>
          <w:lang w:val="pl-PL"/>
        </w:rPr>
        <w:t xml:space="preserve"> </w:t>
      </w:r>
      <w:r w:rsidRPr="00F86483">
        <w:rPr>
          <w:rFonts w:ascii="Arial Narrow" w:hAnsi="Arial Narrow"/>
          <w:b/>
          <w:bCs/>
          <w:iCs/>
          <w:lang w:val="pl-PL"/>
        </w:rPr>
        <w:t>dwie</w:t>
      </w:r>
      <w:r w:rsidR="0090395E" w:rsidRPr="00F86483">
        <w:rPr>
          <w:rFonts w:ascii="Arial Narrow" w:hAnsi="Arial Narrow"/>
          <w:b/>
          <w:bCs/>
          <w:iCs/>
          <w:lang w:val="pl-PL"/>
        </w:rPr>
        <w:t xml:space="preserve"> </w:t>
      </w:r>
      <w:r w:rsidRPr="00F86483">
        <w:rPr>
          <w:rFonts w:ascii="Arial Narrow" w:hAnsi="Arial Narrow"/>
          <w:b/>
          <w:bCs/>
          <w:iCs/>
          <w:lang w:val="pl-PL"/>
        </w:rPr>
        <w:t>części</w:t>
      </w:r>
      <w:r w:rsidR="0090395E" w:rsidRPr="00F86483">
        <w:rPr>
          <w:rFonts w:ascii="Arial Narrow" w:hAnsi="Arial Narrow"/>
          <w:b/>
          <w:bCs/>
          <w:iCs/>
          <w:lang w:val="pl-PL"/>
        </w:rPr>
        <w:t xml:space="preserve"> </w:t>
      </w:r>
      <w:r w:rsidRPr="00F86483">
        <w:rPr>
          <w:rFonts w:ascii="Arial Narrow" w:hAnsi="Arial Narrow"/>
          <w:b/>
          <w:bCs/>
          <w:iCs/>
          <w:lang w:val="pl-PL"/>
        </w:rPr>
        <w:t>zamówienia:</w:t>
      </w:r>
    </w:p>
    <w:p w14:paraId="57E62B04" w14:textId="4C739C53" w:rsidR="00BF5059" w:rsidRPr="00910C29" w:rsidRDefault="00BF5059" w:rsidP="00910C29">
      <w:pPr>
        <w:pStyle w:val="Akapitzlist"/>
        <w:numPr>
          <w:ilvl w:val="0"/>
          <w:numId w:val="104"/>
        </w:numPr>
        <w:autoSpaceDE w:val="0"/>
        <w:autoSpaceDN w:val="0"/>
        <w:adjustRightInd w:val="0"/>
        <w:spacing w:after="120"/>
        <w:jc w:val="both"/>
        <w:rPr>
          <w:rFonts w:ascii="Arial Narrow" w:hAnsi="Arial Narrow"/>
          <w:b/>
          <w:bCs/>
          <w:iCs/>
          <w:lang w:val="pl-PL"/>
        </w:rPr>
      </w:pPr>
      <w:r w:rsidRPr="00910C29">
        <w:rPr>
          <w:rFonts w:ascii="Arial Narrow" w:hAnsi="Arial Narrow"/>
          <w:b/>
          <w:bCs/>
          <w:iCs/>
          <w:lang w:val="pl-PL"/>
        </w:rPr>
        <w:t>Część</w:t>
      </w:r>
      <w:r w:rsidR="0090395E" w:rsidRPr="00910C29">
        <w:rPr>
          <w:rFonts w:ascii="Arial Narrow" w:hAnsi="Arial Narrow"/>
          <w:b/>
          <w:bCs/>
          <w:iCs/>
          <w:lang w:val="pl-PL"/>
        </w:rPr>
        <w:t xml:space="preserve"> </w:t>
      </w:r>
      <w:r w:rsidRPr="00910C29">
        <w:rPr>
          <w:rFonts w:ascii="Arial Narrow" w:hAnsi="Arial Narrow"/>
          <w:b/>
          <w:bCs/>
          <w:iCs/>
          <w:lang w:val="pl-PL"/>
        </w:rPr>
        <w:t>1</w:t>
      </w:r>
      <w:r w:rsidR="0090395E" w:rsidRPr="00910C29">
        <w:rPr>
          <w:rFonts w:ascii="Arial Narrow" w:hAnsi="Arial Narrow"/>
          <w:b/>
          <w:bCs/>
          <w:iCs/>
          <w:lang w:val="pl-PL"/>
        </w:rPr>
        <w:t xml:space="preserve"> </w:t>
      </w:r>
      <w:r w:rsidRPr="00910C29">
        <w:rPr>
          <w:rFonts w:ascii="Arial Narrow" w:hAnsi="Arial Narrow"/>
          <w:b/>
          <w:bCs/>
          <w:iCs/>
          <w:lang w:val="pl-PL"/>
        </w:rPr>
        <w:t>-</w:t>
      </w:r>
      <w:r w:rsidR="0090395E" w:rsidRPr="00910C29">
        <w:rPr>
          <w:rFonts w:ascii="Arial Narrow" w:hAnsi="Arial Narrow"/>
          <w:b/>
          <w:bCs/>
          <w:iCs/>
          <w:lang w:val="pl-PL"/>
        </w:rPr>
        <w:t xml:space="preserve"> </w:t>
      </w:r>
      <w:r w:rsidRPr="00910C29">
        <w:rPr>
          <w:rFonts w:ascii="Arial Narrow" w:hAnsi="Arial Narrow"/>
          <w:b/>
          <w:bCs/>
          <w:iCs/>
          <w:lang w:val="pl-PL"/>
        </w:rPr>
        <w:t>Dostawa</w:t>
      </w:r>
      <w:r w:rsidR="0090395E" w:rsidRPr="00910C29">
        <w:rPr>
          <w:rFonts w:ascii="Arial Narrow" w:hAnsi="Arial Narrow"/>
          <w:b/>
          <w:bCs/>
          <w:iCs/>
          <w:lang w:val="pl-PL"/>
        </w:rPr>
        <w:t xml:space="preserve"> </w:t>
      </w:r>
      <w:r w:rsidRPr="00910C29">
        <w:rPr>
          <w:rFonts w:ascii="Arial Narrow" w:hAnsi="Arial Narrow"/>
          <w:b/>
          <w:bCs/>
          <w:iCs/>
          <w:lang w:val="pl-PL"/>
        </w:rPr>
        <w:t>platformy</w:t>
      </w:r>
      <w:r w:rsidR="0090395E" w:rsidRPr="00910C29">
        <w:rPr>
          <w:rFonts w:ascii="Arial Narrow" w:hAnsi="Arial Narrow"/>
          <w:b/>
          <w:bCs/>
          <w:iCs/>
          <w:lang w:val="pl-PL"/>
        </w:rPr>
        <w:t xml:space="preserve"> </w:t>
      </w:r>
      <w:r w:rsidRPr="00910C29">
        <w:rPr>
          <w:rFonts w:ascii="Arial Narrow" w:hAnsi="Arial Narrow"/>
          <w:b/>
          <w:bCs/>
          <w:iCs/>
          <w:lang w:val="pl-PL"/>
        </w:rPr>
        <w:t>zarządzania</w:t>
      </w:r>
      <w:r w:rsidR="0090395E" w:rsidRPr="00910C29">
        <w:rPr>
          <w:rFonts w:ascii="Arial Narrow" w:hAnsi="Arial Narrow"/>
          <w:b/>
          <w:bCs/>
          <w:iCs/>
          <w:lang w:val="pl-PL"/>
        </w:rPr>
        <w:t xml:space="preserve"> </w:t>
      </w:r>
      <w:r w:rsidRPr="00910C29">
        <w:rPr>
          <w:rFonts w:ascii="Arial Narrow" w:hAnsi="Arial Narrow"/>
          <w:b/>
          <w:bCs/>
          <w:iCs/>
          <w:lang w:val="pl-PL"/>
        </w:rPr>
        <w:t>wiedzą</w:t>
      </w:r>
      <w:r w:rsidR="0090395E" w:rsidRPr="00910C29">
        <w:rPr>
          <w:rFonts w:ascii="Arial Narrow" w:hAnsi="Arial Narrow"/>
          <w:b/>
          <w:bCs/>
          <w:iCs/>
          <w:lang w:val="pl-PL"/>
        </w:rPr>
        <w:t xml:space="preserve"> </w:t>
      </w:r>
      <w:r w:rsidRPr="00910C29">
        <w:rPr>
          <w:rFonts w:ascii="Arial Narrow" w:hAnsi="Arial Narrow"/>
          <w:b/>
          <w:bCs/>
          <w:iCs/>
          <w:lang w:val="pl-PL"/>
        </w:rPr>
        <w:t>i</w:t>
      </w:r>
      <w:r w:rsidR="0090395E" w:rsidRPr="00910C29">
        <w:rPr>
          <w:rFonts w:ascii="Arial Narrow" w:hAnsi="Arial Narrow"/>
          <w:b/>
          <w:bCs/>
          <w:iCs/>
          <w:lang w:val="pl-PL"/>
        </w:rPr>
        <w:t xml:space="preserve"> </w:t>
      </w:r>
      <w:r w:rsidRPr="00910C29">
        <w:rPr>
          <w:rFonts w:ascii="Arial Narrow" w:hAnsi="Arial Narrow"/>
          <w:b/>
          <w:bCs/>
          <w:iCs/>
          <w:lang w:val="pl-PL"/>
        </w:rPr>
        <w:t>rozwojem</w:t>
      </w:r>
      <w:r w:rsidR="0090395E" w:rsidRPr="00910C29">
        <w:rPr>
          <w:rFonts w:ascii="Arial Narrow" w:hAnsi="Arial Narrow"/>
          <w:b/>
          <w:bCs/>
          <w:iCs/>
          <w:lang w:val="pl-PL"/>
        </w:rPr>
        <w:t xml:space="preserve"> </w:t>
      </w:r>
      <w:r w:rsidRPr="00910C29">
        <w:rPr>
          <w:rFonts w:ascii="Arial Narrow" w:hAnsi="Arial Narrow"/>
          <w:b/>
          <w:bCs/>
          <w:iCs/>
          <w:lang w:val="pl-PL"/>
        </w:rPr>
        <w:t>potencjału</w:t>
      </w:r>
      <w:r w:rsidR="0090395E" w:rsidRPr="00910C29">
        <w:rPr>
          <w:rFonts w:ascii="Arial Narrow" w:hAnsi="Arial Narrow"/>
          <w:b/>
          <w:bCs/>
          <w:iCs/>
          <w:lang w:val="pl-PL"/>
        </w:rPr>
        <w:t xml:space="preserve"> </w:t>
      </w:r>
      <w:r w:rsidRPr="00910C29">
        <w:rPr>
          <w:rFonts w:ascii="Arial Narrow" w:hAnsi="Arial Narrow"/>
          <w:b/>
          <w:bCs/>
          <w:iCs/>
          <w:lang w:val="pl-PL"/>
        </w:rPr>
        <w:t>naukowego</w:t>
      </w:r>
      <w:r w:rsidR="0090395E" w:rsidRPr="00910C29">
        <w:rPr>
          <w:rFonts w:ascii="Arial Narrow" w:hAnsi="Arial Narrow"/>
          <w:b/>
          <w:bCs/>
          <w:iCs/>
          <w:lang w:val="pl-PL"/>
        </w:rPr>
        <w:t xml:space="preserve"> </w:t>
      </w:r>
      <w:r w:rsidRPr="00910C29">
        <w:rPr>
          <w:rFonts w:ascii="Arial Narrow" w:hAnsi="Arial Narrow"/>
          <w:b/>
          <w:bCs/>
          <w:iCs/>
          <w:lang w:val="pl-PL"/>
        </w:rPr>
        <w:t>wraz</w:t>
      </w:r>
      <w:r w:rsidR="0090395E" w:rsidRPr="00910C29">
        <w:rPr>
          <w:rFonts w:ascii="Arial Narrow" w:hAnsi="Arial Narrow"/>
          <w:b/>
          <w:bCs/>
          <w:iCs/>
          <w:lang w:val="pl-PL"/>
        </w:rPr>
        <w:t xml:space="preserve"> </w:t>
      </w:r>
      <w:r w:rsidRPr="00910C29">
        <w:rPr>
          <w:rFonts w:ascii="Arial Narrow" w:hAnsi="Arial Narrow"/>
          <w:b/>
          <w:bCs/>
          <w:iCs/>
          <w:lang w:val="pl-PL"/>
        </w:rPr>
        <w:t>z</w:t>
      </w:r>
      <w:r w:rsidR="0090395E" w:rsidRPr="00910C29">
        <w:rPr>
          <w:rFonts w:ascii="Arial Narrow" w:hAnsi="Arial Narrow"/>
          <w:b/>
          <w:bCs/>
          <w:iCs/>
          <w:lang w:val="pl-PL"/>
        </w:rPr>
        <w:t xml:space="preserve"> </w:t>
      </w:r>
      <w:r w:rsidRPr="00910C29">
        <w:rPr>
          <w:rFonts w:ascii="Arial Narrow" w:hAnsi="Arial Narrow"/>
          <w:b/>
          <w:bCs/>
          <w:iCs/>
          <w:lang w:val="pl-PL"/>
        </w:rPr>
        <w:t>licencją,</w:t>
      </w:r>
      <w:r w:rsidR="0090395E" w:rsidRPr="00910C29">
        <w:rPr>
          <w:rFonts w:ascii="Arial Narrow" w:hAnsi="Arial Narrow"/>
          <w:b/>
          <w:bCs/>
          <w:iCs/>
          <w:lang w:val="pl-PL"/>
        </w:rPr>
        <w:t xml:space="preserve"> </w:t>
      </w:r>
      <w:r w:rsidRPr="00910C29">
        <w:rPr>
          <w:rFonts w:ascii="Arial Narrow" w:hAnsi="Arial Narrow"/>
          <w:b/>
          <w:bCs/>
          <w:iCs/>
          <w:lang w:val="pl-PL"/>
        </w:rPr>
        <w:t>usługą</w:t>
      </w:r>
      <w:r w:rsidR="0090395E" w:rsidRPr="00910C29">
        <w:rPr>
          <w:rFonts w:ascii="Arial Narrow" w:hAnsi="Arial Narrow"/>
          <w:b/>
          <w:bCs/>
          <w:iCs/>
          <w:lang w:val="pl-PL"/>
        </w:rPr>
        <w:t xml:space="preserve"> </w:t>
      </w:r>
      <w:r w:rsidRPr="00910C29">
        <w:rPr>
          <w:rFonts w:ascii="Arial Narrow" w:hAnsi="Arial Narrow"/>
          <w:b/>
          <w:bCs/>
          <w:iCs/>
          <w:lang w:val="pl-PL"/>
        </w:rPr>
        <w:t>jej</w:t>
      </w:r>
      <w:r w:rsidR="0090395E" w:rsidRPr="00910C29">
        <w:rPr>
          <w:rFonts w:ascii="Arial Narrow" w:hAnsi="Arial Narrow"/>
          <w:b/>
          <w:bCs/>
          <w:iCs/>
          <w:lang w:val="pl-PL"/>
        </w:rPr>
        <w:t xml:space="preserve"> </w:t>
      </w:r>
      <w:r w:rsidRPr="00910C29">
        <w:rPr>
          <w:rFonts w:ascii="Arial Narrow" w:hAnsi="Arial Narrow"/>
          <w:b/>
          <w:bCs/>
          <w:iCs/>
          <w:lang w:val="pl-PL"/>
        </w:rPr>
        <w:t>wdrożenia</w:t>
      </w:r>
      <w:r w:rsidR="0090395E" w:rsidRPr="00910C29">
        <w:rPr>
          <w:rFonts w:ascii="Arial Narrow" w:hAnsi="Arial Narrow"/>
          <w:b/>
          <w:bCs/>
          <w:iCs/>
          <w:lang w:val="pl-PL"/>
        </w:rPr>
        <w:t xml:space="preserve"> </w:t>
      </w:r>
      <w:r w:rsidRPr="00910C29">
        <w:rPr>
          <w:rFonts w:ascii="Arial Narrow" w:hAnsi="Arial Narrow"/>
          <w:b/>
          <w:bCs/>
          <w:iCs/>
          <w:lang w:val="pl-PL"/>
        </w:rPr>
        <w:t>oraz</w:t>
      </w:r>
      <w:r w:rsidR="0090395E" w:rsidRPr="00910C29">
        <w:rPr>
          <w:rFonts w:ascii="Arial Narrow" w:hAnsi="Arial Narrow"/>
          <w:b/>
          <w:bCs/>
          <w:iCs/>
          <w:lang w:val="pl-PL"/>
        </w:rPr>
        <w:t xml:space="preserve"> </w:t>
      </w:r>
      <w:r w:rsidRPr="00910C29">
        <w:rPr>
          <w:rFonts w:ascii="Arial Narrow" w:hAnsi="Arial Narrow"/>
          <w:b/>
          <w:bCs/>
          <w:iCs/>
          <w:lang w:val="pl-PL"/>
        </w:rPr>
        <w:t>asystą</w:t>
      </w:r>
      <w:r w:rsidR="0090395E" w:rsidRPr="00910C29">
        <w:rPr>
          <w:rFonts w:ascii="Arial Narrow" w:hAnsi="Arial Narrow"/>
          <w:b/>
          <w:bCs/>
          <w:iCs/>
          <w:lang w:val="pl-PL"/>
        </w:rPr>
        <w:t xml:space="preserve"> </w:t>
      </w:r>
      <w:r w:rsidRPr="00910C29">
        <w:rPr>
          <w:rFonts w:ascii="Arial Narrow" w:hAnsi="Arial Narrow"/>
          <w:b/>
          <w:bCs/>
          <w:iCs/>
          <w:lang w:val="pl-PL"/>
        </w:rPr>
        <w:t>powdrożeniową</w:t>
      </w:r>
    </w:p>
    <w:p w14:paraId="340D164D" w14:textId="5173EA54" w:rsidR="00BF5059" w:rsidRPr="00910C29" w:rsidRDefault="00BF5059" w:rsidP="00910C29">
      <w:pPr>
        <w:pStyle w:val="Akapitzlist"/>
        <w:numPr>
          <w:ilvl w:val="0"/>
          <w:numId w:val="104"/>
        </w:numPr>
        <w:autoSpaceDE w:val="0"/>
        <w:autoSpaceDN w:val="0"/>
        <w:adjustRightInd w:val="0"/>
        <w:spacing w:after="120"/>
        <w:jc w:val="both"/>
        <w:rPr>
          <w:rFonts w:ascii="Arial Narrow" w:hAnsi="Arial Narrow"/>
          <w:b/>
          <w:lang w:val="pl-PL"/>
        </w:rPr>
      </w:pPr>
      <w:r w:rsidRPr="00910C29">
        <w:rPr>
          <w:rFonts w:ascii="Arial Narrow" w:hAnsi="Arial Narrow"/>
          <w:b/>
          <w:lang w:val="pl-PL"/>
        </w:rPr>
        <w:t>Część</w:t>
      </w:r>
      <w:r w:rsidR="0090395E" w:rsidRPr="00910C29">
        <w:rPr>
          <w:rFonts w:ascii="Arial Narrow" w:hAnsi="Arial Narrow"/>
          <w:b/>
          <w:lang w:val="pl-PL"/>
        </w:rPr>
        <w:t xml:space="preserve"> </w:t>
      </w:r>
      <w:r w:rsidRPr="00910C29">
        <w:rPr>
          <w:rFonts w:ascii="Arial Narrow" w:hAnsi="Arial Narrow"/>
          <w:b/>
          <w:lang w:val="pl-PL"/>
        </w:rPr>
        <w:t>2</w:t>
      </w:r>
      <w:r w:rsidR="0090395E" w:rsidRPr="00910C29">
        <w:rPr>
          <w:rFonts w:ascii="Arial Narrow" w:hAnsi="Arial Narrow"/>
          <w:b/>
          <w:lang w:val="pl-PL"/>
        </w:rPr>
        <w:t xml:space="preserve"> </w:t>
      </w:r>
      <w:r w:rsidRPr="00910C29">
        <w:rPr>
          <w:rFonts w:ascii="Arial Narrow" w:hAnsi="Arial Narrow"/>
          <w:b/>
          <w:lang w:val="pl-PL"/>
        </w:rPr>
        <w:t>–</w:t>
      </w:r>
      <w:r w:rsidR="0090395E" w:rsidRPr="00910C29">
        <w:rPr>
          <w:rFonts w:ascii="Arial Narrow" w:hAnsi="Arial Narrow"/>
          <w:b/>
          <w:lang w:val="pl-PL"/>
        </w:rPr>
        <w:t xml:space="preserve"> </w:t>
      </w:r>
      <w:r w:rsidR="00AD5EA0" w:rsidRPr="00910C29">
        <w:rPr>
          <w:rFonts w:ascii="Arial Narrow" w:hAnsi="Arial Narrow"/>
          <w:b/>
          <w:lang w:val="pl-PL"/>
        </w:rPr>
        <w:t xml:space="preserve">Dostawa licencji i wdrożenie Zintegrowanego Systemu Informatycznego (ZSI) wraz z dostawą niezbędnej infrastruktury technicznej (serwer) </w:t>
      </w:r>
      <w:r w:rsidR="00AD5EA0" w:rsidRPr="00910C29">
        <w:rPr>
          <w:rFonts w:ascii="Arial Narrow" w:hAnsi="Arial Narrow" w:cs="Calibri Light"/>
          <w:b/>
          <w:lang w:val="pl-PL"/>
        </w:rPr>
        <w:t>wraz z gwarancją</w:t>
      </w:r>
    </w:p>
    <w:p w14:paraId="7FD4618C" w14:textId="77777777" w:rsidR="00BF5059" w:rsidRPr="00F86483" w:rsidRDefault="00BF5059" w:rsidP="00F86483">
      <w:pPr>
        <w:pStyle w:val="Zwykytekst1"/>
        <w:tabs>
          <w:tab w:val="left" w:leader="dot" w:pos="9360"/>
        </w:tabs>
        <w:spacing w:after="120"/>
        <w:jc w:val="both"/>
        <w:rPr>
          <w:rFonts w:ascii="Arial Narrow" w:hAnsi="Arial Narrow" w:cs="Arial"/>
          <w:b/>
          <w:bCs/>
          <w:i/>
          <w:sz w:val="24"/>
          <w:szCs w:val="24"/>
        </w:rPr>
      </w:pPr>
    </w:p>
    <w:p w14:paraId="31FA5852" w14:textId="44A93CF7" w:rsidR="006D2AE4" w:rsidRPr="00F86483" w:rsidRDefault="006D2AE4" w:rsidP="00F86483">
      <w:pPr>
        <w:spacing w:after="120"/>
        <w:jc w:val="both"/>
        <w:rPr>
          <w:rFonts w:ascii="Arial Narrow" w:hAnsi="Arial Narrow" w:cs="Arial"/>
          <w:b/>
          <w:spacing w:val="-2"/>
          <w:lang w:val="pl-PL"/>
        </w:rPr>
      </w:pPr>
      <w:r w:rsidRPr="00F86483">
        <w:rPr>
          <w:rFonts w:ascii="Arial Narrow" w:hAnsi="Arial Narrow" w:cs="Arial"/>
          <w:spacing w:val="-2"/>
          <w:lang w:val="pl-PL"/>
        </w:rPr>
        <w:t>Nr</w:t>
      </w:r>
      <w:r w:rsidR="0090395E" w:rsidRPr="00F86483">
        <w:rPr>
          <w:rFonts w:ascii="Arial Narrow" w:hAnsi="Arial Narrow" w:cs="Arial"/>
          <w:spacing w:val="-2"/>
          <w:lang w:val="pl-PL"/>
        </w:rPr>
        <w:t xml:space="preserve"> </w:t>
      </w:r>
      <w:r w:rsidRPr="00F86483">
        <w:rPr>
          <w:rFonts w:ascii="Arial Narrow" w:hAnsi="Arial Narrow" w:cs="Arial"/>
          <w:spacing w:val="-2"/>
          <w:lang w:val="pl-PL"/>
        </w:rPr>
        <w:t>ref:</w:t>
      </w:r>
      <w:r w:rsidR="0090395E" w:rsidRPr="00F86483">
        <w:rPr>
          <w:rFonts w:ascii="Arial Narrow" w:hAnsi="Arial Narrow" w:cs="Arial"/>
          <w:spacing w:val="-2"/>
          <w:lang w:val="pl-PL"/>
        </w:rPr>
        <w:t xml:space="preserve"> </w:t>
      </w:r>
      <w:r w:rsidRPr="00F86483">
        <w:rPr>
          <w:rFonts w:ascii="Arial Narrow" w:hAnsi="Arial Narrow" w:cs="Arial"/>
          <w:b/>
          <w:lang w:val="pl-PL"/>
        </w:rPr>
        <w:t>______________________</w:t>
      </w:r>
    </w:p>
    <w:p w14:paraId="6C1B0EE3" w14:textId="65646963" w:rsidR="006D2AE4" w:rsidRPr="00F86483" w:rsidRDefault="006D2AE4" w:rsidP="00F86483">
      <w:pPr>
        <w:pStyle w:val="Zwykytekst1"/>
        <w:tabs>
          <w:tab w:val="left" w:leader="dot" w:pos="9360"/>
        </w:tabs>
        <w:spacing w:after="120"/>
        <w:jc w:val="both"/>
        <w:rPr>
          <w:rFonts w:ascii="Arial Narrow" w:hAnsi="Arial Narrow" w:cs="Arial"/>
          <w:b/>
          <w:sz w:val="24"/>
          <w:szCs w:val="24"/>
        </w:rPr>
      </w:pPr>
    </w:p>
    <w:p w14:paraId="275E542E" w14:textId="78126FDE" w:rsidR="008961E3" w:rsidRPr="00F86483" w:rsidRDefault="008961E3" w:rsidP="00F86483">
      <w:pPr>
        <w:pStyle w:val="Zwykytekst"/>
        <w:spacing w:after="120"/>
        <w:jc w:val="both"/>
        <w:rPr>
          <w:rFonts w:ascii="Arial Narrow" w:hAnsi="Arial Narrow" w:cs="Verdana"/>
          <w:b/>
          <w:sz w:val="24"/>
          <w:szCs w:val="24"/>
        </w:rPr>
      </w:pPr>
      <w:r w:rsidRPr="00F86483">
        <w:rPr>
          <w:rFonts w:ascii="Arial Narrow" w:hAnsi="Arial Narrow" w:cs="Verdana"/>
          <w:sz w:val="24"/>
          <w:szCs w:val="24"/>
        </w:rPr>
        <w:t>Adres</w:t>
      </w:r>
      <w:r w:rsidR="0090395E" w:rsidRPr="00F86483">
        <w:rPr>
          <w:rFonts w:ascii="Arial Narrow" w:hAnsi="Arial Narrow" w:cs="Verdana"/>
          <w:sz w:val="24"/>
          <w:szCs w:val="24"/>
        </w:rPr>
        <w:t xml:space="preserve"> </w:t>
      </w:r>
      <w:r w:rsidRPr="00F86483">
        <w:rPr>
          <w:rFonts w:ascii="Arial Narrow" w:hAnsi="Arial Narrow" w:cs="Verdana"/>
          <w:sz w:val="24"/>
          <w:szCs w:val="24"/>
        </w:rPr>
        <w:t>skrzynki</w:t>
      </w:r>
      <w:r w:rsidR="0090395E" w:rsidRPr="00F86483">
        <w:rPr>
          <w:rFonts w:ascii="Arial Narrow" w:hAnsi="Arial Narrow" w:cs="Verdana"/>
          <w:sz w:val="24"/>
          <w:szCs w:val="24"/>
        </w:rPr>
        <w:t xml:space="preserve"> </w:t>
      </w:r>
      <w:r w:rsidRPr="00F86483">
        <w:rPr>
          <w:rFonts w:ascii="Arial Narrow" w:hAnsi="Arial Narrow" w:cs="Verdana"/>
          <w:b/>
          <w:sz w:val="24"/>
          <w:szCs w:val="24"/>
        </w:rPr>
        <w:t>ePUAP</w:t>
      </w:r>
      <w:r w:rsidR="0090395E" w:rsidRPr="00F86483">
        <w:rPr>
          <w:rFonts w:ascii="Arial Narrow" w:hAnsi="Arial Narrow" w:cs="Verdana"/>
          <w:b/>
          <w:sz w:val="24"/>
          <w:szCs w:val="24"/>
        </w:rPr>
        <w:t xml:space="preserve"> </w:t>
      </w:r>
      <w:r w:rsidRPr="00F86483">
        <w:rPr>
          <w:rFonts w:ascii="Arial Narrow" w:hAnsi="Arial Narrow" w:cs="Verdana"/>
          <w:b/>
          <w:sz w:val="24"/>
          <w:szCs w:val="24"/>
        </w:rPr>
        <w:t>Wykonawcy</w:t>
      </w:r>
      <w:r w:rsidRPr="00F86483">
        <w:rPr>
          <w:rFonts w:ascii="Arial Narrow" w:hAnsi="Arial Narrow" w:cs="Verdana"/>
          <w:sz w:val="24"/>
          <w:szCs w:val="24"/>
        </w:rPr>
        <w:t>,</w:t>
      </w:r>
      <w:r w:rsidR="0090395E" w:rsidRPr="00F86483">
        <w:rPr>
          <w:rFonts w:ascii="Arial Narrow" w:hAnsi="Arial Narrow" w:cs="Verdana"/>
          <w:sz w:val="24"/>
          <w:szCs w:val="24"/>
        </w:rPr>
        <w:t xml:space="preserve"> </w:t>
      </w:r>
      <w:r w:rsidRPr="00F86483">
        <w:rPr>
          <w:rFonts w:ascii="Arial Narrow" w:hAnsi="Arial Narrow" w:cs="Verdana"/>
          <w:sz w:val="24"/>
          <w:szCs w:val="24"/>
        </w:rPr>
        <w:t>na</w:t>
      </w:r>
      <w:r w:rsidR="0090395E" w:rsidRPr="00F86483">
        <w:rPr>
          <w:rFonts w:ascii="Arial Narrow" w:hAnsi="Arial Narrow" w:cs="Verdana"/>
          <w:sz w:val="24"/>
          <w:szCs w:val="24"/>
        </w:rPr>
        <w:t xml:space="preserve"> </w:t>
      </w:r>
      <w:r w:rsidRPr="00F86483">
        <w:rPr>
          <w:rFonts w:ascii="Arial Narrow" w:hAnsi="Arial Narrow" w:cs="Verdana"/>
          <w:sz w:val="24"/>
          <w:szCs w:val="24"/>
        </w:rPr>
        <w:t>którą</w:t>
      </w:r>
      <w:r w:rsidR="0090395E" w:rsidRPr="00F86483">
        <w:rPr>
          <w:rFonts w:ascii="Arial Narrow" w:hAnsi="Arial Narrow" w:cs="Verdana"/>
          <w:sz w:val="24"/>
          <w:szCs w:val="24"/>
        </w:rPr>
        <w:t xml:space="preserve"> </w:t>
      </w:r>
      <w:r w:rsidRPr="00F86483">
        <w:rPr>
          <w:rFonts w:ascii="Arial Narrow" w:hAnsi="Arial Narrow" w:cs="Verdana"/>
          <w:sz w:val="24"/>
          <w:szCs w:val="24"/>
        </w:rPr>
        <w:t>Zamawiający</w:t>
      </w:r>
      <w:r w:rsidR="0090395E" w:rsidRPr="00F86483">
        <w:rPr>
          <w:rFonts w:ascii="Arial Narrow" w:hAnsi="Arial Narrow" w:cs="Verdana"/>
          <w:sz w:val="24"/>
          <w:szCs w:val="24"/>
        </w:rPr>
        <w:t xml:space="preserve"> </w:t>
      </w:r>
      <w:r w:rsidRPr="00F86483">
        <w:rPr>
          <w:rFonts w:ascii="Arial Narrow" w:hAnsi="Arial Narrow" w:cs="Verdana"/>
          <w:sz w:val="24"/>
          <w:szCs w:val="24"/>
        </w:rPr>
        <w:t>będzie</w:t>
      </w:r>
      <w:r w:rsidR="0090395E" w:rsidRPr="00F86483">
        <w:rPr>
          <w:rFonts w:ascii="Arial Narrow" w:hAnsi="Arial Narrow" w:cs="Verdana"/>
          <w:sz w:val="24"/>
          <w:szCs w:val="24"/>
        </w:rPr>
        <w:t xml:space="preserve"> </w:t>
      </w:r>
      <w:r w:rsidRPr="00F86483">
        <w:rPr>
          <w:rFonts w:ascii="Arial Narrow" w:hAnsi="Arial Narrow" w:cs="Verdana"/>
          <w:sz w:val="24"/>
          <w:szCs w:val="24"/>
        </w:rPr>
        <w:t>przekazywał</w:t>
      </w:r>
      <w:r w:rsidR="0090395E" w:rsidRPr="00F86483">
        <w:rPr>
          <w:rFonts w:ascii="Arial Narrow" w:hAnsi="Arial Narrow" w:cs="Verdana"/>
          <w:sz w:val="24"/>
          <w:szCs w:val="24"/>
        </w:rPr>
        <w:t xml:space="preserve"> </w:t>
      </w:r>
      <w:r w:rsidRPr="00F86483">
        <w:rPr>
          <w:rFonts w:ascii="Arial Narrow" w:hAnsi="Arial Narrow" w:cs="Verdana"/>
          <w:sz w:val="24"/>
          <w:szCs w:val="24"/>
        </w:rPr>
        <w:t>korespondencję</w:t>
      </w:r>
      <w:r w:rsidR="0090395E" w:rsidRPr="00F86483">
        <w:rPr>
          <w:rFonts w:ascii="Arial Narrow" w:hAnsi="Arial Narrow" w:cs="Verdana"/>
          <w:sz w:val="24"/>
          <w:szCs w:val="24"/>
        </w:rPr>
        <w:t xml:space="preserve"> </w:t>
      </w:r>
      <w:r w:rsidRPr="00F86483">
        <w:rPr>
          <w:rFonts w:ascii="Arial Narrow" w:hAnsi="Arial Narrow" w:cs="Verdana"/>
          <w:sz w:val="24"/>
          <w:szCs w:val="24"/>
        </w:rPr>
        <w:t>związaną</w:t>
      </w:r>
      <w:r w:rsidR="0090395E" w:rsidRPr="00F86483">
        <w:rPr>
          <w:rFonts w:ascii="Arial Narrow" w:hAnsi="Arial Narrow" w:cs="Verdana"/>
          <w:sz w:val="24"/>
          <w:szCs w:val="24"/>
        </w:rPr>
        <w:t xml:space="preserve"> </w:t>
      </w:r>
      <w:r w:rsidRPr="00F86483">
        <w:rPr>
          <w:rFonts w:ascii="Arial Narrow" w:hAnsi="Arial Narrow" w:cs="Verdana"/>
          <w:sz w:val="24"/>
          <w:szCs w:val="24"/>
        </w:rPr>
        <w:t>z</w:t>
      </w:r>
      <w:r w:rsidR="0090395E" w:rsidRPr="00F86483">
        <w:rPr>
          <w:rFonts w:ascii="Arial Narrow" w:hAnsi="Arial Narrow" w:cs="Verdana"/>
          <w:sz w:val="24"/>
          <w:szCs w:val="24"/>
        </w:rPr>
        <w:t xml:space="preserve"> </w:t>
      </w:r>
      <w:r w:rsidRPr="00F86483">
        <w:rPr>
          <w:rFonts w:ascii="Arial Narrow" w:hAnsi="Arial Narrow" w:cs="Verdana"/>
          <w:sz w:val="24"/>
          <w:szCs w:val="24"/>
        </w:rPr>
        <w:t>postępowaniem</w:t>
      </w:r>
      <w:r w:rsidR="0090395E" w:rsidRPr="00F86483">
        <w:rPr>
          <w:rFonts w:ascii="Arial Narrow" w:hAnsi="Arial Narrow" w:cs="Verdana"/>
          <w:sz w:val="24"/>
          <w:szCs w:val="24"/>
        </w:rPr>
        <w:t xml:space="preserve"> </w:t>
      </w:r>
      <w:r w:rsidRPr="00F86483">
        <w:rPr>
          <w:rFonts w:ascii="Arial Narrow" w:hAnsi="Arial Narrow" w:cs="Verdana"/>
          <w:b/>
          <w:sz w:val="24"/>
          <w:szCs w:val="24"/>
          <w:highlight w:val="lightGray"/>
        </w:rPr>
        <w:t>……………………………………….………………</w:t>
      </w:r>
    </w:p>
    <w:p w14:paraId="582BE789" w14:textId="77777777" w:rsidR="008961E3" w:rsidRPr="00F86483" w:rsidRDefault="008961E3" w:rsidP="00F86483">
      <w:pPr>
        <w:pStyle w:val="Zwykytekst1"/>
        <w:tabs>
          <w:tab w:val="left" w:leader="dot" w:pos="9360"/>
        </w:tabs>
        <w:spacing w:after="120"/>
        <w:jc w:val="both"/>
        <w:rPr>
          <w:rFonts w:ascii="Arial Narrow" w:hAnsi="Arial Narrow" w:cs="Arial"/>
          <w:b/>
          <w:sz w:val="24"/>
          <w:szCs w:val="24"/>
        </w:rPr>
      </w:pPr>
    </w:p>
    <w:p w14:paraId="65171725" w14:textId="293824AA" w:rsidR="006D2AE4" w:rsidRPr="00F86483" w:rsidRDefault="006D2AE4" w:rsidP="00F86483">
      <w:pPr>
        <w:pStyle w:val="Zwykytekst1"/>
        <w:tabs>
          <w:tab w:val="left" w:leader="dot" w:pos="9360"/>
        </w:tabs>
        <w:spacing w:after="120"/>
        <w:jc w:val="both"/>
        <w:rPr>
          <w:rFonts w:ascii="Arial Narrow" w:hAnsi="Arial Narrow" w:cs="Arial"/>
          <w:sz w:val="24"/>
          <w:szCs w:val="24"/>
        </w:rPr>
      </w:pPr>
      <w:r w:rsidRPr="00F86483">
        <w:rPr>
          <w:rFonts w:ascii="Arial Narrow" w:hAnsi="Arial Narrow" w:cs="Arial"/>
          <w:b/>
          <w:sz w:val="24"/>
          <w:szCs w:val="24"/>
        </w:rPr>
        <w:t>MY</w:t>
      </w:r>
      <w:r w:rsidR="0090395E" w:rsidRPr="00F86483">
        <w:rPr>
          <w:rFonts w:ascii="Arial Narrow" w:hAnsi="Arial Narrow" w:cs="Arial"/>
          <w:b/>
          <w:sz w:val="24"/>
          <w:szCs w:val="24"/>
        </w:rPr>
        <w:t xml:space="preserve"> </w:t>
      </w:r>
      <w:r w:rsidRPr="00F86483">
        <w:rPr>
          <w:rFonts w:ascii="Arial Narrow" w:hAnsi="Arial Narrow" w:cs="Arial"/>
          <w:b/>
          <w:sz w:val="24"/>
          <w:szCs w:val="24"/>
        </w:rPr>
        <w:t>NIŻEJ</w:t>
      </w:r>
      <w:r w:rsidR="0090395E" w:rsidRPr="00F86483">
        <w:rPr>
          <w:rFonts w:ascii="Arial Narrow" w:hAnsi="Arial Narrow" w:cs="Arial"/>
          <w:b/>
          <w:sz w:val="24"/>
          <w:szCs w:val="24"/>
        </w:rPr>
        <w:t xml:space="preserve"> </w:t>
      </w:r>
      <w:r w:rsidRPr="00F86483">
        <w:rPr>
          <w:rFonts w:ascii="Arial Narrow" w:hAnsi="Arial Narrow" w:cs="Arial"/>
          <w:b/>
          <w:sz w:val="24"/>
          <w:szCs w:val="24"/>
        </w:rPr>
        <w:t>PODPISANI</w:t>
      </w:r>
      <w:r w:rsidR="0090395E" w:rsidRPr="00F86483">
        <w:rPr>
          <w:rFonts w:ascii="Arial Narrow" w:hAnsi="Arial Narrow" w:cs="Arial"/>
          <w:sz w:val="24"/>
          <w:szCs w:val="24"/>
        </w:rPr>
        <w:t xml:space="preserve"> </w:t>
      </w:r>
    </w:p>
    <w:p w14:paraId="41DFC9DF" w14:textId="69E3681E" w:rsidR="006D2AE4" w:rsidRPr="00F86483" w:rsidRDefault="006D2AE4" w:rsidP="00F86483">
      <w:pPr>
        <w:pStyle w:val="Zwykytekst1"/>
        <w:tabs>
          <w:tab w:val="left" w:leader="underscore" w:pos="9000"/>
        </w:tabs>
        <w:spacing w:after="120"/>
        <w:jc w:val="both"/>
        <w:rPr>
          <w:rFonts w:ascii="Arial Narrow" w:hAnsi="Arial Narrow" w:cs="Arial"/>
          <w:sz w:val="24"/>
          <w:szCs w:val="24"/>
        </w:rPr>
      </w:pPr>
      <w:r w:rsidRPr="00F86483">
        <w:rPr>
          <w:rFonts w:ascii="Arial Narrow" w:hAnsi="Arial Narrow" w:cs="Arial"/>
          <w:sz w:val="24"/>
          <w:szCs w:val="24"/>
        </w:rPr>
        <w:t>__________________________________________________________</w:t>
      </w:r>
      <w:r w:rsidR="00F94D52" w:rsidRPr="00F86483">
        <w:rPr>
          <w:rFonts w:ascii="Arial Narrow" w:hAnsi="Arial Narrow" w:cs="Arial"/>
          <w:sz w:val="24"/>
          <w:szCs w:val="24"/>
        </w:rPr>
        <w:t>______________</w:t>
      </w:r>
      <w:r w:rsidRPr="00F86483">
        <w:rPr>
          <w:rFonts w:ascii="Arial Narrow" w:hAnsi="Arial Narrow" w:cs="Arial"/>
          <w:sz w:val="24"/>
          <w:szCs w:val="24"/>
        </w:rPr>
        <w:t>_________</w:t>
      </w:r>
      <w:r w:rsidR="0090395E" w:rsidRPr="00F86483">
        <w:rPr>
          <w:rFonts w:ascii="Arial Narrow" w:hAnsi="Arial Narrow" w:cs="Arial"/>
          <w:sz w:val="24"/>
          <w:szCs w:val="24"/>
        </w:rPr>
        <w:t xml:space="preserve"> </w:t>
      </w:r>
    </w:p>
    <w:p w14:paraId="41504B46" w14:textId="541E4959" w:rsidR="006D2AE4" w:rsidRPr="00F86483" w:rsidRDefault="006D2AE4" w:rsidP="00F86483">
      <w:pPr>
        <w:pStyle w:val="Zwykytekst1"/>
        <w:tabs>
          <w:tab w:val="left" w:leader="underscore" w:pos="9000"/>
        </w:tabs>
        <w:spacing w:after="120"/>
        <w:jc w:val="both"/>
        <w:rPr>
          <w:rFonts w:ascii="Arial Narrow" w:hAnsi="Arial Narrow" w:cs="Arial"/>
          <w:sz w:val="24"/>
          <w:szCs w:val="24"/>
        </w:rPr>
      </w:pPr>
      <w:r w:rsidRPr="00F86483">
        <w:rPr>
          <w:rFonts w:ascii="Arial Narrow" w:hAnsi="Arial Narrow" w:cs="Arial"/>
          <w:sz w:val="24"/>
          <w:szCs w:val="24"/>
        </w:rPr>
        <w:t>___________________________________________</w:t>
      </w:r>
      <w:r w:rsidR="00F94D52" w:rsidRPr="00F86483">
        <w:rPr>
          <w:rFonts w:ascii="Arial Narrow" w:hAnsi="Arial Narrow" w:cs="Arial"/>
          <w:sz w:val="24"/>
          <w:szCs w:val="24"/>
        </w:rPr>
        <w:t>_________________________</w:t>
      </w:r>
      <w:r w:rsidRPr="00F86483">
        <w:rPr>
          <w:rFonts w:ascii="Arial Narrow" w:hAnsi="Arial Narrow" w:cs="Arial"/>
          <w:sz w:val="24"/>
          <w:szCs w:val="24"/>
        </w:rPr>
        <w:t>_____________</w:t>
      </w:r>
      <w:r w:rsidR="0090395E" w:rsidRPr="00F86483">
        <w:rPr>
          <w:rFonts w:ascii="Arial Narrow" w:hAnsi="Arial Narrow" w:cs="Arial"/>
          <w:sz w:val="24"/>
          <w:szCs w:val="24"/>
        </w:rPr>
        <w:t xml:space="preserve"> </w:t>
      </w:r>
    </w:p>
    <w:p w14:paraId="40649F69" w14:textId="6342B744" w:rsidR="006D2AE4" w:rsidRPr="00F86483" w:rsidRDefault="006D2AE4" w:rsidP="00F86483">
      <w:pPr>
        <w:pStyle w:val="Zwykytekst1"/>
        <w:tabs>
          <w:tab w:val="left" w:leader="dot" w:pos="9360"/>
        </w:tabs>
        <w:spacing w:after="120"/>
        <w:jc w:val="both"/>
        <w:rPr>
          <w:rFonts w:ascii="Arial Narrow" w:hAnsi="Arial Narrow" w:cs="Arial"/>
          <w:sz w:val="24"/>
          <w:szCs w:val="24"/>
        </w:rPr>
      </w:pPr>
      <w:r w:rsidRPr="00F86483">
        <w:rPr>
          <w:rFonts w:ascii="Arial Narrow" w:hAnsi="Arial Narrow" w:cs="Arial"/>
          <w:sz w:val="24"/>
          <w:szCs w:val="24"/>
        </w:rPr>
        <w:t>działając</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imieniu</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rzecz</w:t>
      </w:r>
    </w:p>
    <w:p w14:paraId="6F4456F5" w14:textId="117D9E6C" w:rsidR="006D2AE4" w:rsidRPr="00F86483" w:rsidRDefault="006D2AE4" w:rsidP="00F86483">
      <w:pPr>
        <w:pStyle w:val="Zwykytekst1"/>
        <w:tabs>
          <w:tab w:val="left" w:leader="underscore" w:pos="9000"/>
        </w:tabs>
        <w:spacing w:after="120"/>
        <w:jc w:val="both"/>
        <w:rPr>
          <w:rFonts w:ascii="Arial Narrow" w:hAnsi="Arial Narrow" w:cs="Arial"/>
          <w:sz w:val="24"/>
          <w:szCs w:val="24"/>
        </w:rPr>
      </w:pPr>
      <w:r w:rsidRPr="00F86483">
        <w:rPr>
          <w:rFonts w:ascii="Arial Narrow" w:hAnsi="Arial Narrow" w:cs="Arial"/>
          <w:sz w:val="24"/>
          <w:szCs w:val="24"/>
        </w:rPr>
        <w:t>__________________________________________________________</w:t>
      </w:r>
      <w:r w:rsidR="00F94D52" w:rsidRPr="00F86483">
        <w:rPr>
          <w:rFonts w:ascii="Arial Narrow" w:hAnsi="Arial Narrow" w:cs="Arial"/>
          <w:sz w:val="24"/>
          <w:szCs w:val="24"/>
        </w:rPr>
        <w:t>______________</w:t>
      </w:r>
      <w:r w:rsidRPr="00F86483">
        <w:rPr>
          <w:rFonts w:ascii="Arial Narrow" w:hAnsi="Arial Narrow" w:cs="Arial"/>
          <w:sz w:val="24"/>
          <w:szCs w:val="24"/>
        </w:rPr>
        <w:t>_________</w:t>
      </w:r>
      <w:r w:rsidR="0090395E" w:rsidRPr="00F86483">
        <w:rPr>
          <w:rFonts w:ascii="Arial Narrow" w:hAnsi="Arial Narrow" w:cs="Arial"/>
          <w:sz w:val="24"/>
          <w:szCs w:val="24"/>
        </w:rPr>
        <w:t xml:space="preserve"> </w:t>
      </w:r>
    </w:p>
    <w:p w14:paraId="2BC8F0B6" w14:textId="1B334C3C" w:rsidR="006D2AE4" w:rsidRPr="00F86483" w:rsidRDefault="006D2AE4" w:rsidP="00F86483">
      <w:pPr>
        <w:pStyle w:val="Zwykytekst1"/>
        <w:tabs>
          <w:tab w:val="left" w:leader="underscore" w:pos="9000"/>
        </w:tabs>
        <w:spacing w:after="120"/>
        <w:jc w:val="both"/>
        <w:rPr>
          <w:rFonts w:ascii="Arial Narrow" w:hAnsi="Arial Narrow" w:cs="Arial"/>
          <w:sz w:val="24"/>
          <w:szCs w:val="24"/>
        </w:rPr>
      </w:pPr>
      <w:r w:rsidRPr="00F86483">
        <w:rPr>
          <w:rFonts w:ascii="Arial Narrow" w:hAnsi="Arial Narrow" w:cs="Arial"/>
          <w:sz w:val="24"/>
          <w:szCs w:val="24"/>
        </w:rPr>
        <w:t>______________________________________________________________</w:t>
      </w:r>
      <w:r w:rsidR="009B1699" w:rsidRPr="00F86483">
        <w:rPr>
          <w:rFonts w:ascii="Arial Narrow" w:hAnsi="Arial Narrow" w:cs="Arial"/>
          <w:sz w:val="24"/>
          <w:szCs w:val="24"/>
        </w:rPr>
        <w:t>______________</w:t>
      </w:r>
      <w:r w:rsidRPr="00F86483">
        <w:rPr>
          <w:rFonts w:ascii="Arial Narrow" w:hAnsi="Arial Narrow" w:cs="Arial"/>
          <w:sz w:val="24"/>
          <w:szCs w:val="24"/>
        </w:rPr>
        <w:t>_____</w:t>
      </w:r>
      <w:r w:rsidR="0090395E" w:rsidRPr="00F86483">
        <w:rPr>
          <w:rFonts w:ascii="Arial Narrow" w:hAnsi="Arial Narrow" w:cs="Arial"/>
          <w:sz w:val="24"/>
          <w:szCs w:val="24"/>
        </w:rPr>
        <w:t xml:space="preserve"> </w:t>
      </w:r>
    </w:p>
    <w:p w14:paraId="56C74BC2" w14:textId="21B6361A" w:rsidR="006D2AE4" w:rsidRPr="00F86483" w:rsidRDefault="0090395E" w:rsidP="00F86483">
      <w:pPr>
        <w:pStyle w:val="Zwykytekst1"/>
        <w:tabs>
          <w:tab w:val="left" w:leader="dot" w:pos="9072"/>
        </w:tabs>
        <w:spacing w:after="120"/>
        <w:jc w:val="center"/>
        <w:rPr>
          <w:rFonts w:ascii="Arial Narrow" w:hAnsi="Arial Narrow" w:cs="Arial"/>
          <w:i/>
          <w:sz w:val="24"/>
          <w:szCs w:val="24"/>
        </w:rPr>
      </w:pPr>
      <w:r w:rsidRPr="00F86483">
        <w:rPr>
          <w:rFonts w:ascii="Arial Narrow" w:hAnsi="Arial Narrow" w:cs="Arial"/>
          <w:i/>
          <w:sz w:val="24"/>
          <w:szCs w:val="24"/>
        </w:rPr>
        <w:t xml:space="preserve"> </w:t>
      </w:r>
      <w:r w:rsidR="006D2AE4" w:rsidRPr="00F86483">
        <w:rPr>
          <w:rFonts w:ascii="Arial Narrow" w:hAnsi="Arial Narrow" w:cs="Arial"/>
          <w:i/>
          <w:sz w:val="24"/>
          <w:szCs w:val="24"/>
        </w:rPr>
        <w:t>(nazwa</w:t>
      </w:r>
      <w:r w:rsidRPr="00F86483">
        <w:rPr>
          <w:rFonts w:ascii="Arial Narrow" w:hAnsi="Arial Narrow" w:cs="Arial"/>
          <w:i/>
          <w:sz w:val="24"/>
          <w:szCs w:val="24"/>
        </w:rPr>
        <w:t xml:space="preserve"> </w:t>
      </w:r>
      <w:r w:rsidR="006D2AE4" w:rsidRPr="00F86483">
        <w:rPr>
          <w:rFonts w:ascii="Arial Narrow" w:hAnsi="Arial Narrow" w:cs="Arial"/>
          <w:i/>
          <w:sz w:val="24"/>
          <w:szCs w:val="24"/>
        </w:rPr>
        <w:t>(firma)</w:t>
      </w:r>
      <w:r w:rsidRPr="00F86483">
        <w:rPr>
          <w:rFonts w:ascii="Arial Narrow" w:hAnsi="Arial Narrow" w:cs="Arial"/>
          <w:i/>
          <w:sz w:val="24"/>
          <w:szCs w:val="24"/>
        </w:rPr>
        <w:t xml:space="preserve"> </w:t>
      </w:r>
      <w:r w:rsidR="006D2AE4" w:rsidRPr="00F86483">
        <w:rPr>
          <w:rFonts w:ascii="Arial Narrow" w:hAnsi="Arial Narrow" w:cs="Arial"/>
          <w:i/>
          <w:sz w:val="24"/>
          <w:szCs w:val="24"/>
        </w:rPr>
        <w:t>dokładny</w:t>
      </w:r>
      <w:r w:rsidRPr="00F86483">
        <w:rPr>
          <w:rFonts w:ascii="Arial Narrow" w:hAnsi="Arial Narrow" w:cs="Arial"/>
          <w:i/>
          <w:sz w:val="24"/>
          <w:szCs w:val="24"/>
        </w:rPr>
        <w:t xml:space="preserve"> </w:t>
      </w:r>
      <w:r w:rsidR="006D2AE4" w:rsidRPr="00F86483">
        <w:rPr>
          <w:rFonts w:ascii="Arial Narrow" w:hAnsi="Arial Narrow" w:cs="Arial"/>
          <w:i/>
          <w:sz w:val="24"/>
          <w:szCs w:val="24"/>
        </w:rPr>
        <w:t>adres</w:t>
      </w:r>
      <w:r w:rsidRPr="00F86483">
        <w:rPr>
          <w:rFonts w:ascii="Arial Narrow" w:hAnsi="Arial Narrow" w:cs="Arial"/>
          <w:i/>
          <w:sz w:val="24"/>
          <w:szCs w:val="24"/>
        </w:rPr>
        <w:t xml:space="preserve"> </w:t>
      </w:r>
      <w:r w:rsidR="006D2AE4" w:rsidRPr="00F86483">
        <w:rPr>
          <w:rFonts w:ascii="Arial Narrow" w:hAnsi="Arial Narrow" w:cs="Arial"/>
          <w:i/>
          <w:sz w:val="24"/>
          <w:szCs w:val="24"/>
        </w:rPr>
        <w:t>Wykonawcy/Wykonawców)</w:t>
      </w:r>
    </w:p>
    <w:p w14:paraId="36B242EB" w14:textId="073C63DE" w:rsidR="006D2AE4" w:rsidRPr="00F86483" w:rsidRDefault="006D2AE4" w:rsidP="00F86483">
      <w:pPr>
        <w:pStyle w:val="Zwykytekst1"/>
        <w:tabs>
          <w:tab w:val="left" w:leader="dot" w:pos="9072"/>
        </w:tabs>
        <w:spacing w:after="120"/>
        <w:jc w:val="center"/>
        <w:rPr>
          <w:rFonts w:ascii="Arial Narrow" w:hAnsi="Arial Narrow" w:cs="Arial"/>
          <w:i/>
          <w:sz w:val="24"/>
          <w:szCs w:val="24"/>
        </w:rPr>
      </w:pPr>
      <w:r w:rsidRPr="00F86483">
        <w:rPr>
          <w:rFonts w:ascii="Arial Narrow" w:hAnsi="Arial Narrow" w:cs="Arial"/>
          <w:i/>
          <w:sz w:val="24"/>
          <w:szCs w:val="24"/>
        </w:rPr>
        <w:t>(w</w:t>
      </w:r>
      <w:r w:rsidR="0090395E" w:rsidRPr="00F86483">
        <w:rPr>
          <w:rFonts w:ascii="Arial Narrow" w:hAnsi="Arial Narrow" w:cs="Arial"/>
          <w:i/>
          <w:sz w:val="24"/>
          <w:szCs w:val="24"/>
        </w:rPr>
        <w:t xml:space="preserve"> </w:t>
      </w:r>
      <w:r w:rsidRPr="00F86483">
        <w:rPr>
          <w:rFonts w:ascii="Arial Narrow" w:hAnsi="Arial Narrow" w:cs="Arial"/>
          <w:i/>
          <w:sz w:val="24"/>
          <w:szCs w:val="24"/>
        </w:rPr>
        <w:t>przypadku</w:t>
      </w:r>
      <w:r w:rsidR="0090395E" w:rsidRPr="00F86483">
        <w:rPr>
          <w:rFonts w:ascii="Arial Narrow" w:hAnsi="Arial Narrow" w:cs="Arial"/>
          <w:i/>
          <w:sz w:val="24"/>
          <w:szCs w:val="24"/>
        </w:rPr>
        <w:t xml:space="preserve"> </w:t>
      </w:r>
      <w:r w:rsidRPr="00F86483">
        <w:rPr>
          <w:rFonts w:ascii="Arial Narrow" w:hAnsi="Arial Narrow" w:cs="Arial"/>
          <w:i/>
          <w:sz w:val="24"/>
          <w:szCs w:val="24"/>
        </w:rPr>
        <w:t>składania</w:t>
      </w:r>
      <w:r w:rsidR="0090395E" w:rsidRPr="00F86483">
        <w:rPr>
          <w:rFonts w:ascii="Arial Narrow" w:hAnsi="Arial Narrow" w:cs="Arial"/>
          <w:i/>
          <w:sz w:val="24"/>
          <w:szCs w:val="24"/>
        </w:rPr>
        <w:t xml:space="preserve"> </w:t>
      </w:r>
      <w:r w:rsidRPr="00F86483">
        <w:rPr>
          <w:rFonts w:ascii="Arial Narrow" w:hAnsi="Arial Narrow" w:cs="Arial"/>
          <w:i/>
          <w:sz w:val="24"/>
          <w:szCs w:val="24"/>
        </w:rPr>
        <w:t>oferty</w:t>
      </w:r>
      <w:r w:rsidR="0090395E" w:rsidRPr="00F86483">
        <w:rPr>
          <w:rFonts w:ascii="Arial Narrow" w:hAnsi="Arial Narrow" w:cs="Arial"/>
          <w:i/>
          <w:sz w:val="24"/>
          <w:szCs w:val="24"/>
        </w:rPr>
        <w:t xml:space="preserve"> </w:t>
      </w:r>
      <w:r w:rsidRPr="00F86483">
        <w:rPr>
          <w:rFonts w:ascii="Arial Narrow" w:hAnsi="Arial Narrow" w:cs="Arial"/>
          <w:i/>
          <w:sz w:val="24"/>
          <w:szCs w:val="24"/>
        </w:rPr>
        <w:t>przez</w:t>
      </w:r>
      <w:r w:rsidR="0090395E" w:rsidRPr="00F86483">
        <w:rPr>
          <w:rFonts w:ascii="Arial Narrow" w:hAnsi="Arial Narrow" w:cs="Arial"/>
          <w:i/>
          <w:sz w:val="24"/>
          <w:szCs w:val="24"/>
        </w:rPr>
        <w:t xml:space="preserve"> </w:t>
      </w:r>
      <w:r w:rsidRPr="00F86483">
        <w:rPr>
          <w:rFonts w:ascii="Arial Narrow" w:hAnsi="Arial Narrow" w:cs="Arial"/>
          <w:i/>
          <w:sz w:val="24"/>
          <w:szCs w:val="24"/>
        </w:rPr>
        <w:t>podmioty</w:t>
      </w:r>
      <w:r w:rsidR="0090395E" w:rsidRPr="00F86483">
        <w:rPr>
          <w:rFonts w:ascii="Arial Narrow" w:hAnsi="Arial Narrow" w:cs="Arial"/>
          <w:i/>
          <w:sz w:val="24"/>
          <w:szCs w:val="24"/>
        </w:rPr>
        <w:t xml:space="preserve"> </w:t>
      </w:r>
      <w:r w:rsidRPr="00F86483">
        <w:rPr>
          <w:rFonts w:ascii="Arial Narrow" w:hAnsi="Arial Narrow" w:cs="Arial"/>
          <w:i/>
          <w:sz w:val="24"/>
          <w:szCs w:val="24"/>
        </w:rPr>
        <w:t>występujące</w:t>
      </w:r>
      <w:r w:rsidR="0090395E" w:rsidRPr="00F86483">
        <w:rPr>
          <w:rFonts w:ascii="Arial Narrow" w:hAnsi="Arial Narrow" w:cs="Arial"/>
          <w:i/>
          <w:sz w:val="24"/>
          <w:szCs w:val="24"/>
        </w:rPr>
        <w:t xml:space="preserve"> </w:t>
      </w:r>
      <w:r w:rsidRPr="00F86483">
        <w:rPr>
          <w:rFonts w:ascii="Arial Narrow" w:hAnsi="Arial Narrow" w:cs="Arial"/>
          <w:i/>
          <w:sz w:val="24"/>
          <w:szCs w:val="24"/>
        </w:rPr>
        <w:t>wspólnie</w:t>
      </w:r>
      <w:r w:rsidR="0090395E" w:rsidRPr="00F86483">
        <w:rPr>
          <w:rFonts w:ascii="Arial Narrow" w:hAnsi="Arial Narrow" w:cs="Arial"/>
          <w:i/>
          <w:sz w:val="24"/>
          <w:szCs w:val="24"/>
        </w:rPr>
        <w:t xml:space="preserve"> </w:t>
      </w:r>
      <w:r w:rsidRPr="00F86483">
        <w:rPr>
          <w:rFonts w:ascii="Arial Narrow" w:hAnsi="Arial Narrow" w:cs="Arial"/>
          <w:i/>
          <w:sz w:val="24"/>
          <w:szCs w:val="24"/>
        </w:rPr>
        <w:t>podać</w:t>
      </w:r>
      <w:r w:rsidR="0090395E" w:rsidRPr="00F86483">
        <w:rPr>
          <w:rFonts w:ascii="Arial Narrow" w:hAnsi="Arial Narrow" w:cs="Arial"/>
          <w:i/>
          <w:sz w:val="24"/>
          <w:szCs w:val="24"/>
        </w:rPr>
        <w:t xml:space="preserve"> </w:t>
      </w:r>
      <w:r w:rsidRPr="00F86483">
        <w:rPr>
          <w:rFonts w:ascii="Arial Narrow" w:hAnsi="Arial Narrow" w:cs="Arial"/>
          <w:i/>
          <w:sz w:val="24"/>
          <w:szCs w:val="24"/>
        </w:rPr>
        <w:t>nazwy(firmy)</w:t>
      </w:r>
      <w:r w:rsidR="0090395E" w:rsidRPr="00F86483">
        <w:rPr>
          <w:rFonts w:ascii="Arial Narrow" w:hAnsi="Arial Narrow" w:cs="Arial"/>
          <w:i/>
          <w:sz w:val="24"/>
          <w:szCs w:val="24"/>
        </w:rPr>
        <w:t xml:space="preserve"> </w:t>
      </w:r>
      <w:r w:rsidRPr="00F86483">
        <w:rPr>
          <w:rFonts w:ascii="Arial Narrow" w:hAnsi="Arial Narrow" w:cs="Arial"/>
          <w:i/>
          <w:sz w:val="24"/>
          <w:szCs w:val="24"/>
        </w:rPr>
        <w:t>i</w:t>
      </w:r>
      <w:r w:rsidR="0090395E" w:rsidRPr="00F86483">
        <w:rPr>
          <w:rFonts w:ascii="Arial Narrow" w:hAnsi="Arial Narrow" w:cs="Arial"/>
          <w:i/>
          <w:sz w:val="24"/>
          <w:szCs w:val="24"/>
        </w:rPr>
        <w:t xml:space="preserve"> </w:t>
      </w:r>
      <w:r w:rsidRPr="00F86483">
        <w:rPr>
          <w:rFonts w:ascii="Arial Narrow" w:hAnsi="Arial Narrow" w:cs="Arial"/>
          <w:i/>
          <w:sz w:val="24"/>
          <w:szCs w:val="24"/>
        </w:rPr>
        <w:t>dokładne</w:t>
      </w:r>
      <w:r w:rsidR="0090395E" w:rsidRPr="00F86483">
        <w:rPr>
          <w:rFonts w:ascii="Arial Narrow" w:hAnsi="Arial Narrow" w:cs="Arial"/>
          <w:i/>
          <w:sz w:val="24"/>
          <w:szCs w:val="24"/>
        </w:rPr>
        <w:t xml:space="preserve"> </w:t>
      </w:r>
      <w:r w:rsidRPr="00F86483">
        <w:rPr>
          <w:rFonts w:ascii="Arial Narrow" w:hAnsi="Arial Narrow" w:cs="Arial"/>
          <w:i/>
          <w:sz w:val="24"/>
          <w:szCs w:val="24"/>
        </w:rPr>
        <w:t>adresy</w:t>
      </w:r>
      <w:r w:rsidR="0090395E" w:rsidRPr="00F86483">
        <w:rPr>
          <w:rFonts w:ascii="Arial Narrow" w:hAnsi="Arial Narrow" w:cs="Arial"/>
          <w:i/>
          <w:sz w:val="24"/>
          <w:szCs w:val="24"/>
        </w:rPr>
        <w:t xml:space="preserve"> </w:t>
      </w:r>
      <w:r w:rsidRPr="00F86483">
        <w:rPr>
          <w:rFonts w:ascii="Arial Narrow" w:hAnsi="Arial Narrow" w:cs="Arial"/>
          <w:i/>
          <w:sz w:val="24"/>
          <w:szCs w:val="24"/>
        </w:rPr>
        <w:t>wszystkich</w:t>
      </w:r>
      <w:r w:rsidR="0090395E" w:rsidRPr="00F86483">
        <w:rPr>
          <w:rFonts w:ascii="Arial Narrow" w:hAnsi="Arial Narrow" w:cs="Arial"/>
          <w:i/>
          <w:sz w:val="24"/>
          <w:szCs w:val="24"/>
        </w:rPr>
        <w:t xml:space="preserve"> </w:t>
      </w:r>
      <w:r w:rsidRPr="00F86483">
        <w:rPr>
          <w:rFonts w:ascii="Arial Narrow" w:hAnsi="Arial Narrow" w:cs="Arial"/>
          <w:i/>
          <w:sz w:val="24"/>
          <w:szCs w:val="24"/>
        </w:rPr>
        <w:t>wspólników</w:t>
      </w:r>
      <w:r w:rsidR="0090395E" w:rsidRPr="00F86483">
        <w:rPr>
          <w:rFonts w:ascii="Arial Narrow" w:hAnsi="Arial Narrow" w:cs="Arial"/>
          <w:i/>
          <w:sz w:val="24"/>
          <w:szCs w:val="24"/>
        </w:rPr>
        <w:t xml:space="preserve"> </w:t>
      </w:r>
      <w:r w:rsidRPr="00F86483">
        <w:rPr>
          <w:rFonts w:ascii="Arial Narrow" w:hAnsi="Arial Narrow" w:cs="Arial"/>
          <w:i/>
          <w:sz w:val="24"/>
          <w:szCs w:val="24"/>
        </w:rPr>
        <w:t>spółki</w:t>
      </w:r>
      <w:r w:rsidR="0090395E" w:rsidRPr="00F86483">
        <w:rPr>
          <w:rFonts w:ascii="Arial Narrow" w:hAnsi="Arial Narrow" w:cs="Arial"/>
          <w:i/>
          <w:sz w:val="24"/>
          <w:szCs w:val="24"/>
        </w:rPr>
        <w:t xml:space="preserve"> </w:t>
      </w:r>
      <w:r w:rsidRPr="00F86483">
        <w:rPr>
          <w:rFonts w:ascii="Arial Narrow" w:hAnsi="Arial Narrow" w:cs="Arial"/>
          <w:i/>
          <w:sz w:val="24"/>
          <w:szCs w:val="24"/>
        </w:rPr>
        <w:t>cywilnej</w:t>
      </w:r>
      <w:r w:rsidR="0090395E" w:rsidRPr="00F86483">
        <w:rPr>
          <w:rFonts w:ascii="Arial Narrow" w:hAnsi="Arial Narrow" w:cs="Arial"/>
          <w:i/>
          <w:sz w:val="24"/>
          <w:szCs w:val="24"/>
        </w:rPr>
        <w:t xml:space="preserve"> </w:t>
      </w:r>
      <w:r w:rsidRPr="00F86483">
        <w:rPr>
          <w:rFonts w:ascii="Arial Narrow" w:hAnsi="Arial Narrow" w:cs="Arial"/>
          <w:i/>
          <w:sz w:val="24"/>
          <w:szCs w:val="24"/>
        </w:rPr>
        <w:t>lub</w:t>
      </w:r>
      <w:r w:rsidR="0090395E" w:rsidRPr="00F86483">
        <w:rPr>
          <w:rFonts w:ascii="Arial Narrow" w:hAnsi="Arial Narrow" w:cs="Arial"/>
          <w:i/>
          <w:sz w:val="24"/>
          <w:szCs w:val="24"/>
        </w:rPr>
        <w:t xml:space="preserve"> </w:t>
      </w:r>
      <w:r w:rsidRPr="00F86483">
        <w:rPr>
          <w:rFonts w:ascii="Arial Narrow" w:hAnsi="Arial Narrow" w:cs="Arial"/>
          <w:i/>
          <w:sz w:val="24"/>
          <w:szCs w:val="24"/>
        </w:rPr>
        <w:t>członków</w:t>
      </w:r>
      <w:r w:rsidR="0090395E" w:rsidRPr="00F86483">
        <w:rPr>
          <w:rFonts w:ascii="Arial Narrow" w:hAnsi="Arial Narrow" w:cs="Arial"/>
          <w:i/>
          <w:sz w:val="24"/>
          <w:szCs w:val="24"/>
        </w:rPr>
        <w:t xml:space="preserve"> </w:t>
      </w:r>
      <w:r w:rsidRPr="00F86483">
        <w:rPr>
          <w:rFonts w:ascii="Arial Narrow" w:hAnsi="Arial Narrow" w:cs="Arial"/>
          <w:i/>
          <w:sz w:val="24"/>
          <w:szCs w:val="24"/>
        </w:rPr>
        <w:t>konsorcjum)</w:t>
      </w:r>
    </w:p>
    <w:p w14:paraId="6FBE0B5B" w14:textId="77777777" w:rsidR="006D2AE4" w:rsidRPr="00F86483" w:rsidRDefault="006D2AE4" w:rsidP="00F86483">
      <w:pPr>
        <w:pStyle w:val="Zwykytekst1"/>
        <w:tabs>
          <w:tab w:val="left" w:leader="dot" w:pos="9072"/>
        </w:tabs>
        <w:spacing w:after="120"/>
        <w:jc w:val="center"/>
        <w:rPr>
          <w:rFonts w:ascii="Arial Narrow" w:hAnsi="Arial Narrow" w:cs="Arial"/>
          <w:i/>
          <w:sz w:val="24"/>
          <w:szCs w:val="24"/>
        </w:rPr>
      </w:pPr>
    </w:p>
    <w:p w14:paraId="68C6A807" w14:textId="338FEFB2" w:rsidR="006D2AE4" w:rsidRPr="00F86483" w:rsidRDefault="006D2AE4" w:rsidP="00F86483">
      <w:pPr>
        <w:pStyle w:val="Zwykytekst1"/>
        <w:numPr>
          <w:ilvl w:val="0"/>
          <w:numId w:val="7"/>
        </w:numPr>
        <w:tabs>
          <w:tab w:val="left" w:pos="284"/>
        </w:tabs>
        <w:spacing w:after="120"/>
        <w:ind w:left="284" w:hanging="284"/>
        <w:jc w:val="both"/>
        <w:rPr>
          <w:rFonts w:ascii="Arial Narrow" w:hAnsi="Arial Narrow" w:cs="Arial"/>
          <w:b/>
          <w:bCs/>
          <w:sz w:val="24"/>
          <w:szCs w:val="24"/>
        </w:rPr>
      </w:pPr>
      <w:r w:rsidRPr="00F86483">
        <w:rPr>
          <w:rFonts w:ascii="Arial Narrow" w:hAnsi="Arial Narrow" w:cs="Arial"/>
          <w:b/>
          <w:sz w:val="24"/>
          <w:szCs w:val="24"/>
        </w:rPr>
        <w:lastRenderedPageBreak/>
        <w:t>SKŁADAMY</w:t>
      </w:r>
      <w:r w:rsidR="0090395E" w:rsidRPr="00F86483">
        <w:rPr>
          <w:rFonts w:ascii="Arial Narrow" w:hAnsi="Arial Narrow" w:cs="Arial"/>
          <w:b/>
          <w:sz w:val="24"/>
          <w:szCs w:val="24"/>
        </w:rPr>
        <w:t xml:space="preserve"> </w:t>
      </w:r>
      <w:r w:rsidRPr="00F86483">
        <w:rPr>
          <w:rFonts w:ascii="Arial Narrow" w:hAnsi="Arial Narrow" w:cs="Arial"/>
          <w:b/>
          <w:sz w:val="24"/>
          <w:szCs w:val="24"/>
        </w:rPr>
        <w:t>OFERTĘ</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wykonanie</w:t>
      </w:r>
      <w:r w:rsidR="0090395E" w:rsidRPr="00F86483">
        <w:rPr>
          <w:rFonts w:ascii="Arial Narrow" w:hAnsi="Arial Narrow" w:cs="Arial"/>
          <w:sz w:val="24"/>
          <w:szCs w:val="24"/>
        </w:rPr>
        <w:t xml:space="preserve"> </w:t>
      </w:r>
      <w:r w:rsidRPr="00F86483">
        <w:rPr>
          <w:rFonts w:ascii="Arial Narrow" w:hAnsi="Arial Narrow" w:cs="Arial"/>
          <w:sz w:val="24"/>
          <w:szCs w:val="24"/>
        </w:rPr>
        <w:t>przedmiotu</w:t>
      </w:r>
      <w:r w:rsidR="0090395E" w:rsidRPr="00F86483">
        <w:rPr>
          <w:rFonts w:ascii="Arial Narrow" w:hAnsi="Arial Narrow" w:cs="Arial"/>
          <w:sz w:val="24"/>
          <w:szCs w:val="24"/>
        </w:rPr>
        <w:t xml:space="preserve"> </w:t>
      </w:r>
      <w:r w:rsidRPr="00F86483">
        <w:rPr>
          <w:rFonts w:ascii="Arial Narrow" w:hAnsi="Arial Narrow" w:cs="Arial"/>
          <w:sz w:val="24"/>
          <w:szCs w:val="24"/>
        </w:rPr>
        <w:t>zamówienia</w:t>
      </w:r>
      <w:r w:rsidR="0090395E" w:rsidRPr="00F86483">
        <w:rPr>
          <w:rFonts w:ascii="Arial Narrow" w:hAnsi="Arial Narrow" w:cs="Arial"/>
          <w:sz w:val="24"/>
          <w:szCs w:val="24"/>
        </w:rPr>
        <w:t xml:space="preserve"> </w:t>
      </w:r>
      <w:r w:rsidRPr="00F86483">
        <w:rPr>
          <w:rFonts w:ascii="Arial Narrow" w:hAnsi="Arial Narrow" w:cs="Arial"/>
          <w:sz w:val="24"/>
          <w:szCs w:val="24"/>
        </w:rPr>
        <w:t>zgodnie</w:t>
      </w:r>
      <w:r w:rsidR="0090395E" w:rsidRPr="00F86483">
        <w:rPr>
          <w:rFonts w:ascii="Arial Narrow" w:hAnsi="Arial Narrow" w:cs="Arial"/>
          <w:sz w:val="24"/>
          <w:szCs w:val="24"/>
        </w:rPr>
        <w:t xml:space="preserve"> </w:t>
      </w:r>
      <w:r w:rsidRPr="00F86483">
        <w:rPr>
          <w:rFonts w:ascii="Arial Narrow" w:hAnsi="Arial Narrow" w:cs="Arial"/>
          <w:sz w:val="24"/>
          <w:szCs w:val="24"/>
        </w:rPr>
        <w:t>ze</w:t>
      </w:r>
      <w:r w:rsidR="0090395E" w:rsidRPr="00F86483">
        <w:rPr>
          <w:rFonts w:ascii="Arial Narrow" w:hAnsi="Arial Narrow" w:cs="Arial"/>
          <w:sz w:val="24"/>
          <w:szCs w:val="24"/>
        </w:rPr>
        <w:t xml:space="preserve"> </w:t>
      </w:r>
      <w:r w:rsidRPr="00F86483">
        <w:rPr>
          <w:rFonts w:ascii="Arial Narrow" w:hAnsi="Arial Narrow" w:cs="Arial"/>
          <w:sz w:val="24"/>
          <w:szCs w:val="24"/>
        </w:rPr>
        <w:t>Specyfikacją</w:t>
      </w:r>
      <w:r w:rsidR="0090395E" w:rsidRPr="00F86483">
        <w:rPr>
          <w:rFonts w:ascii="Arial Narrow" w:hAnsi="Arial Narrow" w:cs="Arial"/>
          <w:sz w:val="24"/>
          <w:szCs w:val="24"/>
        </w:rPr>
        <w:t xml:space="preserve"> </w:t>
      </w:r>
      <w:r w:rsidRPr="00F86483">
        <w:rPr>
          <w:rFonts w:ascii="Arial Narrow" w:hAnsi="Arial Narrow" w:cs="Arial"/>
          <w:sz w:val="24"/>
          <w:szCs w:val="24"/>
        </w:rPr>
        <w:t>Istotnych</w:t>
      </w:r>
      <w:r w:rsidR="0090395E" w:rsidRPr="00F86483">
        <w:rPr>
          <w:rFonts w:ascii="Arial Narrow" w:hAnsi="Arial Narrow" w:cs="Arial"/>
          <w:sz w:val="24"/>
          <w:szCs w:val="24"/>
        </w:rPr>
        <w:t xml:space="preserve"> </w:t>
      </w:r>
      <w:r w:rsidRPr="00F86483">
        <w:rPr>
          <w:rFonts w:ascii="Arial Narrow" w:hAnsi="Arial Narrow" w:cs="Arial"/>
          <w:sz w:val="24"/>
          <w:szCs w:val="24"/>
        </w:rPr>
        <w:t>Warunków</w:t>
      </w:r>
      <w:r w:rsidR="0090395E" w:rsidRPr="00F86483">
        <w:rPr>
          <w:rFonts w:ascii="Arial Narrow" w:hAnsi="Arial Narrow" w:cs="Arial"/>
          <w:sz w:val="24"/>
          <w:szCs w:val="24"/>
        </w:rPr>
        <w:t xml:space="preserve"> </w:t>
      </w:r>
      <w:r w:rsidRPr="00F86483">
        <w:rPr>
          <w:rFonts w:ascii="Arial Narrow" w:hAnsi="Arial Narrow" w:cs="Arial"/>
          <w:sz w:val="24"/>
          <w:szCs w:val="24"/>
        </w:rPr>
        <w:t>Zamówienia</w:t>
      </w:r>
      <w:r w:rsidR="0090395E" w:rsidRPr="00F86483">
        <w:rPr>
          <w:rFonts w:ascii="Arial Narrow" w:hAnsi="Arial Narrow" w:cs="Arial"/>
          <w:sz w:val="24"/>
          <w:szCs w:val="24"/>
        </w:rPr>
        <w:t xml:space="preserve"> </w:t>
      </w:r>
      <w:r w:rsidRPr="00F86483">
        <w:rPr>
          <w:rFonts w:ascii="Arial Narrow" w:hAnsi="Arial Narrow" w:cs="Arial"/>
          <w:sz w:val="24"/>
          <w:szCs w:val="24"/>
        </w:rPr>
        <w:t>(SIWZ).</w:t>
      </w:r>
    </w:p>
    <w:p w14:paraId="2F24B413" w14:textId="44CAA4B2" w:rsidR="007E2433" w:rsidRPr="00F86483" w:rsidRDefault="007E2433" w:rsidP="00F86483">
      <w:pPr>
        <w:pStyle w:val="Zwykytekst1"/>
        <w:tabs>
          <w:tab w:val="left" w:pos="284"/>
        </w:tabs>
        <w:spacing w:after="120"/>
        <w:ind w:left="284"/>
        <w:jc w:val="both"/>
        <w:rPr>
          <w:rFonts w:ascii="Arial Narrow" w:hAnsi="Arial Narrow" w:cs="Arial"/>
          <w:b/>
          <w:sz w:val="24"/>
          <w:szCs w:val="24"/>
        </w:rPr>
      </w:pPr>
    </w:p>
    <w:p w14:paraId="2D1D16FC" w14:textId="6B97F7D4" w:rsidR="009A1A65" w:rsidRPr="00F86483" w:rsidRDefault="009A1A65" w:rsidP="00F86483">
      <w:pPr>
        <w:pStyle w:val="Zwykytekst1"/>
        <w:tabs>
          <w:tab w:val="left" w:pos="284"/>
        </w:tabs>
        <w:spacing w:after="120"/>
        <w:ind w:left="284"/>
        <w:jc w:val="both"/>
        <w:rPr>
          <w:rFonts w:ascii="Arial Narrow" w:hAnsi="Arial Narrow" w:cs="Arial"/>
          <w:b/>
          <w:color w:val="FF0000"/>
          <w:sz w:val="24"/>
          <w:szCs w:val="24"/>
        </w:rPr>
      </w:pPr>
      <w:r w:rsidRPr="00F86483">
        <w:rPr>
          <w:rFonts w:ascii="Arial Narrow" w:hAnsi="Arial Narrow" w:cs="Arial"/>
          <w:b/>
          <w:color w:val="FF0000"/>
          <w:sz w:val="24"/>
          <w:szCs w:val="24"/>
        </w:rPr>
        <w:t>CZĘŚĆ</w:t>
      </w:r>
      <w:r w:rsidR="0090395E" w:rsidRPr="00F86483">
        <w:rPr>
          <w:rFonts w:ascii="Arial Narrow" w:hAnsi="Arial Narrow" w:cs="Arial"/>
          <w:b/>
          <w:color w:val="FF0000"/>
          <w:sz w:val="24"/>
          <w:szCs w:val="24"/>
        </w:rPr>
        <w:t xml:space="preserve"> </w:t>
      </w:r>
      <w:r w:rsidRPr="00F86483">
        <w:rPr>
          <w:rFonts w:ascii="Arial Narrow" w:hAnsi="Arial Narrow" w:cs="Arial"/>
          <w:b/>
          <w:color w:val="FF0000"/>
          <w:sz w:val="24"/>
          <w:szCs w:val="24"/>
        </w:rPr>
        <w:t>ZAMÓWIENIA:</w:t>
      </w:r>
      <w:r w:rsidR="0090395E" w:rsidRPr="00F86483">
        <w:rPr>
          <w:rFonts w:ascii="Arial Narrow" w:hAnsi="Arial Narrow" w:cs="Arial"/>
          <w:b/>
          <w:color w:val="FF0000"/>
          <w:sz w:val="24"/>
          <w:szCs w:val="24"/>
        </w:rPr>
        <w:t xml:space="preserve"> </w:t>
      </w:r>
      <w:r w:rsidRPr="00F86483">
        <w:rPr>
          <w:rFonts w:ascii="Arial Narrow" w:hAnsi="Arial Narrow" w:cs="Arial"/>
          <w:b/>
          <w:color w:val="FF0000"/>
          <w:sz w:val="24"/>
          <w:szCs w:val="24"/>
        </w:rPr>
        <w:t>______________________</w:t>
      </w:r>
    </w:p>
    <w:p w14:paraId="2E3593DD" w14:textId="58765D2D" w:rsidR="009A1A65" w:rsidRPr="00F86483" w:rsidRDefault="009A1A65" w:rsidP="00F86483">
      <w:pPr>
        <w:pStyle w:val="Zwykytekst1"/>
        <w:tabs>
          <w:tab w:val="left" w:pos="284"/>
        </w:tabs>
        <w:spacing w:after="120"/>
        <w:ind w:left="284"/>
        <w:jc w:val="both"/>
        <w:rPr>
          <w:rFonts w:ascii="Arial Narrow" w:hAnsi="Arial Narrow" w:cs="Arial"/>
          <w:b/>
          <w:sz w:val="24"/>
          <w:szCs w:val="24"/>
        </w:rPr>
      </w:pPr>
    </w:p>
    <w:p w14:paraId="2D9838AB" w14:textId="36AD7CE1" w:rsidR="008C5CC4" w:rsidRPr="00F86483" w:rsidRDefault="001164A5" w:rsidP="00910C29">
      <w:pPr>
        <w:pStyle w:val="Zwykytekst1"/>
        <w:tabs>
          <w:tab w:val="left" w:pos="284"/>
        </w:tabs>
        <w:spacing w:after="120"/>
        <w:ind w:left="283"/>
        <w:jc w:val="both"/>
        <w:rPr>
          <w:rFonts w:ascii="Arial Narrow" w:hAnsi="Arial Narrow" w:cs="Arial"/>
          <w:b/>
          <w:sz w:val="24"/>
          <w:szCs w:val="24"/>
        </w:rPr>
      </w:pPr>
      <w:r w:rsidRPr="00F86483">
        <w:rPr>
          <w:rFonts w:ascii="Arial Narrow" w:hAnsi="Arial Narrow" w:cs="Arial"/>
          <w:b/>
          <w:sz w:val="24"/>
          <w:szCs w:val="24"/>
        </w:rPr>
        <w:t xml:space="preserve">Dla części 1: </w:t>
      </w:r>
      <w:r w:rsidR="00237920" w:rsidRPr="00910C29">
        <w:rPr>
          <w:rFonts w:ascii="Arial Narrow" w:hAnsi="Arial Narrow" w:cs="Arial"/>
          <w:sz w:val="24"/>
          <w:szCs w:val="24"/>
        </w:rPr>
        <w:t>Nazwa</w:t>
      </w:r>
      <w:r w:rsidR="0090395E" w:rsidRPr="00910C29">
        <w:rPr>
          <w:rFonts w:ascii="Arial Narrow" w:hAnsi="Arial Narrow" w:cs="Arial"/>
          <w:sz w:val="24"/>
          <w:szCs w:val="24"/>
        </w:rPr>
        <w:t xml:space="preserve"> </w:t>
      </w:r>
      <w:r w:rsidR="00237920" w:rsidRPr="00910C29">
        <w:rPr>
          <w:rFonts w:ascii="Arial Narrow" w:hAnsi="Arial Narrow" w:cs="Arial"/>
          <w:sz w:val="24"/>
          <w:szCs w:val="24"/>
        </w:rPr>
        <w:t>oferowanej</w:t>
      </w:r>
      <w:r w:rsidR="0090395E" w:rsidRPr="00910C29">
        <w:rPr>
          <w:rFonts w:ascii="Arial Narrow" w:hAnsi="Arial Narrow" w:cs="Arial"/>
          <w:sz w:val="24"/>
          <w:szCs w:val="24"/>
        </w:rPr>
        <w:t xml:space="preserve"> </w:t>
      </w:r>
      <w:r w:rsidR="00237920" w:rsidRPr="00910C29">
        <w:rPr>
          <w:rFonts w:ascii="Arial Narrow" w:hAnsi="Arial Narrow" w:cs="Arial"/>
          <w:sz w:val="24"/>
          <w:szCs w:val="24"/>
        </w:rPr>
        <w:t>platformy</w:t>
      </w:r>
      <w:r w:rsidR="0090395E" w:rsidRPr="00910C29">
        <w:rPr>
          <w:rFonts w:ascii="Arial Narrow" w:hAnsi="Arial Narrow" w:cs="Arial"/>
          <w:sz w:val="24"/>
          <w:szCs w:val="24"/>
        </w:rPr>
        <w:t xml:space="preserve"> </w:t>
      </w:r>
      <w:r w:rsidR="00237920" w:rsidRPr="00910C29">
        <w:rPr>
          <w:rFonts w:ascii="Arial Narrow" w:hAnsi="Arial Narrow" w:cs="Arial"/>
          <w:sz w:val="24"/>
          <w:szCs w:val="24"/>
        </w:rPr>
        <w:t>do</w:t>
      </w:r>
      <w:r w:rsidR="0090395E" w:rsidRPr="00910C29">
        <w:rPr>
          <w:rFonts w:ascii="Arial Narrow" w:hAnsi="Arial Narrow" w:cs="Arial"/>
          <w:sz w:val="24"/>
          <w:szCs w:val="24"/>
        </w:rPr>
        <w:t xml:space="preserve"> </w:t>
      </w:r>
      <w:r w:rsidR="00237920" w:rsidRPr="00910C29">
        <w:rPr>
          <w:rFonts w:ascii="Arial Narrow" w:hAnsi="Arial Narrow" w:cs="Arial"/>
          <w:sz w:val="24"/>
          <w:szCs w:val="24"/>
        </w:rPr>
        <w:t>zarządzania</w:t>
      </w:r>
      <w:r w:rsidR="0090395E" w:rsidRPr="00910C29">
        <w:rPr>
          <w:rFonts w:ascii="Arial Narrow" w:hAnsi="Arial Narrow" w:cs="Arial"/>
          <w:sz w:val="24"/>
          <w:szCs w:val="24"/>
        </w:rPr>
        <w:t xml:space="preserve"> </w:t>
      </w:r>
      <w:r w:rsidR="007E2433" w:rsidRPr="00910C29">
        <w:rPr>
          <w:rFonts w:ascii="Arial Narrow" w:hAnsi="Arial Narrow" w:cs="Arial"/>
          <w:sz w:val="24"/>
          <w:szCs w:val="24"/>
        </w:rPr>
        <w:t>wiedzą</w:t>
      </w:r>
      <w:r w:rsidR="0090395E" w:rsidRPr="00910C29">
        <w:rPr>
          <w:rFonts w:ascii="Arial Narrow" w:hAnsi="Arial Narrow" w:cs="Arial"/>
          <w:sz w:val="24"/>
          <w:szCs w:val="24"/>
        </w:rPr>
        <w:t xml:space="preserve"> </w:t>
      </w:r>
      <w:r w:rsidR="007E2433" w:rsidRPr="00910C29">
        <w:rPr>
          <w:rFonts w:ascii="Arial Narrow" w:hAnsi="Arial Narrow" w:cs="Arial"/>
          <w:sz w:val="24"/>
          <w:szCs w:val="24"/>
        </w:rPr>
        <w:t>i</w:t>
      </w:r>
      <w:r w:rsidR="0090395E" w:rsidRPr="00910C29">
        <w:rPr>
          <w:rFonts w:ascii="Arial Narrow" w:hAnsi="Arial Narrow" w:cs="Arial"/>
          <w:sz w:val="24"/>
          <w:szCs w:val="24"/>
        </w:rPr>
        <w:t xml:space="preserve"> </w:t>
      </w:r>
      <w:r w:rsidR="007E2433" w:rsidRPr="00910C29">
        <w:rPr>
          <w:rFonts w:ascii="Arial Narrow" w:hAnsi="Arial Narrow" w:cs="Arial"/>
          <w:sz w:val="24"/>
          <w:szCs w:val="24"/>
        </w:rPr>
        <w:t>rozwojem</w:t>
      </w:r>
      <w:r w:rsidR="0090395E" w:rsidRPr="00910C29">
        <w:rPr>
          <w:rFonts w:ascii="Arial Narrow" w:hAnsi="Arial Narrow" w:cs="Arial"/>
          <w:sz w:val="24"/>
          <w:szCs w:val="24"/>
        </w:rPr>
        <w:t xml:space="preserve"> </w:t>
      </w:r>
      <w:r w:rsidR="007E2433" w:rsidRPr="00910C29">
        <w:rPr>
          <w:rFonts w:ascii="Arial Narrow" w:hAnsi="Arial Narrow" w:cs="Arial"/>
          <w:sz w:val="24"/>
          <w:szCs w:val="24"/>
        </w:rPr>
        <w:t>potencjału</w:t>
      </w:r>
      <w:r w:rsidR="0090395E" w:rsidRPr="00910C29">
        <w:rPr>
          <w:rFonts w:ascii="Arial Narrow" w:hAnsi="Arial Narrow" w:cs="Arial"/>
          <w:sz w:val="24"/>
          <w:szCs w:val="24"/>
        </w:rPr>
        <w:t xml:space="preserve"> </w:t>
      </w:r>
      <w:r w:rsidR="007E2433" w:rsidRPr="00910C29">
        <w:rPr>
          <w:rFonts w:ascii="Arial Narrow" w:hAnsi="Arial Narrow" w:cs="Arial"/>
          <w:sz w:val="24"/>
          <w:szCs w:val="24"/>
        </w:rPr>
        <w:t>naukowego</w:t>
      </w:r>
      <w:r w:rsidR="00B14D44" w:rsidRPr="00910C29">
        <w:rPr>
          <w:rFonts w:ascii="Arial Narrow" w:hAnsi="Arial Narrow" w:cs="Arial"/>
          <w:sz w:val="24"/>
          <w:szCs w:val="24"/>
        </w:rPr>
        <w:t>,</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spełniającej</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wymagania</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określone</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w</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części</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3</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SIWZ</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Opis</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Przedmiotu</w:t>
      </w:r>
      <w:r w:rsidR="0090395E" w:rsidRPr="00910C29">
        <w:rPr>
          <w:rFonts w:ascii="Arial Narrow" w:hAnsi="Arial Narrow" w:cs="Arial"/>
          <w:sz w:val="24"/>
          <w:szCs w:val="24"/>
        </w:rPr>
        <w:t xml:space="preserve"> </w:t>
      </w:r>
      <w:r w:rsidR="00B14D44" w:rsidRPr="00910C29">
        <w:rPr>
          <w:rFonts w:ascii="Arial Narrow" w:hAnsi="Arial Narrow" w:cs="Arial"/>
          <w:sz w:val="24"/>
          <w:szCs w:val="24"/>
        </w:rPr>
        <w:t>Zamówienia</w:t>
      </w:r>
      <w:r w:rsidR="007E2433" w:rsidRPr="00910C29">
        <w:rPr>
          <w:rFonts w:ascii="Arial Narrow" w:hAnsi="Arial Narrow" w:cs="Arial"/>
          <w:sz w:val="24"/>
          <w:szCs w:val="24"/>
        </w:rPr>
        <w:t>:</w:t>
      </w:r>
      <w:r w:rsidRPr="00F86483">
        <w:rPr>
          <w:rFonts w:ascii="Arial Narrow" w:hAnsi="Arial Narrow" w:cs="Arial"/>
          <w:b/>
          <w:sz w:val="24"/>
          <w:szCs w:val="24"/>
        </w:rPr>
        <w:t xml:space="preserve"> </w:t>
      </w:r>
    </w:p>
    <w:p w14:paraId="7C2B66DE" w14:textId="7D6F302D" w:rsidR="008C5CC4" w:rsidRPr="00F86483" w:rsidRDefault="008C5CC4" w:rsidP="00F86483">
      <w:pPr>
        <w:pStyle w:val="Zwykytekst1"/>
        <w:tabs>
          <w:tab w:val="left" w:pos="284"/>
        </w:tabs>
        <w:spacing w:after="120"/>
        <w:ind w:left="283"/>
        <w:jc w:val="both"/>
        <w:rPr>
          <w:rFonts w:ascii="Arial Narrow" w:hAnsi="Arial Narrow" w:cs="Arial"/>
          <w:b/>
          <w:sz w:val="24"/>
          <w:szCs w:val="24"/>
          <w:highlight w:val="lightGray"/>
        </w:rPr>
      </w:pPr>
      <w:r w:rsidRPr="00F86483">
        <w:rPr>
          <w:rFonts w:ascii="Arial Narrow" w:hAnsi="Arial Narrow" w:cs="Arial"/>
          <w:b/>
          <w:sz w:val="24"/>
          <w:szCs w:val="24"/>
          <w:highlight w:val="lightGray"/>
        </w:rPr>
        <w:t>________________________________________________________________________________</w:t>
      </w:r>
    </w:p>
    <w:p w14:paraId="43C2B796" w14:textId="77777777" w:rsidR="008C5CC4" w:rsidRPr="00F86483" w:rsidRDefault="008C5CC4" w:rsidP="00F86483">
      <w:pPr>
        <w:pStyle w:val="Zwykytekst1"/>
        <w:tabs>
          <w:tab w:val="left" w:pos="284"/>
        </w:tabs>
        <w:spacing w:after="120"/>
        <w:ind w:left="284"/>
        <w:jc w:val="both"/>
        <w:rPr>
          <w:rFonts w:ascii="Arial Narrow" w:hAnsi="Arial Narrow" w:cs="Arial"/>
          <w:b/>
          <w:sz w:val="24"/>
          <w:szCs w:val="24"/>
        </w:rPr>
      </w:pPr>
    </w:p>
    <w:p w14:paraId="2FCEE49A" w14:textId="389C847A" w:rsidR="007E2433" w:rsidRPr="00910C29" w:rsidRDefault="001164A5" w:rsidP="00910C29">
      <w:pPr>
        <w:pStyle w:val="Zwykytekst1"/>
        <w:tabs>
          <w:tab w:val="left" w:pos="284"/>
        </w:tabs>
        <w:spacing w:after="120"/>
        <w:ind w:left="284"/>
        <w:jc w:val="both"/>
        <w:rPr>
          <w:rFonts w:ascii="Arial Narrow" w:hAnsi="Arial Narrow" w:cs="Arial"/>
          <w:b/>
          <w:sz w:val="24"/>
          <w:szCs w:val="24"/>
        </w:rPr>
      </w:pPr>
      <w:r w:rsidRPr="00F86483">
        <w:rPr>
          <w:rFonts w:ascii="Arial Narrow" w:hAnsi="Arial Narrow" w:cs="Arial"/>
          <w:b/>
          <w:sz w:val="24"/>
          <w:szCs w:val="24"/>
        </w:rPr>
        <w:t xml:space="preserve">Dla części 2: </w:t>
      </w:r>
      <w:r w:rsidR="00780E46" w:rsidRPr="00910C29">
        <w:rPr>
          <w:rFonts w:ascii="Arial Narrow" w:hAnsi="Arial Narrow" w:cs="Arial"/>
          <w:sz w:val="24"/>
          <w:szCs w:val="24"/>
        </w:rPr>
        <w:t xml:space="preserve">Nazwa </w:t>
      </w:r>
      <w:r w:rsidRPr="00910C29">
        <w:rPr>
          <w:rFonts w:ascii="Arial Narrow" w:hAnsi="Arial Narrow" w:cs="Arial"/>
          <w:sz w:val="24"/>
          <w:szCs w:val="24"/>
        </w:rPr>
        <w:t xml:space="preserve">oferowanego Zintegowanego Systemu Informtycznego, spełniającego </w:t>
      </w:r>
      <w:r w:rsidR="00780E46" w:rsidRPr="00910C29">
        <w:rPr>
          <w:rFonts w:ascii="Arial Narrow" w:hAnsi="Arial Narrow" w:cs="Arial"/>
          <w:sz w:val="24"/>
          <w:szCs w:val="24"/>
        </w:rPr>
        <w:t>wymagania określone w części 3 SIWZ – Opis Przedmiotu Zamówienia:</w:t>
      </w:r>
      <w:r w:rsidRPr="00F86483">
        <w:rPr>
          <w:rFonts w:ascii="Arial Narrow" w:hAnsi="Arial Narrow" w:cs="Arial"/>
          <w:b/>
          <w:sz w:val="24"/>
          <w:szCs w:val="24"/>
        </w:rPr>
        <w:t xml:space="preserve"> </w:t>
      </w:r>
    </w:p>
    <w:p w14:paraId="2E1D055C" w14:textId="2A6366B3" w:rsidR="007E2433" w:rsidRPr="00F86483" w:rsidRDefault="007E2433" w:rsidP="00F86483">
      <w:pPr>
        <w:pStyle w:val="Zwykytekst1"/>
        <w:tabs>
          <w:tab w:val="left" w:pos="284"/>
        </w:tabs>
        <w:spacing w:after="120"/>
        <w:ind w:left="283"/>
        <w:jc w:val="both"/>
        <w:rPr>
          <w:rFonts w:ascii="Arial Narrow" w:hAnsi="Arial Narrow" w:cs="Arial"/>
          <w:b/>
          <w:sz w:val="24"/>
          <w:szCs w:val="24"/>
          <w:highlight w:val="lightGray"/>
        </w:rPr>
      </w:pPr>
      <w:r w:rsidRPr="00F86483">
        <w:rPr>
          <w:rFonts w:ascii="Arial Narrow" w:hAnsi="Arial Narrow" w:cs="Arial"/>
          <w:b/>
          <w:sz w:val="24"/>
          <w:szCs w:val="24"/>
          <w:highlight w:val="lightGray"/>
        </w:rPr>
        <w:t>________________________________________________________________________________</w:t>
      </w:r>
    </w:p>
    <w:p w14:paraId="19E438DB" w14:textId="77777777" w:rsidR="00664BEA" w:rsidRPr="00F86483" w:rsidRDefault="00664BEA" w:rsidP="00F86483">
      <w:pPr>
        <w:pStyle w:val="Zwykytekst1"/>
        <w:tabs>
          <w:tab w:val="left" w:pos="284"/>
        </w:tabs>
        <w:spacing w:after="120"/>
        <w:ind w:left="284"/>
        <w:jc w:val="both"/>
        <w:rPr>
          <w:rFonts w:ascii="Arial Narrow" w:hAnsi="Arial Narrow" w:cs="Arial"/>
          <w:b/>
          <w:bCs/>
          <w:sz w:val="24"/>
          <w:szCs w:val="24"/>
        </w:rPr>
      </w:pPr>
    </w:p>
    <w:p w14:paraId="0CC8D4B4" w14:textId="06ED3AD9" w:rsidR="00664BEA" w:rsidRPr="00910C29" w:rsidRDefault="006D2AE4" w:rsidP="00910C29">
      <w:pPr>
        <w:pStyle w:val="Zwykytekst1"/>
        <w:numPr>
          <w:ilvl w:val="0"/>
          <w:numId w:val="7"/>
        </w:numPr>
        <w:tabs>
          <w:tab w:val="left" w:pos="284"/>
        </w:tabs>
        <w:spacing w:after="120"/>
        <w:ind w:left="284" w:hanging="284"/>
        <w:jc w:val="both"/>
        <w:rPr>
          <w:rFonts w:ascii="Arial Narrow" w:hAnsi="Arial Narrow" w:cs="Arial"/>
          <w:sz w:val="24"/>
          <w:szCs w:val="24"/>
        </w:rPr>
      </w:pPr>
      <w:r w:rsidRPr="00F86483">
        <w:rPr>
          <w:rFonts w:ascii="Arial Narrow" w:hAnsi="Arial Narrow" w:cs="Arial"/>
          <w:b/>
          <w:sz w:val="24"/>
          <w:szCs w:val="24"/>
        </w:rPr>
        <w:t>OŚWIADCZAMY,</w:t>
      </w:r>
      <w:r w:rsidR="0090395E" w:rsidRPr="00F86483">
        <w:rPr>
          <w:rFonts w:ascii="Arial Narrow" w:hAnsi="Arial Narrow" w:cs="Arial"/>
          <w:sz w:val="24"/>
          <w:szCs w:val="24"/>
        </w:rPr>
        <w:t xml:space="preserve"> </w:t>
      </w:r>
      <w:r w:rsidRPr="00F86483">
        <w:rPr>
          <w:rFonts w:ascii="Arial Narrow" w:hAnsi="Arial Narrow" w:cs="Arial"/>
          <w:sz w:val="24"/>
          <w:szCs w:val="24"/>
        </w:rPr>
        <w:t>że</w:t>
      </w:r>
      <w:r w:rsidR="0090395E" w:rsidRPr="00F86483">
        <w:rPr>
          <w:rFonts w:ascii="Arial Narrow" w:hAnsi="Arial Narrow" w:cs="Arial"/>
          <w:sz w:val="24"/>
          <w:szCs w:val="24"/>
        </w:rPr>
        <w:t xml:space="preserve"> </w:t>
      </w:r>
      <w:r w:rsidRPr="00F86483">
        <w:rPr>
          <w:rFonts w:ascii="Arial Narrow" w:hAnsi="Arial Narrow" w:cs="Arial"/>
          <w:sz w:val="24"/>
          <w:szCs w:val="24"/>
        </w:rPr>
        <w:t>zapoznaliśmy</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z</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oraz</w:t>
      </w:r>
      <w:r w:rsidR="0090395E" w:rsidRPr="00F86483">
        <w:rPr>
          <w:rFonts w:ascii="Arial Narrow" w:hAnsi="Arial Narrow" w:cs="Arial"/>
          <w:sz w:val="24"/>
          <w:szCs w:val="24"/>
        </w:rPr>
        <w:t xml:space="preserve"> </w:t>
      </w:r>
      <w:r w:rsidRPr="00F86483">
        <w:rPr>
          <w:rFonts w:ascii="Arial Narrow" w:hAnsi="Arial Narrow" w:cs="Arial"/>
          <w:sz w:val="24"/>
          <w:szCs w:val="24"/>
        </w:rPr>
        <w:t>wyjaśnieniami</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zmianami</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przekazanymi</w:t>
      </w:r>
      <w:r w:rsidR="0090395E" w:rsidRPr="00F86483">
        <w:rPr>
          <w:rFonts w:ascii="Arial Narrow" w:hAnsi="Arial Narrow" w:cs="Arial"/>
          <w:sz w:val="24"/>
          <w:szCs w:val="24"/>
        </w:rPr>
        <w:t xml:space="preserve"> </w:t>
      </w:r>
      <w:r w:rsidRPr="00F86483">
        <w:rPr>
          <w:rFonts w:ascii="Arial Narrow" w:hAnsi="Arial Narrow" w:cs="Arial"/>
          <w:sz w:val="24"/>
          <w:szCs w:val="24"/>
        </w:rPr>
        <w:t>przez</w:t>
      </w:r>
      <w:r w:rsidR="0090395E" w:rsidRPr="00F86483">
        <w:rPr>
          <w:rFonts w:ascii="Arial Narrow" w:hAnsi="Arial Narrow" w:cs="Arial"/>
          <w:sz w:val="24"/>
          <w:szCs w:val="24"/>
        </w:rPr>
        <w:t xml:space="preserve"> </w:t>
      </w:r>
      <w:r w:rsidRPr="00F86483">
        <w:rPr>
          <w:rFonts w:ascii="Arial Narrow" w:hAnsi="Arial Narrow" w:cs="Arial"/>
          <w:sz w:val="24"/>
          <w:szCs w:val="24"/>
        </w:rPr>
        <w:t>Zamawiającego</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uznajemy</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za</w:t>
      </w:r>
      <w:r w:rsidR="0090395E" w:rsidRPr="00F86483">
        <w:rPr>
          <w:rFonts w:ascii="Arial Narrow" w:hAnsi="Arial Narrow" w:cs="Arial"/>
          <w:sz w:val="24"/>
          <w:szCs w:val="24"/>
        </w:rPr>
        <w:t xml:space="preserve"> </w:t>
      </w:r>
      <w:r w:rsidRPr="00F86483">
        <w:rPr>
          <w:rFonts w:ascii="Arial Narrow" w:hAnsi="Arial Narrow" w:cs="Arial"/>
          <w:sz w:val="24"/>
          <w:szCs w:val="24"/>
        </w:rPr>
        <w:t>związanych</w:t>
      </w:r>
      <w:r w:rsidR="0090395E" w:rsidRPr="00F86483">
        <w:rPr>
          <w:rFonts w:ascii="Arial Narrow" w:hAnsi="Arial Narrow" w:cs="Arial"/>
          <w:sz w:val="24"/>
          <w:szCs w:val="24"/>
        </w:rPr>
        <w:t xml:space="preserve"> </w:t>
      </w:r>
      <w:r w:rsidRPr="00F86483">
        <w:rPr>
          <w:rFonts w:ascii="Arial Narrow" w:hAnsi="Arial Narrow" w:cs="Arial"/>
          <w:sz w:val="24"/>
          <w:szCs w:val="24"/>
        </w:rPr>
        <w:t>określonymi</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nich</w:t>
      </w:r>
      <w:r w:rsidR="0090395E" w:rsidRPr="00F86483">
        <w:rPr>
          <w:rFonts w:ascii="Arial Narrow" w:hAnsi="Arial Narrow" w:cs="Arial"/>
          <w:sz w:val="24"/>
          <w:szCs w:val="24"/>
        </w:rPr>
        <w:t xml:space="preserve"> </w:t>
      </w:r>
      <w:r w:rsidRPr="00F86483">
        <w:rPr>
          <w:rFonts w:ascii="Arial Narrow" w:hAnsi="Arial Narrow" w:cs="Arial"/>
          <w:sz w:val="24"/>
          <w:szCs w:val="24"/>
        </w:rPr>
        <w:t>postanow</w:t>
      </w:r>
      <w:r w:rsidR="00664BEA" w:rsidRPr="00F86483">
        <w:rPr>
          <w:rFonts w:ascii="Arial Narrow" w:hAnsi="Arial Narrow" w:cs="Arial"/>
          <w:sz w:val="24"/>
          <w:szCs w:val="24"/>
        </w:rPr>
        <w:t>ieniami</w:t>
      </w:r>
      <w:r w:rsidR="0090395E" w:rsidRPr="00F86483">
        <w:rPr>
          <w:rFonts w:ascii="Arial Narrow" w:hAnsi="Arial Narrow" w:cs="Arial"/>
          <w:sz w:val="24"/>
          <w:szCs w:val="24"/>
        </w:rPr>
        <w:t xml:space="preserve"> </w:t>
      </w:r>
      <w:r w:rsidR="00664BEA" w:rsidRPr="00F86483">
        <w:rPr>
          <w:rFonts w:ascii="Arial Narrow" w:hAnsi="Arial Narrow" w:cs="Arial"/>
          <w:sz w:val="24"/>
          <w:szCs w:val="24"/>
        </w:rPr>
        <w:t>i</w:t>
      </w:r>
      <w:r w:rsidR="0090395E" w:rsidRPr="00F86483">
        <w:rPr>
          <w:rFonts w:ascii="Arial Narrow" w:hAnsi="Arial Narrow" w:cs="Arial"/>
          <w:sz w:val="24"/>
          <w:szCs w:val="24"/>
        </w:rPr>
        <w:t xml:space="preserve"> </w:t>
      </w:r>
      <w:r w:rsidR="00664BEA" w:rsidRPr="00F86483">
        <w:rPr>
          <w:rFonts w:ascii="Arial Narrow" w:hAnsi="Arial Narrow" w:cs="Arial"/>
          <w:sz w:val="24"/>
          <w:szCs w:val="24"/>
        </w:rPr>
        <w:t>zasadami</w:t>
      </w:r>
      <w:r w:rsidR="0090395E" w:rsidRPr="00F86483">
        <w:rPr>
          <w:rFonts w:ascii="Arial Narrow" w:hAnsi="Arial Narrow" w:cs="Arial"/>
          <w:sz w:val="24"/>
          <w:szCs w:val="24"/>
        </w:rPr>
        <w:t xml:space="preserve"> </w:t>
      </w:r>
      <w:r w:rsidR="00664BEA" w:rsidRPr="00F86483">
        <w:rPr>
          <w:rFonts w:ascii="Arial Narrow" w:hAnsi="Arial Narrow" w:cs="Arial"/>
          <w:sz w:val="24"/>
          <w:szCs w:val="24"/>
        </w:rPr>
        <w:t>postępowania.</w:t>
      </w:r>
    </w:p>
    <w:p w14:paraId="1C6DF1F5" w14:textId="0BD758E6" w:rsidR="009A1A65" w:rsidRPr="00910C29" w:rsidRDefault="006D2AE4" w:rsidP="00910C29">
      <w:pPr>
        <w:pStyle w:val="Zwykytekst1"/>
        <w:numPr>
          <w:ilvl w:val="0"/>
          <w:numId w:val="7"/>
        </w:numPr>
        <w:tabs>
          <w:tab w:val="left" w:pos="284"/>
        </w:tabs>
        <w:spacing w:after="120"/>
        <w:jc w:val="both"/>
        <w:rPr>
          <w:rFonts w:ascii="Arial Narrow" w:hAnsi="Arial Narrow" w:cs="Arial"/>
          <w:b/>
          <w:sz w:val="24"/>
          <w:szCs w:val="24"/>
        </w:rPr>
      </w:pPr>
      <w:r w:rsidRPr="00F86483">
        <w:rPr>
          <w:rFonts w:ascii="Arial Narrow" w:hAnsi="Arial Narrow" w:cs="Arial"/>
          <w:b/>
          <w:sz w:val="24"/>
          <w:szCs w:val="24"/>
        </w:rPr>
        <w:t>OFERUJEMY</w:t>
      </w:r>
      <w:r w:rsidR="0090395E" w:rsidRPr="00F86483">
        <w:rPr>
          <w:rFonts w:ascii="Arial Narrow" w:hAnsi="Arial Narrow" w:cs="Arial"/>
          <w:b/>
          <w:sz w:val="24"/>
          <w:szCs w:val="24"/>
        </w:rPr>
        <w:t xml:space="preserve"> </w:t>
      </w:r>
      <w:r w:rsidRPr="00F86483">
        <w:rPr>
          <w:rFonts w:ascii="Arial Narrow" w:hAnsi="Arial Narrow" w:cs="Arial"/>
          <w:sz w:val="24"/>
          <w:szCs w:val="24"/>
        </w:rPr>
        <w:t>wykonanie</w:t>
      </w:r>
      <w:r w:rsidR="0090395E" w:rsidRPr="00F86483">
        <w:rPr>
          <w:rFonts w:ascii="Arial Narrow" w:hAnsi="Arial Narrow" w:cs="Arial"/>
          <w:sz w:val="24"/>
          <w:szCs w:val="24"/>
        </w:rPr>
        <w:t xml:space="preserve"> </w:t>
      </w:r>
      <w:r w:rsidRPr="00F86483">
        <w:rPr>
          <w:rFonts w:ascii="Arial Narrow" w:hAnsi="Arial Narrow" w:cs="Arial"/>
          <w:sz w:val="24"/>
          <w:szCs w:val="24"/>
        </w:rPr>
        <w:t>przedmiotu</w:t>
      </w:r>
      <w:r w:rsidR="0090395E" w:rsidRPr="00F86483">
        <w:rPr>
          <w:rFonts w:ascii="Arial Narrow" w:hAnsi="Arial Narrow" w:cs="Arial"/>
          <w:sz w:val="24"/>
          <w:szCs w:val="24"/>
        </w:rPr>
        <w:t xml:space="preserve"> </w:t>
      </w:r>
      <w:r w:rsidRPr="00F86483">
        <w:rPr>
          <w:rFonts w:ascii="Arial Narrow" w:hAnsi="Arial Narrow" w:cs="Arial"/>
          <w:sz w:val="24"/>
          <w:szCs w:val="24"/>
        </w:rPr>
        <w:t>zamówienia</w:t>
      </w:r>
      <w:r w:rsidR="0090395E" w:rsidRPr="00F86483">
        <w:rPr>
          <w:rFonts w:ascii="Arial Narrow" w:hAnsi="Arial Narrow" w:cs="Arial"/>
          <w:b/>
          <w:sz w:val="24"/>
          <w:szCs w:val="24"/>
        </w:rPr>
        <w:t xml:space="preserve"> </w:t>
      </w:r>
      <w:r w:rsidRPr="00F86483">
        <w:rPr>
          <w:rFonts w:ascii="Arial Narrow" w:hAnsi="Arial Narrow" w:cs="Arial"/>
          <w:b/>
          <w:sz w:val="24"/>
          <w:szCs w:val="24"/>
        </w:rPr>
        <w:t>za</w:t>
      </w:r>
      <w:r w:rsidR="0090395E" w:rsidRPr="00F86483">
        <w:rPr>
          <w:rFonts w:ascii="Arial Narrow" w:hAnsi="Arial Narrow" w:cs="Arial"/>
          <w:b/>
          <w:sz w:val="24"/>
          <w:szCs w:val="24"/>
        </w:rPr>
        <w:t xml:space="preserve"> </w:t>
      </w:r>
      <w:r w:rsidRPr="00F86483">
        <w:rPr>
          <w:rFonts w:ascii="Arial Narrow" w:hAnsi="Arial Narrow" w:cs="Arial"/>
          <w:b/>
          <w:sz w:val="24"/>
          <w:szCs w:val="24"/>
        </w:rPr>
        <w:t>całkowitą</w:t>
      </w:r>
      <w:r w:rsidR="0090395E" w:rsidRPr="00F86483">
        <w:rPr>
          <w:rFonts w:ascii="Arial Narrow" w:hAnsi="Arial Narrow" w:cs="Arial"/>
          <w:b/>
          <w:sz w:val="24"/>
          <w:szCs w:val="24"/>
        </w:rPr>
        <w:t xml:space="preserve"> </w:t>
      </w:r>
      <w:r w:rsidRPr="00F86483">
        <w:rPr>
          <w:rFonts w:ascii="Arial Narrow" w:hAnsi="Arial Narrow" w:cs="Arial"/>
          <w:b/>
          <w:sz w:val="24"/>
          <w:szCs w:val="24"/>
        </w:rPr>
        <w:t>cenę</w:t>
      </w:r>
      <w:r w:rsidR="0090395E" w:rsidRPr="00F86483">
        <w:rPr>
          <w:rFonts w:ascii="Arial Narrow" w:hAnsi="Arial Narrow" w:cs="Arial"/>
          <w:b/>
          <w:sz w:val="24"/>
          <w:szCs w:val="24"/>
        </w:rPr>
        <w:t xml:space="preserve"> </w:t>
      </w:r>
      <w:r w:rsidRPr="00F86483">
        <w:rPr>
          <w:rFonts w:ascii="Arial Narrow" w:hAnsi="Arial Narrow" w:cs="Arial"/>
          <w:b/>
          <w:sz w:val="24"/>
          <w:szCs w:val="24"/>
        </w:rPr>
        <w:t>brutto:</w:t>
      </w:r>
    </w:p>
    <w:p w14:paraId="4F15B64D" w14:textId="06639FB5" w:rsidR="009A1A65" w:rsidRPr="00F86483" w:rsidRDefault="009A1A65" w:rsidP="00F86483">
      <w:pPr>
        <w:pStyle w:val="Zwykytekst1"/>
        <w:tabs>
          <w:tab w:val="left" w:pos="284"/>
        </w:tabs>
        <w:spacing w:after="120"/>
        <w:ind w:left="283"/>
        <w:jc w:val="both"/>
        <w:rPr>
          <w:rFonts w:ascii="Arial Narrow" w:hAnsi="Arial Narrow" w:cs="Arial"/>
          <w:b/>
          <w:sz w:val="24"/>
          <w:szCs w:val="24"/>
          <w:highlight w:val="lightGray"/>
        </w:rPr>
      </w:pPr>
      <w:r w:rsidRPr="00F86483">
        <w:rPr>
          <w:rFonts w:ascii="Arial Narrow" w:hAnsi="Arial Narrow" w:cs="Arial"/>
          <w:b/>
          <w:sz w:val="24"/>
          <w:szCs w:val="24"/>
          <w:highlight w:val="lightGray"/>
        </w:rPr>
        <w:t>CZĘŚĆ</w:t>
      </w:r>
      <w:r w:rsidR="0090395E" w:rsidRPr="00F86483">
        <w:rPr>
          <w:rFonts w:ascii="Arial Narrow" w:hAnsi="Arial Narrow" w:cs="Arial"/>
          <w:b/>
          <w:sz w:val="24"/>
          <w:szCs w:val="24"/>
          <w:highlight w:val="lightGray"/>
        </w:rPr>
        <w:t xml:space="preserve"> </w:t>
      </w:r>
      <w:r w:rsidRPr="00F86483">
        <w:rPr>
          <w:rFonts w:ascii="Arial Narrow" w:hAnsi="Arial Narrow" w:cs="Arial"/>
          <w:b/>
          <w:sz w:val="24"/>
          <w:szCs w:val="24"/>
          <w:highlight w:val="lightGray"/>
        </w:rPr>
        <w:t>1:</w:t>
      </w:r>
    </w:p>
    <w:p w14:paraId="460883CF" w14:textId="56948FEF" w:rsidR="006D2AE4" w:rsidRPr="00F86483" w:rsidRDefault="006D2AE4" w:rsidP="001503C0">
      <w:pPr>
        <w:pStyle w:val="Zwykytekst1"/>
        <w:tabs>
          <w:tab w:val="left" w:pos="284"/>
        </w:tabs>
        <w:spacing w:after="120"/>
        <w:ind w:left="283"/>
        <w:jc w:val="both"/>
        <w:rPr>
          <w:rFonts w:ascii="Arial Narrow" w:hAnsi="Arial Narrow" w:cs="Arial"/>
          <w:b/>
          <w:sz w:val="24"/>
          <w:szCs w:val="24"/>
        </w:rPr>
      </w:pPr>
      <w:r w:rsidRPr="00F86483">
        <w:rPr>
          <w:rFonts w:ascii="Arial Narrow" w:hAnsi="Arial Narrow" w:cs="Arial"/>
          <w:b/>
          <w:sz w:val="24"/>
          <w:szCs w:val="24"/>
          <w:highlight w:val="lightGray"/>
        </w:rPr>
        <w:t>_________________________</w:t>
      </w:r>
      <w:r w:rsidR="0090395E" w:rsidRPr="00F86483">
        <w:rPr>
          <w:rFonts w:ascii="Arial Narrow" w:hAnsi="Arial Narrow" w:cs="Arial"/>
          <w:b/>
          <w:sz w:val="24"/>
          <w:szCs w:val="24"/>
        </w:rPr>
        <w:t xml:space="preserve"> </w:t>
      </w:r>
      <w:r w:rsidRPr="00F86483">
        <w:rPr>
          <w:rFonts w:ascii="Arial Narrow" w:hAnsi="Arial Narrow" w:cs="Arial"/>
          <w:b/>
          <w:sz w:val="24"/>
          <w:szCs w:val="24"/>
        </w:rPr>
        <w:t>zł</w:t>
      </w:r>
      <w:r w:rsidR="0090395E" w:rsidRPr="00F86483">
        <w:rPr>
          <w:rFonts w:ascii="Arial Narrow" w:hAnsi="Arial Narrow" w:cs="Arial"/>
          <w:b/>
          <w:sz w:val="24"/>
          <w:szCs w:val="24"/>
        </w:rPr>
        <w:t xml:space="preserve"> </w:t>
      </w:r>
      <w:r w:rsidRPr="00F86483">
        <w:rPr>
          <w:rFonts w:ascii="Arial Narrow" w:hAnsi="Arial Narrow" w:cs="Arial"/>
          <w:b/>
          <w:sz w:val="24"/>
          <w:szCs w:val="24"/>
        </w:rPr>
        <w:t>(słownie</w:t>
      </w:r>
      <w:r w:rsidR="0090395E" w:rsidRPr="00F86483">
        <w:rPr>
          <w:rFonts w:ascii="Arial Narrow" w:hAnsi="Arial Narrow" w:cs="Arial"/>
          <w:b/>
          <w:sz w:val="24"/>
          <w:szCs w:val="24"/>
        </w:rPr>
        <w:t xml:space="preserve"> </w:t>
      </w:r>
      <w:r w:rsidRPr="00F86483">
        <w:rPr>
          <w:rFonts w:ascii="Arial Narrow" w:hAnsi="Arial Narrow" w:cs="Arial"/>
          <w:b/>
          <w:sz w:val="24"/>
          <w:szCs w:val="24"/>
        </w:rPr>
        <w:t>złotych:</w:t>
      </w:r>
      <w:r w:rsidR="0090395E" w:rsidRPr="00F86483">
        <w:rPr>
          <w:rFonts w:ascii="Arial Narrow" w:hAnsi="Arial Narrow" w:cs="Arial"/>
          <w:b/>
          <w:sz w:val="24"/>
          <w:szCs w:val="24"/>
        </w:rPr>
        <w:t xml:space="preserve"> </w:t>
      </w:r>
      <w:r w:rsidR="001503C0">
        <w:rPr>
          <w:rFonts w:ascii="Arial Narrow" w:hAnsi="Arial Narrow" w:cs="Arial"/>
          <w:b/>
          <w:sz w:val="24"/>
          <w:szCs w:val="24"/>
          <w:highlight w:val="lightGray"/>
        </w:rPr>
        <w:t>_______________________</w:t>
      </w:r>
      <w:r w:rsidRPr="00F86483">
        <w:rPr>
          <w:rFonts w:ascii="Arial Narrow" w:hAnsi="Arial Narrow" w:cs="Arial"/>
          <w:b/>
          <w:sz w:val="24"/>
          <w:szCs w:val="24"/>
          <w:highlight w:val="lightGray"/>
        </w:rPr>
        <w:t>_____________________)</w:t>
      </w:r>
      <w:r w:rsidR="0090395E" w:rsidRPr="00F86483">
        <w:rPr>
          <w:rFonts w:ascii="Arial Narrow" w:hAnsi="Arial Narrow" w:cs="Arial"/>
          <w:b/>
          <w:sz w:val="24"/>
          <w:szCs w:val="24"/>
        </w:rPr>
        <w:t xml:space="preserve"> </w:t>
      </w:r>
    </w:p>
    <w:p w14:paraId="4FB580D4" w14:textId="77777777" w:rsidR="006D2AE4" w:rsidRPr="00F86483" w:rsidRDefault="006D2AE4" w:rsidP="00F86483">
      <w:pPr>
        <w:pStyle w:val="Zwykytekst1"/>
        <w:tabs>
          <w:tab w:val="left" w:pos="284"/>
        </w:tabs>
        <w:spacing w:after="120"/>
        <w:ind w:left="283"/>
        <w:jc w:val="both"/>
        <w:rPr>
          <w:rFonts w:ascii="Arial Narrow" w:hAnsi="Arial Narrow" w:cs="Arial"/>
          <w:sz w:val="24"/>
          <w:szCs w:val="24"/>
        </w:rPr>
      </w:pPr>
    </w:p>
    <w:p w14:paraId="2E852CFB" w14:textId="6BA75B30" w:rsidR="006D2AE4" w:rsidRPr="00F86483" w:rsidRDefault="006D2AE4" w:rsidP="00910C29">
      <w:pPr>
        <w:pStyle w:val="Zwykytekst1"/>
        <w:tabs>
          <w:tab w:val="left" w:pos="284"/>
        </w:tabs>
        <w:spacing w:after="120"/>
        <w:ind w:left="283"/>
        <w:jc w:val="both"/>
        <w:rPr>
          <w:rFonts w:ascii="Arial Narrow" w:hAnsi="Arial Narrow" w:cs="Arial"/>
          <w:sz w:val="24"/>
          <w:szCs w:val="24"/>
        </w:rPr>
      </w:pP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powyższą</w:t>
      </w:r>
      <w:r w:rsidR="0090395E" w:rsidRPr="00F86483">
        <w:rPr>
          <w:rFonts w:ascii="Arial Narrow" w:hAnsi="Arial Narrow" w:cs="Arial"/>
          <w:sz w:val="24"/>
          <w:szCs w:val="24"/>
        </w:rPr>
        <w:t xml:space="preserve"> </w:t>
      </w:r>
      <w:r w:rsidRPr="00F86483">
        <w:rPr>
          <w:rFonts w:ascii="Arial Narrow" w:hAnsi="Arial Narrow" w:cs="Arial"/>
          <w:sz w:val="24"/>
          <w:szCs w:val="24"/>
        </w:rPr>
        <w:t>cenę</w:t>
      </w:r>
      <w:r w:rsidR="0090395E" w:rsidRPr="00F86483">
        <w:rPr>
          <w:rFonts w:ascii="Arial Narrow" w:hAnsi="Arial Narrow" w:cs="Arial"/>
          <w:sz w:val="24"/>
          <w:szCs w:val="24"/>
        </w:rPr>
        <w:t xml:space="preserve"> </w:t>
      </w:r>
      <w:r w:rsidRPr="00F86483">
        <w:rPr>
          <w:rFonts w:ascii="Arial Narrow" w:hAnsi="Arial Narrow" w:cs="Arial"/>
          <w:sz w:val="24"/>
          <w:szCs w:val="24"/>
        </w:rPr>
        <w:t>składa</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nw.</w:t>
      </w:r>
      <w:r w:rsidR="0090395E" w:rsidRPr="00F86483">
        <w:rPr>
          <w:rFonts w:ascii="Arial Narrow" w:hAnsi="Arial Narrow" w:cs="Arial"/>
          <w:sz w:val="24"/>
          <w:szCs w:val="24"/>
        </w:rPr>
        <w:t xml:space="preserve"> </w:t>
      </w:r>
      <w:r w:rsidR="00910C29">
        <w:rPr>
          <w:rFonts w:ascii="Arial Narrow" w:hAnsi="Arial Narrow" w:cs="Arial"/>
          <w:sz w:val="24"/>
          <w:szCs w:val="24"/>
        </w:rPr>
        <w:t>elementy:</w:t>
      </w:r>
    </w:p>
    <w:tbl>
      <w:tblPr>
        <w:tblW w:w="9635" w:type="dxa"/>
        <w:tblInd w:w="283" w:type="dxa"/>
        <w:tblLook w:val="04A0" w:firstRow="1" w:lastRow="0" w:firstColumn="1" w:lastColumn="0" w:noHBand="0" w:noVBand="1"/>
      </w:tblPr>
      <w:tblGrid>
        <w:gridCol w:w="3114"/>
        <w:gridCol w:w="1418"/>
        <w:gridCol w:w="2126"/>
        <w:gridCol w:w="2977"/>
      </w:tblGrid>
      <w:tr w:rsidR="006D2AE4" w:rsidRPr="00F86483" w14:paraId="2C76834D" w14:textId="77777777" w:rsidTr="001503C0">
        <w:tc>
          <w:tcPr>
            <w:tcW w:w="3114" w:type="dxa"/>
            <w:tcBorders>
              <w:top w:val="single" w:sz="4" w:space="0" w:color="auto"/>
              <w:left w:val="single" w:sz="4" w:space="0" w:color="auto"/>
              <w:bottom w:val="single" w:sz="4" w:space="0" w:color="auto"/>
              <w:right w:val="single" w:sz="4" w:space="0" w:color="auto"/>
            </w:tcBorders>
            <w:vAlign w:val="center"/>
            <w:hideMark/>
          </w:tcPr>
          <w:p w14:paraId="461B76FF" w14:textId="77777777" w:rsidR="006D2AE4" w:rsidRPr="00F86483" w:rsidRDefault="006D2AE4"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Przedmiot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B0E380" w14:textId="0C652E5D" w:rsidR="006D2AE4" w:rsidRPr="00F86483" w:rsidRDefault="00D44D20"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S</w:t>
            </w:r>
            <w:r w:rsidR="006D2AE4" w:rsidRPr="00F86483">
              <w:rPr>
                <w:rFonts w:ascii="Arial Narrow" w:hAnsi="Arial Narrow" w:cs="Arial"/>
                <w:b/>
                <w:sz w:val="24"/>
                <w:szCs w:val="24"/>
              </w:rPr>
              <w:t>ztuk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B1472F9" w14:textId="66685C4D" w:rsidR="006D2AE4" w:rsidRPr="00F86483" w:rsidRDefault="006D2AE4"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Cena</w:t>
            </w:r>
            <w:r w:rsidR="0090395E" w:rsidRPr="00F86483">
              <w:rPr>
                <w:rFonts w:ascii="Arial Narrow" w:hAnsi="Arial Narrow" w:cs="Arial"/>
                <w:b/>
                <w:sz w:val="24"/>
                <w:szCs w:val="24"/>
              </w:rPr>
              <w:t xml:space="preserve"> </w:t>
            </w:r>
            <w:r w:rsidRPr="00F86483">
              <w:rPr>
                <w:rFonts w:ascii="Arial Narrow" w:hAnsi="Arial Narrow" w:cs="Arial"/>
                <w:b/>
                <w:sz w:val="24"/>
                <w:szCs w:val="24"/>
              </w:rPr>
              <w:t>brutto</w:t>
            </w:r>
            <w:r w:rsidR="0090395E" w:rsidRPr="00F86483">
              <w:rPr>
                <w:rFonts w:ascii="Arial Narrow" w:hAnsi="Arial Narrow" w:cs="Arial"/>
                <w:b/>
                <w:sz w:val="24"/>
                <w:szCs w:val="24"/>
              </w:rPr>
              <w:t xml:space="preserve"> </w:t>
            </w:r>
            <w:r w:rsidRPr="00F86483">
              <w:rPr>
                <w:rFonts w:ascii="Arial Narrow" w:hAnsi="Arial Narrow" w:cs="Arial"/>
                <w:b/>
                <w:sz w:val="24"/>
                <w:szCs w:val="24"/>
              </w:rPr>
              <w:t>za</w:t>
            </w:r>
            <w:r w:rsidR="0090395E" w:rsidRPr="00F86483">
              <w:rPr>
                <w:rFonts w:ascii="Arial Narrow" w:hAnsi="Arial Narrow" w:cs="Arial"/>
                <w:b/>
                <w:sz w:val="24"/>
                <w:szCs w:val="24"/>
              </w:rPr>
              <w:t xml:space="preserve"> </w:t>
            </w:r>
            <w:r w:rsidRPr="00F86483">
              <w:rPr>
                <w:rFonts w:ascii="Arial Narrow" w:hAnsi="Arial Narrow" w:cs="Arial"/>
                <w:b/>
                <w:sz w:val="24"/>
                <w:szCs w:val="24"/>
              </w:rPr>
              <w:t>sztukę</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A8BB39F" w14:textId="4CA9F666" w:rsidR="006D2AE4" w:rsidRPr="00F86483" w:rsidRDefault="006D2AE4"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Cena</w:t>
            </w:r>
            <w:r w:rsidR="0090395E" w:rsidRPr="00F86483">
              <w:rPr>
                <w:rFonts w:ascii="Arial Narrow" w:hAnsi="Arial Narrow" w:cs="Arial"/>
                <w:b/>
                <w:sz w:val="24"/>
                <w:szCs w:val="24"/>
              </w:rPr>
              <w:t xml:space="preserve"> </w:t>
            </w:r>
            <w:r w:rsidRPr="00F86483">
              <w:rPr>
                <w:rFonts w:ascii="Arial Narrow" w:hAnsi="Arial Narrow" w:cs="Arial"/>
                <w:b/>
                <w:sz w:val="24"/>
                <w:szCs w:val="24"/>
              </w:rPr>
              <w:t>łączna</w:t>
            </w:r>
          </w:p>
        </w:tc>
      </w:tr>
      <w:tr w:rsidR="006D2AE4" w:rsidRPr="00F86483" w14:paraId="2A1E0CB7" w14:textId="77777777" w:rsidTr="001503C0">
        <w:tc>
          <w:tcPr>
            <w:tcW w:w="3114" w:type="dxa"/>
            <w:tcBorders>
              <w:top w:val="single" w:sz="4" w:space="0" w:color="auto"/>
              <w:left w:val="single" w:sz="4" w:space="0" w:color="auto"/>
              <w:bottom w:val="single" w:sz="4" w:space="0" w:color="auto"/>
              <w:right w:val="single" w:sz="4" w:space="0" w:color="auto"/>
            </w:tcBorders>
            <w:vAlign w:val="center"/>
          </w:tcPr>
          <w:p w14:paraId="0A5EED31" w14:textId="4124EA8B" w:rsidR="006D2AE4" w:rsidRPr="00F86483" w:rsidRDefault="007E7E09" w:rsidP="00F86483">
            <w:pPr>
              <w:pStyle w:val="Zwykytekst1"/>
              <w:tabs>
                <w:tab w:val="left" w:pos="284"/>
              </w:tabs>
              <w:spacing w:after="120"/>
              <w:jc w:val="center"/>
              <w:rPr>
                <w:rFonts w:ascii="Arial Narrow" w:hAnsi="Arial Narrow" w:cs="Arial"/>
                <w:b/>
                <w:i/>
                <w:sz w:val="24"/>
                <w:szCs w:val="24"/>
              </w:rPr>
            </w:pPr>
            <w:r w:rsidRPr="00F86483">
              <w:rPr>
                <w:rFonts w:ascii="Arial Narrow" w:hAnsi="Arial Narrow" w:cs="Arial"/>
                <w:b/>
                <w:sz w:val="24"/>
                <w:szCs w:val="24"/>
              </w:rPr>
              <w:t>Dostawa</w:t>
            </w:r>
            <w:r w:rsidR="0090395E" w:rsidRPr="00F86483">
              <w:rPr>
                <w:rFonts w:ascii="Arial Narrow" w:hAnsi="Arial Narrow" w:cs="Arial"/>
                <w:b/>
                <w:sz w:val="24"/>
                <w:szCs w:val="24"/>
              </w:rPr>
              <w:t xml:space="preserve"> </w:t>
            </w:r>
            <w:r w:rsidR="006A2EFB" w:rsidRPr="00F86483">
              <w:rPr>
                <w:rFonts w:ascii="Arial Narrow" w:hAnsi="Arial Narrow" w:cs="Arial"/>
                <w:b/>
                <w:sz w:val="24"/>
                <w:szCs w:val="24"/>
              </w:rPr>
              <w:t>platformy</w:t>
            </w:r>
            <w:r w:rsidR="0090395E" w:rsidRPr="00F86483">
              <w:rPr>
                <w:rFonts w:ascii="Arial Narrow" w:hAnsi="Arial Narrow" w:cs="Arial"/>
                <w:b/>
                <w:sz w:val="24"/>
                <w:szCs w:val="24"/>
              </w:rPr>
              <w:t xml:space="preserve"> </w:t>
            </w:r>
            <w:r w:rsidR="006A2EFB" w:rsidRPr="00F86483">
              <w:rPr>
                <w:rFonts w:ascii="Arial Narrow" w:hAnsi="Arial Narrow" w:cs="Arial"/>
                <w:b/>
                <w:sz w:val="24"/>
                <w:szCs w:val="24"/>
              </w:rPr>
              <w:t>wraz</w:t>
            </w:r>
            <w:r w:rsidR="0090395E" w:rsidRPr="00F86483">
              <w:rPr>
                <w:rFonts w:ascii="Arial Narrow" w:hAnsi="Arial Narrow" w:cs="Arial"/>
                <w:b/>
                <w:sz w:val="24"/>
                <w:szCs w:val="24"/>
              </w:rPr>
              <w:t xml:space="preserve"> </w:t>
            </w:r>
            <w:r w:rsidR="006A2EFB" w:rsidRPr="00F86483">
              <w:rPr>
                <w:rFonts w:ascii="Arial Narrow" w:hAnsi="Arial Narrow" w:cs="Arial"/>
                <w:b/>
                <w:sz w:val="24"/>
                <w:szCs w:val="24"/>
              </w:rPr>
              <w:t>z</w:t>
            </w:r>
            <w:r w:rsidR="0090395E" w:rsidRPr="00F86483">
              <w:rPr>
                <w:rFonts w:ascii="Arial Narrow" w:hAnsi="Arial Narrow" w:cs="Arial"/>
                <w:b/>
                <w:sz w:val="24"/>
                <w:szCs w:val="24"/>
              </w:rPr>
              <w:t xml:space="preserve"> </w:t>
            </w:r>
            <w:r w:rsidR="006A2EFB" w:rsidRPr="00F86483">
              <w:rPr>
                <w:rFonts w:ascii="Arial Narrow" w:hAnsi="Arial Narrow" w:cs="Arial"/>
                <w:b/>
                <w:sz w:val="24"/>
                <w:szCs w:val="24"/>
              </w:rPr>
              <w:t>licencją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6BE259F" w14:textId="1811FA49" w:rsidR="006D2AE4" w:rsidRPr="00F86483" w:rsidRDefault="007E7E09"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77B64722" w14:textId="1A592CE2" w:rsidR="006D2AE4" w:rsidRPr="00F86483" w:rsidRDefault="000F225A"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6D3E5A7" w14:textId="4046B162" w:rsidR="006D2AE4" w:rsidRPr="00F86483" w:rsidRDefault="006D2AE4"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___________</w:t>
            </w:r>
            <w:r w:rsidR="0090395E" w:rsidRPr="00F86483">
              <w:rPr>
                <w:rFonts w:ascii="Arial Narrow" w:hAnsi="Arial Narrow" w:cs="Arial"/>
                <w:sz w:val="24"/>
                <w:szCs w:val="24"/>
              </w:rPr>
              <w:t xml:space="preserve"> </w:t>
            </w:r>
            <w:r w:rsidRPr="00F86483">
              <w:rPr>
                <w:rFonts w:ascii="Arial Narrow" w:hAnsi="Arial Narrow" w:cs="Arial"/>
                <w:sz w:val="24"/>
                <w:szCs w:val="24"/>
              </w:rPr>
              <w:t>zł</w:t>
            </w:r>
          </w:p>
        </w:tc>
      </w:tr>
      <w:tr w:rsidR="00D44D20" w:rsidRPr="00F86483" w14:paraId="64E37FFD" w14:textId="77777777" w:rsidTr="001503C0">
        <w:trPr>
          <w:trHeight w:val="678"/>
        </w:trPr>
        <w:tc>
          <w:tcPr>
            <w:tcW w:w="3114" w:type="dxa"/>
            <w:tcBorders>
              <w:top w:val="single" w:sz="4" w:space="0" w:color="auto"/>
              <w:left w:val="single" w:sz="4" w:space="0" w:color="auto"/>
              <w:bottom w:val="single" w:sz="4" w:space="0" w:color="auto"/>
              <w:right w:val="single" w:sz="4" w:space="0" w:color="auto"/>
            </w:tcBorders>
            <w:vAlign w:val="center"/>
          </w:tcPr>
          <w:p w14:paraId="59831629" w14:textId="730FE31A" w:rsidR="00D44D20" w:rsidRPr="00F86483" w:rsidRDefault="007E7E09"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Usługa</w:t>
            </w:r>
            <w:r w:rsidR="0090395E" w:rsidRPr="00F86483">
              <w:rPr>
                <w:rFonts w:ascii="Arial Narrow" w:hAnsi="Arial Narrow" w:cs="Arial"/>
                <w:b/>
                <w:sz w:val="24"/>
                <w:szCs w:val="24"/>
              </w:rPr>
              <w:t xml:space="preserve"> </w:t>
            </w:r>
            <w:r w:rsidRPr="00F86483">
              <w:rPr>
                <w:rFonts w:ascii="Arial Narrow" w:hAnsi="Arial Narrow" w:cs="Arial"/>
                <w:b/>
                <w:sz w:val="24"/>
                <w:szCs w:val="24"/>
              </w:rPr>
              <w:t>wdrożenia</w:t>
            </w:r>
          </w:p>
        </w:tc>
        <w:tc>
          <w:tcPr>
            <w:tcW w:w="1418" w:type="dxa"/>
            <w:tcBorders>
              <w:top w:val="single" w:sz="4" w:space="0" w:color="auto"/>
              <w:left w:val="single" w:sz="4" w:space="0" w:color="auto"/>
              <w:bottom w:val="single" w:sz="4" w:space="0" w:color="auto"/>
              <w:right w:val="single" w:sz="4" w:space="0" w:color="auto"/>
            </w:tcBorders>
            <w:vAlign w:val="center"/>
          </w:tcPr>
          <w:p w14:paraId="14F61038" w14:textId="398D3C49" w:rsidR="00D44D20" w:rsidRPr="00F86483" w:rsidRDefault="007E7E09"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3ED8E858" w14:textId="6A1B95E4" w:rsidR="00D44D20" w:rsidRPr="00F86483" w:rsidRDefault="000F225A"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2256540F" w14:textId="7B633417" w:rsidR="00A350E3" w:rsidRPr="00F86483" w:rsidRDefault="00D44D20"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___________</w:t>
            </w:r>
            <w:r w:rsidR="0090395E" w:rsidRPr="00F86483">
              <w:rPr>
                <w:rFonts w:ascii="Arial Narrow" w:hAnsi="Arial Narrow" w:cs="Arial"/>
                <w:sz w:val="24"/>
                <w:szCs w:val="24"/>
              </w:rPr>
              <w:t xml:space="preserve"> </w:t>
            </w:r>
            <w:r w:rsidR="001F4844" w:rsidRPr="00F86483">
              <w:rPr>
                <w:rFonts w:ascii="Arial Narrow" w:hAnsi="Arial Narrow" w:cs="Arial"/>
                <w:sz w:val="24"/>
                <w:szCs w:val="24"/>
              </w:rPr>
              <w:t>zł</w:t>
            </w:r>
          </w:p>
        </w:tc>
      </w:tr>
      <w:tr w:rsidR="00A85788" w:rsidRPr="00F86483" w14:paraId="32B58D8A" w14:textId="77777777" w:rsidTr="001503C0">
        <w:tc>
          <w:tcPr>
            <w:tcW w:w="3114" w:type="dxa"/>
            <w:tcBorders>
              <w:top w:val="single" w:sz="4" w:space="0" w:color="auto"/>
              <w:left w:val="single" w:sz="4" w:space="0" w:color="auto"/>
              <w:bottom w:val="single" w:sz="4" w:space="0" w:color="auto"/>
              <w:right w:val="single" w:sz="4" w:space="0" w:color="auto"/>
            </w:tcBorders>
            <w:vAlign w:val="center"/>
          </w:tcPr>
          <w:p w14:paraId="2184CA89" w14:textId="5E7A79BB" w:rsidR="00A85788" w:rsidRPr="00F86483" w:rsidRDefault="00A85788" w:rsidP="001503C0">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Usługa</w:t>
            </w:r>
            <w:r w:rsidR="0090395E" w:rsidRPr="00F86483">
              <w:rPr>
                <w:rFonts w:ascii="Arial Narrow" w:hAnsi="Arial Narrow" w:cs="Arial"/>
                <w:b/>
                <w:sz w:val="24"/>
                <w:szCs w:val="24"/>
              </w:rPr>
              <w:t xml:space="preserve"> </w:t>
            </w:r>
            <w:r w:rsidRPr="00F86483">
              <w:rPr>
                <w:rFonts w:ascii="Arial Narrow" w:hAnsi="Arial Narrow" w:cs="Arial"/>
                <w:b/>
                <w:sz w:val="24"/>
                <w:szCs w:val="24"/>
              </w:rPr>
              <w:t>szkolenia</w:t>
            </w:r>
            <w:r w:rsidR="0090395E" w:rsidRPr="00F86483">
              <w:rPr>
                <w:rFonts w:ascii="Arial Narrow" w:hAnsi="Arial Narrow" w:cs="Arial"/>
                <w:b/>
                <w:sz w:val="24"/>
                <w:szCs w:val="24"/>
              </w:rPr>
              <w:t xml:space="preserve"> </w:t>
            </w:r>
            <w:r w:rsidRPr="00F86483">
              <w:rPr>
                <w:rFonts w:ascii="Arial Narrow" w:hAnsi="Arial Narrow" w:cs="Arial"/>
                <w:b/>
                <w:sz w:val="24"/>
                <w:szCs w:val="24"/>
              </w:rPr>
              <w:t>użytkowników</w:t>
            </w:r>
            <w:r w:rsidR="0090395E" w:rsidRPr="00F86483">
              <w:rPr>
                <w:rFonts w:ascii="Arial Narrow" w:hAnsi="Arial Narrow" w:cs="Arial"/>
                <w:b/>
                <w:sz w:val="24"/>
                <w:szCs w:val="24"/>
              </w:rPr>
              <w:t xml:space="preserve"> </w:t>
            </w:r>
            <w:r w:rsidR="001503C0">
              <w:rPr>
                <w:rFonts w:ascii="Arial Narrow" w:hAnsi="Arial Narrow" w:cs="Arial"/>
                <w:b/>
                <w:sz w:val="24"/>
                <w:szCs w:val="24"/>
              </w:rPr>
              <w:t xml:space="preserve">i </w:t>
            </w:r>
            <w:r w:rsidRPr="00F86483">
              <w:rPr>
                <w:rFonts w:ascii="Arial Narrow" w:hAnsi="Arial Narrow" w:cs="Arial"/>
                <w:b/>
                <w:sz w:val="24"/>
                <w:szCs w:val="24"/>
              </w:rPr>
              <w:t>administratorów</w:t>
            </w:r>
            <w:r w:rsidR="0090395E" w:rsidRPr="00F86483">
              <w:rPr>
                <w:rFonts w:ascii="Arial Narrow" w:hAnsi="Arial Narrow" w:cs="Arial"/>
                <w:b/>
                <w:sz w:val="24"/>
                <w:szCs w:val="24"/>
              </w:rPr>
              <w:t xml:space="preserve"> </w:t>
            </w:r>
            <w:r w:rsidRPr="00F86483">
              <w:rPr>
                <w:rFonts w:ascii="Arial Narrow" w:hAnsi="Arial Narrow" w:cs="Arial"/>
                <w:b/>
                <w:sz w:val="24"/>
                <w:szCs w:val="24"/>
              </w:rPr>
              <w:t>platformy</w:t>
            </w:r>
          </w:p>
        </w:tc>
        <w:tc>
          <w:tcPr>
            <w:tcW w:w="1418" w:type="dxa"/>
            <w:tcBorders>
              <w:top w:val="single" w:sz="4" w:space="0" w:color="auto"/>
              <w:left w:val="single" w:sz="4" w:space="0" w:color="auto"/>
              <w:bottom w:val="single" w:sz="4" w:space="0" w:color="auto"/>
              <w:right w:val="single" w:sz="4" w:space="0" w:color="auto"/>
            </w:tcBorders>
            <w:vAlign w:val="center"/>
          </w:tcPr>
          <w:p w14:paraId="7E5AB1D9" w14:textId="30B30718" w:rsidR="00A85788" w:rsidRPr="00F86483" w:rsidRDefault="00A85788"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7865C7FE" w14:textId="5F23E667" w:rsidR="00A85788" w:rsidRPr="00F86483" w:rsidRDefault="00A85788"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w:t>
            </w:r>
          </w:p>
        </w:tc>
        <w:tc>
          <w:tcPr>
            <w:tcW w:w="2977" w:type="dxa"/>
            <w:tcBorders>
              <w:top w:val="single" w:sz="4" w:space="0" w:color="auto"/>
              <w:left w:val="single" w:sz="4" w:space="0" w:color="auto"/>
              <w:bottom w:val="single" w:sz="4" w:space="0" w:color="auto"/>
              <w:right w:val="single" w:sz="4" w:space="0" w:color="auto"/>
            </w:tcBorders>
            <w:vAlign w:val="center"/>
          </w:tcPr>
          <w:p w14:paraId="73B64658" w14:textId="02A37AC2" w:rsidR="00A85788" w:rsidRPr="00F86483" w:rsidRDefault="00A85788"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___________</w:t>
            </w:r>
            <w:r w:rsidR="0090395E" w:rsidRPr="00F86483">
              <w:rPr>
                <w:rFonts w:ascii="Arial Narrow" w:hAnsi="Arial Narrow" w:cs="Arial"/>
                <w:sz w:val="24"/>
                <w:szCs w:val="24"/>
              </w:rPr>
              <w:t xml:space="preserve"> </w:t>
            </w:r>
            <w:r w:rsidRPr="00F86483">
              <w:rPr>
                <w:rFonts w:ascii="Arial Narrow" w:hAnsi="Arial Narrow" w:cs="Arial"/>
                <w:sz w:val="24"/>
                <w:szCs w:val="24"/>
              </w:rPr>
              <w:t>zł</w:t>
            </w:r>
          </w:p>
        </w:tc>
      </w:tr>
      <w:tr w:rsidR="00D44D20" w:rsidRPr="00F86483" w14:paraId="4E0506D4" w14:textId="77777777" w:rsidTr="001503C0">
        <w:trPr>
          <w:trHeight w:val="555"/>
        </w:trPr>
        <w:tc>
          <w:tcPr>
            <w:tcW w:w="3114" w:type="dxa"/>
            <w:tcBorders>
              <w:top w:val="single" w:sz="4" w:space="0" w:color="auto"/>
              <w:left w:val="single" w:sz="4" w:space="0" w:color="auto"/>
              <w:bottom w:val="single" w:sz="4" w:space="0" w:color="auto"/>
              <w:right w:val="single" w:sz="4" w:space="0" w:color="auto"/>
            </w:tcBorders>
            <w:vAlign w:val="center"/>
            <w:hideMark/>
          </w:tcPr>
          <w:p w14:paraId="2CB8ECA0" w14:textId="54A90E96" w:rsidR="00D44D20" w:rsidRPr="00F86483" w:rsidRDefault="007E7E09"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Asysta</w:t>
            </w:r>
            <w:r w:rsidR="0090395E" w:rsidRPr="00F86483">
              <w:rPr>
                <w:rFonts w:ascii="Arial Narrow" w:hAnsi="Arial Narrow" w:cs="Arial"/>
                <w:b/>
                <w:sz w:val="24"/>
                <w:szCs w:val="24"/>
              </w:rPr>
              <w:t xml:space="preserve"> </w:t>
            </w:r>
            <w:r w:rsidRPr="00F86483">
              <w:rPr>
                <w:rFonts w:ascii="Arial Narrow" w:hAnsi="Arial Narrow" w:cs="Arial"/>
                <w:b/>
                <w:sz w:val="24"/>
                <w:szCs w:val="24"/>
              </w:rPr>
              <w:t>powdrożeniowa</w:t>
            </w:r>
          </w:p>
          <w:p w14:paraId="3ECF6DD5" w14:textId="74A16D7A" w:rsidR="004911CF" w:rsidRPr="00F86483" w:rsidRDefault="004911CF"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UWAGA</w:t>
            </w:r>
            <w:r w:rsidR="0090395E" w:rsidRPr="00F86483">
              <w:rPr>
                <w:rFonts w:ascii="Arial Narrow" w:hAnsi="Arial Narrow" w:cs="Arial"/>
                <w:b/>
                <w:sz w:val="24"/>
                <w:szCs w:val="24"/>
              </w:rPr>
              <w:t xml:space="preserve"> </w:t>
            </w:r>
          </w:p>
          <w:p w14:paraId="08000A44" w14:textId="24E7CE6A" w:rsidR="004911CF" w:rsidRPr="00F86483" w:rsidRDefault="004911CF" w:rsidP="00F86483">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patrz</w:t>
            </w:r>
            <w:r w:rsidR="0090395E" w:rsidRPr="00F86483">
              <w:rPr>
                <w:rFonts w:ascii="Arial Narrow" w:hAnsi="Arial Narrow" w:cs="Arial"/>
                <w:b/>
                <w:sz w:val="24"/>
                <w:szCs w:val="24"/>
              </w:rPr>
              <w:t xml:space="preserve"> </w:t>
            </w:r>
            <w:r w:rsidRPr="00F86483">
              <w:rPr>
                <w:rFonts w:ascii="Arial Narrow" w:hAnsi="Arial Narrow" w:cs="Arial"/>
                <w:b/>
                <w:sz w:val="24"/>
                <w:szCs w:val="24"/>
              </w:rPr>
              <w:t>pkt.</w:t>
            </w:r>
            <w:r w:rsidR="0090395E" w:rsidRPr="00F86483">
              <w:rPr>
                <w:rFonts w:ascii="Arial Narrow" w:hAnsi="Arial Narrow" w:cs="Arial"/>
                <w:b/>
                <w:sz w:val="24"/>
                <w:szCs w:val="24"/>
              </w:rPr>
              <w:t xml:space="preserve"> </w:t>
            </w:r>
            <w:r w:rsidRPr="00F86483">
              <w:rPr>
                <w:rFonts w:ascii="Arial Narrow" w:hAnsi="Arial Narrow" w:cs="Arial"/>
                <w:b/>
                <w:sz w:val="24"/>
                <w:szCs w:val="24"/>
              </w:rPr>
              <w:t>15.3.</w:t>
            </w:r>
            <w:r w:rsidR="0090395E" w:rsidRPr="00F86483">
              <w:rPr>
                <w:rFonts w:ascii="Arial Narrow" w:hAnsi="Arial Narrow" w:cs="Arial"/>
                <w:b/>
                <w:sz w:val="24"/>
                <w:szCs w:val="24"/>
              </w:rPr>
              <w:t xml:space="preserve"> </w:t>
            </w:r>
            <w:r w:rsidRPr="00F86483">
              <w:rPr>
                <w:rFonts w:ascii="Arial Narrow" w:hAnsi="Arial Narrow" w:cs="Arial"/>
                <w:b/>
                <w:sz w:val="24"/>
                <w:szCs w:val="24"/>
              </w:rPr>
              <w:t>SIWZ</w:t>
            </w:r>
            <w:r w:rsidR="0090395E" w:rsidRPr="00F86483">
              <w:rPr>
                <w:rFonts w:ascii="Arial Narrow" w:hAnsi="Arial Narrow" w:cs="Arial"/>
                <w:b/>
                <w:sz w:val="24"/>
                <w:szCs w:val="24"/>
              </w:rPr>
              <w:t xml:space="preserve"> </w:t>
            </w:r>
          </w:p>
          <w:p w14:paraId="06B20420" w14:textId="1B9CEF86" w:rsidR="004911CF" w:rsidRPr="00F86483" w:rsidRDefault="004911CF" w:rsidP="001503C0">
            <w:pPr>
              <w:pStyle w:val="Zwykytekst1"/>
              <w:tabs>
                <w:tab w:val="left" w:pos="284"/>
              </w:tabs>
              <w:spacing w:after="120"/>
              <w:jc w:val="center"/>
              <w:rPr>
                <w:rFonts w:ascii="Arial Narrow" w:hAnsi="Arial Narrow" w:cs="Arial"/>
                <w:b/>
                <w:sz w:val="24"/>
                <w:szCs w:val="24"/>
              </w:rPr>
            </w:pPr>
            <w:r w:rsidRPr="00F86483">
              <w:rPr>
                <w:rFonts w:ascii="Arial Narrow" w:hAnsi="Arial Narrow" w:cs="Arial"/>
                <w:b/>
                <w:sz w:val="24"/>
                <w:szCs w:val="24"/>
              </w:rPr>
              <w:t>„Opis</w:t>
            </w:r>
            <w:r w:rsidR="0090395E" w:rsidRPr="00F86483">
              <w:rPr>
                <w:rFonts w:ascii="Arial Narrow" w:hAnsi="Arial Narrow" w:cs="Arial"/>
                <w:b/>
                <w:sz w:val="24"/>
                <w:szCs w:val="24"/>
              </w:rPr>
              <w:t xml:space="preserve"> </w:t>
            </w:r>
            <w:r w:rsidRPr="00F86483">
              <w:rPr>
                <w:rFonts w:ascii="Arial Narrow" w:hAnsi="Arial Narrow" w:cs="Arial"/>
                <w:b/>
                <w:sz w:val="24"/>
                <w:szCs w:val="24"/>
              </w:rPr>
              <w:t>sposobu</w:t>
            </w:r>
            <w:r w:rsidR="0090395E" w:rsidRPr="00F86483">
              <w:rPr>
                <w:rFonts w:ascii="Arial Narrow" w:hAnsi="Arial Narrow" w:cs="Arial"/>
                <w:b/>
                <w:sz w:val="24"/>
                <w:szCs w:val="24"/>
              </w:rPr>
              <w:t xml:space="preserve"> </w:t>
            </w:r>
            <w:r w:rsidRPr="00F86483">
              <w:rPr>
                <w:rFonts w:ascii="Arial Narrow" w:hAnsi="Arial Narrow" w:cs="Arial"/>
                <w:b/>
                <w:sz w:val="24"/>
                <w:szCs w:val="24"/>
              </w:rPr>
              <w:t>obliczenia</w:t>
            </w:r>
            <w:r w:rsidR="0090395E" w:rsidRPr="00F86483">
              <w:rPr>
                <w:rFonts w:ascii="Arial Narrow" w:hAnsi="Arial Narrow" w:cs="Arial"/>
                <w:b/>
                <w:sz w:val="24"/>
                <w:szCs w:val="24"/>
              </w:rPr>
              <w:t xml:space="preserve"> </w:t>
            </w:r>
            <w:r w:rsidRPr="00F86483">
              <w:rPr>
                <w:rFonts w:ascii="Arial Narrow" w:hAnsi="Arial Narrow" w:cs="Arial"/>
                <w:b/>
                <w:sz w:val="24"/>
                <w:szCs w:val="24"/>
              </w:rPr>
              <w:t>ceny</w:t>
            </w:r>
            <w:r w:rsidR="0090395E" w:rsidRPr="00F86483">
              <w:rPr>
                <w:rFonts w:ascii="Arial Narrow" w:hAnsi="Arial Narrow" w:cs="Arial"/>
                <w:b/>
                <w:sz w:val="24"/>
                <w:szCs w:val="24"/>
              </w:rPr>
              <w:t xml:space="preserve"> </w:t>
            </w:r>
            <w:r w:rsidRPr="00F86483">
              <w:rPr>
                <w:rFonts w:ascii="Arial Narrow" w:hAnsi="Arial Narrow" w:cs="Arial"/>
                <w:b/>
                <w:sz w:val="24"/>
                <w:szCs w:val="24"/>
              </w:rPr>
              <w:t>oferty”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654F2B9" w14:textId="0AC342E8" w:rsidR="00D44D20" w:rsidRPr="00F86483" w:rsidRDefault="00505207"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46</w:t>
            </w:r>
            <w:r w:rsidR="0090395E" w:rsidRPr="00F86483">
              <w:rPr>
                <w:rFonts w:ascii="Arial Narrow" w:hAnsi="Arial Narrow" w:cs="Arial"/>
                <w:sz w:val="24"/>
                <w:szCs w:val="24"/>
              </w:rPr>
              <w:t xml:space="preserve"> </w:t>
            </w:r>
            <w:r w:rsidR="007E7E09" w:rsidRPr="00F86483">
              <w:rPr>
                <w:rFonts w:ascii="Arial Narrow" w:hAnsi="Arial Narrow" w:cs="Arial"/>
                <w:sz w:val="24"/>
                <w:szCs w:val="24"/>
              </w:rPr>
              <w:t>m-c</w:t>
            </w:r>
            <w:r w:rsidRPr="00F86483">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09B599F8" w14:textId="59EE455C" w:rsidR="00D44D20" w:rsidRPr="00F86483" w:rsidRDefault="00D44D20"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___________</w:t>
            </w:r>
            <w:r w:rsidR="0090395E" w:rsidRPr="00F86483">
              <w:rPr>
                <w:rFonts w:ascii="Arial Narrow" w:hAnsi="Arial Narrow" w:cs="Arial"/>
                <w:sz w:val="24"/>
                <w:szCs w:val="24"/>
              </w:rPr>
              <w:t xml:space="preserve"> </w:t>
            </w:r>
            <w:r w:rsidR="001F4844" w:rsidRPr="00F86483">
              <w:rPr>
                <w:rFonts w:ascii="Arial Narrow" w:hAnsi="Arial Narrow" w:cs="Arial"/>
                <w:sz w:val="24"/>
                <w:szCs w:val="24"/>
              </w:rPr>
              <w:t>zł</w:t>
            </w:r>
          </w:p>
        </w:tc>
        <w:tc>
          <w:tcPr>
            <w:tcW w:w="2977" w:type="dxa"/>
            <w:tcBorders>
              <w:top w:val="single" w:sz="4" w:space="0" w:color="auto"/>
              <w:left w:val="single" w:sz="4" w:space="0" w:color="auto"/>
              <w:bottom w:val="single" w:sz="4" w:space="0" w:color="auto"/>
              <w:right w:val="single" w:sz="4" w:space="0" w:color="auto"/>
            </w:tcBorders>
            <w:vAlign w:val="center"/>
          </w:tcPr>
          <w:p w14:paraId="635EFC61" w14:textId="4AD10363" w:rsidR="00D44D20" w:rsidRPr="00F86483" w:rsidRDefault="00D44D20" w:rsidP="00F86483">
            <w:pPr>
              <w:pStyle w:val="Zwykytekst1"/>
              <w:tabs>
                <w:tab w:val="left" w:pos="284"/>
              </w:tabs>
              <w:spacing w:after="120"/>
              <w:jc w:val="center"/>
              <w:rPr>
                <w:rFonts w:ascii="Arial Narrow" w:hAnsi="Arial Narrow" w:cs="Arial"/>
                <w:sz w:val="24"/>
                <w:szCs w:val="24"/>
              </w:rPr>
            </w:pPr>
            <w:r w:rsidRPr="00F86483">
              <w:rPr>
                <w:rFonts w:ascii="Arial Narrow" w:hAnsi="Arial Narrow" w:cs="Arial"/>
                <w:sz w:val="24"/>
                <w:szCs w:val="24"/>
              </w:rPr>
              <w:t>___________</w:t>
            </w:r>
            <w:r w:rsidR="0090395E" w:rsidRPr="00F86483">
              <w:rPr>
                <w:rFonts w:ascii="Arial Narrow" w:hAnsi="Arial Narrow" w:cs="Arial"/>
                <w:sz w:val="24"/>
                <w:szCs w:val="24"/>
              </w:rPr>
              <w:t xml:space="preserve"> </w:t>
            </w:r>
            <w:r w:rsidR="001F4844" w:rsidRPr="00F86483">
              <w:rPr>
                <w:rFonts w:ascii="Arial Narrow" w:hAnsi="Arial Narrow" w:cs="Arial"/>
                <w:sz w:val="24"/>
                <w:szCs w:val="24"/>
              </w:rPr>
              <w:t>zł</w:t>
            </w:r>
          </w:p>
        </w:tc>
      </w:tr>
    </w:tbl>
    <w:p w14:paraId="71121155" w14:textId="77777777" w:rsidR="006D2AE4" w:rsidRPr="00F86483" w:rsidRDefault="006D2AE4" w:rsidP="00F86483">
      <w:pPr>
        <w:pStyle w:val="Zwykytekst1"/>
        <w:tabs>
          <w:tab w:val="left" w:pos="284"/>
        </w:tabs>
        <w:spacing w:after="120"/>
        <w:jc w:val="both"/>
        <w:rPr>
          <w:rFonts w:ascii="Arial Narrow" w:hAnsi="Arial Narrow" w:cs="Arial"/>
          <w:sz w:val="24"/>
          <w:szCs w:val="24"/>
        </w:rPr>
      </w:pPr>
    </w:p>
    <w:p w14:paraId="4D1B9A0C" w14:textId="77777777" w:rsidR="00E42AFF" w:rsidRPr="00F86483" w:rsidRDefault="00E42AFF" w:rsidP="00F86483">
      <w:pPr>
        <w:pStyle w:val="Zwykytekst1"/>
        <w:tabs>
          <w:tab w:val="left" w:pos="284"/>
        </w:tabs>
        <w:spacing w:after="120"/>
        <w:ind w:left="283"/>
        <w:jc w:val="both"/>
        <w:rPr>
          <w:rFonts w:ascii="Arial Narrow" w:hAnsi="Arial Narrow" w:cs="Arial"/>
          <w:b/>
          <w:sz w:val="24"/>
          <w:szCs w:val="24"/>
          <w:highlight w:val="lightGray"/>
        </w:rPr>
      </w:pPr>
      <w:r w:rsidRPr="00F86483">
        <w:rPr>
          <w:rFonts w:ascii="Arial Narrow" w:hAnsi="Arial Narrow" w:cs="Arial"/>
          <w:b/>
          <w:sz w:val="24"/>
          <w:szCs w:val="24"/>
          <w:highlight w:val="lightGray"/>
        </w:rPr>
        <w:t>CZĘŚĆ 2:</w:t>
      </w:r>
    </w:p>
    <w:p w14:paraId="7042CD59" w14:textId="5B0557D4" w:rsidR="00E42AFF" w:rsidRPr="00F86483" w:rsidRDefault="00E42AFF" w:rsidP="001503C0">
      <w:pPr>
        <w:pStyle w:val="Zwykytekst1"/>
        <w:tabs>
          <w:tab w:val="left" w:pos="284"/>
        </w:tabs>
        <w:spacing w:after="120"/>
        <w:ind w:left="283"/>
        <w:jc w:val="both"/>
        <w:rPr>
          <w:rFonts w:ascii="Arial Narrow" w:hAnsi="Arial Narrow" w:cs="Arial"/>
          <w:b/>
          <w:sz w:val="24"/>
          <w:szCs w:val="24"/>
        </w:rPr>
      </w:pPr>
      <w:r w:rsidRPr="00F86483">
        <w:rPr>
          <w:rFonts w:ascii="Arial Narrow" w:hAnsi="Arial Narrow" w:cs="Arial"/>
          <w:b/>
          <w:sz w:val="24"/>
          <w:szCs w:val="24"/>
          <w:highlight w:val="lightGray"/>
        </w:rPr>
        <w:t>_________________________</w:t>
      </w:r>
      <w:r w:rsidR="001503C0">
        <w:rPr>
          <w:rFonts w:ascii="Arial Narrow" w:hAnsi="Arial Narrow" w:cs="Arial"/>
          <w:b/>
          <w:sz w:val="24"/>
          <w:szCs w:val="24"/>
        </w:rPr>
        <w:t xml:space="preserve"> zł </w:t>
      </w:r>
      <w:r w:rsidRPr="00F86483">
        <w:rPr>
          <w:rFonts w:ascii="Arial Narrow" w:hAnsi="Arial Narrow" w:cs="Arial"/>
          <w:b/>
          <w:sz w:val="24"/>
          <w:szCs w:val="24"/>
        </w:rPr>
        <w:t xml:space="preserve">(słownie złotych: </w:t>
      </w:r>
      <w:r w:rsidR="001503C0">
        <w:rPr>
          <w:rFonts w:ascii="Arial Narrow" w:hAnsi="Arial Narrow" w:cs="Arial"/>
          <w:b/>
          <w:sz w:val="24"/>
          <w:szCs w:val="24"/>
          <w:highlight w:val="lightGray"/>
        </w:rPr>
        <w:t>___________________________</w:t>
      </w:r>
      <w:r w:rsidRPr="00F86483">
        <w:rPr>
          <w:rFonts w:ascii="Arial Narrow" w:hAnsi="Arial Narrow" w:cs="Arial"/>
          <w:b/>
          <w:sz w:val="24"/>
          <w:szCs w:val="24"/>
          <w:highlight w:val="lightGray"/>
        </w:rPr>
        <w:t>_________________)</w:t>
      </w:r>
      <w:r w:rsidRPr="00F86483">
        <w:rPr>
          <w:rFonts w:ascii="Arial Narrow" w:hAnsi="Arial Narrow" w:cs="Arial"/>
          <w:b/>
          <w:sz w:val="24"/>
          <w:szCs w:val="24"/>
        </w:rPr>
        <w:t xml:space="preserve"> </w:t>
      </w:r>
    </w:p>
    <w:p w14:paraId="4DCCC425" w14:textId="77777777" w:rsidR="00E42AFF" w:rsidRPr="00F86483" w:rsidRDefault="00E42AFF" w:rsidP="00F86483">
      <w:pPr>
        <w:pStyle w:val="Zwykytekst1"/>
        <w:tabs>
          <w:tab w:val="left" w:pos="284"/>
        </w:tabs>
        <w:spacing w:after="120"/>
        <w:ind w:left="283"/>
        <w:jc w:val="both"/>
        <w:rPr>
          <w:rFonts w:ascii="Arial Narrow" w:hAnsi="Arial Narrow" w:cs="Arial"/>
          <w:sz w:val="24"/>
          <w:szCs w:val="24"/>
        </w:rPr>
      </w:pPr>
    </w:p>
    <w:p w14:paraId="438DA02D" w14:textId="1416C2BE" w:rsidR="00E42AFF" w:rsidRPr="00A445DA" w:rsidRDefault="00E42AFF" w:rsidP="00F86483">
      <w:pPr>
        <w:pStyle w:val="Zwykytekst1"/>
        <w:tabs>
          <w:tab w:val="left" w:pos="284"/>
        </w:tabs>
        <w:spacing w:after="120"/>
        <w:ind w:left="283"/>
        <w:jc w:val="both"/>
        <w:rPr>
          <w:rFonts w:ascii="Arial Narrow" w:hAnsi="Arial Narrow" w:cs="Arial"/>
          <w:sz w:val="24"/>
          <w:szCs w:val="24"/>
        </w:rPr>
      </w:pPr>
      <w:r w:rsidRPr="00A445DA">
        <w:rPr>
          <w:rFonts w:ascii="Arial Narrow" w:hAnsi="Arial Narrow" w:cs="Arial"/>
          <w:sz w:val="24"/>
          <w:szCs w:val="24"/>
        </w:rPr>
        <w:t>Na powyższą cenę składa się nw. elementy:</w:t>
      </w:r>
      <w:r w:rsidR="00A9088E" w:rsidRPr="00A445DA">
        <w:rPr>
          <w:rFonts w:ascii="Arial Narrow" w:hAnsi="Arial Narrow" w:cs="Arial"/>
          <w:sz w:val="24"/>
          <w:szCs w:val="24"/>
        </w:rPr>
        <w:t xml:space="preserve"> </w:t>
      </w:r>
      <w:r w:rsidR="00A9088E" w:rsidRPr="00A445DA">
        <w:rPr>
          <w:rFonts w:ascii="Arial Narrow" w:hAnsi="Arial Narrow" w:cs="Verdana"/>
          <w:sz w:val="24"/>
          <w:szCs w:val="24"/>
        </w:rPr>
        <w:t>analizę przedwdrożeniową, bezterminową licencję, prace wdrożeniowe, opiekę serwisową, serwer</w:t>
      </w:r>
    </w:p>
    <w:p w14:paraId="2B46A4EF" w14:textId="77777777" w:rsidR="00E42AFF" w:rsidRPr="00A445DA" w:rsidRDefault="00E42AFF" w:rsidP="00F86483">
      <w:pPr>
        <w:pStyle w:val="Zwykytekst1"/>
        <w:tabs>
          <w:tab w:val="left" w:pos="284"/>
        </w:tabs>
        <w:spacing w:after="120"/>
        <w:ind w:left="283"/>
        <w:jc w:val="both"/>
        <w:rPr>
          <w:rFonts w:ascii="Arial Narrow" w:hAnsi="Arial Narrow" w:cs="Arial"/>
          <w:sz w:val="24"/>
          <w:szCs w:val="24"/>
        </w:rPr>
      </w:pPr>
    </w:p>
    <w:tbl>
      <w:tblPr>
        <w:tblW w:w="8897" w:type="dxa"/>
        <w:tblInd w:w="283" w:type="dxa"/>
        <w:tblLook w:val="04A0" w:firstRow="1" w:lastRow="0" w:firstColumn="1" w:lastColumn="0" w:noHBand="0" w:noVBand="1"/>
      </w:tblPr>
      <w:tblGrid>
        <w:gridCol w:w="2802"/>
        <w:gridCol w:w="1418"/>
        <w:gridCol w:w="2126"/>
        <w:gridCol w:w="2551"/>
      </w:tblGrid>
      <w:tr w:rsidR="00E42AFF" w:rsidRPr="00E4298E" w14:paraId="0F0E8E7D" w14:textId="77777777" w:rsidTr="00181F18">
        <w:tc>
          <w:tcPr>
            <w:tcW w:w="2802" w:type="dxa"/>
            <w:tcBorders>
              <w:top w:val="single" w:sz="4" w:space="0" w:color="auto"/>
              <w:left w:val="single" w:sz="4" w:space="0" w:color="auto"/>
              <w:bottom w:val="single" w:sz="4" w:space="0" w:color="auto"/>
              <w:right w:val="single" w:sz="4" w:space="0" w:color="auto"/>
            </w:tcBorders>
            <w:vAlign w:val="center"/>
            <w:hideMark/>
          </w:tcPr>
          <w:p w14:paraId="50321C58" w14:textId="77777777" w:rsidR="00E42AFF" w:rsidRPr="00A445DA" w:rsidRDefault="00E42AFF"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Przedmiot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D764CAA" w14:textId="77777777" w:rsidR="00E42AFF" w:rsidRPr="00A445DA" w:rsidRDefault="00E42AFF"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Sztuk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E67D06E" w14:textId="77777777" w:rsidR="00E42AFF" w:rsidRPr="00A445DA" w:rsidRDefault="00E42AFF"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 xml:space="preserve">Cena jednostkowa brutto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FB3C80D" w14:textId="77777777" w:rsidR="00E42AFF" w:rsidRPr="00A445DA" w:rsidRDefault="00E42AFF"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Cena łączna</w:t>
            </w:r>
          </w:p>
        </w:tc>
      </w:tr>
      <w:tr w:rsidR="00E42AFF" w:rsidRPr="00E4298E" w14:paraId="0F6E0BF3" w14:textId="77777777" w:rsidTr="001F4844">
        <w:trPr>
          <w:trHeight w:val="780"/>
        </w:trPr>
        <w:tc>
          <w:tcPr>
            <w:tcW w:w="2802" w:type="dxa"/>
            <w:tcBorders>
              <w:top w:val="single" w:sz="4" w:space="0" w:color="auto"/>
              <w:left w:val="single" w:sz="4" w:space="0" w:color="auto"/>
              <w:bottom w:val="single" w:sz="4" w:space="0" w:color="auto"/>
              <w:right w:val="single" w:sz="4" w:space="0" w:color="auto"/>
            </w:tcBorders>
            <w:vAlign w:val="center"/>
          </w:tcPr>
          <w:p w14:paraId="3C7D1D3D" w14:textId="3FAA5538" w:rsidR="00E30B3B" w:rsidRPr="00A445DA" w:rsidRDefault="00A9088E"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Analiza przedwdrożeniowa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D7801C" w14:textId="77777777" w:rsidR="00E42AFF" w:rsidRPr="00A445DA" w:rsidRDefault="00E42AFF"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345A6892" w14:textId="77777777" w:rsidR="00E42AFF" w:rsidRPr="00A445DA" w:rsidRDefault="00E42AFF"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B6A7DF0" w14:textId="77777777" w:rsidR="00E42AFF" w:rsidRPr="00A445DA" w:rsidRDefault="00E42AFF"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___________ zł</w:t>
            </w:r>
          </w:p>
        </w:tc>
      </w:tr>
      <w:tr w:rsidR="00E42AFF" w:rsidRPr="00E4298E" w14:paraId="21961D2A" w14:textId="77777777" w:rsidTr="00181F18">
        <w:tc>
          <w:tcPr>
            <w:tcW w:w="2802" w:type="dxa"/>
            <w:tcBorders>
              <w:top w:val="single" w:sz="4" w:space="0" w:color="auto"/>
              <w:left w:val="single" w:sz="4" w:space="0" w:color="auto"/>
              <w:bottom w:val="single" w:sz="4" w:space="0" w:color="auto"/>
              <w:right w:val="single" w:sz="4" w:space="0" w:color="auto"/>
            </w:tcBorders>
            <w:vAlign w:val="center"/>
          </w:tcPr>
          <w:p w14:paraId="5747E49C" w14:textId="37A185B3" w:rsidR="00E42AFF" w:rsidRPr="00A445DA" w:rsidRDefault="00A9088E"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Dostawa zintegrowanego systemu informatycznego wraz z bezterminową licencją</w:t>
            </w:r>
          </w:p>
        </w:tc>
        <w:tc>
          <w:tcPr>
            <w:tcW w:w="1418" w:type="dxa"/>
            <w:tcBorders>
              <w:top w:val="single" w:sz="4" w:space="0" w:color="auto"/>
              <w:left w:val="single" w:sz="4" w:space="0" w:color="auto"/>
              <w:bottom w:val="single" w:sz="4" w:space="0" w:color="auto"/>
              <w:right w:val="single" w:sz="4" w:space="0" w:color="auto"/>
            </w:tcBorders>
            <w:vAlign w:val="center"/>
          </w:tcPr>
          <w:p w14:paraId="7C1A2908" w14:textId="77777777" w:rsidR="00E42AFF" w:rsidRPr="00A445DA" w:rsidRDefault="00E42AFF"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w:t>
            </w:r>
          </w:p>
        </w:tc>
        <w:tc>
          <w:tcPr>
            <w:tcW w:w="2126" w:type="dxa"/>
            <w:tcBorders>
              <w:top w:val="single" w:sz="4" w:space="0" w:color="auto"/>
              <w:left w:val="single" w:sz="4" w:space="0" w:color="auto"/>
              <w:bottom w:val="single" w:sz="4" w:space="0" w:color="auto"/>
              <w:right w:val="single" w:sz="4" w:space="0" w:color="auto"/>
            </w:tcBorders>
            <w:vAlign w:val="center"/>
          </w:tcPr>
          <w:p w14:paraId="12A51B7C" w14:textId="77777777" w:rsidR="00E42AFF" w:rsidRPr="00A445DA" w:rsidRDefault="00E42AFF"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w:t>
            </w:r>
          </w:p>
        </w:tc>
        <w:tc>
          <w:tcPr>
            <w:tcW w:w="2551" w:type="dxa"/>
            <w:tcBorders>
              <w:top w:val="single" w:sz="4" w:space="0" w:color="auto"/>
              <w:left w:val="single" w:sz="4" w:space="0" w:color="auto"/>
              <w:bottom w:val="single" w:sz="4" w:space="0" w:color="auto"/>
              <w:right w:val="single" w:sz="4" w:space="0" w:color="auto"/>
            </w:tcBorders>
            <w:vAlign w:val="center"/>
          </w:tcPr>
          <w:p w14:paraId="71BAAD45" w14:textId="049420C3" w:rsidR="00E42AFF" w:rsidRPr="00A445DA" w:rsidRDefault="001F4844"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___________ zł</w:t>
            </w:r>
          </w:p>
        </w:tc>
      </w:tr>
      <w:tr w:rsidR="00E42AFF" w:rsidRPr="00E4298E" w14:paraId="678E0C03" w14:textId="77777777" w:rsidTr="00E30B3B">
        <w:trPr>
          <w:trHeight w:val="870"/>
        </w:trPr>
        <w:tc>
          <w:tcPr>
            <w:tcW w:w="2802" w:type="dxa"/>
            <w:tcBorders>
              <w:top w:val="single" w:sz="4" w:space="0" w:color="auto"/>
              <w:left w:val="single" w:sz="4" w:space="0" w:color="auto"/>
              <w:bottom w:val="single" w:sz="4" w:space="0" w:color="auto"/>
              <w:right w:val="single" w:sz="4" w:space="0" w:color="auto"/>
            </w:tcBorders>
            <w:vAlign w:val="center"/>
            <w:hideMark/>
          </w:tcPr>
          <w:p w14:paraId="5F0A45C0" w14:textId="7F9498C7" w:rsidR="00E42AFF" w:rsidRPr="00A445DA" w:rsidRDefault="00A9088E"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Usługa wdrożenia wraz z usługą szkolenia użytkowników</w:t>
            </w:r>
            <w:r w:rsidR="00E30B3B" w:rsidRPr="00A445DA">
              <w:rPr>
                <w:rFonts w:ascii="Arial Narrow" w:hAnsi="Arial Narrow" w:cs="Arial"/>
                <w:b/>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2822C99E" w14:textId="7469942D" w:rsidR="00E42AFF" w:rsidRPr="00A445DA" w:rsidRDefault="00E42AFF" w:rsidP="00F86483">
            <w:pPr>
              <w:pStyle w:val="Zwykytekst1"/>
              <w:tabs>
                <w:tab w:val="left" w:pos="284"/>
              </w:tabs>
              <w:spacing w:after="120"/>
              <w:jc w:val="center"/>
              <w:rPr>
                <w:rFonts w:ascii="Arial Narrow" w:hAnsi="Arial Narrow" w:cs="Arial"/>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26D64A46" w14:textId="03FE6B7C" w:rsidR="00E42AFF" w:rsidRPr="00A445DA" w:rsidRDefault="001F4844"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___________ zł</w:t>
            </w:r>
          </w:p>
        </w:tc>
        <w:tc>
          <w:tcPr>
            <w:tcW w:w="2551" w:type="dxa"/>
            <w:tcBorders>
              <w:top w:val="single" w:sz="4" w:space="0" w:color="auto"/>
              <w:left w:val="single" w:sz="4" w:space="0" w:color="auto"/>
              <w:bottom w:val="single" w:sz="4" w:space="0" w:color="auto"/>
              <w:right w:val="single" w:sz="4" w:space="0" w:color="auto"/>
            </w:tcBorders>
            <w:vAlign w:val="center"/>
          </w:tcPr>
          <w:p w14:paraId="423ADF1C" w14:textId="526E23C7" w:rsidR="00E42AFF" w:rsidRPr="00A445DA" w:rsidRDefault="00E42AFF" w:rsidP="00F86483">
            <w:pPr>
              <w:pStyle w:val="Zwykytekst1"/>
              <w:tabs>
                <w:tab w:val="left" w:pos="284"/>
              </w:tabs>
              <w:spacing w:after="120"/>
              <w:jc w:val="center"/>
              <w:rPr>
                <w:rFonts w:ascii="Arial Narrow" w:hAnsi="Arial Narrow" w:cs="Arial"/>
                <w:sz w:val="24"/>
                <w:szCs w:val="24"/>
              </w:rPr>
            </w:pPr>
            <w:r w:rsidRPr="00A445DA">
              <w:rPr>
                <w:rFonts w:ascii="Arial Narrow" w:hAnsi="Arial Narrow" w:cs="Arial"/>
                <w:sz w:val="24"/>
                <w:szCs w:val="24"/>
              </w:rPr>
              <w:t>___________ zł</w:t>
            </w:r>
          </w:p>
        </w:tc>
      </w:tr>
      <w:tr w:rsidR="00E11A19" w:rsidRPr="007C0839" w14:paraId="2FA2FFD6" w14:textId="77777777" w:rsidTr="00181F18">
        <w:trPr>
          <w:trHeight w:val="870"/>
        </w:trPr>
        <w:tc>
          <w:tcPr>
            <w:tcW w:w="2802" w:type="dxa"/>
            <w:tcBorders>
              <w:top w:val="single" w:sz="4" w:space="0" w:color="auto"/>
              <w:left w:val="single" w:sz="4" w:space="0" w:color="auto"/>
              <w:bottom w:val="single" w:sz="4" w:space="0" w:color="auto"/>
              <w:right w:val="single" w:sz="4" w:space="0" w:color="auto"/>
            </w:tcBorders>
            <w:vAlign w:val="center"/>
          </w:tcPr>
          <w:p w14:paraId="3D7BDF98" w14:textId="4F0C3EA1" w:rsidR="00E11A19" w:rsidRPr="00A445DA" w:rsidRDefault="00A36AA1"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Opieka serwisowa</w:t>
            </w:r>
          </w:p>
          <w:p w14:paraId="7D77F07A" w14:textId="77777777" w:rsidR="00A36AA1" w:rsidRPr="00E4298E" w:rsidRDefault="00A36AA1" w:rsidP="00A36AA1">
            <w:pPr>
              <w:pStyle w:val="Zwykytekst1"/>
              <w:tabs>
                <w:tab w:val="left" w:pos="284"/>
              </w:tabs>
              <w:spacing w:after="120"/>
              <w:jc w:val="center"/>
              <w:rPr>
                <w:rFonts w:ascii="Arial Narrow" w:hAnsi="Arial Narrow" w:cs="Arial"/>
                <w:b/>
                <w:sz w:val="24"/>
                <w:szCs w:val="24"/>
              </w:rPr>
            </w:pPr>
            <w:r w:rsidRPr="00E4298E">
              <w:rPr>
                <w:rFonts w:ascii="Arial Narrow" w:hAnsi="Arial Narrow" w:cs="Arial"/>
                <w:b/>
                <w:sz w:val="24"/>
                <w:szCs w:val="24"/>
              </w:rPr>
              <w:t xml:space="preserve">UWAGA </w:t>
            </w:r>
          </w:p>
          <w:p w14:paraId="7D516869" w14:textId="0C11F9FD" w:rsidR="00A36AA1" w:rsidRPr="00E4298E" w:rsidRDefault="00A36AA1" w:rsidP="00A36AA1">
            <w:pPr>
              <w:pStyle w:val="Zwykytekst1"/>
              <w:tabs>
                <w:tab w:val="left" w:pos="284"/>
              </w:tabs>
              <w:spacing w:after="120"/>
              <w:jc w:val="center"/>
              <w:rPr>
                <w:rFonts w:ascii="Arial Narrow" w:hAnsi="Arial Narrow" w:cs="Arial"/>
                <w:b/>
                <w:sz w:val="24"/>
                <w:szCs w:val="24"/>
              </w:rPr>
            </w:pPr>
            <w:r w:rsidRPr="00E4298E">
              <w:rPr>
                <w:rFonts w:ascii="Arial Narrow" w:hAnsi="Arial Narrow" w:cs="Arial"/>
                <w:b/>
                <w:sz w:val="24"/>
                <w:szCs w:val="24"/>
              </w:rPr>
              <w:t xml:space="preserve">patrz pkt. 15.4. SIWZ </w:t>
            </w:r>
          </w:p>
          <w:p w14:paraId="45B8A3E0" w14:textId="371F7A28" w:rsidR="00A36AA1" w:rsidRPr="00A445DA" w:rsidRDefault="00A36AA1" w:rsidP="00A36AA1">
            <w:pPr>
              <w:pStyle w:val="Zwykytekst1"/>
              <w:tabs>
                <w:tab w:val="left" w:pos="284"/>
              </w:tabs>
              <w:spacing w:after="120"/>
              <w:jc w:val="center"/>
              <w:rPr>
                <w:rFonts w:ascii="Arial Narrow" w:hAnsi="Arial Narrow" w:cs="Arial"/>
                <w:b/>
                <w:sz w:val="24"/>
                <w:szCs w:val="24"/>
              </w:rPr>
            </w:pPr>
            <w:r w:rsidRPr="00E4298E">
              <w:rPr>
                <w:rFonts w:ascii="Arial Narrow" w:hAnsi="Arial Narrow" w:cs="Arial"/>
                <w:b/>
                <w:sz w:val="24"/>
                <w:szCs w:val="24"/>
              </w:rPr>
              <w:t>„Opis sposobu obliczenia ceny oferty”</w:t>
            </w:r>
          </w:p>
        </w:tc>
        <w:tc>
          <w:tcPr>
            <w:tcW w:w="1418" w:type="dxa"/>
            <w:tcBorders>
              <w:top w:val="single" w:sz="4" w:space="0" w:color="auto"/>
              <w:left w:val="single" w:sz="4" w:space="0" w:color="auto"/>
              <w:bottom w:val="single" w:sz="4" w:space="0" w:color="auto"/>
              <w:right w:val="single" w:sz="4" w:space="0" w:color="auto"/>
            </w:tcBorders>
            <w:vAlign w:val="center"/>
          </w:tcPr>
          <w:p w14:paraId="577390E8" w14:textId="77777777" w:rsidR="00E11A19" w:rsidRPr="00A445DA" w:rsidRDefault="00E11A19" w:rsidP="00F86483">
            <w:pPr>
              <w:pStyle w:val="Zwykytekst1"/>
              <w:tabs>
                <w:tab w:val="left" w:pos="284"/>
              </w:tabs>
              <w:spacing w:after="120"/>
              <w:jc w:val="center"/>
              <w:rPr>
                <w:rFonts w:ascii="Arial Narrow" w:hAnsi="Arial Narrow" w:cs="Arial"/>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78AE788" w14:textId="77777777" w:rsidR="00E11A19" w:rsidRPr="00E4298E" w:rsidRDefault="00E11A19" w:rsidP="00F86483">
            <w:pPr>
              <w:pStyle w:val="Zwykytekst1"/>
              <w:tabs>
                <w:tab w:val="left" w:pos="284"/>
              </w:tabs>
              <w:spacing w:after="120"/>
              <w:jc w:val="center"/>
              <w:rPr>
                <w:rFonts w:ascii="Arial Narrow" w:hAnsi="Arial Narrow" w:cs="Arial"/>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76E0F850" w14:textId="77777777" w:rsidR="00E11A19" w:rsidRPr="00E4298E" w:rsidRDefault="00E11A19" w:rsidP="00F86483">
            <w:pPr>
              <w:pStyle w:val="Zwykytekst1"/>
              <w:tabs>
                <w:tab w:val="left" w:pos="284"/>
              </w:tabs>
              <w:spacing w:after="120"/>
              <w:jc w:val="center"/>
              <w:rPr>
                <w:rFonts w:ascii="Arial Narrow" w:hAnsi="Arial Narrow" w:cs="Arial"/>
                <w:sz w:val="24"/>
                <w:szCs w:val="24"/>
              </w:rPr>
            </w:pPr>
          </w:p>
        </w:tc>
      </w:tr>
      <w:tr w:rsidR="00A36AA1" w:rsidRPr="007C0839" w14:paraId="3B3BB191" w14:textId="77777777" w:rsidTr="00181F18">
        <w:trPr>
          <w:trHeight w:val="870"/>
        </w:trPr>
        <w:tc>
          <w:tcPr>
            <w:tcW w:w="2802" w:type="dxa"/>
            <w:tcBorders>
              <w:top w:val="single" w:sz="4" w:space="0" w:color="auto"/>
              <w:left w:val="single" w:sz="4" w:space="0" w:color="auto"/>
              <w:bottom w:val="single" w:sz="4" w:space="0" w:color="auto"/>
              <w:right w:val="single" w:sz="4" w:space="0" w:color="auto"/>
            </w:tcBorders>
            <w:vAlign w:val="center"/>
          </w:tcPr>
          <w:p w14:paraId="5911D43F" w14:textId="6459F0A4" w:rsidR="00A36AA1" w:rsidRPr="00A445DA" w:rsidRDefault="00A36AA1" w:rsidP="00F86483">
            <w:pPr>
              <w:pStyle w:val="Zwykytekst1"/>
              <w:tabs>
                <w:tab w:val="left" w:pos="284"/>
              </w:tabs>
              <w:spacing w:after="120"/>
              <w:jc w:val="center"/>
              <w:rPr>
                <w:rFonts w:ascii="Arial Narrow" w:hAnsi="Arial Narrow" w:cs="Arial"/>
                <w:b/>
                <w:sz w:val="24"/>
                <w:szCs w:val="24"/>
              </w:rPr>
            </w:pPr>
            <w:r w:rsidRPr="00A445DA">
              <w:rPr>
                <w:rFonts w:ascii="Arial Narrow" w:hAnsi="Arial Narrow" w:cs="Arial"/>
                <w:b/>
                <w:sz w:val="24"/>
                <w:szCs w:val="24"/>
              </w:rPr>
              <w:t>Dostawa serwera wraz z gwarancją</w:t>
            </w:r>
          </w:p>
        </w:tc>
        <w:tc>
          <w:tcPr>
            <w:tcW w:w="1418" w:type="dxa"/>
            <w:tcBorders>
              <w:top w:val="single" w:sz="4" w:space="0" w:color="auto"/>
              <w:left w:val="single" w:sz="4" w:space="0" w:color="auto"/>
              <w:bottom w:val="single" w:sz="4" w:space="0" w:color="auto"/>
              <w:right w:val="single" w:sz="4" w:space="0" w:color="auto"/>
            </w:tcBorders>
            <w:vAlign w:val="center"/>
          </w:tcPr>
          <w:p w14:paraId="1C084776" w14:textId="77777777" w:rsidR="00A36AA1" w:rsidRPr="00A445DA" w:rsidRDefault="00A36AA1" w:rsidP="00F86483">
            <w:pPr>
              <w:pStyle w:val="Zwykytekst1"/>
              <w:tabs>
                <w:tab w:val="left" w:pos="284"/>
              </w:tabs>
              <w:spacing w:after="120"/>
              <w:jc w:val="center"/>
              <w:rPr>
                <w:rFonts w:ascii="Arial Narrow" w:hAnsi="Arial Narrow" w:cs="Arial"/>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4AA33CA" w14:textId="77777777" w:rsidR="00A36AA1" w:rsidRPr="00F86483" w:rsidRDefault="00A36AA1" w:rsidP="00F86483">
            <w:pPr>
              <w:pStyle w:val="Zwykytekst1"/>
              <w:tabs>
                <w:tab w:val="left" w:pos="284"/>
              </w:tabs>
              <w:spacing w:after="120"/>
              <w:jc w:val="center"/>
              <w:rPr>
                <w:rFonts w:ascii="Arial Narrow" w:hAnsi="Arial Narrow" w:cs="Arial"/>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10918F86" w14:textId="77777777" w:rsidR="00A36AA1" w:rsidRPr="00F86483" w:rsidRDefault="00A36AA1" w:rsidP="00F86483">
            <w:pPr>
              <w:pStyle w:val="Zwykytekst1"/>
              <w:tabs>
                <w:tab w:val="left" w:pos="284"/>
              </w:tabs>
              <w:spacing w:after="120"/>
              <w:jc w:val="center"/>
              <w:rPr>
                <w:rFonts w:ascii="Arial Narrow" w:hAnsi="Arial Narrow" w:cs="Arial"/>
                <w:sz w:val="24"/>
                <w:szCs w:val="24"/>
              </w:rPr>
            </w:pPr>
          </w:p>
        </w:tc>
      </w:tr>
    </w:tbl>
    <w:p w14:paraId="098A4D44" w14:textId="77777777" w:rsidR="00412027" w:rsidRPr="00F86483" w:rsidRDefault="00412027" w:rsidP="00F86483">
      <w:pPr>
        <w:pStyle w:val="Zwykytekst1"/>
        <w:tabs>
          <w:tab w:val="left" w:pos="284"/>
        </w:tabs>
        <w:spacing w:after="120"/>
        <w:jc w:val="both"/>
        <w:rPr>
          <w:rFonts w:ascii="Arial Narrow" w:hAnsi="Arial Narrow" w:cs="Arial"/>
          <w:sz w:val="24"/>
          <w:szCs w:val="24"/>
        </w:rPr>
      </w:pPr>
    </w:p>
    <w:p w14:paraId="5D2FE955" w14:textId="40293619" w:rsidR="006D2AE4" w:rsidRPr="00F86483" w:rsidRDefault="006D2AE4" w:rsidP="00F86483">
      <w:pPr>
        <w:pStyle w:val="Zwykytekst1"/>
        <w:numPr>
          <w:ilvl w:val="0"/>
          <w:numId w:val="7"/>
        </w:numPr>
        <w:tabs>
          <w:tab w:val="left" w:pos="284"/>
        </w:tabs>
        <w:spacing w:after="120"/>
        <w:jc w:val="both"/>
        <w:rPr>
          <w:rFonts w:ascii="Arial Narrow" w:hAnsi="Arial Narrow" w:cs="Arial"/>
          <w:iCs/>
          <w:sz w:val="24"/>
          <w:szCs w:val="24"/>
        </w:rPr>
      </w:pPr>
      <w:r w:rsidRPr="00F86483">
        <w:rPr>
          <w:rFonts w:ascii="Arial Narrow" w:hAnsi="Arial Narrow" w:cs="Arial"/>
          <w:b/>
          <w:iCs/>
          <w:sz w:val="24"/>
          <w:szCs w:val="24"/>
        </w:rPr>
        <w:t>INFORMUJEMY</w:t>
      </w:r>
      <w:r w:rsidRPr="00F86483">
        <w:rPr>
          <w:rFonts w:ascii="Arial Narrow" w:hAnsi="Arial Narrow" w:cs="Arial"/>
          <w:iCs/>
          <w:sz w:val="24"/>
          <w:szCs w:val="24"/>
        </w:rPr>
        <w:t>,</w:t>
      </w:r>
      <w:r w:rsidR="0090395E" w:rsidRPr="00F86483">
        <w:rPr>
          <w:rFonts w:ascii="Arial Narrow" w:hAnsi="Arial Narrow" w:cs="Arial"/>
          <w:iCs/>
          <w:sz w:val="24"/>
          <w:szCs w:val="24"/>
        </w:rPr>
        <w:t xml:space="preserve"> </w:t>
      </w:r>
      <w:r w:rsidRPr="00F86483">
        <w:rPr>
          <w:rFonts w:ascii="Arial Narrow" w:hAnsi="Arial Narrow" w:cs="Arial"/>
          <w:iCs/>
          <w:sz w:val="24"/>
          <w:szCs w:val="24"/>
        </w:rPr>
        <w:t>że</w:t>
      </w:r>
      <w:r w:rsidR="0090395E" w:rsidRPr="00F86483">
        <w:rPr>
          <w:rFonts w:ascii="Arial Narrow" w:hAnsi="Arial Narrow" w:cs="Arial"/>
          <w:sz w:val="24"/>
          <w:szCs w:val="24"/>
        </w:rPr>
        <w:t xml:space="preserve"> </w:t>
      </w:r>
      <w:r w:rsidRPr="00F86483">
        <w:rPr>
          <w:rFonts w:ascii="Arial Narrow" w:hAnsi="Arial Narrow" w:cs="Arial"/>
          <w:i/>
          <w:iCs/>
          <w:sz w:val="24"/>
          <w:szCs w:val="24"/>
        </w:rPr>
        <w:t>(właściwe</w:t>
      </w:r>
      <w:r w:rsidR="0090395E" w:rsidRPr="00F86483">
        <w:rPr>
          <w:rFonts w:ascii="Arial Narrow" w:hAnsi="Arial Narrow" w:cs="Arial"/>
          <w:i/>
          <w:iCs/>
          <w:sz w:val="24"/>
          <w:szCs w:val="24"/>
        </w:rPr>
        <w:t xml:space="preserve"> </w:t>
      </w:r>
      <w:r w:rsidRPr="00F86483">
        <w:rPr>
          <w:rFonts w:ascii="Arial Narrow" w:hAnsi="Arial Narrow" w:cs="Arial"/>
          <w:i/>
          <w:iCs/>
          <w:sz w:val="24"/>
          <w:szCs w:val="24"/>
        </w:rPr>
        <w:t>zakreślić)</w:t>
      </w:r>
      <w:r w:rsidRPr="00F86483">
        <w:rPr>
          <w:rFonts w:ascii="Arial Narrow" w:hAnsi="Arial Narrow" w:cs="Arial"/>
          <w:sz w:val="24"/>
          <w:szCs w:val="24"/>
        </w:rPr>
        <w:t>:</w:t>
      </w:r>
    </w:p>
    <w:p w14:paraId="12173AAC" w14:textId="3E37D352" w:rsidR="006D2AE4" w:rsidRPr="00F86483" w:rsidRDefault="006D2AE4" w:rsidP="00F86483">
      <w:pPr>
        <w:numPr>
          <w:ilvl w:val="0"/>
          <w:numId w:val="8"/>
        </w:numPr>
        <w:suppressAutoHyphens/>
        <w:spacing w:after="120"/>
        <w:ind w:right="23"/>
        <w:jc w:val="both"/>
        <w:rPr>
          <w:rFonts w:ascii="Arial Narrow" w:hAnsi="Arial Narrow" w:cs="Arial"/>
          <w:lang w:val="pl-PL" w:eastAsia="en-US"/>
        </w:rPr>
      </w:pPr>
      <w:r w:rsidRPr="00F86483">
        <w:rPr>
          <w:rFonts w:ascii="Arial Narrow" w:hAnsi="Arial Narrow" w:cs="Arial"/>
          <w:lang w:val="pl-PL"/>
        </w:rPr>
        <w:t>wybór</w:t>
      </w:r>
      <w:r w:rsidR="0090395E" w:rsidRPr="00F86483">
        <w:rPr>
          <w:rFonts w:ascii="Arial Narrow" w:hAnsi="Arial Narrow" w:cs="Arial"/>
          <w:lang w:val="pl-PL"/>
        </w:rPr>
        <w:t xml:space="preserve"> </w:t>
      </w:r>
      <w:r w:rsidRPr="00F86483">
        <w:rPr>
          <w:rFonts w:ascii="Arial Narrow" w:hAnsi="Arial Narrow" w:cs="Arial"/>
          <w:lang w:val="pl-PL"/>
        </w:rPr>
        <w:t>oferty</w:t>
      </w:r>
      <w:r w:rsidR="0090395E" w:rsidRPr="00F86483">
        <w:rPr>
          <w:rFonts w:ascii="Arial Narrow" w:hAnsi="Arial Narrow" w:cs="Arial"/>
          <w:lang w:val="pl-PL"/>
        </w:rPr>
        <w:t xml:space="preserve"> </w:t>
      </w:r>
      <w:r w:rsidRPr="00F86483">
        <w:rPr>
          <w:rFonts w:ascii="Arial Narrow" w:hAnsi="Arial Narrow" w:cs="Arial"/>
          <w:b/>
          <w:bCs/>
          <w:lang w:val="pl-PL"/>
        </w:rPr>
        <w:t>nie</w:t>
      </w:r>
      <w:r w:rsidR="0090395E" w:rsidRPr="00F86483">
        <w:rPr>
          <w:rFonts w:ascii="Arial Narrow" w:hAnsi="Arial Narrow" w:cs="Arial"/>
          <w:b/>
          <w:bCs/>
          <w:lang w:val="pl-PL"/>
        </w:rPr>
        <w:t xml:space="preserve"> </w:t>
      </w:r>
      <w:r w:rsidRPr="00F86483">
        <w:rPr>
          <w:rFonts w:ascii="Arial Narrow" w:hAnsi="Arial Narrow" w:cs="Arial"/>
          <w:b/>
          <w:bCs/>
          <w:lang w:val="pl-PL"/>
        </w:rPr>
        <w:t>będzie</w:t>
      </w:r>
      <w:r w:rsidR="0090395E" w:rsidRPr="00F86483">
        <w:rPr>
          <w:rFonts w:ascii="Arial Narrow" w:hAnsi="Arial Narrow" w:cs="Arial"/>
          <w:b/>
          <w:bCs/>
          <w:lang w:val="pl-PL"/>
        </w:rPr>
        <w:t xml:space="preserve"> </w:t>
      </w:r>
      <w:r w:rsidRPr="00F86483">
        <w:rPr>
          <w:rFonts w:ascii="Arial Narrow" w:hAnsi="Arial Narrow" w:cs="Arial"/>
          <w:lang w:val="pl-PL"/>
        </w:rPr>
        <w:t>prowadzić</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powstania</w:t>
      </w:r>
      <w:r w:rsidR="0090395E" w:rsidRPr="00F86483">
        <w:rPr>
          <w:rFonts w:ascii="Arial Narrow" w:hAnsi="Arial Narrow" w:cs="Arial"/>
          <w:lang w:val="pl-PL"/>
        </w:rPr>
        <w:t xml:space="preserve"> </w:t>
      </w:r>
      <w:r w:rsidRPr="00F86483">
        <w:rPr>
          <w:rFonts w:ascii="Arial Narrow" w:hAnsi="Arial Narrow" w:cs="Arial"/>
          <w:lang w:val="pl-PL"/>
        </w:rPr>
        <w:t>u</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obowiązku</w:t>
      </w:r>
      <w:r w:rsidR="0090395E" w:rsidRPr="00F86483">
        <w:rPr>
          <w:rFonts w:ascii="Arial Narrow" w:hAnsi="Arial Narrow" w:cs="Arial"/>
          <w:lang w:val="pl-PL"/>
        </w:rPr>
        <w:t xml:space="preserve"> </w:t>
      </w:r>
      <w:r w:rsidRPr="00F86483">
        <w:rPr>
          <w:rFonts w:ascii="Arial Narrow" w:hAnsi="Arial Narrow" w:cs="Arial"/>
          <w:lang w:val="pl-PL"/>
        </w:rPr>
        <w:t>podatkowego</w:t>
      </w:r>
      <w:r w:rsidRPr="00F86483">
        <w:rPr>
          <w:rFonts w:ascii="Arial Narrow" w:hAnsi="Arial Narrow" w:cs="Arial"/>
          <w:b/>
          <w:bCs/>
          <w:lang w:val="pl-PL"/>
        </w:rPr>
        <w:t>.</w:t>
      </w:r>
    </w:p>
    <w:p w14:paraId="20329554" w14:textId="7C9A2873" w:rsidR="006D2AE4" w:rsidRPr="00F86483" w:rsidRDefault="006D2AE4" w:rsidP="00F86483">
      <w:pPr>
        <w:numPr>
          <w:ilvl w:val="0"/>
          <w:numId w:val="8"/>
        </w:numPr>
        <w:suppressAutoHyphens/>
        <w:spacing w:after="120"/>
        <w:ind w:right="23"/>
        <w:jc w:val="both"/>
        <w:rPr>
          <w:rFonts w:ascii="Arial Narrow" w:hAnsi="Arial Narrow" w:cs="Arial"/>
          <w:b/>
          <w:bCs/>
          <w:lang w:val="pl-PL"/>
        </w:rPr>
      </w:pPr>
      <w:r w:rsidRPr="00F86483">
        <w:rPr>
          <w:rFonts w:ascii="Arial Narrow" w:hAnsi="Arial Narrow" w:cs="Arial"/>
          <w:lang w:val="pl-PL"/>
        </w:rPr>
        <w:t>wybór</w:t>
      </w:r>
      <w:r w:rsidR="0090395E" w:rsidRPr="00F86483">
        <w:rPr>
          <w:rFonts w:ascii="Arial Narrow" w:hAnsi="Arial Narrow" w:cs="Arial"/>
          <w:lang w:val="pl-PL"/>
        </w:rPr>
        <w:t xml:space="preserve"> </w:t>
      </w:r>
      <w:r w:rsidRPr="00F86483">
        <w:rPr>
          <w:rFonts w:ascii="Arial Narrow" w:hAnsi="Arial Narrow" w:cs="Arial"/>
          <w:lang w:val="pl-PL"/>
        </w:rPr>
        <w:t>oferty</w:t>
      </w:r>
      <w:r w:rsidR="0090395E" w:rsidRPr="00F86483">
        <w:rPr>
          <w:rFonts w:ascii="Arial Narrow" w:hAnsi="Arial Narrow" w:cs="Arial"/>
          <w:lang w:val="pl-PL"/>
        </w:rPr>
        <w:t xml:space="preserve"> </w:t>
      </w:r>
      <w:r w:rsidRPr="00F86483">
        <w:rPr>
          <w:rFonts w:ascii="Arial Narrow" w:hAnsi="Arial Narrow" w:cs="Arial"/>
          <w:b/>
          <w:bCs/>
          <w:lang w:val="pl-PL"/>
        </w:rPr>
        <w:t>będzie</w:t>
      </w:r>
      <w:r w:rsidR="0090395E" w:rsidRPr="00F86483">
        <w:rPr>
          <w:rFonts w:ascii="Arial Narrow" w:hAnsi="Arial Narrow" w:cs="Arial"/>
          <w:lang w:val="pl-PL"/>
        </w:rPr>
        <w:t xml:space="preserve"> </w:t>
      </w:r>
      <w:r w:rsidRPr="00F86483">
        <w:rPr>
          <w:rFonts w:ascii="Arial Narrow" w:hAnsi="Arial Narrow" w:cs="Arial"/>
          <w:lang w:val="pl-PL"/>
        </w:rPr>
        <w:t>prowadzić</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powstania</w:t>
      </w:r>
      <w:r w:rsidR="0090395E" w:rsidRPr="00F86483">
        <w:rPr>
          <w:rFonts w:ascii="Arial Narrow" w:hAnsi="Arial Narrow" w:cs="Arial"/>
          <w:lang w:val="pl-PL"/>
        </w:rPr>
        <w:t xml:space="preserve"> </w:t>
      </w:r>
      <w:r w:rsidRPr="00F86483">
        <w:rPr>
          <w:rFonts w:ascii="Arial Narrow" w:hAnsi="Arial Narrow" w:cs="Arial"/>
          <w:lang w:val="pl-PL"/>
        </w:rPr>
        <w:t>u</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obowiązku</w:t>
      </w:r>
      <w:r w:rsidR="0090395E" w:rsidRPr="00F86483">
        <w:rPr>
          <w:rFonts w:ascii="Arial Narrow" w:hAnsi="Arial Narrow" w:cs="Arial"/>
          <w:lang w:val="pl-PL"/>
        </w:rPr>
        <w:t xml:space="preserve"> </w:t>
      </w:r>
      <w:r w:rsidRPr="00F86483">
        <w:rPr>
          <w:rFonts w:ascii="Arial Narrow" w:hAnsi="Arial Narrow" w:cs="Arial"/>
          <w:lang w:val="pl-PL"/>
        </w:rPr>
        <w:t>podatkowego</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odniesieniu</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następujących</w:t>
      </w:r>
      <w:r w:rsidR="0090395E" w:rsidRPr="00F86483">
        <w:rPr>
          <w:rFonts w:ascii="Arial Narrow" w:hAnsi="Arial Narrow" w:cs="Arial"/>
          <w:lang w:val="pl-PL"/>
        </w:rPr>
        <w:t xml:space="preserve"> </w:t>
      </w:r>
      <w:r w:rsidRPr="00F86483">
        <w:rPr>
          <w:rFonts w:ascii="Arial Narrow" w:hAnsi="Arial Narrow" w:cs="Arial"/>
          <w:i/>
          <w:iCs/>
          <w:lang w:val="pl-PL"/>
        </w:rPr>
        <w:t>towarów/</w:t>
      </w:r>
      <w:r w:rsidR="0090395E" w:rsidRPr="00F86483">
        <w:rPr>
          <w:rFonts w:ascii="Arial Narrow" w:hAnsi="Arial Narrow" w:cs="Arial"/>
          <w:i/>
          <w:iCs/>
          <w:lang w:val="pl-PL"/>
        </w:rPr>
        <w:t xml:space="preserve"> </w:t>
      </w:r>
      <w:r w:rsidRPr="00F86483">
        <w:rPr>
          <w:rFonts w:ascii="Arial Narrow" w:hAnsi="Arial Narrow" w:cs="Arial"/>
          <w:i/>
          <w:iCs/>
          <w:lang w:val="pl-PL"/>
        </w:rPr>
        <w:t>usług</w:t>
      </w:r>
      <w:r w:rsidR="0090395E" w:rsidRPr="00F86483">
        <w:rPr>
          <w:rFonts w:ascii="Arial Narrow" w:hAnsi="Arial Narrow" w:cs="Arial"/>
          <w:i/>
          <w:iCs/>
          <w:lang w:val="pl-PL"/>
        </w:rPr>
        <w:t xml:space="preserve"> </w:t>
      </w:r>
      <w:r w:rsidRPr="00F86483">
        <w:rPr>
          <w:rFonts w:ascii="Arial Narrow" w:hAnsi="Arial Narrow" w:cs="Arial"/>
          <w:i/>
          <w:iCs/>
          <w:lang w:val="pl-PL"/>
        </w:rPr>
        <w:t>(w</w:t>
      </w:r>
      <w:r w:rsidR="0090395E" w:rsidRPr="00F86483">
        <w:rPr>
          <w:rFonts w:ascii="Arial Narrow" w:hAnsi="Arial Narrow" w:cs="Arial"/>
          <w:i/>
          <w:iCs/>
          <w:lang w:val="pl-PL"/>
        </w:rPr>
        <w:t xml:space="preserve"> </w:t>
      </w:r>
      <w:r w:rsidRPr="00F86483">
        <w:rPr>
          <w:rFonts w:ascii="Arial Narrow" w:hAnsi="Arial Narrow" w:cs="Arial"/>
          <w:i/>
          <w:iCs/>
          <w:lang w:val="pl-PL"/>
        </w:rPr>
        <w:t>zależności</w:t>
      </w:r>
      <w:r w:rsidR="0090395E" w:rsidRPr="00F86483">
        <w:rPr>
          <w:rFonts w:ascii="Arial Narrow" w:hAnsi="Arial Narrow" w:cs="Arial"/>
          <w:i/>
          <w:iCs/>
          <w:lang w:val="pl-PL"/>
        </w:rPr>
        <w:t xml:space="preserve"> </w:t>
      </w:r>
      <w:r w:rsidRPr="00F86483">
        <w:rPr>
          <w:rFonts w:ascii="Arial Narrow" w:hAnsi="Arial Narrow" w:cs="Arial"/>
          <w:i/>
          <w:iCs/>
          <w:lang w:val="pl-PL"/>
        </w:rPr>
        <w:t>od</w:t>
      </w:r>
      <w:r w:rsidR="0090395E" w:rsidRPr="00F86483">
        <w:rPr>
          <w:rFonts w:ascii="Arial Narrow" w:hAnsi="Arial Narrow" w:cs="Arial"/>
          <w:i/>
          <w:iCs/>
          <w:lang w:val="pl-PL"/>
        </w:rPr>
        <w:t xml:space="preserve"> </w:t>
      </w:r>
      <w:r w:rsidRPr="00F86483">
        <w:rPr>
          <w:rFonts w:ascii="Arial Narrow" w:hAnsi="Arial Narrow" w:cs="Arial"/>
          <w:i/>
          <w:iCs/>
          <w:lang w:val="pl-PL"/>
        </w:rPr>
        <w:t>przedmiotu</w:t>
      </w:r>
      <w:r w:rsidR="0090395E" w:rsidRPr="00F86483">
        <w:rPr>
          <w:rFonts w:ascii="Arial Narrow" w:hAnsi="Arial Narrow" w:cs="Arial"/>
          <w:i/>
          <w:iCs/>
          <w:lang w:val="pl-PL"/>
        </w:rPr>
        <w:t xml:space="preserve"> </w:t>
      </w:r>
      <w:r w:rsidRPr="00F86483">
        <w:rPr>
          <w:rFonts w:ascii="Arial Narrow" w:hAnsi="Arial Narrow" w:cs="Arial"/>
          <w:i/>
          <w:iCs/>
          <w:lang w:val="pl-PL"/>
        </w:rPr>
        <w:t>zamówienia)</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highlight w:val="lightGray"/>
          <w:lang w:val="pl-PL"/>
        </w:rPr>
        <w:t>_____________________________________.</w:t>
      </w:r>
      <w:r w:rsidR="0090395E" w:rsidRPr="00F86483">
        <w:rPr>
          <w:rFonts w:ascii="Arial Narrow" w:hAnsi="Arial Narrow" w:cs="Arial"/>
          <w:lang w:val="pl-PL"/>
        </w:rPr>
        <w:t xml:space="preserve"> </w:t>
      </w:r>
      <w:r w:rsidRPr="00F86483">
        <w:rPr>
          <w:rFonts w:ascii="Arial Narrow" w:hAnsi="Arial Narrow" w:cs="Arial"/>
          <w:lang w:val="pl-PL"/>
        </w:rPr>
        <w:t>Wartość</w:t>
      </w:r>
      <w:r w:rsidR="0090395E" w:rsidRPr="00F86483">
        <w:rPr>
          <w:rFonts w:ascii="Arial Narrow" w:hAnsi="Arial Narrow" w:cs="Arial"/>
          <w:lang w:val="pl-PL"/>
        </w:rPr>
        <w:t xml:space="preserve"> </w:t>
      </w:r>
      <w:r w:rsidRPr="00F86483">
        <w:rPr>
          <w:rFonts w:ascii="Arial Narrow" w:hAnsi="Arial Narrow" w:cs="Arial"/>
          <w:i/>
          <w:iCs/>
          <w:lang w:val="pl-PL"/>
        </w:rPr>
        <w:t>towaru/</w:t>
      </w:r>
      <w:r w:rsidR="0090395E" w:rsidRPr="00F86483">
        <w:rPr>
          <w:rFonts w:ascii="Arial Narrow" w:hAnsi="Arial Narrow" w:cs="Arial"/>
          <w:i/>
          <w:iCs/>
          <w:lang w:val="pl-PL"/>
        </w:rPr>
        <w:t xml:space="preserve"> </w:t>
      </w:r>
      <w:r w:rsidRPr="00F86483">
        <w:rPr>
          <w:rFonts w:ascii="Arial Narrow" w:hAnsi="Arial Narrow" w:cs="Arial"/>
          <w:i/>
          <w:iCs/>
          <w:lang w:val="pl-PL"/>
        </w:rPr>
        <w:t>usług</w:t>
      </w:r>
      <w:r w:rsidR="0090395E" w:rsidRPr="00F86483">
        <w:rPr>
          <w:rFonts w:ascii="Arial Narrow" w:hAnsi="Arial Narrow" w:cs="Arial"/>
          <w:lang w:val="pl-PL"/>
        </w:rPr>
        <w:t xml:space="preserve"> </w:t>
      </w:r>
      <w:r w:rsidRPr="00F86483">
        <w:rPr>
          <w:rFonts w:ascii="Arial Narrow" w:hAnsi="Arial Narrow" w:cs="Arial"/>
          <w:i/>
          <w:iCs/>
          <w:lang w:val="pl-PL"/>
        </w:rPr>
        <w:t>(w</w:t>
      </w:r>
      <w:r w:rsidR="0090395E" w:rsidRPr="00F86483">
        <w:rPr>
          <w:rFonts w:ascii="Arial Narrow" w:hAnsi="Arial Narrow" w:cs="Arial"/>
          <w:i/>
          <w:iCs/>
          <w:lang w:val="pl-PL"/>
        </w:rPr>
        <w:t xml:space="preserve"> </w:t>
      </w:r>
      <w:r w:rsidRPr="00F86483">
        <w:rPr>
          <w:rFonts w:ascii="Arial Narrow" w:hAnsi="Arial Narrow" w:cs="Arial"/>
          <w:i/>
          <w:iCs/>
          <w:lang w:val="pl-PL"/>
        </w:rPr>
        <w:t>zależności</w:t>
      </w:r>
      <w:r w:rsidR="0090395E" w:rsidRPr="00F86483">
        <w:rPr>
          <w:rFonts w:ascii="Arial Narrow" w:hAnsi="Arial Narrow" w:cs="Arial"/>
          <w:i/>
          <w:iCs/>
          <w:lang w:val="pl-PL"/>
        </w:rPr>
        <w:t xml:space="preserve"> </w:t>
      </w:r>
      <w:r w:rsidRPr="00F86483">
        <w:rPr>
          <w:rFonts w:ascii="Arial Narrow" w:hAnsi="Arial Narrow" w:cs="Arial"/>
          <w:i/>
          <w:iCs/>
          <w:lang w:val="pl-PL"/>
        </w:rPr>
        <w:t>od</w:t>
      </w:r>
      <w:r w:rsidR="0090395E" w:rsidRPr="00F86483">
        <w:rPr>
          <w:rFonts w:ascii="Arial Narrow" w:hAnsi="Arial Narrow" w:cs="Arial"/>
          <w:i/>
          <w:iCs/>
          <w:lang w:val="pl-PL"/>
        </w:rPr>
        <w:t xml:space="preserve"> </w:t>
      </w:r>
      <w:r w:rsidRPr="00F86483">
        <w:rPr>
          <w:rFonts w:ascii="Arial Narrow" w:hAnsi="Arial Narrow" w:cs="Arial"/>
          <w:i/>
          <w:iCs/>
          <w:lang w:val="pl-PL"/>
        </w:rPr>
        <w:t>przedmiotu</w:t>
      </w:r>
      <w:r w:rsidR="0090395E" w:rsidRPr="00F86483">
        <w:rPr>
          <w:rFonts w:ascii="Arial Narrow" w:hAnsi="Arial Narrow" w:cs="Arial"/>
          <w:i/>
          <w:iCs/>
          <w:lang w:val="pl-PL"/>
        </w:rPr>
        <w:t xml:space="preserve"> </w:t>
      </w:r>
      <w:r w:rsidRPr="00F86483">
        <w:rPr>
          <w:rFonts w:ascii="Arial Narrow" w:hAnsi="Arial Narrow" w:cs="Arial"/>
          <w:i/>
          <w:iCs/>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powodująca</w:t>
      </w:r>
      <w:r w:rsidR="0090395E" w:rsidRPr="00F86483">
        <w:rPr>
          <w:rFonts w:ascii="Arial Narrow" w:hAnsi="Arial Narrow" w:cs="Arial"/>
          <w:lang w:val="pl-PL"/>
        </w:rPr>
        <w:t xml:space="preserve"> </w:t>
      </w:r>
      <w:r w:rsidRPr="00F86483">
        <w:rPr>
          <w:rFonts w:ascii="Arial Narrow" w:hAnsi="Arial Narrow" w:cs="Arial"/>
          <w:lang w:val="pl-PL"/>
        </w:rPr>
        <w:t>obowiązek</w:t>
      </w:r>
      <w:r w:rsidR="0090395E" w:rsidRPr="00F86483">
        <w:rPr>
          <w:rFonts w:ascii="Arial Narrow" w:hAnsi="Arial Narrow" w:cs="Arial"/>
          <w:lang w:val="pl-PL"/>
        </w:rPr>
        <w:t xml:space="preserve"> </w:t>
      </w:r>
      <w:r w:rsidRPr="00F86483">
        <w:rPr>
          <w:rFonts w:ascii="Arial Narrow" w:hAnsi="Arial Narrow" w:cs="Arial"/>
          <w:lang w:val="pl-PL"/>
        </w:rPr>
        <w:t>podatkowy</w:t>
      </w:r>
      <w:r w:rsidR="0090395E" w:rsidRPr="00F86483">
        <w:rPr>
          <w:rFonts w:ascii="Arial Narrow" w:hAnsi="Arial Narrow" w:cs="Arial"/>
          <w:lang w:val="pl-PL"/>
        </w:rPr>
        <w:t xml:space="preserve"> </w:t>
      </w:r>
      <w:r w:rsidRPr="00F86483">
        <w:rPr>
          <w:rFonts w:ascii="Arial Narrow" w:hAnsi="Arial Narrow" w:cs="Arial"/>
          <w:lang w:val="pl-PL"/>
        </w:rPr>
        <w:t>u</w:t>
      </w:r>
      <w:r w:rsidR="0090395E" w:rsidRPr="00F86483">
        <w:rPr>
          <w:rFonts w:ascii="Arial Narrow" w:hAnsi="Arial Narrow" w:cs="Arial"/>
          <w:lang w:val="pl-PL"/>
        </w:rPr>
        <w:t xml:space="preserve"> </w:t>
      </w:r>
      <w:r w:rsidRPr="00F86483">
        <w:rPr>
          <w:rFonts w:ascii="Arial Narrow" w:hAnsi="Arial Narrow" w:cs="Arial"/>
          <w:lang w:val="pl-PL"/>
        </w:rPr>
        <w:t>Zamawiającego</w:t>
      </w:r>
      <w:r w:rsidR="0090395E" w:rsidRPr="00F86483">
        <w:rPr>
          <w:rFonts w:ascii="Arial Narrow" w:hAnsi="Arial Narrow" w:cs="Arial"/>
          <w:lang w:val="pl-PL"/>
        </w:rPr>
        <w:t xml:space="preserve"> </w:t>
      </w:r>
      <w:r w:rsidRPr="00F86483">
        <w:rPr>
          <w:rFonts w:ascii="Arial Narrow" w:hAnsi="Arial Narrow" w:cs="Arial"/>
          <w:lang w:val="pl-PL"/>
        </w:rPr>
        <w:t>to</w:t>
      </w:r>
      <w:r w:rsidR="0090395E" w:rsidRPr="00F86483">
        <w:rPr>
          <w:rFonts w:ascii="Arial Narrow" w:hAnsi="Arial Narrow" w:cs="Arial"/>
          <w:lang w:val="pl-PL"/>
        </w:rPr>
        <w:t xml:space="preserve"> </w:t>
      </w:r>
      <w:r w:rsidRPr="00F86483">
        <w:rPr>
          <w:rFonts w:ascii="Arial Narrow" w:hAnsi="Arial Narrow" w:cs="Arial"/>
          <w:highlight w:val="lightGray"/>
          <w:lang w:val="pl-PL"/>
        </w:rPr>
        <w:t>___________</w:t>
      </w:r>
      <w:r w:rsidR="0090395E" w:rsidRPr="00F86483">
        <w:rPr>
          <w:rFonts w:ascii="Arial Narrow" w:hAnsi="Arial Narrow" w:cs="Arial"/>
          <w:lang w:val="pl-PL"/>
        </w:rPr>
        <w:t xml:space="preserve"> </w:t>
      </w:r>
      <w:r w:rsidRPr="00F86483">
        <w:rPr>
          <w:rFonts w:ascii="Arial Narrow" w:hAnsi="Arial Narrow" w:cs="Arial"/>
          <w:lang w:val="pl-PL"/>
        </w:rPr>
        <w:t>zł</w:t>
      </w:r>
      <w:r w:rsidR="0090395E" w:rsidRPr="00F86483">
        <w:rPr>
          <w:rFonts w:ascii="Arial Narrow" w:hAnsi="Arial Narrow" w:cs="Arial"/>
          <w:lang w:val="pl-PL"/>
        </w:rPr>
        <w:t xml:space="preserve"> </w:t>
      </w:r>
      <w:r w:rsidRPr="00F86483">
        <w:rPr>
          <w:rFonts w:ascii="Arial Narrow" w:hAnsi="Arial Narrow" w:cs="Arial"/>
          <w:lang w:val="pl-PL"/>
        </w:rPr>
        <w:t>netto</w:t>
      </w:r>
      <w:r w:rsidR="0090395E" w:rsidRPr="00F86483">
        <w:rPr>
          <w:rFonts w:ascii="Arial Narrow" w:hAnsi="Arial Narrow" w:cs="Arial"/>
          <w:lang w:val="pl-PL"/>
        </w:rPr>
        <w:t xml:space="preserve"> </w:t>
      </w:r>
      <w:r w:rsidRPr="00F86483">
        <w:rPr>
          <w:rFonts w:ascii="Arial Narrow" w:hAnsi="Arial Narrow" w:cs="Arial"/>
          <w:lang w:val="pl-PL"/>
        </w:rPr>
        <w:t>*</w:t>
      </w:r>
      <w:r w:rsidR="00B86B7B" w:rsidRPr="00F86483">
        <w:rPr>
          <w:rFonts w:ascii="Arial Narrow" w:hAnsi="Arial Narrow" w:cs="Arial"/>
          <w:lang w:val="pl-PL"/>
        </w:rPr>
        <w:t>*</w:t>
      </w:r>
      <w:r w:rsidRPr="00F86483">
        <w:rPr>
          <w:rFonts w:ascii="Arial Narrow" w:hAnsi="Arial Narrow" w:cs="Arial"/>
          <w:lang w:val="pl-PL"/>
        </w:rPr>
        <w:t>*</w:t>
      </w:r>
      <w:r w:rsidRPr="00F86483">
        <w:rPr>
          <w:rFonts w:ascii="Arial Narrow" w:hAnsi="Arial Narrow" w:cs="Arial"/>
          <w:b/>
          <w:bCs/>
          <w:lang w:val="pl-PL"/>
        </w:rPr>
        <w:t>.</w:t>
      </w:r>
    </w:p>
    <w:p w14:paraId="450ED725" w14:textId="77777777" w:rsidR="003B1A55" w:rsidRPr="00F86483" w:rsidRDefault="003B1A55" w:rsidP="00F86483">
      <w:pPr>
        <w:pStyle w:val="Zwykytekst1"/>
        <w:tabs>
          <w:tab w:val="left" w:pos="284"/>
        </w:tabs>
        <w:spacing w:after="120"/>
        <w:jc w:val="both"/>
        <w:rPr>
          <w:rFonts w:ascii="Arial Narrow" w:hAnsi="Arial Narrow" w:cs="Arial"/>
          <w:iCs/>
          <w:sz w:val="24"/>
          <w:szCs w:val="24"/>
        </w:rPr>
      </w:pPr>
    </w:p>
    <w:p w14:paraId="65D7D38A" w14:textId="06E34B54" w:rsidR="003B1A55" w:rsidRPr="00910C29" w:rsidRDefault="003B1A55" w:rsidP="00F86483">
      <w:pPr>
        <w:pStyle w:val="Zwykytekst1"/>
        <w:tabs>
          <w:tab w:val="left" w:pos="284"/>
        </w:tabs>
        <w:spacing w:after="120"/>
        <w:jc w:val="center"/>
        <w:rPr>
          <w:rFonts w:ascii="Arial Narrow" w:hAnsi="Arial Narrow" w:cs="Arial"/>
          <w:b/>
          <w:i/>
          <w:iCs/>
          <w:sz w:val="24"/>
          <w:szCs w:val="24"/>
          <w:u w:val="single"/>
        </w:rPr>
      </w:pPr>
      <w:r w:rsidRPr="00910C29">
        <w:rPr>
          <w:rFonts w:ascii="Arial Narrow" w:hAnsi="Arial Narrow" w:cs="Arial"/>
          <w:b/>
          <w:i/>
          <w:iCs/>
          <w:sz w:val="24"/>
          <w:szCs w:val="24"/>
          <w:u w:val="single"/>
        </w:rPr>
        <w:t>DEKLARACJA WYKON</w:t>
      </w:r>
      <w:r w:rsidR="001F4844" w:rsidRPr="00910C29">
        <w:rPr>
          <w:rFonts w:ascii="Arial Narrow" w:hAnsi="Arial Narrow" w:cs="Arial"/>
          <w:b/>
          <w:i/>
          <w:iCs/>
          <w:sz w:val="24"/>
          <w:szCs w:val="24"/>
          <w:u w:val="single"/>
        </w:rPr>
        <w:t>A</w:t>
      </w:r>
      <w:r w:rsidRPr="00910C29">
        <w:rPr>
          <w:rFonts w:ascii="Arial Narrow" w:hAnsi="Arial Narrow" w:cs="Arial"/>
          <w:b/>
          <w:i/>
          <w:iCs/>
          <w:sz w:val="24"/>
          <w:szCs w:val="24"/>
          <w:u w:val="single"/>
        </w:rPr>
        <w:t>WCÓW DOTYCZĄCA POZACENOWYCH KRYTERIÓW OCENY OFERT</w:t>
      </w:r>
    </w:p>
    <w:p w14:paraId="23DB333F" w14:textId="77777777" w:rsidR="003B1A55" w:rsidRPr="00F86483" w:rsidRDefault="003B1A55" w:rsidP="00F86483">
      <w:pPr>
        <w:pStyle w:val="Zwykytekst1"/>
        <w:tabs>
          <w:tab w:val="left" w:pos="284"/>
        </w:tabs>
        <w:spacing w:after="120"/>
        <w:jc w:val="both"/>
        <w:rPr>
          <w:rFonts w:ascii="Arial Narrow" w:hAnsi="Arial Narrow" w:cs="Arial"/>
          <w:iCs/>
          <w:sz w:val="24"/>
          <w:szCs w:val="24"/>
        </w:rPr>
      </w:pPr>
    </w:p>
    <w:p w14:paraId="637ACB9A" w14:textId="78E1AE94" w:rsidR="003B1A55" w:rsidRPr="00F86483" w:rsidRDefault="003B1A55" w:rsidP="00F86483">
      <w:pPr>
        <w:pStyle w:val="Zwykytekst1"/>
        <w:tabs>
          <w:tab w:val="left" w:pos="284"/>
        </w:tabs>
        <w:spacing w:after="120"/>
        <w:jc w:val="both"/>
        <w:rPr>
          <w:rFonts w:ascii="Arial Narrow" w:hAnsi="Arial Narrow" w:cs="Arial"/>
          <w:b/>
          <w:iCs/>
          <w:sz w:val="24"/>
          <w:szCs w:val="24"/>
        </w:rPr>
      </w:pPr>
      <w:r w:rsidRPr="00F86483">
        <w:rPr>
          <w:rFonts w:ascii="Arial Narrow" w:hAnsi="Arial Narrow" w:cs="Arial"/>
          <w:b/>
          <w:iCs/>
          <w:sz w:val="24"/>
          <w:szCs w:val="24"/>
        </w:rPr>
        <w:t>DLA CZĘŚCI 1:</w:t>
      </w:r>
    </w:p>
    <w:p w14:paraId="411EDBD8" w14:textId="63CC3155" w:rsidR="003B1A55" w:rsidRPr="00910C29" w:rsidRDefault="003B1A55" w:rsidP="00910C29">
      <w:pPr>
        <w:pStyle w:val="Akapitzlist"/>
        <w:numPr>
          <w:ilvl w:val="0"/>
          <w:numId w:val="7"/>
        </w:numPr>
        <w:spacing w:after="120"/>
        <w:contextualSpacing w:val="0"/>
        <w:jc w:val="both"/>
        <w:rPr>
          <w:rFonts w:ascii="Arial Narrow" w:hAnsi="Arial Narrow"/>
          <w:iCs/>
          <w:lang w:val="pl-PL"/>
        </w:rPr>
      </w:pPr>
      <w:r w:rsidRPr="00F86483">
        <w:rPr>
          <w:rFonts w:ascii="Arial Narrow" w:hAnsi="Arial Narrow"/>
          <w:b/>
          <w:iCs/>
          <w:lang w:val="pl-PL"/>
        </w:rPr>
        <w:t>ZOBOWIĄZUJEMY SIĘ</w:t>
      </w:r>
      <w:r w:rsidRPr="00F86483">
        <w:rPr>
          <w:rFonts w:ascii="Arial Narrow" w:hAnsi="Arial Narrow"/>
          <w:iCs/>
          <w:lang w:val="pl-PL"/>
        </w:rPr>
        <w:t xml:space="preserve"> do wykonania zamówienia:</w:t>
      </w:r>
      <w:r w:rsidR="00910C29">
        <w:rPr>
          <w:rFonts w:ascii="Arial Narrow" w:hAnsi="Arial Narrow"/>
          <w:iCs/>
          <w:lang w:val="pl-PL"/>
        </w:rPr>
        <w:t xml:space="preserve"> </w:t>
      </w:r>
      <w:r w:rsidRPr="00910C29">
        <w:rPr>
          <w:rFonts w:ascii="Arial Narrow" w:hAnsi="Arial Narrow"/>
          <w:b/>
          <w:iCs/>
          <w:lang w:val="pl-PL"/>
        </w:rPr>
        <w:t xml:space="preserve">w terminie </w:t>
      </w:r>
      <w:r w:rsidRPr="00910C29">
        <w:rPr>
          <w:rFonts w:ascii="Arial Narrow" w:hAnsi="Arial Narrow"/>
          <w:b/>
          <w:iCs/>
          <w:highlight w:val="lightGray"/>
          <w:lang w:val="pl-PL"/>
        </w:rPr>
        <w:t>……</w:t>
      </w:r>
      <w:r w:rsidRPr="00910C29">
        <w:rPr>
          <w:rFonts w:ascii="Arial Narrow" w:hAnsi="Arial Narrow"/>
          <w:b/>
          <w:iCs/>
          <w:lang w:val="pl-PL"/>
        </w:rPr>
        <w:t>miesięcy od daty zawarcia umowy.</w:t>
      </w:r>
    </w:p>
    <w:p w14:paraId="65608A05" w14:textId="77777777" w:rsidR="003B1A55" w:rsidRPr="00F86483" w:rsidRDefault="003B1A55" w:rsidP="00F86483">
      <w:pPr>
        <w:pStyle w:val="Zwykytekst1"/>
        <w:tabs>
          <w:tab w:val="left" w:pos="284"/>
        </w:tabs>
        <w:spacing w:after="120"/>
        <w:jc w:val="both"/>
        <w:rPr>
          <w:rFonts w:ascii="Arial Narrow" w:hAnsi="Arial Narrow" w:cs="Arial"/>
          <w:iCs/>
          <w:sz w:val="24"/>
          <w:szCs w:val="24"/>
        </w:rPr>
      </w:pPr>
    </w:p>
    <w:p w14:paraId="04F36997" w14:textId="6E58426E" w:rsidR="003B1A55" w:rsidRPr="00F86483" w:rsidRDefault="003B1A55" w:rsidP="00F86483">
      <w:pPr>
        <w:pStyle w:val="Zwykytekst1"/>
        <w:tabs>
          <w:tab w:val="left" w:pos="284"/>
        </w:tabs>
        <w:spacing w:after="120"/>
        <w:jc w:val="both"/>
        <w:rPr>
          <w:rFonts w:ascii="Arial Narrow" w:hAnsi="Arial Narrow" w:cs="Arial"/>
          <w:b/>
          <w:iCs/>
          <w:sz w:val="24"/>
          <w:szCs w:val="24"/>
        </w:rPr>
      </w:pPr>
      <w:r w:rsidRPr="00F86483">
        <w:rPr>
          <w:rFonts w:ascii="Arial Narrow" w:hAnsi="Arial Narrow" w:cs="Arial"/>
          <w:b/>
          <w:iCs/>
          <w:sz w:val="24"/>
          <w:szCs w:val="24"/>
        </w:rPr>
        <w:t>DLA CZĘŚCI 2:</w:t>
      </w:r>
    </w:p>
    <w:p w14:paraId="6C43BFBE" w14:textId="41A8C8EE" w:rsidR="003B1A55" w:rsidRPr="00A445DA" w:rsidRDefault="003B1A55" w:rsidP="00F86483">
      <w:pPr>
        <w:pStyle w:val="Akapitzlist"/>
        <w:numPr>
          <w:ilvl w:val="0"/>
          <w:numId w:val="7"/>
        </w:numPr>
        <w:spacing w:after="120"/>
        <w:contextualSpacing w:val="0"/>
        <w:jc w:val="both"/>
        <w:rPr>
          <w:rFonts w:ascii="Arial Narrow" w:hAnsi="Arial Narrow"/>
          <w:b/>
          <w:lang w:val="pl-PL"/>
        </w:rPr>
      </w:pPr>
      <w:r w:rsidRPr="00F86483">
        <w:rPr>
          <w:rFonts w:ascii="Arial Narrow" w:hAnsi="Arial Narrow"/>
          <w:b/>
          <w:iCs/>
          <w:lang w:val="pl-PL"/>
        </w:rPr>
        <w:t xml:space="preserve">OFERUJEMY </w:t>
      </w:r>
      <w:r w:rsidRPr="00F86483">
        <w:rPr>
          <w:rFonts w:ascii="Arial Narrow" w:hAnsi="Arial Narrow"/>
          <w:iCs/>
          <w:lang w:val="pl-PL"/>
        </w:rPr>
        <w:t xml:space="preserve">okres gwarancji </w:t>
      </w:r>
      <w:r w:rsidR="00270DDB" w:rsidRPr="00F86483">
        <w:rPr>
          <w:rFonts w:ascii="Arial Narrow" w:hAnsi="Arial Narrow"/>
          <w:iCs/>
          <w:lang w:val="pl-PL"/>
        </w:rPr>
        <w:t>serw</w:t>
      </w:r>
      <w:r w:rsidR="00270DDB">
        <w:rPr>
          <w:rFonts w:ascii="Arial Narrow" w:hAnsi="Arial Narrow"/>
          <w:iCs/>
          <w:lang w:val="pl-PL"/>
        </w:rPr>
        <w:t>e</w:t>
      </w:r>
      <w:r w:rsidR="00270DDB" w:rsidRPr="00F86483">
        <w:rPr>
          <w:rFonts w:ascii="Arial Narrow" w:hAnsi="Arial Narrow"/>
          <w:iCs/>
          <w:lang w:val="pl-PL"/>
        </w:rPr>
        <w:t xml:space="preserve">ra </w:t>
      </w:r>
      <w:r w:rsidRPr="00F86483">
        <w:rPr>
          <w:rFonts w:ascii="Arial Narrow" w:hAnsi="Arial Narrow"/>
          <w:b/>
          <w:iCs/>
          <w:highlight w:val="lightGray"/>
          <w:lang w:val="pl-PL"/>
        </w:rPr>
        <w:t>……</w:t>
      </w:r>
      <w:r w:rsidRPr="00F86483">
        <w:rPr>
          <w:rFonts w:ascii="Arial Narrow" w:hAnsi="Arial Narrow"/>
          <w:b/>
          <w:iCs/>
          <w:lang w:val="pl-PL"/>
        </w:rPr>
        <w:t xml:space="preserve">lat/-a </w:t>
      </w:r>
      <w:r w:rsidR="00F13190" w:rsidRPr="00A445DA">
        <w:rPr>
          <w:rFonts w:ascii="Arial Narrow" w:hAnsi="Arial Narrow"/>
          <w:b/>
          <w:lang w:val="pl-PL"/>
        </w:rPr>
        <w:t>od dnia podpisania bez uwag Protokołu Odbioru Przedmiotu Umowy</w:t>
      </w:r>
    </w:p>
    <w:p w14:paraId="4CDD8283" w14:textId="4D453B8D" w:rsidR="003B1A55" w:rsidRPr="00F86483" w:rsidRDefault="003B1A55" w:rsidP="00F86483">
      <w:pPr>
        <w:pStyle w:val="Akapitzlist"/>
        <w:numPr>
          <w:ilvl w:val="0"/>
          <w:numId w:val="7"/>
        </w:numPr>
        <w:spacing w:after="120"/>
        <w:contextualSpacing w:val="0"/>
        <w:jc w:val="both"/>
        <w:rPr>
          <w:rFonts w:ascii="Arial Narrow" w:hAnsi="Arial Narrow"/>
          <w:iCs/>
          <w:lang w:val="pl-PL"/>
        </w:rPr>
      </w:pPr>
      <w:r w:rsidRPr="00F86483">
        <w:rPr>
          <w:rFonts w:ascii="Arial Narrow" w:hAnsi="Arial Narrow"/>
          <w:b/>
          <w:lang w:val="pl-PL"/>
        </w:rPr>
        <w:t xml:space="preserve">KRYTERIUM FUNKCJONALNOŚCI DODATKOWE ZSI – </w:t>
      </w:r>
      <w:r w:rsidRPr="00F86483">
        <w:rPr>
          <w:rFonts w:ascii="Arial Narrow" w:hAnsi="Arial Narrow"/>
          <w:lang w:val="pl-PL"/>
        </w:rPr>
        <w:t>w celu oceny naszej oferty w tym kryterium złożyliśmy próbkę i poddajemy się badaniu w zakresie wskazanym w kryterium</w:t>
      </w:r>
    </w:p>
    <w:p w14:paraId="205BF73E" w14:textId="5AD10847" w:rsidR="003B1A55" w:rsidRPr="00F86483" w:rsidRDefault="003B1A55" w:rsidP="00F86483">
      <w:pPr>
        <w:pStyle w:val="Akapitzlist"/>
        <w:numPr>
          <w:ilvl w:val="0"/>
          <w:numId w:val="7"/>
        </w:numPr>
        <w:spacing w:after="120"/>
        <w:contextualSpacing w:val="0"/>
        <w:jc w:val="both"/>
        <w:rPr>
          <w:rFonts w:ascii="Arial Narrow" w:hAnsi="Arial Narrow"/>
          <w:iCs/>
          <w:lang w:val="pl-PL"/>
        </w:rPr>
      </w:pPr>
      <w:r w:rsidRPr="00F86483">
        <w:rPr>
          <w:rFonts w:ascii="Arial Narrow" w:hAnsi="Arial Narrow"/>
          <w:b/>
          <w:lang w:val="pl-PL"/>
        </w:rPr>
        <w:t xml:space="preserve">KRYTERIUM CECHY UŻYTKOWE ZSI – </w:t>
      </w:r>
      <w:r w:rsidRPr="00F86483">
        <w:rPr>
          <w:rFonts w:ascii="Arial Narrow" w:hAnsi="Arial Narrow"/>
          <w:lang w:val="pl-PL"/>
        </w:rPr>
        <w:t>w celu oceny naszej oferty w tym kryterium złożyliśmy próbkę i poddajemy się badaniu w zakresie wskazanym w kryterium</w:t>
      </w:r>
    </w:p>
    <w:p w14:paraId="20376F26" w14:textId="48B9C7B5" w:rsidR="003B1A55" w:rsidRPr="00F86483" w:rsidRDefault="003B1A55" w:rsidP="00F86483">
      <w:pPr>
        <w:pStyle w:val="Akapitzlist"/>
        <w:numPr>
          <w:ilvl w:val="0"/>
          <w:numId w:val="7"/>
        </w:numPr>
        <w:spacing w:after="120"/>
        <w:contextualSpacing w:val="0"/>
        <w:jc w:val="both"/>
        <w:rPr>
          <w:rFonts w:ascii="Arial Narrow" w:hAnsi="Arial Narrow"/>
          <w:iCs/>
          <w:lang w:val="pl-PL"/>
        </w:rPr>
      </w:pPr>
      <w:r w:rsidRPr="00F86483">
        <w:rPr>
          <w:rFonts w:ascii="Arial Narrow" w:hAnsi="Arial Narrow"/>
          <w:b/>
          <w:lang w:val="pl-PL"/>
        </w:rPr>
        <w:t>KRYTERIUM KONCEPCJA WDROŻENIA PRZE</w:t>
      </w:r>
      <w:r w:rsidR="001F4844" w:rsidRPr="00F86483">
        <w:rPr>
          <w:rFonts w:ascii="Arial Narrow" w:hAnsi="Arial Narrow"/>
          <w:b/>
          <w:lang w:val="pl-PL"/>
        </w:rPr>
        <w:t xml:space="preserve">DMIOTU ZAMÓWIENIA – </w:t>
      </w:r>
      <w:r w:rsidR="001F4844" w:rsidRPr="00F86483">
        <w:rPr>
          <w:rFonts w:ascii="Arial Narrow" w:hAnsi="Arial Narrow"/>
          <w:lang w:val="pl-PL"/>
        </w:rPr>
        <w:t>w celu oceny</w:t>
      </w:r>
      <w:r w:rsidRPr="00F86483">
        <w:rPr>
          <w:rFonts w:ascii="Arial Narrow" w:hAnsi="Arial Narrow"/>
          <w:lang w:val="pl-PL"/>
        </w:rPr>
        <w:t xml:space="preserve"> naszej oferty w tym kryterium </w:t>
      </w:r>
      <w:r w:rsidR="001F4844" w:rsidRPr="00F86483">
        <w:rPr>
          <w:rFonts w:ascii="Arial Narrow" w:hAnsi="Arial Narrow"/>
          <w:lang w:val="pl-PL"/>
        </w:rPr>
        <w:t>załączamy Opracowanie Koncepcja Wdrożenia Przedmiotu Zamówienia.</w:t>
      </w:r>
    </w:p>
    <w:p w14:paraId="01C4C35C" w14:textId="212257E7" w:rsidR="006D2AE4" w:rsidRPr="00F86483" w:rsidRDefault="006D2AE4" w:rsidP="00F86483">
      <w:pPr>
        <w:pStyle w:val="Akapitzlist"/>
        <w:numPr>
          <w:ilvl w:val="0"/>
          <w:numId w:val="7"/>
        </w:numPr>
        <w:spacing w:after="120"/>
        <w:contextualSpacing w:val="0"/>
        <w:jc w:val="both"/>
        <w:rPr>
          <w:rFonts w:ascii="Arial Narrow" w:hAnsi="Arial Narrow" w:cs="Arial"/>
          <w:lang w:val="pl-PL"/>
        </w:rPr>
      </w:pPr>
      <w:r w:rsidRPr="00F86483">
        <w:rPr>
          <w:rFonts w:ascii="Arial Narrow" w:hAnsi="Arial Narrow"/>
          <w:b/>
          <w:lang w:val="pl-PL"/>
        </w:rPr>
        <w:t>ZAMIERZAMY</w:t>
      </w:r>
      <w:r w:rsidR="0090395E" w:rsidRPr="00F86483">
        <w:rPr>
          <w:rFonts w:ascii="Arial Narrow" w:hAnsi="Arial Narrow"/>
          <w:lang w:val="pl-PL"/>
        </w:rPr>
        <w:t xml:space="preserve"> </w:t>
      </w:r>
      <w:r w:rsidRPr="00F86483">
        <w:rPr>
          <w:rFonts w:ascii="Arial Narrow" w:hAnsi="Arial Narrow"/>
          <w:lang w:val="pl-PL"/>
        </w:rPr>
        <w:t>powierzyć</w:t>
      </w:r>
      <w:r w:rsidR="0090395E" w:rsidRPr="00F86483">
        <w:rPr>
          <w:rFonts w:ascii="Arial Narrow" w:hAnsi="Arial Narrow"/>
          <w:lang w:val="pl-PL"/>
        </w:rPr>
        <w:t xml:space="preserve"> </w:t>
      </w:r>
      <w:r w:rsidRPr="00F86483">
        <w:rPr>
          <w:rFonts w:ascii="Arial Narrow" w:hAnsi="Arial Narrow"/>
          <w:lang w:val="pl-PL"/>
        </w:rPr>
        <w:t>podwykonawcom</w:t>
      </w:r>
      <w:r w:rsidR="0090395E" w:rsidRPr="00F86483">
        <w:rPr>
          <w:rFonts w:ascii="Arial Narrow" w:hAnsi="Arial Narrow"/>
          <w:lang w:val="pl-PL"/>
        </w:rPr>
        <w:t xml:space="preserve"> </w:t>
      </w:r>
      <w:r w:rsidRPr="00F86483">
        <w:rPr>
          <w:rFonts w:ascii="Arial Narrow" w:hAnsi="Arial Narrow"/>
          <w:lang w:val="pl-PL"/>
        </w:rPr>
        <w:t>wykonanie</w:t>
      </w:r>
      <w:r w:rsidR="0090395E" w:rsidRPr="00F86483">
        <w:rPr>
          <w:rFonts w:ascii="Arial Narrow" w:hAnsi="Arial Narrow"/>
          <w:lang w:val="pl-PL"/>
        </w:rPr>
        <w:t xml:space="preserve"> </w:t>
      </w:r>
      <w:r w:rsidRPr="00F86483">
        <w:rPr>
          <w:rFonts w:ascii="Arial Narrow" w:hAnsi="Arial Narrow"/>
          <w:lang w:val="pl-PL"/>
        </w:rPr>
        <w:t>następujących</w:t>
      </w:r>
      <w:r w:rsidR="0090395E" w:rsidRPr="00F86483">
        <w:rPr>
          <w:rFonts w:ascii="Arial Narrow" w:hAnsi="Arial Narrow"/>
          <w:lang w:val="pl-PL"/>
        </w:rPr>
        <w:t xml:space="preserve"> </w:t>
      </w:r>
      <w:r w:rsidRPr="00F86483">
        <w:rPr>
          <w:rFonts w:ascii="Arial Narrow" w:hAnsi="Arial Narrow"/>
          <w:lang w:val="pl-PL"/>
        </w:rPr>
        <w:t>części</w:t>
      </w:r>
      <w:r w:rsidR="0090395E" w:rsidRPr="00F86483">
        <w:rPr>
          <w:rFonts w:ascii="Arial Narrow" w:hAnsi="Arial Narrow"/>
          <w:lang w:val="pl-PL"/>
        </w:rPr>
        <w:t xml:space="preserve"> </w:t>
      </w:r>
      <w:r w:rsidRPr="00F86483">
        <w:rPr>
          <w:rFonts w:ascii="Arial Narrow" w:hAnsi="Arial Narrow"/>
          <w:lang w:val="pl-PL"/>
        </w:rPr>
        <w:t>zamówienia:</w:t>
      </w:r>
    </w:p>
    <w:p w14:paraId="748750BF" w14:textId="4B387132" w:rsidR="006D2AE4" w:rsidRPr="00F86483" w:rsidRDefault="008961E3" w:rsidP="00F86483">
      <w:pPr>
        <w:pStyle w:val="Akapitzlist"/>
        <w:spacing w:after="120"/>
        <w:ind w:left="283"/>
        <w:contextualSpacing w:val="0"/>
        <w:jc w:val="both"/>
        <w:rPr>
          <w:rFonts w:ascii="Arial Narrow" w:hAnsi="Arial Narrow"/>
          <w:lang w:val="pl-PL"/>
        </w:rPr>
      </w:pPr>
      <w:r w:rsidRPr="00F86483">
        <w:rPr>
          <w:rFonts w:ascii="Arial Narrow" w:hAnsi="Arial Narrow"/>
          <w:highlight w:val="lightGray"/>
          <w:lang w:val="pl-PL"/>
        </w:rPr>
        <w:t>CZĘŚĆ</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1:</w:t>
      </w:r>
      <w:r w:rsidR="0090395E" w:rsidRPr="00F86483">
        <w:rPr>
          <w:rFonts w:ascii="Arial Narrow" w:hAnsi="Arial Narrow"/>
          <w:highlight w:val="lightGray"/>
          <w:lang w:val="pl-PL"/>
        </w:rPr>
        <w:t xml:space="preserve"> </w:t>
      </w:r>
      <w:r w:rsidR="006D2AE4" w:rsidRPr="00F86483">
        <w:rPr>
          <w:rFonts w:ascii="Arial Narrow" w:hAnsi="Arial Narrow"/>
          <w:highlight w:val="lightGray"/>
          <w:lang w:val="pl-PL"/>
        </w:rPr>
        <w:t>_________________________________________________________________</w:t>
      </w:r>
    </w:p>
    <w:p w14:paraId="09DC3184" w14:textId="00D14272" w:rsidR="008961E3" w:rsidRPr="00F86483" w:rsidRDefault="008961E3" w:rsidP="00F86483">
      <w:pPr>
        <w:pStyle w:val="Akapitzlist"/>
        <w:spacing w:after="120"/>
        <w:ind w:left="283"/>
        <w:contextualSpacing w:val="0"/>
        <w:jc w:val="both"/>
        <w:rPr>
          <w:rFonts w:ascii="Arial Narrow" w:hAnsi="Arial Narrow"/>
          <w:lang w:val="pl-PL"/>
        </w:rPr>
      </w:pPr>
      <w:r w:rsidRPr="00F86483">
        <w:rPr>
          <w:rFonts w:ascii="Arial Narrow" w:hAnsi="Arial Narrow"/>
          <w:highlight w:val="lightGray"/>
          <w:lang w:val="pl-PL"/>
        </w:rPr>
        <w:t>CZĘŚĆ</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2:</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_________________________________________________________________</w:t>
      </w:r>
    </w:p>
    <w:p w14:paraId="0631B5AA" w14:textId="6AA7E4B7" w:rsidR="006D2AE4" w:rsidRPr="00F86483" w:rsidRDefault="006D2AE4" w:rsidP="00F86483">
      <w:pPr>
        <w:pStyle w:val="Tekstpodstawowy2"/>
        <w:spacing w:before="0" w:after="120"/>
        <w:ind w:left="284"/>
        <w:rPr>
          <w:rFonts w:ascii="Arial Narrow" w:hAnsi="Arial Narrow" w:cs="Arial"/>
          <w:b w:val="0"/>
          <w:iCs/>
          <w:sz w:val="24"/>
          <w:szCs w:val="24"/>
        </w:rPr>
      </w:pPr>
      <w:r w:rsidRPr="00F86483">
        <w:rPr>
          <w:rFonts w:ascii="Arial Narrow" w:hAnsi="Arial Narrow" w:cs="Arial"/>
          <w:iCs/>
          <w:sz w:val="24"/>
          <w:szCs w:val="24"/>
        </w:rPr>
        <w:t>ZAMIERZAMY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powierzyć</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wykonanie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części</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zamówienia</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następującym</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podwykonawcom</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ile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jest</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to</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wiadome,</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podać</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firmy</w:t>
      </w:r>
      <w:r w:rsidR="0090395E" w:rsidRPr="00F86483">
        <w:rPr>
          <w:rFonts w:ascii="Arial Narrow" w:hAnsi="Arial Narrow" w:cs="Arial"/>
          <w:b w:val="0"/>
          <w:iCs/>
          <w:sz w:val="24"/>
          <w:szCs w:val="24"/>
        </w:rPr>
        <w:t xml:space="preserve"> </w:t>
      </w:r>
      <w:r w:rsidRPr="00F86483">
        <w:rPr>
          <w:rFonts w:ascii="Arial Narrow" w:hAnsi="Arial Narrow" w:cs="Arial"/>
          <w:b w:val="0"/>
          <w:iCs/>
          <w:sz w:val="24"/>
          <w:szCs w:val="24"/>
        </w:rPr>
        <w:t>podwykonawców)*.</w:t>
      </w:r>
    </w:p>
    <w:p w14:paraId="1513DB23" w14:textId="5CC70E0E" w:rsidR="008961E3" w:rsidRPr="00F86483" w:rsidRDefault="008961E3" w:rsidP="00F86483">
      <w:pPr>
        <w:pStyle w:val="Akapitzlist"/>
        <w:spacing w:after="120"/>
        <w:ind w:left="283"/>
        <w:contextualSpacing w:val="0"/>
        <w:jc w:val="both"/>
        <w:rPr>
          <w:rFonts w:ascii="Arial Narrow" w:hAnsi="Arial Narrow"/>
          <w:lang w:val="pl-PL"/>
        </w:rPr>
      </w:pPr>
      <w:r w:rsidRPr="00F86483">
        <w:rPr>
          <w:rFonts w:ascii="Arial Narrow" w:hAnsi="Arial Narrow"/>
          <w:highlight w:val="lightGray"/>
          <w:lang w:val="pl-PL"/>
        </w:rPr>
        <w:t>CZĘŚĆ</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1:</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_________________________________________________________________</w:t>
      </w:r>
    </w:p>
    <w:p w14:paraId="35CA919A" w14:textId="6C155C20" w:rsidR="008961E3" w:rsidRPr="00F86483" w:rsidRDefault="008961E3" w:rsidP="00F86483">
      <w:pPr>
        <w:pStyle w:val="Akapitzlist"/>
        <w:spacing w:after="120"/>
        <w:ind w:left="283"/>
        <w:contextualSpacing w:val="0"/>
        <w:jc w:val="both"/>
        <w:rPr>
          <w:rFonts w:ascii="Arial Narrow" w:hAnsi="Arial Narrow"/>
          <w:lang w:val="pl-PL"/>
        </w:rPr>
      </w:pPr>
      <w:r w:rsidRPr="00F86483">
        <w:rPr>
          <w:rFonts w:ascii="Arial Narrow" w:hAnsi="Arial Narrow"/>
          <w:highlight w:val="lightGray"/>
          <w:lang w:val="pl-PL"/>
        </w:rPr>
        <w:t>CZĘŚĆ</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2:</w:t>
      </w:r>
      <w:r w:rsidR="0090395E" w:rsidRPr="00F86483">
        <w:rPr>
          <w:rFonts w:ascii="Arial Narrow" w:hAnsi="Arial Narrow"/>
          <w:highlight w:val="lightGray"/>
          <w:lang w:val="pl-PL"/>
        </w:rPr>
        <w:t xml:space="preserve"> </w:t>
      </w:r>
      <w:r w:rsidRPr="00F86483">
        <w:rPr>
          <w:rFonts w:ascii="Arial Narrow" w:hAnsi="Arial Narrow"/>
          <w:highlight w:val="lightGray"/>
          <w:lang w:val="pl-PL"/>
        </w:rPr>
        <w:t>_________________________________________________________________</w:t>
      </w:r>
    </w:p>
    <w:p w14:paraId="27CEB0DF" w14:textId="5DFDEFE0" w:rsidR="006D2AE4" w:rsidRPr="00F86483" w:rsidRDefault="006D2AE4" w:rsidP="00F86483">
      <w:pPr>
        <w:pStyle w:val="Zwykytekst1"/>
        <w:numPr>
          <w:ilvl w:val="0"/>
          <w:numId w:val="7"/>
        </w:numPr>
        <w:tabs>
          <w:tab w:val="left" w:pos="284"/>
        </w:tabs>
        <w:spacing w:after="120"/>
        <w:ind w:left="284" w:hanging="284"/>
        <w:jc w:val="both"/>
        <w:rPr>
          <w:rFonts w:ascii="Arial Narrow" w:hAnsi="Arial Narrow" w:cs="Arial"/>
          <w:sz w:val="24"/>
          <w:szCs w:val="24"/>
        </w:rPr>
      </w:pPr>
      <w:r w:rsidRPr="00F86483">
        <w:rPr>
          <w:rFonts w:ascii="Arial Narrow" w:hAnsi="Arial Narrow" w:cs="Arial"/>
          <w:b/>
          <w:sz w:val="24"/>
          <w:szCs w:val="24"/>
        </w:rPr>
        <w:t>AKCEPTUJEMY</w:t>
      </w:r>
      <w:r w:rsidR="0090395E" w:rsidRPr="00F86483">
        <w:rPr>
          <w:rFonts w:ascii="Arial Narrow" w:hAnsi="Arial Narrow" w:cs="Arial"/>
          <w:b/>
          <w:sz w:val="24"/>
          <w:szCs w:val="24"/>
        </w:rPr>
        <w:t xml:space="preserve"> </w:t>
      </w:r>
      <w:r w:rsidRPr="00F86483">
        <w:rPr>
          <w:rFonts w:ascii="Arial Narrow" w:hAnsi="Arial Narrow" w:cs="Arial"/>
          <w:sz w:val="24"/>
          <w:szCs w:val="24"/>
        </w:rPr>
        <w:t>warunki</w:t>
      </w:r>
      <w:r w:rsidR="0090395E" w:rsidRPr="00F86483">
        <w:rPr>
          <w:rFonts w:ascii="Arial Narrow" w:hAnsi="Arial Narrow" w:cs="Arial"/>
          <w:sz w:val="24"/>
          <w:szCs w:val="24"/>
        </w:rPr>
        <w:t xml:space="preserve"> </w:t>
      </w:r>
      <w:r w:rsidRPr="00F86483">
        <w:rPr>
          <w:rFonts w:ascii="Arial Narrow" w:hAnsi="Arial Narrow" w:cs="Arial"/>
          <w:sz w:val="24"/>
          <w:szCs w:val="24"/>
        </w:rPr>
        <w:t>płatności</w:t>
      </w:r>
      <w:r w:rsidR="0090395E" w:rsidRPr="00F86483">
        <w:rPr>
          <w:rFonts w:ascii="Arial Narrow" w:hAnsi="Arial Narrow" w:cs="Arial"/>
          <w:sz w:val="24"/>
          <w:szCs w:val="24"/>
        </w:rPr>
        <w:t xml:space="preserve"> </w:t>
      </w:r>
      <w:r w:rsidRPr="00F86483">
        <w:rPr>
          <w:rFonts w:ascii="Arial Narrow" w:hAnsi="Arial Narrow" w:cs="Arial"/>
          <w:sz w:val="24"/>
          <w:szCs w:val="24"/>
        </w:rPr>
        <w:t>określone</w:t>
      </w:r>
      <w:r w:rsidR="0090395E" w:rsidRPr="00F86483">
        <w:rPr>
          <w:rFonts w:ascii="Arial Narrow" w:hAnsi="Arial Narrow" w:cs="Arial"/>
          <w:sz w:val="24"/>
          <w:szCs w:val="24"/>
        </w:rPr>
        <w:t xml:space="preserve"> </w:t>
      </w:r>
      <w:r w:rsidRPr="00F86483">
        <w:rPr>
          <w:rFonts w:ascii="Arial Narrow" w:hAnsi="Arial Narrow" w:cs="Arial"/>
          <w:sz w:val="24"/>
          <w:szCs w:val="24"/>
        </w:rPr>
        <w:t>przez</w:t>
      </w:r>
      <w:r w:rsidR="0090395E" w:rsidRPr="00F86483">
        <w:rPr>
          <w:rFonts w:ascii="Arial Narrow" w:hAnsi="Arial Narrow" w:cs="Arial"/>
          <w:sz w:val="24"/>
          <w:szCs w:val="24"/>
        </w:rPr>
        <w:t xml:space="preserve"> </w:t>
      </w:r>
      <w:r w:rsidRPr="00F86483">
        <w:rPr>
          <w:rFonts w:ascii="Arial Narrow" w:hAnsi="Arial Narrow" w:cs="Arial"/>
          <w:sz w:val="24"/>
          <w:szCs w:val="24"/>
        </w:rPr>
        <w:t>Zamawiającego</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00511997" w:rsidRPr="00F86483">
        <w:rPr>
          <w:rFonts w:ascii="Arial Narrow" w:hAnsi="Arial Narrow" w:cs="Arial"/>
          <w:sz w:val="24"/>
          <w:szCs w:val="24"/>
        </w:rPr>
        <w:t>SIWZ</w:t>
      </w:r>
      <w:r w:rsidRPr="00F86483">
        <w:rPr>
          <w:rFonts w:ascii="Arial Narrow" w:hAnsi="Arial Narrow" w:cs="Arial"/>
          <w:sz w:val="24"/>
          <w:szCs w:val="24"/>
        </w:rPr>
        <w:t>.</w:t>
      </w:r>
    </w:p>
    <w:p w14:paraId="485145E0" w14:textId="2D9189A3" w:rsidR="006D2AE4" w:rsidRPr="00F86483" w:rsidRDefault="006D2AE4" w:rsidP="00F86483">
      <w:pPr>
        <w:pStyle w:val="Zwykytekst1"/>
        <w:numPr>
          <w:ilvl w:val="0"/>
          <w:numId w:val="7"/>
        </w:numPr>
        <w:tabs>
          <w:tab w:val="clear" w:pos="0"/>
          <w:tab w:val="left" w:pos="-142"/>
          <w:tab w:val="left" w:pos="284"/>
        </w:tabs>
        <w:spacing w:after="120"/>
        <w:ind w:left="0" w:firstLine="0"/>
        <w:jc w:val="both"/>
        <w:rPr>
          <w:rFonts w:ascii="Arial Narrow" w:hAnsi="Arial Narrow" w:cs="Arial"/>
          <w:sz w:val="24"/>
          <w:szCs w:val="24"/>
        </w:rPr>
      </w:pPr>
      <w:r w:rsidRPr="00F86483">
        <w:rPr>
          <w:rFonts w:ascii="Arial Narrow" w:hAnsi="Arial Narrow" w:cs="Arial"/>
          <w:b/>
          <w:sz w:val="24"/>
          <w:szCs w:val="24"/>
        </w:rPr>
        <w:t>JESTEŚMY</w:t>
      </w:r>
      <w:r w:rsidR="0090395E" w:rsidRPr="00F86483">
        <w:rPr>
          <w:rFonts w:ascii="Arial Narrow" w:hAnsi="Arial Narrow" w:cs="Arial"/>
          <w:sz w:val="24"/>
          <w:szCs w:val="24"/>
        </w:rPr>
        <w:t xml:space="preserve"> </w:t>
      </w:r>
      <w:r w:rsidRPr="00F86483">
        <w:rPr>
          <w:rFonts w:ascii="Arial Narrow" w:hAnsi="Arial Narrow" w:cs="Arial"/>
          <w:sz w:val="24"/>
          <w:szCs w:val="24"/>
        </w:rPr>
        <w:t>związani</w:t>
      </w:r>
      <w:r w:rsidR="0090395E" w:rsidRPr="00F86483">
        <w:rPr>
          <w:rFonts w:ascii="Arial Narrow" w:hAnsi="Arial Narrow" w:cs="Arial"/>
          <w:sz w:val="24"/>
          <w:szCs w:val="24"/>
        </w:rPr>
        <w:t xml:space="preserve"> </w:t>
      </w:r>
      <w:r w:rsidRPr="00F86483">
        <w:rPr>
          <w:rFonts w:ascii="Arial Narrow" w:hAnsi="Arial Narrow" w:cs="Arial"/>
          <w:sz w:val="24"/>
          <w:szCs w:val="24"/>
        </w:rPr>
        <w:t>ofertą</w:t>
      </w:r>
      <w:r w:rsidR="0090395E" w:rsidRPr="00F86483">
        <w:rPr>
          <w:rFonts w:ascii="Arial Narrow" w:hAnsi="Arial Narrow" w:cs="Arial"/>
          <w:sz w:val="24"/>
          <w:szCs w:val="24"/>
        </w:rPr>
        <w:t xml:space="preserve"> </w:t>
      </w:r>
      <w:r w:rsidRPr="00F86483">
        <w:rPr>
          <w:rFonts w:ascii="Arial Narrow" w:hAnsi="Arial Narrow" w:cs="Arial"/>
          <w:sz w:val="24"/>
          <w:szCs w:val="24"/>
        </w:rPr>
        <w:t>przez</w:t>
      </w:r>
      <w:r w:rsidR="0090395E" w:rsidRPr="00F86483">
        <w:rPr>
          <w:rFonts w:ascii="Arial Narrow" w:hAnsi="Arial Narrow" w:cs="Arial"/>
          <w:sz w:val="24"/>
          <w:szCs w:val="24"/>
        </w:rPr>
        <w:t xml:space="preserve"> </w:t>
      </w:r>
      <w:r w:rsidRPr="00F86483">
        <w:rPr>
          <w:rFonts w:ascii="Arial Narrow" w:hAnsi="Arial Narrow" w:cs="Arial"/>
          <w:sz w:val="24"/>
          <w:szCs w:val="24"/>
        </w:rPr>
        <w:t>okres</w:t>
      </w:r>
      <w:r w:rsidR="0090395E" w:rsidRPr="00F86483">
        <w:rPr>
          <w:rFonts w:ascii="Arial Narrow" w:hAnsi="Arial Narrow" w:cs="Arial"/>
          <w:sz w:val="24"/>
          <w:szCs w:val="24"/>
        </w:rPr>
        <w:t xml:space="preserve"> </w:t>
      </w:r>
      <w:r w:rsidRPr="00F86483">
        <w:rPr>
          <w:rFonts w:ascii="Arial Narrow" w:hAnsi="Arial Narrow" w:cs="Arial"/>
          <w:sz w:val="24"/>
          <w:szCs w:val="24"/>
        </w:rPr>
        <w:t>wskazany</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p>
    <w:p w14:paraId="70F288CD" w14:textId="410B7246" w:rsidR="006D2AE4" w:rsidRPr="00F86483" w:rsidRDefault="006D2AE4" w:rsidP="00F86483">
      <w:pPr>
        <w:spacing w:after="120"/>
        <w:ind w:left="284"/>
        <w:jc w:val="both"/>
        <w:rPr>
          <w:rFonts w:ascii="Arial Narrow" w:hAnsi="Arial Narrow" w:cs="Arial"/>
          <w:lang w:val="pl-PL"/>
        </w:rPr>
      </w:pP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potwierdzenie</w:t>
      </w:r>
      <w:r w:rsidR="0090395E" w:rsidRPr="00F86483">
        <w:rPr>
          <w:rFonts w:ascii="Arial Narrow" w:hAnsi="Arial Narrow" w:cs="Arial"/>
          <w:lang w:val="pl-PL"/>
        </w:rPr>
        <w:t xml:space="preserve"> </w:t>
      </w:r>
      <w:r w:rsidRPr="00F86483">
        <w:rPr>
          <w:rFonts w:ascii="Arial Narrow" w:hAnsi="Arial Narrow" w:cs="Arial"/>
          <w:lang w:val="pl-PL"/>
        </w:rPr>
        <w:t>powyższego</w:t>
      </w:r>
      <w:r w:rsidR="0090395E" w:rsidRPr="00F86483">
        <w:rPr>
          <w:rFonts w:ascii="Arial Narrow" w:hAnsi="Arial Narrow" w:cs="Arial"/>
          <w:lang w:val="pl-PL"/>
        </w:rPr>
        <w:t xml:space="preserve"> </w:t>
      </w:r>
      <w:r w:rsidRPr="00F86483">
        <w:rPr>
          <w:rFonts w:ascii="Arial Narrow" w:hAnsi="Arial Narrow" w:cs="Arial"/>
          <w:lang w:val="pl-PL"/>
        </w:rPr>
        <w:t>wnieśliśmy</w:t>
      </w:r>
      <w:r w:rsidR="0090395E" w:rsidRPr="00F86483">
        <w:rPr>
          <w:rFonts w:ascii="Arial Narrow" w:hAnsi="Arial Narrow" w:cs="Arial"/>
          <w:lang w:val="pl-PL"/>
        </w:rPr>
        <w:t xml:space="preserve"> </w:t>
      </w:r>
      <w:r w:rsidRPr="00F86483">
        <w:rPr>
          <w:rFonts w:ascii="Arial Narrow" w:hAnsi="Arial Narrow" w:cs="Arial"/>
          <w:lang w:val="pl-PL"/>
        </w:rPr>
        <w:t>wadium</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formie</w:t>
      </w:r>
      <w:r w:rsidR="0090395E" w:rsidRPr="00F86483">
        <w:rPr>
          <w:rFonts w:ascii="Arial Narrow" w:hAnsi="Arial Narrow" w:cs="Arial"/>
          <w:lang w:val="pl-PL"/>
        </w:rPr>
        <w:t xml:space="preserve"> </w:t>
      </w:r>
      <w:r w:rsidRPr="00F86483">
        <w:rPr>
          <w:rFonts w:ascii="Arial Narrow" w:hAnsi="Arial Narrow" w:cs="Arial"/>
          <w:highlight w:val="lightGray"/>
          <w:lang w:val="pl-PL"/>
        </w:rPr>
        <w:t>____________________________________</w:t>
      </w:r>
    </w:p>
    <w:p w14:paraId="282B2CD7" w14:textId="5C0FD85F" w:rsidR="006D2AE4" w:rsidRPr="001503C0" w:rsidRDefault="006D2AE4" w:rsidP="001503C0">
      <w:pPr>
        <w:pStyle w:val="Zwykytekst"/>
        <w:spacing w:after="120"/>
        <w:ind w:left="284" w:hanging="113"/>
        <w:rPr>
          <w:rFonts w:ascii="Arial Narrow" w:hAnsi="Arial Narrow" w:cs="Arial"/>
          <w:iCs/>
          <w:sz w:val="24"/>
          <w:szCs w:val="24"/>
        </w:rPr>
      </w:pPr>
      <w:r w:rsidRPr="00F86483">
        <w:rPr>
          <w:rFonts w:ascii="Arial Narrow" w:hAnsi="Arial Narrow" w:cs="Arial"/>
          <w:iCs/>
          <w:sz w:val="24"/>
          <w:szCs w:val="24"/>
        </w:rPr>
        <w:tab/>
        <w:t>Wadium</w:t>
      </w:r>
      <w:r w:rsidR="0090395E" w:rsidRPr="00F86483">
        <w:rPr>
          <w:rFonts w:ascii="Arial Narrow" w:hAnsi="Arial Narrow" w:cs="Arial"/>
          <w:iCs/>
          <w:sz w:val="24"/>
          <w:szCs w:val="24"/>
        </w:rPr>
        <w:t xml:space="preserve"> </w:t>
      </w:r>
      <w:r w:rsidRPr="00F86483">
        <w:rPr>
          <w:rFonts w:ascii="Arial Narrow" w:hAnsi="Arial Narrow" w:cs="Arial"/>
          <w:iCs/>
          <w:sz w:val="24"/>
          <w:szCs w:val="24"/>
        </w:rPr>
        <w:t>należy</w:t>
      </w:r>
      <w:r w:rsidR="0090395E" w:rsidRPr="00F86483">
        <w:rPr>
          <w:rFonts w:ascii="Arial Narrow" w:hAnsi="Arial Narrow" w:cs="Arial"/>
          <w:iCs/>
          <w:sz w:val="24"/>
          <w:szCs w:val="24"/>
        </w:rPr>
        <w:t xml:space="preserve"> </w:t>
      </w:r>
      <w:r w:rsidRPr="00F86483">
        <w:rPr>
          <w:rFonts w:ascii="Arial Narrow" w:hAnsi="Arial Narrow" w:cs="Arial"/>
          <w:iCs/>
          <w:sz w:val="24"/>
          <w:szCs w:val="24"/>
        </w:rPr>
        <w:t>zwrócić</w:t>
      </w:r>
      <w:r w:rsidR="0090395E" w:rsidRPr="00F86483">
        <w:rPr>
          <w:rFonts w:ascii="Arial Narrow" w:hAnsi="Arial Narrow" w:cs="Arial"/>
          <w:iCs/>
          <w:sz w:val="24"/>
          <w:szCs w:val="24"/>
        </w:rPr>
        <w:t xml:space="preserve"> </w:t>
      </w:r>
      <w:r w:rsidRPr="00F86483">
        <w:rPr>
          <w:rFonts w:ascii="Arial Narrow" w:hAnsi="Arial Narrow" w:cs="Arial"/>
          <w:iCs/>
          <w:sz w:val="24"/>
          <w:szCs w:val="24"/>
        </w:rPr>
        <w:t>przelewem</w:t>
      </w:r>
      <w:r w:rsidR="0090395E" w:rsidRPr="00F86483">
        <w:rPr>
          <w:rFonts w:ascii="Arial Narrow" w:hAnsi="Arial Narrow" w:cs="Arial"/>
          <w:iCs/>
          <w:sz w:val="24"/>
          <w:szCs w:val="24"/>
        </w:rPr>
        <w:t xml:space="preserve"> </w:t>
      </w:r>
      <w:r w:rsidRPr="00F86483">
        <w:rPr>
          <w:rFonts w:ascii="Arial Narrow" w:hAnsi="Arial Narrow" w:cs="Arial"/>
          <w:iCs/>
          <w:sz w:val="24"/>
          <w:szCs w:val="24"/>
        </w:rPr>
        <w:t>na</w:t>
      </w:r>
      <w:r w:rsidR="0090395E" w:rsidRPr="00F86483">
        <w:rPr>
          <w:rFonts w:ascii="Arial Narrow" w:hAnsi="Arial Narrow" w:cs="Arial"/>
          <w:iCs/>
          <w:sz w:val="24"/>
          <w:szCs w:val="24"/>
        </w:rPr>
        <w:t xml:space="preserve"> </w:t>
      </w:r>
      <w:r w:rsidRPr="00F86483">
        <w:rPr>
          <w:rFonts w:ascii="Arial Narrow" w:hAnsi="Arial Narrow" w:cs="Arial"/>
          <w:iCs/>
          <w:sz w:val="24"/>
          <w:szCs w:val="24"/>
        </w:rPr>
        <w:t>konto</w:t>
      </w:r>
      <w:r w:rsidR="0090395E" w:rsidRPr="00F86483">
        <w:rPr>
          <w:rFonts w:ascii="Arial Narrow" w:hAnsi="Arial Narrow" w:cs="Arial"/>
          <w:iCs/>
          <w:sz w:val="24"/>
          <w:szCs w:val="24"/>
        </w:rPr>
        <w:t xml:space="preserve"> </w:t>
      </w:r>
      <w:r w:rsidR="001503C0">
        <w:rPr>
          <w:rFonts w:ascii="Arial Narrow" w:hAnsi="Arial Narrow" w:cs="Arial"/>
          <w:iCs/>
          <w:sz w:val="24"/>
          <w:szCs w:val="24"/>
        </w:rPr>
        <w:t xml:space="preserve">nr </w:t>
      </w:r>
      <w:r w:rsidRPr="00F86483">
        <w:rPr>
          <w:rFonts w:ascii="Arial Narrow" w:hAnsi="Arial Narrow" w:cs="Arial"/>
          <w:iCs/>
          <w:sz w:val="24"/>
          <w:szCs w:val="24"/>
          <w:highlight w:val="lightGray"/>
        </w:rPr>
        <w:t>__________________</w:t>
      </w:r>
      <w:r w:rsidR="001503C0">
        <w:rPr>
          <w:rFonts w:ascii="Arial Narrow" w:hAnsi="Arial Narrow" w:cs="Arial"/>
          <w:iCs/>
          <w:sz w:val="24"/>
          <w:szCs w:val="24"/>
          <w:highlight w:val="lightGray"/>
        </w:rPr>
        <w:t xml:space="preserve">___________________________ </w:t>
      </w:r>
      <w:r w:rsidRPr="00F86483">
        <w:rPr>
          <w:rFonts w:ascii="Arial Narrow" w:hAnsi="Arial Narrow" w:cs="Arial"/>
          <w:i/>
          <w:iCs/>
          <w:sz w:val="24"/>
          <w:szCs w:val="24"/>
        </w:rPr>
        <w:t>(w</w:t>
      </w:r>
      <w:r w:rsidR="0090395E" w:rsidRPr="00F86483">
        <w:rPr>
          <w:rFonts w:ascii="Arial Narrow" w:hAnsi="Arial Narrow" w:cs="Arial"/>
          <w:i/>
          <w:iCs/>
          <w:sz w:val="24"/>
          <w:szCs w:val="24"/>
        </w:rPr>
        <w:t xml:space="preserve"> </w:t>
      </w:r>
      <w:r w:rsidRPr="00F86483">
        <w:rPr>
          <w:rFonts w:ascii="Arial Narrow" w:hAnsi="Arial Narrow" w:cs="Arial"/>
          <w:i/>
          <w:sz w:val="24"/>
          <w:szCs w:val="24"/>
        </w:rPr>
        <w:t>przypadku</w:t>
      </w:r>
      <w:r w:rsidR="0090395E" w:rsidRPr="00F86483">
        <w:rPr>
          <w:rFonts w:ascii="Arial Narrow" w:hAnsi="Arial Narrow" w:cs="Arial"/>
          <w:i/>
          <w:sz w:val="24"/>
          <w:szCs w:val="24"/>
        </w:rPr>
        <w:t xml:space="preserve"> </w:t>
      </w:r>
      <w:r w:rsidRPr="00F86483">
        <w:rPr>
          <w:rFonts w:ascii="Arial Narrow" w:hAnsi="Arial Narrow" w:cs="Arial"/>
          <w:i/>
          <w:sz w:val="24"/>
          <w:szCs w:val="24"/>
        </w:rPr>
        <w:t>wniesienia</w:t>
      </w:r>
      <w:r w:rsidR="0090395E" w:rsidRPr="00F86483">
        <w:rPr>
          <w:rFonts w:ascii="Arial Narrow" w:hAnsi="Arial Narrow" w:cs="Arial"/>
          <w:i/>
          <w:sz w:val="24"/>
          <w:szCs w:val="24"/>
        </w:rPr>
        <w:t xml:space="preserve"> </w:t>
      </w:r>
      <w:r w:rsidRPr="00F86483">
        <w:rPr>
          <w:rFonts w:ascii="Arial Narrow" w:hAnsi="Arial Narrow" w:cs="Arial"/>
          <w:i/>
          <w:sz w:val="24"/>
          <w:szCs w:val="24"/>
        </w:rPr>
        <w:t>w</w:t>
      </w:r>
      <w:r w:rsidR="0090395E" w:rsidRPr="00F86483">
        <w:rPr>
          <w:rFonts w:ascii="Arial Narrow" w:hAnsi="Arial Narrow" w:cs="Arial"/>
          <w:i/>
          <w:sz w:val="24"/>
          <w:szCs w:val="24"/>
        </w:rPr>
        <w:t xml:space="preserve"> </w:t>
      </w:r>
      <w:r w:rsidRPr="00F86483">
        <w:rPr>
          <w:rFonts w:ascii="Arial Narrow" w:hAnsi="Arial Narrow" w:cs="Arial"/>
          <w:i/>
          <w:sz w:val="24"/>
          <w:szCs w:val="24"/>
        </w:rPr>
        <w:t>formie</w:t>
      </w:r>
      <w:r w:rsidR="0090395E" w:rsidRPr="00F86483">
        <w:rPr>
          <w:rFonts w:ascii="Arial Narrow" w:hAnsi="Arial Narrow" w:cs="Arial"/>
          <w:i/>
          <w:sz w:val="24"/>
          <w:szCs w:val="24"/>
        </w:rPr>
        <w:t xml:space="preserve"> </w:t>
      </w:r>
      <w:r w:rsidRPr="00F86483">
        <w:rPr>
          <w:rFonts w:ascii="Arial Narrow" w:hAnsi="Arial Narrow" w:cs="Arial"/>
          <w:i/>
          <w:sz w:val="24"/>
          <w:szCs w:val="24"/>
        </w:rPr>
        <w:t>pieniądza)</w:t>
      </w:r>
    </w:p>
    <w:p w14:paraId="1B64027C" w14:textId="1B6E284E" w:rsidR="006D2AE4" w:rsidRPr="00F86483" w:rsidRDefault="006D2AE4" w:rsidP="00F86483">
      <w:pPr>
        <w:pStyle w:val="Zwykytekst1"/>
        <w:numPr>
          <w:ilvl w:val="0"/>
          <w:numId w:val="7"/>
        </w:numPr>
        <w:tabs>
          <w:tab w:val="left" w:pos="426"/>
        </w:tabs>
        <w:spacing w:after="120"/>
        <w:ind w:left="426" w:hanging="426"/>
        <w:jc w:val="both"/>
        <w:rPr>
          <w:rFonts w:ascii="Arial Narrow" w:hAnsi="Arial Narrow" w:cs="Arial"/>
          <w:sz w:val="24"/>
          <w:szCs w:val="24"/>
        </w:rPr>
      </w:pPr>
      <w:r w:rsidRPr="00F86483">
        <w:rPr>
          <w:rFonts w:ascii="Arial Narrow" w:hAnsi="Arial Narrow" w:cs="Arial"/>
          <w:b/>
          <w:sz w:val="24"/>
          <w:szCs w:val="24"/>
        </w:rPr>
        <w:t>OŚWIADCZAMY</w:t>
      </w:r>
      <w:r w:rsidRPr="00F86483">
        <w:rPr>
          <w:rFonts w:ascii="Arial Narrow" w:hAnsi="Arial Narrow" w:cs="Arial"/>
          <w:sz w:val="24"/>
          <w:szCs w:val="24"/>
        </w:rPr>
        <w:t>,</w:t>
      </w:r>
      <w:r w:rsidR="0090395E" w:rsidRPr="00F86483">
        <w:rPr>
          <w:rFonts w:ascii="Arial Narrow" w:hAnsi="Arial Narrow" w:cs="Arial"/>
          <w:sz w:val="24"/>
          <w:szCs w:val="24"/>
        </w:rPr>
        <w:t xml:space="preserve"> </w:t>
      </w:r>
      <w:r w:rsidRPr="00F86483">
        <w:rPr>
          <w:rFonts w:ascii="Arial Narrow" w:hAnsi="Arial Narrow" w:cs="Arial"/>
          <w:sz w:val="24"/>
          <w:szCs w:val="24"/>
        </w:rPr>
        <w:t>iż</w:t>
      </w:r>
      <w:r w:rsidR="0090395E" w:rsidRPr="00F86483">
        <w:rPr>
          <w:rFonts w:ascii="Arial Narrow" w:hAnsi="Arial Narrow" w:cs="Arial"/>
          <w:sz w:val="24"/>
          <w:szCs w:val="24"/>
        </w:rPr>
        <w:t xml:space="preserve"> </w:t>
      </w:r>
      <w:r w:rsidRPr="00F86483">
        <w:rPr>
          <w:rFonts w:ascii="Arial Narrow" w:hAnsi="Arial Narrow" w:cs="Arial"/>
          <w:sz w:val="24"/>
          <w:szCs w:val="24"/>
        </w:rPr>
        <w:t>informacje</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dokumenty</w:t>
      </w:r>
      <w:r w:rsidR="0090395E" w:rsidRPr="00F86483">
        <w:rPr>
          <w:rFonts w:ascii="Arial Narrow" w:hAnsi="Arial Narrow" w:cs="Arial"/>
          <w:sz w:val="24"/>
          <w:szCs w:val="24"/>
        </w:rPr>
        <w:t xml:space="preserve"> </w:t>
      </w:r>
      <w:r w:rsidRPr="00F86483">
        <w:rPr>
          <w:rFonts w:ascii="Arial Narrow" w:hAnsi="Arial Narrow" w:cs="Arial"/>
          <w:sz w:val="24"/>
          <w:szCs w:val="24"/>
        </w:rPr>
        <w:t>zawarte</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stronach</w:t>
      </w:r>
      <w:r w:rsidR="0090395E" w:rsidRPr="00F86483">
        <w:rPr>
          <w:rFonts w:ascii="Arial Narrow" w:hAnsi="Arial Narrow" w:cs="Arial"/>
          <w:sz w:val="24"/>
          <w:szCs w:val="24"/>
        </w:rPr>
        <w:t xml:space="preserve"> </w:t>
      </w:r>
      <w:r w:rsidRPr="00F86483">
        <w:rPr>
          <w:rFonts w:ascii="Arial Narrow" w:hAnsi="Arial Narrow" w:cs="Arial"/>
          <w:sz w:val="24"/>
          <w:szCs w:val="24"/>
        </w:rPr>
        <w:t>nr</w:t>
      </w:r>
      <w:r w:rsidR="0090395E" w:rsidRPr="00F86483">
        <w:rPr>
          <w:rFonts w:ascii="Arial Narrow" w:hAnsi="Arial Narrow" w:cs="Arial"/>
          <w:sz w:val="24"/>
          <w:szCs w:val="24"/>
        </w:rPr>
        <w:t xml:space="preserve"> </w:t>
      </w:r>
      <w:r w:rsidRPr="00F86483">
        <w:rPr>
          <w:rFonts w:ascii="Arial Narrow" w:hAnsi="Arial Narrow" w:cs="Arial"/>
          <w:sz w:val="24"/>
          <w:szCs w:val="24"/>
        </w:rPr>
        <w:t>od</w:t>
      </w:r>
      <w:r w:rsidR="0090395E" w:rsidRPr="00F86483">
        <w:rPr>
          <w:rFonts w:ascii="Arial Narrow" w:hAnsi="Arial Narrow" w:cs="Arial"/>
          <w:sz w:val="24"/>
          <w:szCs w:val="24"/>
        </w:rPr>
        <w:t xml:space="preserve"> </w:t>
      </w:r>
      <w:r w:rsidRPr="001503C0">
        <w:rPr>
          <w:rFonts w:ascii="Arial Narrow" w:hAnsi="Arial Narrow" w:cs="Arial"/>
          <w:sz w:val="24"/>
          <w:szCs w:val="24"/>
          <w:highlight w:val="lightGray"/>
        </w:rPr>
        <w:t>___</w:t>
      </w:r>
      <w:r w:rsidR="0090395E" w:rsidRPr="001503C0">
        <w:rPr>
          <w:rFonts w:ascii="Arial Narrow" w:hAnsi="Arial Narrow" w:cs="Arial"/>
          <w:sz w:val="24"/>
          <w:szCs w:val="24"/>
          <w:highlight w:val="lightGray"/>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1503C0">
        <w:rPr>
          <w:rFonts w:ascii="Arial Narrow" w:hAnsi="Arial Narrow" w:cs="Arial"/>
          <w:sz w:val="24"/>
          <w:szCs w:val="24"/>
          <w:highlight w:val="lightGray"/>
        </w:rPr>
        <w:t>___</w:t>
      </w:r>
      <w:r w:rsidR="0090395E" w:rsidRPr="001503C0">
        <w:rPr>
          <w:rFonts w:ascii="Arial Narrow" w:hAnsi="Arial Narrow" w:cs="Arial"/>
          <w:sz w:val="24"/>
          <w:szCs w:val="24"/>
          <w:highlight w:val="lightGray"/>
        </w:rPr>
        <w:t xml:space="preserve"> </w:t>
      </w:r>
      <w:r w:rsidRPr="00F86483">
        <w:rPr>
          <w:rFonts w:ascii="Arial Narrow" w:hAnsi="Arial Narrow" w:cs="Arial"/>
          <w:sz w:val="24"/>
          <w:szCs w:val="24"/>
        </w:rPr>
        <w:t>stanowią</w:t>
      </w:r>
      <w:r w:rsidR="0090395E" w:rsidRPr="00F86483">
        <w:rPr>
          <w:rFonts w:ascii="Arial Narrow" w:hAnsi="Arial Narrow" w:cs="Arial"/>
          <w:sz w:val="24"/>
          <w:szCs w:val="24"/>
        </w:rPr>
        <w:t xml:space="preserve"> </w:t>
      </w:r>
      <w:r w:rsidRPr="00F86483">
        <w:rPr>
          <w:rFonts w:ascii="Arial Narrow" w:hAnsi="Arial Narrow" w:cs="Arial"/>
          <w:sz w:val="24"/>
          <w:szCs w:val="24"/>
        </w:rPr>
        <w:t>tajemnicę</w:t>
      </w:r>
      <w:r w:rsidR="0090395E" w:rsidRPr="00F86483">
        <w:rPr>
          <w:rFonts w:ascii="Arial Narrow" w:hAnsi="Arial Narrow" w:cs="Arial"/>
          <w:sz w:val="24"/>
          <w:szCs w:val="24"/>
        </w:rPr>
        <w:t xml:space="preserve"> </w:t>
      </w:r>
      <w:r w:rsidRPr="00F86483">
        <w:rPr>
          <w:rFonts w:ascii="Arial Narrow" w:hAnsi="Arial Narrow" w:cs="Arial"/>
          <w:sz w:val="24"/>
          <w:szCs w:val="24"/>
        </w:rPr>
        <w:t>przedsiębiorstwa</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rozumieniu</w:t>
      </w:r>
      <w:r w:rsidR="0090395E" w:rsidRPr="00F86483">
        <w:rPr>
          <w:rFonts w:ascii="Arial Narrow" w:hAnsi="Arial Narrow" w:cs="Arial"/>
          <w:sz w:val="24"/>
          <w:szCs w:val="24"/>
        </w:rPr>
        <w:t xml:space="preserve"> </w:t>
      </w:r>
      <w:r w:rsidRPr="00F86483">
        <w:rPr>
          <w:rFonts w:ascii="Arial Narrow" w:hAnsi="Arial Narrow" w:cs="Arial"/>
          <w:sz w:val="24"/>
          <w:szCs w:val="24"/>
        </w:rPr>
        <w:t>przepisów</w:t>
      </w:r>
      <w:r w:rsidR="0090395E" w:rsidRPr="00F86483">
        <w:rPr>
          <w:rFonts w:ascii="Arial Narrow" w:hAnsi="Arial Narrow" w:cs="Arial"/>
          <w:sz w:val="24"/>
          <w:szCs w:val="24"/>
        </w:rPr>
        <w:t xml:space="preserve"> </w:t>
      </w:r>
      <w:r w:rsidRPr="00F86483">
        <w:rPr>
          <w:rFonts w:ascii="Arial Narrow" w:hAnsi="Arial Narrow" w:cs="Arial"/>
          <w:sz w:val="24"/>
          <w:szCs w:val="24"/>
        </w:rPr>
        <w:t>o</w:t>
      </w:r>
      <w:r w:rsidR="0090395E" w:rsidRPr="00F86483">
        <w:rPr>
          <w:rFonts w:ascii="Arial Narrow" w:hAnsi="Arial Narrow" w:cs="Arial"/>
          <w:sz w:val="24"/>
          <w:szCs w:val="24"/>
        </w:rPr>
        <w:t xml:space="preserve"> </w:t>
      </w:r>
      <w:r w:rsidRPr="00F86483">
        <w:rPr>
          <w:rFonts w:ascii="Arial Narrow" w:hAnsi="Arial Narrow" w:cs="Arial"/>
          <w:sz w:val="24"/>
          <w:szCs w:val="24"/>
        </w:rPr>
        <w:t>zwalczaniu</w:t>
      </w:r>
      <w:r w:rsidR="0090395E" w:rsidRPr="00F86483">
        <w:rPr>
          <w:rFonts w:ascii="Arial Narrow" w:hAnsi="Arial Narrow" w:cs="Arial"/>
          <w:sz w:val="24"/>
          <w:szCs w:val="24"/>
        </w:rPr>
        <w:t xml:space="preserve"> </w:t>
      </w:r>
      <w:r w:rsidRPr="00F86483">
        <w:rPr>
          <w:rFonts w:ascii="Arial Narrow" w:hAnsi="Arial Narrow" w:cs="Arial"/>
          <w:sz w:val="24"/>
          <w:szCs w:val="24"/>
        </w:rPr>
        <w:t>nieuczciwej</w:t>
      </w:r>
      <w:r w:rsidR="0090395E" w:rsidRPr="00F86483">
        <w:rPr>
          <w:rFonts w:ascii="Arial Narrow" w:hAnsi="Arial Narrow" w:cs="Arial"/>
          <w:sz w:val="24"/>
          <w:szCs w:val="24"/>
        </w:rPr>
        <w:t xml:space="preserve"> </w:t>
      </w:r>
      <w:r w:rsidRPr="00F86483">
        <w:rPr>
          <w:rFonts w:ascii="Arial Narrow" w:hAnsi="Arial Narrow" w:cs="Arial"/>
          <w:sz w:val="24"/>
          <w:szCs w:val="24"/>
        </w:rPr>
        <w:t>konkurencji,</w:t>
      </w:r>
      <w:r w:rsidR="0090395E" w:rsidRPr="00F86483">
        <w:rPr>
          <w:rFonts w:ascii="Arial Narrow" w:hAnsi="Arial Narrow" w:cs="Arial"/>
          <w:sz w:val="24"/>
          <w:szCs w:val="24"/>
        </w:rPr>
        <w:t xml:space="preserve"> </w:t>
      </w:r>
      <w:r w:rsidRPr="00F86483">
        <w:rPr>
          <w:rFonts w:ascii="Arial Narrow" w:hAnsi="Arial Narrow" w:cs="Arial"/>
          <w:sz w:val="24"/>
          <w:szCs w:val="24"/>
        </w:rPr>
        <w:t>co</w:t>
      </w:r>
      <w:r w:rsidR="0090395E" w:rsidRPr="00F86483">
        <w:rPr>
          <w:rFonts w:ascii="Arial Narrow" w:hAnsi="Arial Narrow" w:cs="Arial"/>
          <w:sz w:val="24"/>
          <w:szCs w:val="24"/>
        </w:rPr>
        <w:t xml:space="preserve"> </w:t>
      </w:r>
      <w:r w:rsidRPr="00F86483">
        <w:rPr>
          <w:rFonts w:ascii="Arial Narrow" w:hAnsi="Arial Narrow" w:cs="Arial"/>
          <w:sz w:val="24"/>
          <w:szCs w:val="24"/>
        </w:rPr>
        <w:t>wykazaliśmy</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załączniku</w:t>
      </w:r>
      <w:r w:rsidR="0090395E" w:rsidRPr="00F86483">
        <w:rPr>
          <w:rFonts w:ascii="Arial Narrow" w:hAnsi="Arial Narrow" w:cs="Arial"/>
          <w:sz w:val="24"/>
          <w:szCs w:val="24"/>
        </w:rPr>
        <w:t xml:space="preserve"> </w:t>
      </w:r>
      <w:r w:rsidRPr="00F86483">
        <w:rPr>
          <w:rFonts w:ascii="Arial Narrow" w:hAnsi="Arial Narrow" w:cs="Arial"/>
          <w:sz w:val="24"/>
          <w:szCs w:val="24"/>
        </w:rPr>
        <w:t>nr</w:t>
      </w:r>
      <w:r w:rsidR="0090395E" w:rsidRPr="00F86483">
        <w:rPr>
          <w:rFonts w:ascii="Arial Narrow" w:hAnsi="Arial Narrow" w:cs="Arial"/>
          <w:sz w:val="24"/>
          <w:szCs w:val="24"/>
        </w:rPr>
        <w:t xml:space="preserve"> </w:t>
      </w:r>
      <w:r w:rsidRPr="00F86483">
        <w:rPr>
          <w:rFonts w:ascii="Arial Narrow" w:hAnsi="Arial Narrow" w:cs="Arial"/>
          <w:sz w:val="24"/>
          <w:szCs w:val="24"/>
        </w:rPr>
        <w:t>___</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Oferty</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zastrzegamy,</w:t>
      </w:r>
      <w:r w:rsidR="0090395E" w:rsidRPr="00F86483">
        <w:rPr>
          <w:rFonts w:ascii="Arial Narrow" w:hAnsi="Arial Narrow" w:cs="Arial"/>
          <w:sz w:val="24"/>
          <w:szCs w:val="24"/>
        </w:rPr>
        <w:t xml:space="preserve"> </w:t>
      </w:r>
      <w:r w:rsidRPr="00F86483">
        <w:rPr>
          <w:rFonts w:ascii="Arial Narrow" w:hAnsi="Arial Narrow" w:cs="Arial"/>
          <w:sz w:val="24"/>
          <w:szCs w:val="24"/>
        </w:rPr>
        <w:t>że</w:t>
      </w:r>
      <w:r w:rsidR="0090395E" w:rsidRPr="00F86483">
        <w:rPr>
          <w:rFonts w:ascii="Arial Narrow" w:hAnsi="Arial Narrow" w:cs="Arial"/>
          <w:sz w:val="24"/>
          <w:szCs w:val="24"/>
        </w:rPr>
        <w:t xml:space="preserve"> </w:t>
      </w:r>
      <w:r w:rsidRPr="00F86483">
        <w:rPr>
          <w:rFonts w:ascii="Arial Narrow" w:hAnsi="Arial Narrow" w:cs="Arial"/>
          <w:sz w:val="24"/>
          <w:szCs w:val="24"/>
        </w:rPr>
        <w:t>nie</w:t>
      </w:r>
      <w:r w:rsidR="0090395E" w:rsidRPr="00F86483">
        <w:rPr>
          <w:rFonts w:ascii="Arial Narrow" w:hAnsi="Arial Narrow" w:cs="Arial"/>
          <w:sz w:val="24"/>
          <w:szCs w:val="24"/>
        </w:rPr>
        <w:t xml:space="preserve"> </w:t>
      </w:r>
      <w:r w:rsidRPr="00F86483">
        <w:rPr>
          <w:rFonts w:ascii="Arial Narrow" w:hAnsi="Arial Narrow" w:cs="Arial"/>
          <w:sz w:val="24"/>
          <w:szCs w:val="24"/>
        </w:rPr>
        <w:t>mogą</w:t>
      </w:r>
      <w:r w:rsidR="0090395E" w:rsidRPr="00F86483">
        <w:rPr>
          <w:rFonts w:ascii="Arial Narrow" w:hAnsi="Arial Narrow" w:cs="Arial"/>
          <w:sz w:val="24"/>
          <w:szCs w:val="24"/>
        </w:rPr>
        <w:t xml:space="preserve"> </w:t>
      </w:r>
      <w:r w:rsidRPr="00F86483">
        <w:rPr>
          <w:rFonts w:ascii="Arial Narrow" w:hAnsi="Arial Narrow" w:cs="Arial"/>
          <w:sz w:val="24"/>
          <w:szCs w:val="24"/>
        </w:rPr>
        <w:t>być</w:t>
      </w:r>
      <w:r w:rsidR="0090395E" w:rsidRPr="00F86483">
        <w:rPr>
          <w:rFonts w:ascii="Arial Narrow" w:hAnsi="Arial Narrow" w:cs="Arial"/>
          <w:sz w:val="24"/>
          <w:szCs w:val="24"/>
        </w:rPr>
        <w:t xml:space="preserve"> </w:t>
      </w:r>
      <w:r w:rsidRPr="00F86483">
        <w:rPr>
          <w:rFonts w:ascii="Arial Narrow" w:hAnsi="Arial Narrow" w:cs="Arial"/>
          <w:sz w:val="24"/>
          <w:szCs w:val="24"/>
        </w:rPr>
        <w:t>one</w:t>
      </w:r>
      <w:r w:rsidR="0090395E" w:rsidRPr="00F86483">
        <w:rPr>
          <w:rFonts w:ascii="Arial Narrow" w:hAnsi="Arial Narrow" w:cs="Arial"/>
          <w:sz w:val="24"/>
          <w:szCs w:val="24"/>
        </w:rPr>
        <w:t xml:space="preserve"> </w:t>
      </w:r>
      <w:r w:rsidRPr="00F86483">
        <w:rPr>
          <w:rFonts w:ascii="Arial Narrow" w:hAnsi="Arial Narrow" w:cs="Arial"/>
          <w:sz w:val="24"/>
          <w:szCs w:val="24"/>
        </w:rPr>
        <w:t>udostępniane.</w:t>
      </w:r>
    </w:p>
    <w:p w14:paraId="66C0025F" w14:textId="59B109B3" w:rsidR="006D2AE4" w:rsidRPr="00F86483" w:rsidRDefault="006D2AE4" w:rsidP="00F86483">
      <w:pPr>
        <w:pStyle w:val="Zwykytekst1"/>
        <w:numPr>
          <w:ilvl w:val="0"/>
          <w:numId w:val="7"/>
        </w:numPr>
        <w:spacing w:after="120"/>
        <w:ind w:left="425" w:hanging="425"/>
        <w:jc w:val="both"/>
        <w:rPr>
          <w:rFonts w:ascii="Arial Narrow" w:hAnsi="Arial Narrow" w:cs="Arial"/>
          <w:sz w:val="24"/>
          <w:szCs w:val="24"/>
        </w:rPr>
      </w:pPr>
      <w:r w:rsidRPr="00F86483">
        <w:rPr>
          <w:rFonts w:ascii="Arial Narrow" w:hAnsi="Arial Narrow" w:cs="Arial"/>
          <w:b/>
          <w:sz w:val="24"/>
          <w:szCs w:val="24"/>
        </w:rPr>
        <w:t>OŚWIADCZAMY,</w:t>
      </w:r>
      <w:r w:rsidR="0090395E" w:rsidRPr="00F86483">
        <w:rPr>
          <w:rFonts w:ascii="Arial Narrow" w:hAnsi="Arial Narrow" w:cs="Arial"/>
          <w:sz w:val="24"/>
          <w:szCs w:val="24"/>
        </w:rPr>
        <w:t xml:space="preserve"> </w:t>
      </w:r>
      <w:r w:rsidRPr="00F86483">
        <w:rPr>
          <w:rFonts w:ascii="Arial Narrow" w:hAnsi="Arial Narrow" w:cs="Arial"/>
          <w:sz w:val="24"/>
          <w:szCs w:val="24"/>
        </w:rPr>
        <w:t>że</w:t>
      </w:r>
      <w:r w:rsidR="0090395E" w:rsidRPr="00F86483">
        <w:rPr>
          <w:rFonts w:ascii="Arial Narrow" w:hAnsi="Arial Narrow" w:cs="Arial"/>
          <w:sz w:val="24"/>
          <w:szCs w:val="24"/>
        </w:rPr>
        <w:t xml:space="preserve"> </w:t>
      </w:r>
      <w:r w:rsidRPr="00F86483">
        <w:rPr>
          <w:rFonts w:ascii="Arial Narrow" w:hAnsi="Arial Narrow" w:cs="Arial"/>
          <w:sz w:val="24"/>
          <w:szCs w:val="24"/>
        </w:rPr>
        <w:t>zapoznaliśmy</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z</w:t>
      </w:r>
      <w:r w:rsidR="0090395E" w:rsidRPr="00F86483">
        <w:rPr>
          <w:rFonts w:ascii="Arial Narrow" w:hAnsi="Arial Narrow" w:cs="Arial"/>
          <w:sz w:val="24"/>
          <w:szCs w:val="24"/>
        </w:rPr>
        <w:t xml:space="preserve"> </w:t>
      </w:r>
      <w:r w:rsidRPr="00F86483">
        <w:rPr>
          <w:rFonts w:ascii="Arial Narrow" w:hAnsi="Arial Narrow" w:cs="Arial"/>
          <w:sz w:val="24"/>
          <w:szCs w:val="24"/>
        </w:rPr>
        <w:t>Istotnymi</w:t>
      </w:r>
      <w:r w:rsidR="0090395E" w:rsidRPr="00F86483">
        <w:rPr>
          <w:rFonts w:ascii="Arial Narrow" w:hAnsi="Arial Narrow" w:cs="Arial"/>
          <w:sz w:val="24"/>
          <w:szCs w:val="24"/>
        </w:rPr>
        <w:t xml:space="preserve"> </w:t>
      </w:r>
      <w:r w:rsidRPr="00F86483">
        <w:rPr>
          <w:rFonts w:ascii="Arial Narrow" w:hAnsi="Arial Narrow" w:cs="Arial"/>
          <w:sz w:val="24"/>
          <w:szCs w:val="24"/>
        </w:rPr>
        <w:t>dla</w:t>
      </w:r>
      <w:r w:rsidR="0090395E" w:rsidRPr="00F86483">
        <w:rPr>
          <w:rFonts w:ascii="Arial Narrow" w:hAnsi="Arial Narrow" w:cs="Arial"/>
          <w:sz w:val="24"/>
          <w:szCs w:val="24"/>
        </w:rPr>
        <w:t xml:space="preserve"> </w:t>
      </w:r>
      <w:r w:rsidRPr="00F86483">
        <w:rPr>
          <w:rFonts w:ascii="Arial Narrow" w:hAnsi="Arial Narrow" w:cs="Arial"/>
          <w:sz w:val="24"/>
          <w:szCs w:val="24"/>
        </w:rPr>
        <w:t>Stron</w:t>
      </w:r>
      <w:r w:rsidR="0090395E" w:rsidRPr="00F86483">
        <w:rPr>
          <w:rFonts w:ascii="Arial Narrow" w:hAnsi="Arial Narrow" w:cs="Arial"/>
          <w:sz w:val="24"/>
          <w:szCs w:val="24"/>
        </w:rPr>
        <w:t xml:space="preserve"> </w:t>
      </w:r>
      <w:r w:rsidRPr="00F86483">
        <w:rPr>
          <w:rFonts w:ascii="Arial Narrow" w:hAnsi="Arial Narrow" w:cs="Arial"/>
          <w:sz w:val="24"/>
          <w:szCs w:val="24"/>
        </w:rPr>
        <w:t>postanowieniami</w:t>
      </w:r>
      <w:r w:rsidR="0090395E" w:rsidRPr="00F86483">
        <w:rPr>
          <w:rFonts w:ascii="Arial Narrow" w:hAnsi="Arial Narrow" w:cs="Arial"/>
          <w:sz w:val="24"/>
          <w:szCs w:val="24"/>
        </w:rPr>
        <w:t xml:space="preserve"> </w:t>
      </w:r>
      <w:r w:rsidRPr="00F86483">
        <w:rPr>
          <w:rFonts w:ascii="Arial Narrow" w:hAnsi="Arial Narrow" w:cs="Arial"/>
          <w:sz w:val="24"/>
          <w:szCs w:val="24"/>
        </w:rPr>
        <w:t>umowy</w:t>
      </w:r>
      <w:r w:rsidR="0090395E" w:rsidRPr="00F86483">
        <w:rPr>
          <w:rFonts w:ascii="Arial Narrow" w:hAnsi="Arial Narrow" w:cs="Arial"/>
          <w:sz w:val="24"/>
          <w:szCs w:val="24"/>
        </w:rPr>
        <w:t xml:space="preserve"> </w:t>
      </w:r>
      <w:r w:rsidRPr="00F86483">
        <w:rPr>
          <w:rFonts w:ascii="Arial Narrow" w:hAnsi="Arial Narrow" w:cs="Arial"/>
          <w:sz w:val="24"/>
          <w:szCs w:val="24"/>
        </w:rPr>
        <w:t>zawartymi</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zobowiązujemy</w:t>
      </w:r>
      <w:r w:rsidR="0090395E" w:rsidRPr="00F86483">
        <w:rPr>
          <w:rFonts w:ascii="Arial Narrow" w:hAnsi="Arial Narrow" w:cs="Arial"/>
          <w:sz w:val="24"/>
          <w:szCs w:val="24"/>
        </w:rPr>
        <w:t xml:space="preserve"> </w:t>
      </w:r>
      <w:r w:rsidRPr="00F86483">
        <w:rPr>
          <w:rFonts w:ascii="Arial Narrow" w:hAnsi="Arial Narrow" w:cs="Arial"/>
          <w:sz w:val="24"/>
          <w:szCs w:val="24"/>
        </w:rPr>
        <w:t>się,</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przypadku</w:t>
      </w:r>
      <w:r w:rsidR="0090395E" w:rsidRPr="00F86483">
        <w:rPr>
          <w:rFonts w:ascii="Arial Narrow" w:hAnsi="Arial Narrow" w:cs="Arial"/>
          <w:sz w:val="24"/>
          <w:szCs w:val="24"/>
        </w:rPr>
        <w:t xml:space="preserve"> </w:t>
      </w:r>
      <w:r w:rsidRPr="00F86483">
        <w:rPr>
          <w:rFonts w:ascii="Arial Narrow" w:hAnsi="Arial Narrow" w:cs="Arial"/>
          <w:sz w:val="24"/>
          <w:szCs w:val="24"/>
        </w:rPr>
        <w:t>wyboru</w:t>
      </w:r>
      <w:r w:rsidR="0090395E" w:rsidRPr="00F86483">
        <w:rPr>
          <w:rFonts w:ascii="Arial Narrow" w:hAnsi="Arial Narrow" w:cs="Arial"/>
          <w:sz w:val="24"/>
          <w:szCs w:val="24"/>
        </w:rPr>
        <w:t xml:space="preserve"> </w:t>
      </w:r>
      <w:r w:rsidRPr="00F86483">
        <w:rPr>
          <w:rFonts w:ascii="Arial Narrow" w:hAnsi="Arial Narrow" w:cs="Arial"/>
          <w:sz w:val="24"/>
          <w:szCs w:val="24"/>
        </w:rPr>
        <w:t>naszej</w:t>
      </w:r>
      <w:r w:rsidR="0090395E" w:rsidRPr="00F86483">
        <w:rPr>
          <w:rFonts w:ascii="Arial Narrow" w:hAnsi="Arial Narrow" w:cs="Arial"/>
          <w:sz w:val="24"/>
          <w:szCs w:val="24"/>
        </w:rPr>
        <w:t xml:space="preserve"> </w:t>
      </w:r>
      <w:r w:rsidRPr="00F86483">
        <w:rPr>
          <w:rFonts w:ascii="Arial Narrow" w:hAnsi="Arial Narrow" w:cs="Arial"/>
          <w:sz w:val="24"/>
          <w:szCs w:val="24"/>
        </w:rPr>
        <w:t>oferty,</w:t>
      </w:r>
      <w:r w:rsidR="0090395E" w:rsidRPr="00F86483">
        <w:rPr>
          <w:rFonts w:ascii="Arial Narrow" w:hAnsi="Arial Narrow" w:cs="Arial"/>
          <w:sz w:val="24"/>
          <w:szCs w:val="24"/>
        </w:rPr>
        <w:t xml:space="preserve"> </w:t>
      </w:r>
      <w:r w:rsidRPr="00F86483">
        <w:rPr>
          <w:rFonts w:ascii="Arial Narrow" w:hAnsi="Arial Narrow" w:cs="Arial"/>
          <w:sz w:val="24"/>
          <w:szCs w:val="24"/>
        </w:rPr>
        <w:t>do</w:t>
      </w:r>
      <w:r w:rsidR="0090395E" w:rsidRPr="00F86483">
        <w:rPr>
          <w:rFonts w:ascii="Arial Narrow" w:hAnsi="Arial Narrow" w:cs="Arial"/>
          <w:sz w:val="24"/>
          <w:szCs w:val="24"/>
        </w:rPr>
        <w:t xml:space="preserve"> </w:t>
      </w:r>
      <w:r w:rsidRPr="00F86483">
        <w:rPr>
          <w:rFonts w:ascii="Arial Narrow" w:hAnsi="Arial Narrow" w:cs="Arial"/>
          <w:sz w:val="24"/>
          <w:szCs w:val="24"/>
        </w:rPr>
        <w:t>zawarcia</w:t>
      </w:r>
      <w:r w:rsidR="0090395E" w:rsidRPr="00F86483">
        <w:rPr>
          <w:rFonts w:ascii="Arial Narrow" w:hAnsi="Arial Narrow" w:cs="Arial"/>
          <w:sz w:val="24"/>
          <w:szCs w:val="24"/>
        </w:rPr>
        <w:t xml:space="preserve"> </w:t>
      </w:r>
      <w:r w:rsidRPr="00F86483">
        <w:rPr>
          <w:rFonts w:ascii="Arial Narrow" w:hAnsi="Arial Narrow" w:cs="Arial"/>
          <w:sz w:val="24"/>
          <w:szCs w:val="24"/>
        </w:rPr>
        <w:t>umowy</w:t>
      </w:r>
      <w:r w:rsidR="0090395E" w:rsidRPr="00F86483">
        <w:rPr>
          <w:rFonts w:ascii="Arial Narrow" w:hAnsi="Arial Narrow" w:cs="Arial"/>
          <w:sz w:val="24"/>
          <w:szCs w:val="24"/>
        </w:rPr>
        <w:t xml:space="preserve"> </w:t>
      </w:r>
      <w:r w:rsidRPr="00F86483">
        <w:rPr>
          <w:rFonts w:ascii="Arial Narrow" w:hAnsi="Arial Narrow" w:cs="Arial"/>
          <w:sz w:val="24"/>
          <w:szCs w:val="24"/>
        </w:rPr>
        <w:t>zgodnej</w:t>
      </w:r>
      <w:r w:rsidR="0090395E" w:rsidRPr="00F86483">
        <w:rPr>
          <w:rFonts w:ascii="Arial Narrow" w:hAnsi="Arial Narrow" w:cs="Arial"/>
          <w:sz w:val="24"/>
          <w:szCs w:val="24"/>
        </w:rPr>
        <w:t xml:space="preserve"> </w:t>
      </w:r>
      <w:r w:rsidRPr="00F86483">
        <w:rPr>
          <w:rFonts w:ascii="Arial Narrow" w:hAnsi="Arial Narrow" w:cs="Arial"/>
          <w:sz w:val="24"/>
          <w:szCs w:val="24"/>
        </w:rPr>
        <w:t>z</w:t>
      </w:r>
      <w:r w:rsidR="0090395E" w:rsidRPr="00F86483">
        <w:rPr>
          <w:rFonts w:ascii="Arial Narrow" w:hAnsi="Arial Narrow" w:cs="Arial"/>
          <w:sz w:val="24"/>
          <w:szCs w:val="24"/>
        </w:rPr>
        <w:t xml:space="preserve"> </w:t>
      </w:r>
      <w:r w:rsidRPr="00F86483">
        <w:rPr>
          <w:rFonts w:ascii="Arial Narrow" w:hAnsi="Arial Narrow" w:cs="Arial"/>
          <w:sz w:val="24"/>
          <w:szCs w:val="24"/>
        </w:rPr>
        <w:t>niniejszą</w:t>
      </w:r>
      <w:r w:rsidR="0090395E" w:rsidRPr="00F86483">
        <w:rPr>
          <w:rFonts w:ascii="Arial Narrow" w:hAnsi="Arial Narrow" w:cs="Arial"/>
          <w:sz w:val="24"/>
          <w:szCs w:val="24"/>
        </w:rPr>
        <w:t xml:space="preserve"> </w:t>
      </w:r>
      <w:r w:rsidRPr="00F86483">
        <w:rPr>
          <w:rFonts w:ascii="Arial Narrow" w:hAnsi="Arial Narrow" w:cs="Arial"/>
          <w:sz w:val="24"/>
          <w:szCs w:val="24"/>
        </w:rPr>
        <w:t>ofertą,</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F86483">
        <w:rPr>
          <w:rFonts w:ascii="Arial Narrow" w:hAnsi="Arial Narrow" w:cs="Arial"/>
          <w:sz w:val="24"/>
          <w:szCs w:val="24"/>
        </w:rPr>
        <w:t>warunkach</w:t>
      </w:r>
      <w:r w:rsidR="0090395E" w:rsidRPr="00F86483">
        <w:rPr>
          <w:rFonts w:ascii="Arial Narrow" w:hAnsi="Arial Narrow" w:cs="Arial"/>
          <w:sz w:val="24"/>
          <w:szCs w:val="24"/>
        </w:rPr>
        <w:t xml:space="preserve"> </w:t>
      </w:r>
      <w:r w:rsidRPr="00F86483">
        <w:rPr>
          <w:rFonts w:ascii="Arial Narrow" w:hAnsi="Arial Narrow" w:cs="Arial"/>
          <w:sz w:val="24"/>
          <w:szCs w:val="24"/>
        </w:rPr>
        <w:t>określonych</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SIWZ,</w:t>
      </w:r>
      <w:r w:rsidR="0090395E" w:rsidRPr="00F86483">
        <w:rPr>
          <w:rFonts w:ascii="Arial Narrow" w:hAnsi="Arial Narrow" w:cs="Arial"/>
          <w:sz w:val="24"/>
          <w:szCs w:val="24"/>
        </w:rPr>
        <w:t xml:space="preserve"> </w:t>
      </w:r>
      <w:r w:rsidRPr="00F86483">
        <w:rPr>
          <w:rFonts w:ascii="Arial Narrow" w:hAnsi="Arial Narrow" w:cs="Arial"/>
          <w:sz w:val="24"/>
          <w:szCs w:val="24"/>
        </w:rPr>
        <w:t>w</w:t>
      </w:r>
      <w:r w:rsidR="0090395E" w:rsidRPr="00F86483">
        <w:rPr>
          <w:rFonts w:ascii="Arial Narrow" w:hAnsi="Arial Narrow" w:cs="Arial"/>
          <w:sz w:val="24"/>
          <w:szCs w:val="24"/>
        </w:rPr>
        <w:t xml:space="preserve"> </w:t>
      </w:r>
      <w:r w:rsidRPr="00F86483">
        <w:rPr>
          <w:rFonts w:ascii="Arial Narrow" w:hAnsi="Arial Narrow" w:cs="Arial"/>
          <w:sz w:val="24"/>
          <w:szCs w:val="24"/>
        </w:rPr>
        <w:t>miejscu</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terminie</w:t>
      </w:r>
      <w:r w:rsidR="0090395E" w:rsidRPr="00F86483">
        <w:rPr>
          <w:rFonts w:ascii="Arial Narrow" w:hAnsi="Arial Narrow" w:cs="Arial"/>
          <w:sz w:val="24"/>
          <w:szCs w:val="24"/>
        </w:rPr>
        <w:t xml:space="preserve"> </w:t>
      </w:r>
      <w:r w:rsidRPr="00F86483">
        <w:rPr>
          <w:rFonts w:ascii="Arial Narrow" w:hAnsi="Arial Narrow" w:cs="Arial"/>
          <w:sz w:val="24"/>
          <w:szCs w:val="24"/>
        </w:rPr>
        <w:t>wyznaczonym</w:t>
      </w:r>
      <w:r w:rsidR="0090395E" w:rsidRPr="00F86483">
        <w:rPr>
          <w:rFonts w:ascii="Arial Narrow" w:hAnsi="Arial Narrow" w:cs="Arial"/>
          <w:sz w:val="24"/>
          <w:szCs w:val="24"/>
        </w:rPr>
        <w:t xml:space="preserve"> </w:t>
      </w:r>
      <w:r w:rsidRPr="00F86483">
        <w:rPr>
          <w:rFonts w:ascii="Arial Narrow" w:hAnsi="Arial Narrow" w:cs="Arial"/>
          <w:sz w:val="24"/>
          <w:szCs w:val="24"/>
        </w:rPr>
        <w:t>przez</w:t>
      </w:r>
      <w:r w:rsidR="0090395E" w:rsidRPr="00F86483">
        <w:rPr>
          <w:rFonts w:ascii="Arial Narrow" w:hAnsi="Arial Narrow" w:cs="Arial"/>
          <w:sz w:val="24"/>
          <w:szCs w:val="24"/>
        </w:rPr>
        <w:t xml:space="preserve"> </w:t>
      </w:r>
      <w:r w:rsidRPr="00F86483">
        <w:rPr>
          <w:rFonts w:ascii="Arial Narrow" w:hAnsi="Arial Narrow" w:cs="Arial"/>
          <w:sz w:val="24"/>
          <w:szCs w:val="24"/>
        </w:rPr>
        <w:t>Zamawiającego.</w:t>
      </w:r>
    </w:p>
    <w:p w14:paraId="6F27E09C" w14:textId="5F4AA53B" w:rsidR="006D2AE4" w:rsidRPr="00F86483" w:rsidRDefault="006D2AE4" w:rsidP="00F86483">
      <w:pPr>
        <w:pStyle w:val="Zwykytekst1"/>
        <w:numPr>
          <w:ilvl w:val="0"/>
          <w:numId w:val="7"/>
        </w:numPr>
        <w:tabs>
          <w:tab w:val="left" w:pos="426"/>
        </w:tabs>
        <w:spacing w:after="120"/>
        <w:ind w:left="425" w:hanging="425"/>
        <w:jc w:val="both"/>
        <w:rPr>
          <w:rFonts w:ascii="Arial Narrow" w:hAnsi="Arial Narrow" w:cs="Arial"/>
          <w:sz w:val="24"/>
          <w:szCs w:val="24"/>
        </w:rPr>
      </w:pPr>
      <w:r w:rsidRPr="00F86483">
        <w:rPr>
          <w:rFonts w:ascii="Arial Narrow" w:hAnsi="Arial Narrow" w:cs="Arial"/>
          <w:b/>
          <w:sz w:val="24"/>
          <w:szCs w:val="24"/>
        </w:rPr>
        <w:t>OFERTĘ</w:t>
      </w:r>
      <w:r w:rsidR="0090395E" w:rsidRPr="00F86483">
        <w:rPr>
          <w:rFonts w:ascii="Arial Narrow" w:hAnsi="Arial Narrow" w:cs="Arial"/>
          <w:b/>
          <w:sz w:val="24"/>
          <w:szCs w:val="24"/>
        </w:rPr>
        <w:t xml:space="preserve"> </w:t>
      </w:r>
      <w:r w:rsidRPr="00F86483">
        <w:rPr>
          <w:rFonts w:ascii="Arial Narrow" w:hAnsi="Arial Narrow" w:cs="Arial"/>
          <w:sz w:val="24"/>
          <w:szCs w:val="24"/>
        </w:rPr>
        <w:t>składamy</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1503C0">
        <w:rPr>
          <w:rFonts w:ascii="Arial Narrow" w:hAnsi="Arial Narrow" w:cs="Arial"/>
          <w:sz w:val="24"/>
          <w:szCs w:val="24"/>
          <w:highlight w:val="lightGray"/>
        </w:rPr>
        <w:t>_________</w:t>
      </w:r>
      <w:r w:rsidR="0090395E" w:rsidRPr="001503C0">
        <w:rPr>
          <w:rFonts w:ascii="Arial Narrow" w:hAnsi="Arial Narrow" w:cs="Arial"/>
          <w:sz w:val="24"/>
          <w:szCs w:val="24"/>
          <w:highlight w:val="lightGray"/>
        </w:rPr>
        <w:t xml:space="preserve"> </w:t>
      </w:r>
      <w:r w:rsidRPr="00F86483">
        <w:rPr>
          <w:rFonts w:ascii="Arial Narrow" w:hAnsi="Arial Narrow" w:cs="Arial"/>
          <w:sz w:val="24"/>
          <w:szCs w:val="24"/>
        </w:rPr>
        <w:t>stronach.</w:t>
      </w:r>
    </w:p>
    <w:p w14:paraId="5B60F739" w14:textId="4B34DEB9" w:rsidR="006D2AE4" w:rsidRPr="00F86483" w:rsidRDefault="006D2AE4" w:rsidP="00F86483">
      <w:pPr>
        <w:pStyle w:val="Zwykytekst1"/>
        <w:numPr>
          <w:ilvl w:val="0"/>
          <w:numId w:val="7"/>
        </w:numPr>
        <w:tabs>
          <w:tab w:val="left" w:pos="426"/>
        </w:tabs>
        <w:spacing w:after="120"/>
        <w:ind w:left="426" w:hanging="426"/>
        <w:jc w:val="both"/>
        <w:rPr>
          <w:rFonts w:ascii="Arial Narrow" w:hAnsi="Arial Narrow" w:cs="Arial"/>
          <w:sz w:val="24"/>
          <w:szCs w:val="24"/>
        </w:rPr>
      </w:pPr>
      <w:r w:rsidRPr="00F86483">
        <w:rPr>
          <w:rFonts w:ascii="Arial Narrow" w:hAnsi="Arial Narrow" w:cs="Arial"/>
          <w:b/>
          <w:sz w:val="24"/>
          <w:szCs w:val="24"/>
        </w:rPr>
        <w:t>WRAZ</w:t>
      </w:r>
      <w:r w:rsidR="0090395E" w:rsidRPr="00F86483">
        <w:rPr>
          <w:rFonts w:ascii="Arial Narrow" w:hAnsi="Arial Narrow" w:cs="Arial"/>
          <w:b/>
          <w:sz w:val="24"/>
          <w:szCs w:val="24"/>
        </w:rPr>
        <w:t xml:space="preserve"> </w:t>
      </w:r>
      <w:r w:rsidRPr="00F86483">
        <w:rPr>
          <w:rFonts w:ascii="Arial Narrow" w:hAnsi="Arial Narrow" w:cs="Arial"/>
          <w:b/>
          <w:sz w:val="24"/>
          <w:szCs w:val="24"/>
        </w:rPr>
        <w:t>Z</w:t>
      </w:r>
      <w:r w:rsidR="0090395E" w:rsidRPr="00F86483">
        <w:rPr>
          <w:rFonts w:ascii="Arial Narrow" w:hAnsi="Arial Narrow" w:cs="Arial"/>
          <w:b/>
          <w:sz w:val="24"/>
          <w:szCs w:val="24"/>
        </w:rPr>
        <w:t xml:space="preserve"> </w:t>
      </w:r>
      <w:r w:rsidRPr="00F86483">
        <w:rPr>
          <w:rFonts w:ascii="Arial Narrow" w:hAnsi="Arial Narrow" w:cs="Arial"/>
          <w:b/>
          <w:sz w:val="24"/>
          <w:szCs w:val="24"/>
        </w:rPr>
        <w:t>OFERTĄ</w:t>
      </w:r>
      <w:r w:rsidR="0090395E" w:rsidRPr="00F86483">
        <w:rPr>
          <w:rFonts w:ascii="Arial Narrow" w:hAnsi="Arial Narrow" w:cs="Arial"/>
          <w:sz w:val="24"/>
          <w:szCs w:val="24"/>
        </w:rPr>
        <w:t xml:space="preserve"> </w:t>
      </w:r>
      <w:r w:rsidR="00906675" w:rsidRPr="00F86483">
        <w:rPr>
          <w:rFonts w:ascii="Arial Narrow" w:hAnsi="Arial Narrow" w:cs="Arial"/>
          <w:sz w:val="24"/>
          <w:szCs w:val="24"/>
        </w:rPr>
        <w:t>składamy</w:t>
      </w:r>
      <w:r w:rsidR="0090395E" w:rsidRPr="00F86483">
        <w:rPr>
          <w:rFonts w:ascii="Arial Narrow" w:hAnsi="Arial Narrow" w:cs="Arial"/>
          <w:sz w:val="24"/>
          <w:szCs w:val="24"/>
        </w:rPr>
        <w:t xml:space="preserve"> </w:t>
      </w:r>
      <w:r w:rsidRPr="00F86483">
        <w:rPr>
          <w:rFonts w:ascii="Arial Narrow" w:hAnsi="Arial Narrow" w:cs="Arial"/>
          <w:sz w:val="24"/>
          <w:szCs w:val="24"/>
        </w:rPr>
        <w:t>następujące</w:t>
      </w:r>
      <w:r w:rsidR="0090395E" w:rsidRPr="00F86483">
        <w:rPr>
          <w:rFonts w:ascii="Arial Narrow" w:hAnsi="Arial Narrow" w:cs="Arial"/>
          <w:sz w:val="24"/>
          <w:szCs w:val="24"/>
        </w:rPr>
        <w:t xml:space="preserve"> </w:t>
      </w:r>
      <w:r w:rsidRPr="00F86483">
        <w:rPr>
          <w:rFonts w:ascii="Arial Narrow" w:hAnsi="Arial Narrow" w:cs="Arial"/>
          <w:sz w:val="24"/>
          <w:szCs w:val="24"/>
        </w:rPr>
        <w:t>oświadczenia</w:t>
      </w:r>
      <w:r w:rsidR="0090395E" w:rsidRPr="00F86483">
        <w:rPr>
          <w:rFonts w:ascii="Arial Narrow" w:hAnsi="Arial Narrow" w:cs="Arial"/>
          <w:sz w:val="24"/>
          <w:szCs w:val="24"/>
        </w:rPr>
        <w:t xml:space="preserve"> </w:t>
      </w:r>
      <w:r w:rsidRPr="00F86483">
        <w:rPr>
          <w:rFonts w:ascii="Arial Narrow" w:hAnsi="Arial Narrow" w:cs="Arial"/>
          <w:sz w:val="24"/>
          <w:szCs w:val="24"/>
        </w:rPr>
        <w:t>i</w:t>
      </w:r>
      <w:r w:rsidR="0090395E" w:rsidRPr="00F86483">
        <w:rPr>
          <w:rFonts w:ascii="Arial Narrow" w:hAnsi="Arial Narrow" w:cs="Arial"/>
          <w:sz w:val="24"/>
          <w:szCs w:val="24"/>
        </w:rPr>
        <w:t xml:space="preserve"> </w:t>
      </w:r>
      <w:r w:rsidRPr="00F86483">
        <w:rPr>
          <w:rFonts w:ascii="Arial Narrow" w:hAnsi="Arial Narrow" w:cs="Arial"/>
          <w:sz w:val="24"/>
          <w:szCs w:val="24"/>
        </w:rPr>
        <w:t>dokumenty</w:t>
      </w:r>
      <w:r w:rsidR="0090395E" w:rsidRPr="00F86483">
        <w:rPr>
          <w:rFonts w:ascii="Arial Narrow" w:hAnsi="Arial Narrow" w:cs="Arial"/>
          <w:sz w:val="24"/>
          <w:szCs w:val="24"/>
        </w:rPr>
        <w:t xml:space="preserve"> </w:t>
      </w:r>
      <w:r w:rsidRPr="00F86483">
        <w:rPr>
          <w:rFonts w:ascii="Arial Narrow" w:hAnsi="Arial Narrow" w:cs="Arial"/>
          <w:sz w:val="24"/>
          <w:szCs w:val="24"/>
        </w:rPr>
        <w:t>na</w:t>
      </w:r>
      <w:r w:rsidR="0090395E" w:rsidRPr="00F86483">
        <w:rPr>
          <w:rFonts w:ascii="Arial Narrow" w:hAnsi="Arial Narrow" w:cs="Arial"/>
          <w:sz w:val="24"/>
          <w:szCs w:val="24"/>
        </w:rPr>
        <w:t xml:space="preserve"> </w:t>
      </w:r>
      <w:r w:rsidRPr="001503C0">
        <w:rPr>
          <w:rFonts w:ascii="Arial Narrow" w:hAnsi="Arial Narrow" w:cs="Arial"/>
          <w:sz w:val="24"/>
          <w:szCs w:val="24"/>
          <w:highlight w:val="lightGray"/>
        </w:rPr>
        <w:t>___</w:t>
      </w:r>
      <w:r w:rsidR="0090395E" w:rsidRPr="001503C0">
        <w:rPr>
          <w:rFonts w:ascii="Arial Narrow" w:hAnsi="Arial Narrow" w:cs="Arial"/>
          <w:sz w:val="24"/>
          <w:szCs w:val="24"/>
          <w:highlight w:val="lightGray"/>
        </w:rPr>
        <w:t xml:space="preserve"> </w:t>
      </w:r>
      <w:r w:rsidRPr="00F86483">
        <w:rPr>
          <w:rFonts w:ascii="Arial Narrow" w:hAnsi="Arial Narrow" w:cs="Arial"/>
          <w:sz w:val="24"/>
          <w:szCs w:val="24"/>
        </w:rPr>
        <w:t>stronach:</w:t>
      </w:r>
    </w:p>
    <w:p w14:paraId="31F939EC" w14:textId="465149D4" w:rsidR="006D2AE4" w:rsidRPr="00F86483" w:rsidRDefault="006D2AE4" w:rsidP="00F86483">
      <w:pPr>
        <w:spacing w:after="120"/>
        <w:rPr>
          <w:rFonts w:ascii="Arial Narrow" w:hAnsi="Arial Narrow" w:cs="Arial"/>
          <w:lang w:val="pl-PL"/>
        </w:rPr>
      </w:pPr>
      <w:r w:rsidRPr="00F86483">
        <w:rPr>
          <w:rFonts w:ascii="Arial Narrow" w:hAnsi="Arial Narrow" w:cs="Arial"/>
          <w:lang w:val="pl-PL"/>
        </w:rPr>
        <w:t>-</w:t>
      </w:r>
      <w:r w:rsidR="0090395E" w:rsidRPr="00F86483">
        <w:rPr>
          <w:rFonts w:ascii="Arial Narrow" w:hAnsi="Arial Narrow" w:cs="Arial"/>
          <w:lang w:val="pl-PL"/>
        </w:rPr>
        <w:t xml:space="preserve"> </w:t>
      </w:r>
      <w:r w:rsidRPr="001503C0">
        <w:rPr>
          <w:rFonts w:ascii="Arial Narrow" w:hAnsi="Arial Narrow" w:cs="Arial"/>
          <w:highlight w:val="lightGray"/>
          <w:lang w:val="pl-PL"/>
        </w:rPr>
        <w:t>__________________________________________________________________</w:t>
      </w:r>
    </w:p>
    <w:p w14:paraId="412FE202" w14:textId="378A3610" w:rsidR="006D2AE4" w:rsidRPr="00F86483" w:rsidRDefault="006D2AE4" w:rsidP="00F86483">
      <w:pPr>
        <w:pStyle w:val="Zwykytekst1"/>
        <w:spacing w:after="120"/>
        <w:jc w:val="both"/>
        <w:rPr>
          <w:rFonts w:ascii="Arial Narrow" w:hAnsi="Arial Narrow" w:cs="Arial"/>
          <w:sz w:val="24"/>
          <w:szCs w:val="24"/>
        </w:rPr>
      </w:pPr>
      <w:r w:rsidRPr="00F86483">
        <w:rPr>
          <w:rFonts w:ascii="Arial Narrow" w:hAnsi="Arial Narrow" w:cs="Arial"/>
          <w:sz w:val="24"/>
          <w:szCs w:val="24"/>
        </w:rPr>
        <w:t>-</w:t>
      </w:r>
      <w:r w:rsidR="0090395E" w:rsidRPr="00F86483">
        <w:rPr>
          <w:rFonts w:ascii="Arial Narrow" w:hAnsi="Arial Narrow" w:cs="Arial"/>
          <w:sz w:val="24"/>
          <w:szCs w:val="24"/>
        </w:rPr>
        <w:t xml:space="preserve"> </w:t>
      </w:r>
      <w:r w:rsidRPr="001503C0">
        <w:rPr>
          <w:rFonts w:ascii="Arial Narrow" w:hAnsi="Arial Narrow" w:cs="Arial"/>
          <w:sz w:val="24"/>
          <w:szCs w:val="24"/>
          <w:highlight w:val="lightGray"/>
        </w:rPr>
        <w:t>__________________________________________________________________</w:t>
      </w:r>
    </w:p>
    <w:p w14:paraId="21D4FDDF" w14:textId="7F6C18DB" w:rsidR="00B86B7B" w:rsidRPr="00F86483" w:rsidRDefault="00B86B7B" w:rsidP="00F86483">
      <w:pPr>
        <w:spacing w:after="120"/>
        <w:ind w:left="284" w:hanging="284"/>
        <w:jc w:val="both"/>
        <w:rPr>
          <w:rFonts w:ascii="Arial Narrow" w:hAnsi="Arial Narrow"/>
          <w:i/>
          <w:iCs/>
          <w:lang w:val="pl-PL"/>
        </w:rPr>
      </w:pPr>
      <w:r w:rsidRPr="00F86483">
        <w:rPr>
          <w:rFonts w:ascii="Arial Narrow" w:hAnsi="Arial Narrow"/>
          <w:i/>
          <w:iCs/>
          <w:lang w:val="pl-PL"/>
        </w:rPr>
        <w:lastRenderedPageBreak/>
        <w:t>*</w:t>
      </w:r>
      <w:r w:rsidR="0090395E" w:rsidRPr="00F86483">
        <w:rPr>
          <w:rFonts w:ascii="Arial Narrow" w:hAnsi="Arial Narrow"/>
          <w:i/>
          <w:iCs/>
          <w:lang w:val="pl-PL"/>
        </w:rPr>
        <w:t xml:space="preserve"> </w:t>
      </w:r>
      <w:r w:rsidR="001503C0">
        <w:rPr>
          <w:rFonts w:ascii="Arial Narrow" w:hAnsi="Arial Narrow"/>
          <w:i/>
          <w:iCs/>
          <w:lang w:val="pl-PL"/>
        </w:rPr>
        <w:t xml:space="preserve">   </w:t>
      </w:r>
      <w:r w:rsidRPr="001147AE">
        <w:rPr>
          <w:rFonts w:ascii="Arial Narrow" w:hAnsi="Arial Narrow"/>
          <w:i/>
          <w:iCs/>
          <w:highlight w:val="green"/>
          <w:lang w:val="pl-PL"/>
        </w:rPr>
        <w:t>do</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oceny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ofert</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Zamawiający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przyjmuje</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okres</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świadczenia</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asysty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powdrożeniowej</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w</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wysokości</w:t>
      </w:r>
      <w:r w:rsidR="0090395E" w:rsidRPr="001147AE">
        <w:rPr>
          <w:rFonts w:ascii="Arial Narrow" w:hAnsi="Arial Narrow"/>
          <w:i/>
          <w:iCs/>
          <w:highlight w:val="green"/>
          <w:lang w:val="pl-PL"/>
        </w:rPr>
        <w:t xml:space="preserve"> </w:t>
      </w:r>
      <w:r w:rsidRPr="001147AE">
        <w:rPr>
          <w:rFonts w:ascii="Arial Narrow" w:hAnsi="Arial Narrow"/>
          <w:b/>
          <w:i/>
          <w:iCs/>
          <w:highlight w:val="green"/>
          <w:lang w:val="pl-PL"/>
        </w:rPr>
        <w:t>46</w:t>
      </w:r>
      <w:r w:rsidR="0090395E" w:rsidRPr="001147AE">
        <w:rPr>
          <w:rFonts w:ascii="Arial Narrow" w:hAnsi="Arial Narrow"/>
          <w:b/>
          <w:i/>
          <w:iCs/>
          <w:highlight w:val="green"/>
          <w:lang w:val="pl-PL"/>
        </w:rPr>
        <w:t xml:space="preserve"> </w:t>
      </w:r>
      <w:r w:rsidRPr="001147AE">
        <w:rPr>
          <w:rFonts w:ascii="Arial Narrow" w:hAnsi="Arial Narrow"/>
          <w:b/>
          <w:i/>
          <w:iCs/>
          <w:highlight w:val="green"/>
          <w:lang w:val="pl-PL"/>
        </w:rPr>
        <w:t>miesięcy;</w:t>
      </w:r>
      <w:r w:rsidR="0090395E" w:rsidRPr="001147AE">
        <w:rPr>
          <w:rFonts w:ascii="Arial Narrow" w:hAnsi="Arial Narrow"/>
          <w:b/>
          <w:i/>
          <w:iCs/>
          <w:highlight w:val="green"/>
          <w:lang w:val="pl-PL"/>
        </w:rPr>
        <w:t xml:space="preserve"> </w:t>
      </w:r>
      <w:r w:rsidRPr="001147AE">
        <w:rPr>
          <w:rFonts w:ascii="Arial Narrow" w:hAnsi="Arial Narrow"/>
          <w:i/>
          <w:iCs/>
          <w:highlight w:val="green"/>
          <w:lang w:val="pl-PL"/>
        </w:rPr>
        <w:t>do</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Umowy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zawieranej</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wybranym</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Wykonawcą</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zostanie</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przyjęty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okres</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świadczenia</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asysty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powdrożeniowej</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zależny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od</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daty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wdrożenia</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platformy,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a</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cena</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za</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świadczenie</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usługi</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asysty</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powrożeniowej</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zostanie</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odpowiednio</w:t>
      </w:r>
      <w:r w:rsidR="0090395E" w:rsidRPr="001147AE">
        <w:rPr>
          <w:rFonts w:ascii="Arial Narrow" w:hAnsi="Arial Narrow"/>
          <w:i/>
          <w:iCs/>
          <w:highlight w:val="green"/>
          <w:lang w:val="pl-PL"/>
        </w:rPr>
        <w:t xml:space="preserve"> </w:t>
      </w:r>
      <w:r w:rsidRPr="001147AE">
        <w:rPr>
          <w:rFonts w:ascii="Arial Narrow" w:hAnsi="Arial Narrow"/>
          <w:i/>
          <w:iCs/>
          <w:highlight w:val="green"/>
          <w:lang w:val="pl-PL"/>
        </w:rPr>
        <w:t>dostosowana.</w:t>
      </w:r>
      <w:r w:rsidR="0090395E" w:rsidRPr="00F86483">
        <w:rPr>
          <w:rFonts w:ascii="Arial Narrow" w:hAnsi="Arial Narrow"/>
          <w:i/>
          <w:iCs/>
          <w:lang w:val="pl-PL"/>
        </w:rPr>
        <w:t xml:space="preserve"> </w:t>
      </w:r>
    </w:p>
    <w:p w14:paraId="270D134A" w14:textId="23413DAD" w:rsidR="006D2AE4" w:rsidRPr="00F86483" w:rsidRDefault="006D2AE4" w:rsidP="00F86483">
      <w:pPr>
        <w:pStyle w:val="Zwykytekst1"/>
        <w:spacing w:after="120"/>
        <w:jc w:val="both"/>
        <w:rPr>
          <w:rFonts w:ascii="Arial Narrow" w:hAnsi="Arial Narrow" w:cs="Arial"/>
          <w:sz w:val="24"/>
          <w:szCs w:val="24"/>
        </w:rPr>
      </w:pPr>
      <w:r w:rsidRPr="00F86483">
        <w:rPr>
          <w:rFonts w:ascii="Arial Narrow" w:hAnsi="Arial Narrow" w:cs="Arial"/>
          <w:sz w:val="24"/>
          <w:szCs w:val="24"/>
        </w:rPr>
        <w:t>*</w:t>
      </w:r>
      <w:r w:rsidR="00B86B7B" w:rsidRPr="00F86483">
        <w:rPr>
          <w:rFonts w:ascii="Arial Narrow" w:hAnsi="Arial Narrow" w:cs="Arial"/>
          <w:sz w:val="24"/>
          <w:szCs w:val="24"/>
        </w:rPr>
        <w:t>*</w:t>
      </w:r>
      <w:r w:rsidR="0090395E" w:rsidRPr="00F86483">
        <w:rPr>
          <w:rFonts w:ascii="Arial Narrow" w:hAnsi="Arial Narrow" w:cs="Arial"/>
          <w:sz w:val="24"/>
          <w:szCs w:val="24"/>
        </w:rPr>
        <w:t xml:space="preserve"> </w:t>
      </w:r>
      <w:r w:rsidRPr="00F86483">
        <w:rPr>
          <w:rFonts w:ascii="Arial Narrow" w:hAnsi="Arial Narrow" w:cs="Arial"/>
          <w:sz w:val="24"/>
          <w:szCs w:val="24"/>
        </w:rPr>
        <w:t>niepotrzebne</w:t>
      </w:r>
      <w:r w:rsidR="0090395E" w:rsidRPr="00F86483">
        <w:rPr>
          <w:rFonts w:ascii="Arial Narrow" w:hAnsi="Arial Narrow" w:cs="Arial"/>
          <w:sz w:val="24"/>
          <w:szCs w:val="24"/>
        </w:rPr>
        <w:t xml:space="preserve"> </w:t>
      </w:r>
      <w:r w:rsidRPr="00F86483">
        <w:rPr>
          <w:rFonts w:ascii="Arial Narrow" w:hAnsi="Arial Narrow" w:cs="Arial"/>
          <w:sz w:val="24"/>
          <w:szCs w:val="24"/>
        </w:rPr>
        <w:t>skreślić</w:t>
      </w:r>
    </w:p>
    <w:p w14:paraId="79BDB44E" w14:textId="7C3B049C" w:rsidR="006D2AE4" w:rsidRPr="00F86483" w:rsidRDefault="006D2AE4" w:rsidP="00F86483">
      <w:pPr>
        <w:spacing w:after="120"/>
        <w:ind w:left="142" w:hanging="142"/>
        <w:jc w:val="both"/>
        <w:rPr>
          <w:rFonts w:ascii="Arial Narrow" w:hAnsi="Arial Narrow" w:cs="Arial"/>
          <w:i/>
          <w:iCs/>
          <w:lang w:val="pl-PL"/>
        </w:rPr>
      </w:pPr>
      <w:r w:rsidRPr="00F86483">
        <w:rPr>
          <w:rFonts w:ascii="Arial Narrow" w:hAnsi="Arial Narrow" w:cs="Arial"/>
          <w:i/>
          <w:iCs/>
          <w:color w:val="000000"/>
          <w:lang w:val="pl-PL"/>
        </w:rPr>
        <w:t>*</w:t>
      </w:r>
      <w:r w:rsidR="00B86B7B" w:rsidRPr="00F86483">
        <w:rPr>
          <w:rFonts w:ascii="Arial Narrow" w:hAnsi="Arial Narrow" w:cs="Arial"/>
          <w:i/>
          <w:iCs/>
          <w:color w:val="000000"/>
          <w:lang w:val="pl-PL"/>
        </w:rPr>
        <w:t>*</w:t>
      </w:r>
      <w:r w:rsidRPr="00F86483">
        <w:rPr>
          <w:rFonts w:ascii="Arial Narrow" w:hAnsi="Arial Narrow" w:cs="Arial"/>
          <w:i/>
          <w:iCs/>
          <w:color w:val="000000"/>
          <w:lang w:val="pl-PL"/>
        </w:rPr>
        <w:t>*</w:t>
      </w:r>
      <w:r w:rsidR="0090395E" w:rsidRPr="00F86483">
        <w:rPr>
          <w:rFonts w:ascii="Arial Narrow" w:hAnsi="Arial Narrow" w:cs="Arial"/>
          <w:i/>
          <w:iCs/>
          <w:color w:val="000000"/>
          <w:lang w:val="pl-PL"/>
        </w:rPr>
        <w:t xml:space="preserve"> </w:t>
      </w:r>
      <w:r w:rsidRPr="00F86483">
        <w:rPr>
          <w:rFonts w:ascii="Arial Narrow" w:hAnsi="Arial Narrow" w:cs="Arial"/>
          <w:i/>
          <w:iCs/>
          <w:color w:val="000000"/>
          <w:lang w:val="pl-PL"/>
        </w:rPr>
        <w:t>dotyczy</w:t>
      </w:r>
      <w:r w:rsidR="0090395E" w:rsidRPr="00F86483">
        <w:rPr>
          <w:rFonts w:ascii="Arial Narrow" w:hAnsi="Arial Narrow" w:cs="Arial"/>
          <w:i/>
          <w:iCs/>
          <w:color w:val="000000"/>
          <w:lang w:val="pl-PL"/>
        </w:rPr>
        <w:t xml:space="preserve"> </w:t>
      </w:r>
      <w:r w:rsidRPr="00F86483">
        <w:rPr>
          <w:rFonts w:ascii="Arial Narrow" w:hAnsi="Arial Narrow" w:cs="Arial"/>
          <w:i/>
          <w:iCs/>
          <w:color w:val="000000"/>
          <w:lang w:val="pl-PL"/>
        </w:rPr>
        <w:t>Wykonawców</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i/>
          <w:iCs/>
          <w:lang w:val="pl-PL"/>
        </w:rPr>
        <w:t>których</w:t>
      </w:r>
      <w:r w:rsidR="0090395E" w:rsidRPr="00F86483">
        <w:rPr>
          <w:rFonts w:ascii="Arial Narrow" w:hAnsi="Arial Narrow" w:cs="Arial"/>
          <w:i/>
          <w:iCs/>
          <w:lang w:val="pl-PL"/>
        </w:rPr>
        <w:t xml:space="preserve"> </w:t>
      </w:r>
      <w:r w:rsidRPr="00F86483">
        <w:rPr>
          <w:rFonts w:ascii="Arial Narrow" w:hAnsi="Arial Narrow" w:cs="Arial"/>
          <w:i/>
          <w:iCs/>
          <w:lang w:val="pl-PL"/>
        </w:rPr>
        <w:t>oferty</w:t>
      </w:r>
      <w:r w:rsidR="0090395E" w:rsidRPr="00F86483">
        <w:rPr>
          <w:rFonts w:ascii="Arial Narrow" w:hAnsi="Arial Narrow" w:cs="Arial"/>
          <w:i/>
          <w:iCs/>
          <w:lang w:val="pl-PL"/>
        </w:rPr>
        <w:t xml:space="preserve"> </w:t>
      </w:r>
      <w:r w:rsidRPr="00F86483">
        <w:rPr>
          <w:rFonts w:ascii="Arial Narrow" w:hAnsi="Arial Narrow" w:cs="Arial"/>
          <w:i/>
          <w:iCs/>
          <w:lang w:val="pl-PL"/>
        </w:rPr>
        <w:t>będą</w:t>
      </w:r>
      <w:r w:rsidR="0090395E" w:rsidRPr="00F86483">
        <w:rPr>
          <w:rFonts w:ascii="Arial Narrow" w:hAnsi="Arial Narrow" w:cs="Arial"/>
          <w:i/>
          <w:iCs/>
          <w:lang w:val="pl-PL"/>
        </w:rPr>
        <w:t xml:space="preserve"> </w:t>
      </w:r>
      <w:r w:rsidRPr="00F86483">
        <w:rPr>
          <w:rFonts w:ascii="Arial Narrow" w:hAnsi="Arial Narrow" w:cs="Arial"/>
          <w:i/>
          <w:iCs/>
          <w:lang w:val="pl-PL"/>
        </w:rPr>
        <w:t>generować</w:t>
      </w:r>
      <w:r w:rsidR="0090395E" w:rsidRPr="00F86483">
        <w:rPr>
          <w:rFonts w:ascii="Arial Narrow" w:hAnsi="Arial Narrow" w:cs="Arial"/>
          <w:i/>
          <w:iCs/>
          <w:lang w:val="pl-PL"/>
        </w:rPr>
        <w:t xml:space="preserve"> </w:t>
      </w:r>
      <w:r w:rsidRPr="00F86483">
        <w:rPr>
          <w:rFonts w:ascii="Arial Narrow" w:hAnsi="Arial Narrow" w:cs="Arial"/>
          <w:i/>
          <w:iCs/>
          <w:lang w:val="pl-PL"/>
        </w:rPr>
        <w:t>obowiązek</w:t>
      </w:r>
      <w:r w:rsidR="0090395E" w:rsidRPr="00F86483">
        <w:rPr>
          <w:rFonts w:ascii="Arial Narrow" w:hAnsi="Arial Narrow" w:cs="Arial"/>
          <w:i/>
          <w:iCs/>
          <w:lang w:val="pl-PL"/>
        </w:rPr>
        <w:t xml:space="preserve"> </w:t>
      </w:r>
      <w:r w:rsidRPr="00F86483">
        <w:rPr>
          <w:rFonts w:ascii="Arial Narrow" w:hAnsi="Arial Narrow" w:cs="Arial"/>
          <w:i/>
          <w:iCs/>
          <w:lang w:val="pl-PL"/>
        </w:rPr>
        <w:t>doliczania</w:t>
      </w:r>
      <w:r w:rsidR="0090395E" w:rsidRPr="00F86483">
        <w:rPr>
          <w:rFonts w:ascii="Arial Narrow" w:hAnsi="Arial Narrow" w:cs="Arial"/>
          <w:i/>
          <w:iCs/>
          <w:lang w:val="pl-PL"/>
        </w:rPr>
        <w:t xml:space="preserve"> </w:t>
      </w:r>
      <w:r w:rsidRPr="00F86483">
        <w:rPr>
          <w:rFonts w:ascii="Arial Narrow" w:hAnsi="Arial Narrow" w:cs="Arial"/>
          <w:i/>
          <w:iCs/>
          <w:lang w:val="pl-PL"/>
        </w:rPr>
        <w:t>wartości</w:t>
      </w:r>
      <w:r w:rsidR="0090395E" w:rsidRPr="00F86483">
        <w:rPr>
          <w:rFonts w:ascii="Arial Narrow" w:hAnsi="Arial Narrow" w:cs="Arial"/>
          <w:i/>
          <w:iCs/>
          <w:lang w:val="pl-PL"/>
        </w:rPr>
        <w:t xml:space="preserve"> </w:t>
      </w:r>
      <w:r w:rsidRPr="00F86483">
        <w:rPr>
          <w:rFonts w:ascii="Arial Narrow" w:hAnsi="Arial Narrow" w:cs="Arial"/>
          <w:i/>
          <w:iCs/>
          <w:lang w:val="pl-PL"/>
        </w:rPr>
        <w:t>podatku</w:t>
      </w:r>
      <w:r w:rsidR="0090395E" w:rsidRPr="00F86483">
        <w:rPr>
          <w:rFonts w:ascii="Arial Narrow" w:hAnsi="Arial Narrow" w:cs="Arial"/>
          <w:i/>
          <w:iCs/>
          <w:lang w:val="pl-PL"/>
        </w:rPr>
        <w:t xml:space="preserve"> </w:t>
      </w:r>
      <w:r w:rsidRPr="00F86483">
        <w:rPr>
          <w:rFonts w:ascii="Arial Narrow" w:hAnsi="Arial Narrow" w:cs="Arial"/>
          <w:i/>
          <w:iCs/>
          <w:lang w:val="pl-PL"/>
        </w:rPr>
        <w:t>VAT</w:t>
      </w:r>
      <w:r w:rsidR="0090395E" w:rsidRPr="00F86483">
        <w:rPr>
          <w:rFonts w:ascii="Arial Narrow" w:hAnsi="Arial Narrow" w:cs="Arial"/>
          <w:i/>
          <w:iCs/>
          <w:lang w:val="pl-PL"/>
        </w:rPr>
        <w:t xml:space="preserve"> </w:t>
      </w:r>
      <w:r w:rsidRPr="00F86483">
        <w:rPr>
          <w:rFonts w:ascii="Arial Narrow" w:hAnsi="Arial Narrow" w:cs="Arial"/>
          <w:i/>
          <w:iCs/>
          <w:lang w:val="pl-PL"/>
        </w:rPr>
        <w:t>do</w:t>
      </w:r>
      <w:r w:rsidR="0090395E" w:rsidRPr="00F86483">
        <w:rPr>
          <w:rFonts w:ascii="Arial Narrow" w:hAnsi="Arial Narrow" w:cs="Arial"/>
          <w:i/>
          <w:iCs/>
          <w:lang w:val="pl-PL"/>
        </w:rPr>
        <w:t xml:space="preserve"> </w:t>
      </w:r>
      <w:r w:rsidRPr="00F86483">
        <w:rPr>
          <w:rFonts w:ascii="Arial Narrow" w:hAnsi="Arial Narrow" w:cs="Arial"/>
          <w:i/>
          <w:iCs/>
          <w:lang w:val="pl-PL"/>
        </w:rPr>
        <w:t>wartości</w:t>
      </w:r>
      <w:r w:rsidR="0090395E" w:rsidRPr="00F86483">
        <w:rPr>
          <w:rFonts w:ascii="Arial Narrow" w:hAnsi="Arial Narrow" w:cs="Arial"/>
          <w:i/>
          <w:iCs/>
          <w:lang w:val="pl-PL"/>
        </w:rPr>
        <w:t xml:space="preserve"> </w:t>
      </w:r>
      <w:r w:rsidRPr="00F86483">
        <w:rPr>
          <w:rFonts w:ascii="Arial Narrow" w:hAnsi="Arial Narrow" w:cs="Arial"/>
          <w:i/>
          <w:iCs/>
          <w:lang w:val="pl-PL"/>
        </w:rPr>
        <w:t>netto</w:t>
      </w:r>
      <w:r w:rsidR="0090395E" w:rsidRPr="00F86483">
        <w:rPr>
          <w:rFonts w:ascii="Arial Narrow" w:hAnsi="Arial Narrow" w:cs="Arial"/>
          <w:i/>
          <w:iCs/>
          <w:color w:val="1F497D"/>
          <w:lang w:val="pl-PL"/>
        </w:rPr>
        <w:t xml:space="preserve"> </w:t>
      </w:r>
      <w:r w:rsidRPr="00F86483">
        <w:rPr>
          <w:rFonts w:ascii="Arial Narrow" w:hAnsi="Arial Narrow" w:cs="Arial"/>
          <w:i/>
          <w:iCs/>
          <w:lang w:val="pl-PL"/>
        </w:rPr>
        <w:t>oferty,</w:t>
      </w:r>
      <w:r w:rsidR="0090395E" w:rsidRPr="00F86483">
        <w:rPr>
          <w:rFonts w:ascii="Arial Narrow" w:hAnsi="Arial Narrow" w:cs="Arial"/>
          <w:i/>
          <w:iCs/>
          <w:lang w:val="pl-PL"/>
        </w:rPr>
        <w:t xml:space="preserve"> </w:t>
      </w:r>
      <w:r w:rsidRPr="00F86483">
        <w:rPr>
          <w:rFonts w:ascii="Arial Narrow" w:hAnsi="Arial Narrow" w:cs="Arial"/>
          <w:i/>
          <w:iCs/>
          <w:lang w:val="pl-PL"/>
        </w:rPr>
        <w:t>tj.</w:t>
      </w:r>
      <w:r w:rsidR="0090395E" w:rsidRPr="00F86483">
        <w:rPr>
          <w:rFonts w:ascii="Arial Narrow" w:hAnsi="Arial Narrow" w:cs="Arial"/>
          <w:i/>
          <w:iCs/>
          <w:lang w:val="pl-PL"/>
        </w:rPr>
        <w:t xml:space="preserve"> </w:t>
      </w:r>
      <w:r w:rsidRPr="00F86483">
        <w:rPr>
          <w:rFonts w:ascii="Arial Narrow" w:hAnsi="Arial Narrow" w:cs="Arial"/>
          <w:i/>
          <w:iCs/>
          <w:lang w:val="pl-PL"/>
        </w:rPr>
        <w:t>w</w:t>
      </w:r>
      <w:r w:rsidR="0090395E" w:rsidRPr="00F86483">
        <w:rPr>
          <w:rFonts w:ascii="Arial Narrow" w:hAnsi="Arial Narrow" w:cs="Arial"/>
          <w:i/>
          <w:iCs/>
          <w:lang w:val="pl-PL"/>
        </w:rPr>
        <w:t xml:space="preserve"> </w:t>
      </w:r>
      <w:r w:rsidRPr="00F86483">
        <w:rPr>
          <w:rFonts w:ascii="Arial Narrow" w:hAnsi="Arial Narrow" w:cs="Arial"/>
          <w:i/>
          <w:iCs/>
          <w:lang w:val="pl-PL"/>
        </w:rPr>
        <w:t>przypadku:</w:t>
      </w:r>
    </w:p>
    <w:p w14:paraId="7DBB0360" w14:textId="7379E35E" w:rsidR="006D2AE4" w:rsidRPr="00F86483" w:rsidRDefault="006D2AE4" w:rsidP="00F86483">
      <w:pPr>
        <w:pStyle w:val="Akapitzlist"/>
        <w:numPr>
          <w:ilvl w:val="0"/>
          <w:numId w:val="9"/>
        </w:numPr>
        <w:spacing w:after="120"/>
        <w:ind w:left="714" w:hanging="357"/>
        <w:contextualSpacing w:val="0"/>
        <w:jc w:val="both"/>
        <w:rPr>
          <w:rFonts w:ascii="Arial Narrow" w:hAnsi="Arial Narrow" w:cs="Arial"/>
          <w:i/>
          <w:iCs/>
        </w:rPr>
      </w:pPr>
      <w:r w:rsidRPr="00F86483">
        <w:rPr>
          <w:rFonts w:ascii="Arial Narrow" w:hAnsi="Arial Narrow"/>
          <w:i/>
          <w:iCs/>
        </w:rPr>
        <w:t>wewnątrzwspólnotowego</w:t>
      </w:r>
      <w:r w:rsidR="0090395E" w:rsidRPr="00F86483">
        <w:rPr>
          <w:rFonts w:ascii="Arial Narrow" w:hAnsi="Arial Narrow"/>
          <w:i/>
          <w:iCs/>
        </w:rPr>
        <w:t xml:space="preserve"> </w:t>
      </w:r>
      <w:r w:rsidRPr="00F86483">
        <w:rPr>
          <w:rFonts w:ascii="Arial Narrow" w:hAnsi="Arial Narrow"/>
          <w:i/>
          <w:iCs/>
        </w:rPr>
        <w:t>nabycia</w:t>
      </w:r>
      <w:r w:rsidR="0090395E" w:rsidRPr="00F86483">
        <w:rPr>
          <w:rFonts w:ascii="Arial Narrow" w:hAnsi="Arial Narrow"/>
          <w:i/>
          <w:iCs/>
        </w:rPr>
        <w:t xml:space="preserve"> </w:t>
      </w:r>
      <w:r w:rsidRPr="00F86483">
        <w:rPr>
          <w:rFonts w:ascii="Arial Narrow" w:hAnsi="Arial Narrow"/>
          <w:i/>
          <w:iCs/>
        </w:rPr>
        <w:t>towarów,</w:t>
      </w:r>
    </w:p>
    <w:p w14:paraId="0A7D8193" w14:textId="105062A2" w:rsidR="006D2AE4" w:rsidRPr="00F86483" w:rsidRDefault="006D2AE4" w:rsidP="00F86483">
      <w:pPr>
        <w:pStyle w:val="Akapitzlist"/>
        <w:numPr>
          <w:ilvl w:val="0"/>
          <w:numId w:val="9"/>
        </w:numPr>
        <w:spacing w:after="120"/>
        <w:ind w:left="714" w:hanging="357"/>
        <w:contextualSpacing w:val="0"/>
        <w:jc w:val="both"/>
        <w:rPr>
          <w:rFonts w:ascii="Arial Narrow" w:hAnsi="Arial Narrow"/>
          <w:i/>
          <w:iCs/>
          <w:lang w:val="pl-PL"/>
        </w:rPr>
      </w:pPr>
      <w:r w:rsidRPr="00F86483">
        <w:rPr>
          <w:rFonts w:ascii="Arial Narrow" w:hAnsi="Arial Narrow"/>
          <w:i/>
          <w:iCs/>
          <w:lang w:val="pl-PL"/>
        </w:rPr>
        <w:t>mechanizmu</w:t>
      </w:r>
      <w:r w:rsidR="0090395E" w:rsidRPr="00F86483">
        <w:rPr>
          <w:rFonts w:ascii="Arial Narrow" w:hAnsi="Arial Narrow"/>
          <w:i/>
          <w:iCs/>
          <w:lang w:val="pl-PL"/>
        </w:rPr>
        <w:t xml:space="preserve"> </w:t>
      </w:r>
      <w:r w:rsidRPr="00F86483">
        <w:rPr>
          <w:rFonts w:ascii="Arial Narrow" w:hAnsi="Arial Narrow"/>
          <w:i/>
          <w:iCs/>
          <w:lang w:val="pl-PL"/>
        </w:rPr>
        <w:t>odwróconego</w:t>
      </w:r>
      <w:r w:rsidR="0090395E" w:rsidRPr="00F86483">
        <w:rPr>
          <w:rFonts w:ascii="Arial Narrow" w:hAnsi="Arial Narrow"/>
          <w:i/>
          <w:iCs/>
          <w:lang w:val="pl-PL"/>
        </w:rPr>
        <w:t xml:space="preserve"> </w:t>
      </w:r>
      <w:r w:rsidRPr="00F86483">
        <w:rPr>
          <w:rFonts w:ascii="Arial Narrow" w:hAnsi="Arial Narrow"/>
          <w:i/>
          <w:iCs/>
          <w:lang w:val="pl-PL"/>
        </w:rPr>
        <w:t>obciążenia,</w:t>
      </w:r>
      <w:r w:rsidR="0090395E" w:rsidRPr="00F86483">
        <w:rPr>
          <w:rFonts w:ascii="Arial Narrow" w:hAnsi="Arial Narrow"/>
          <w:i/>
          <w:iCs/>
          <w:lang w:val="pl-PL"/>
        </w:rPr>
        <w:t xml:space="preserve"> </w:t>
      </w:r>
      <w:r w:rsidRPr="00F86483">
        <w:rPr>
          <w:rFonts w:ascii="Arial Narrow" w:hAnsi="Arial Narrow"/>
          <w:i/>
          <w:iCs/>
          <w:lang w:val="pl-PL"/>
        </w:rPr>
        <w:t>o</w:t>
      </w:r>
      <w:r w:rsidR="0090395E" w:rsidRPr="00F86483">
        <w:rPr>
          <w:rFonts w:ascii="Arial Narrow" w:hAnsi="Arial Narrow"/>
          <w:i/>
          <w:iCs/>
          <w:lang w:val="pl-PL"/>
        </w:rPr>
        <w:t xml:space="preserve"> </w:t>
      </w:r>
      <w:r w:rsidRPr="00F86483">
        <w:rPr>
          <w:rFonts w:ascii="Arial Narrow" w:hAnsi="Arial Narrow"/>
          <w:i/>
          <w:iCs/>
          <w:lang w:val="pl-PL"/>
        </w:rPr>
        <w:t>którym</w:t>
      </w:r>
      <w:r w:rsidR="0090395E" w:rsidRPr="00F86483">
        <w:rPr>
          <w:rFonts w:ascii="Arial Narrow" w:hAnsi="Arial Narrow"/>
          <w:i/>
          <w:iCs/>
          <w:lang w:val="pl-PL"/>
        </w:rPr>
        <w:t xml:space="preserve"> </w:t>
      </w:r>
      <w:r w:rsidRPr="00F86483">
        <w:rPr>
          <w:rFonts w:ascii="Arial Narrow" w:hAnsi="Arial Narrow"/>
          <w:i/>
          <w:iCs/>
          <w:lang w:val="pl-PL"/>
        </w:rPr>
        <w:t>mowa</w:t>
      </w:r>
      <w:r w:rsidR="0090395E" w:rsidRPr="00F86483">
        <w:rPr>
          <w:rFonts w:ascii="Arial Narrow" w:hAnsi="Arial Narrow"/>
          <w:i/>
          <w:iCs/>
          <w:lang w:val="pl-PL"/>
        </w:rPr>
        <w:t xml:space="preserve"> </w:t>
      </w:r>
      <w:r w:rsidRPr="00F86483">
        <w:rPr>
          <w:rFonts w:ascii="Arial Narrow" w:hAnsi="Arial Narrow"/>
          <w:i/>
          <w:iCs/>
          <w:lang w:val="pl-PL"/>
        </w:rPr>
        <w:t>w</w:t>
      </w:r>
      <w:r w:rsidR="0090395E" w:rsidRPr="00F86483">
        <w:rPr>
          <w:rFonts w:ascii="Arial Narrow" w:hAnsi="Arial Narrow"/>
          <w:i/>
          <w:iCs/>
          <w:lang w:val="pl-PL"/>
        </w:rPr>
        <w:t xml:space="preserve"> </w:t>
      </w:r>
      <w:r w:rsidRPr="00F86483">
        <w:rPr>
          <w:rFonts w:ascii="Arial Narrow" w:hAnsi="Arial Narrow"/>
          <w:i/>
          <w:iCs/>
          <w:lang w:val="pl-PL"/>
        </w:rPr>
        <w:t>art.</w:t>
      </w:r>
      <w:r w:rsidR="0090395E" w:rsidRPr="00F86483">
        <w:rPr>
          <w:rFonts w:ascii="Arial Narrow" w:hAnsi="Arial Narrow"/>
          <w:i/>
          <w:iCs/>
          <w:lang w:val="pl-PL"/>
        </w:rPr>
        <w:t xml:space="preserve"> </w:t>
      </w:r>
      <w:r w:rsidRPr="00F86483">
        <w:rPr>
          <w:rFonts w:ascii="Arial Narrow" w:hAnsi="Arial Narrow"/>
          <w:i/>
          <w:iCs/>
          <w:lang w:val="pl-PL"/>
        </w:rPr>
        <w:t>17</w:t>
      </w:r>
      <w:r w:rsidR="0090395E" w:rsidRPr="00F86483">
        <w:rPr>
          <w:rFonts w:ascii="Arial Narrow" w:hAnsi="Arial Narrow"/>
          <w:i/>
          <w:iCs/>
          <w:lang w:val="pl-PL"/>
        </w:rPr>
        <w:t xml:space="preserve"> </w:t>
      </w:r>
      <w:r w:rsidRPr="00F86483">
        <w:rPr>
          <w:rFonts w:ascii="Arial Narrow" w:hAnsi="Arial Narrow"/>
          <w:i/>
          <w:iCs/>
          <w:lang w:val="pl-PL"/>
        </w:rPr>
        <w:t>ust.</w:t>
      </w:r>
      <w:r w:rsidR="0090395E" w:rsidRPr="00F86483">
        <w:rPr>
          <w:rFonts w:ascii="Arial Narrow" w:hAnsi="Arial Narrow"/>
          <w:i/>
          <w:iCs/>
          <w:lang w:val="pl-PL"/>
        </w:rPr>
        <w:t xml:space="preserve"> </w:t>
      </w:r>
      <w:r w:rsidRPr="00F86483">
        <w:rPr>
          <w:rFonts w:ascii="Arial Narrow" w:hAnsi="Arial Narrow"/>
          <w:i/>
          <w:iCs/>
          <w:lang w:val="pl-PL"/>
        </w:rPr>
        <w:t>1</w:t>
      </w:r>
      <w:r w:rsidR="0090395E" w:rsidRPr="00F86483">
        <w:rPr>
          <w:rFonts w:ascii="Arial Narrow" w:hAnsi="Arial Narrow"/>
          <w:i/>
          <w:iCs/>
          <w:lang w:val="pl-PL"/>
        </w:rPr>
        <w:t xml:space="preserve"> </w:t>
      </w:r>
      <w:r w:rsidRPr="00F86483">
        <w:rPr>
          <w:rFonts w:ascii="Arial Narrow" w:hAnsi="Arial Narrow"/>
          <w:i/>
          <w:iCs/>
          <w:lang w:val="pl-PL"/>
        </w:rPr>
        <w:t>pkt</w:t>
      </w:r>
      <w:r w:rsidR="0090395E" w:rsidRPr="00F86483">
        <w:rPr>
          <w:rFonts w:ascii="Arial Narrow" w:hAnsi="Arial Narrow"/>
          <w:i/>
          <w:iCs/>
          <w:lang w:val="pl-PL"/>
        </w:rPr>
        <w:t xml:space="preserve"> </w:t>
      </w:r>
      <w:r w:rsidRPr="00F86483">
        <w:rPr>
          <w:rFonts w:ascii="Arial Narrow" w:hAnsi="Arial Narrow"/>
          <w:i/>
          <w:iCs/>
          <w:lang w:val="pl-PL"/>
        </w:rPr>
        <w:t>7</w:t>
      </w:r>
      <w:r w:rsidR="0090395E" w:rsidRPr="00F86483">
        <w:rPr>
          <w:rFonts w:ascii="Arial Narrow" w:hAnsi="Arial Narrow"/>
          <w:i/>
          <w:iCs/>
          <w:lang w:val="pl-PL"/>
        </w:rPr>
        <w:t xml:space="preserve"> </w:t>
      </w:r>
      <w:r w:rsidRPr="00F86483">
        <w:rPr>
          <w:rFonts w:ascii="Arial Narrow" w:hAnsi="Arial Narrow"/>
          <w:i/>
          <w:iCs/>
          <w:lang w:val="pl-PL"/>
        </w:rPr>
        <w:t>ustawy</w:t>
      </w:r>
      <w:r w:rsidR="0090395E" w:rsidRPr="00F86483">
        <w:rPr>
          <w:rFonts w:ascii="Arial Narrow" w:hAnsi="Arial Narrow"/>
          <w:i/>
          <w:iCs/>
          <w:lang w:val="pl-PL"/>
        </w:rPr>
        <w:t xml:space="preserve"> </w:t>
      </w:r>
      <w:r w:rsidRPr="00F86483">
        <w:rPr>
          <w:rFonts w:ascii="Arial Narrow" w:hAnsi="Arial Narrow"/>
          <w:i/>
          <w:iCs/>
          <w:lang w:val="pl-PL"/>
        </w:rPr>
        <w:t>o</w:t>
      </w:r>
      <w:r w:rsidR="0090395E" w:rsidRPr="00F86483">
        <w:rPr>
          <w:rFonts w:ascii="Arial Narrow" w:hAnsi="Arial Narrow"/>
          <w:i/>
          <w:iCs/>
          <w:lang w:val="pl-PL"/>
        </w:rPr>
        <w:t xml:space="preserve"> </w:t>
      </w:r>
      <w:r w:rsidRPr="00F86483">
        <w:rPr>
          <w:rFonts w:ascii="Arial Narrow" w:hAnsi="Arial Narrow"/>
          <w:i/>
          <w:iCs/>
          <w:lang w:val="pl-PL"/>
        </w:rPr>
        <w:t>podatku</w:t>
      </w:r>
      <w:r w:rsidR="0090395E" w:rsidRPr="00F86483">
        <w:rPr>
          <w:rFonts w:ascii="Arial Narrow" w:hAnsi="Arial Narrow"/>
          <w:i/>
          <w:iCs/>
          <w:lang w:val="pl-PL"/>
        </w:rPr>
        <w:t xml:space="preserve"> </w:t>
      </w:r>
      <w:r w:rsidRPr="00F86483">
        <w:rPr>
          <w:rFonts w:ascii="Arial Narrow" w:hAnsi="Arial Narrow"/>
          <w:i/>
          <w:iCs/>
          <w:lang w:val="pl-PL"/>
        </w:rPr>
        <w:t>od</w:t>
      </w:r>
      <w:r w:rsidR="0090395E" w:rsidRPr="00F86483">
        <w:rPr>
          <w:rFonts w:ascii="Arial Narrow" w:hAnsi="Arial Narrow"/>
          <w:i/>
          <w:iCs/>
          <w:lang w:val="pl-PL"/>
        </w:rPr>
        <w:t xml:space="preserve"> </w:t>
      </w:r>
      <w:r w:rsidRPr="00F86483">
        <w:rPr>
          <w:rFonts w:ascii="Arial Narrow" w:hAnsi="Arial Narrow"/>
          <w:i/>
          <w:iCs/>
          <w:lang w:val="pl-PL"/>
        </w:rPr>
        <w:t>towarów</w:t>
      </w:r>
      <w:r w:rsidR="0090395E" w:rsidRPr="00F86483">
        <w:rPr>
          <w:rFonts w:ascii="Arial Narrow" w:hAnsi="Arial Narrow"/>
          <w:i/>
          <w:iCs/>
          <w:lang w:val="pl-PL"/>
        </w:rPr>
        <w:t xml:space="preserve"> </w:t>
      </w:r>
      <w:r w:rsidRPr="00F86483">
        <w:rPr>
          <w:rFonts w:ascii="Arial Narrow" w:hAnsi="Arial Narrow"/>
          <w:i/>
          <w:iCs/>
          <w:lang w:val="pl-PL"/>
        </w:rPr>
        <w:t>i</w:t>
      </w:r>
      <w:r w:rsidR="0090395E" w:rsidRPr="00F86483">
        <w:rPr>
          <w:rFonts w:ascii="Arial Narrow" w:hAnsi="Arial Narrow"/>
          <w:i/>
          <w:iCs/>
          <w:lang w:val="pl-PL"/>
        </w:rPr>
        <w:t xml:space="preserve"> </w:t>
      </w:r>
      <w:r w:rsidRPr="00F86483">
        <w:rPr>
          <w:rFonts w:ascii="Arial Narrow" w:hAnsi="Arial Narrow"/>
          <w:i/>
          <w:iCs/>
          <w:lang w:val="pl-PL"/>
        </w:rPr>
        <w:t>usług,</w:t>
      </w:r>
    </w:p>
    <w:p w14:paraId="0BE09615" w14:textId="4E7374F0" w:rsidR="006D2AE4" w:rsidRPr="00F86483" w:rsidRDefault="006D2AE4" w:rsidP="00F86483">
      <w:pPr>
        <w:pStyle w:val="Akapitzlist"/>
        <w:numPr>
          <w:ilvl w:val="0"/>
          <w:numId w:val="9"/>
        </w:numPr>
        <w:spacing w:after="120"/>
        <w:ind w:left="714" w:hanging="357"/>
        <w:contextualSpacing w:val="0"/>
        <w:jc w:val="both"/>
        <w:rPr>
          <w:rFonts w:ascii="Arial Narrow" w:hAnsi="Arial Narrow"/>
          <w:i/>
          <w:iCs/>
          <w:lang w:val="pl-PL"/>
        </w:rPr>
      </w:pPr>
      <w:r w:rsidRPr="00F86483">
        <w:rPr>
          <w:rFonts w:ascii="Arial Narrow" w:hAnsi="Arial Narrow"/>
          <w:i/>
          <w:iCs/>
          <w:lang w:val="pl-PL"/>
        </w:rPr>
        <w:t>importu</w:t>
      </w:r>
      <w:r w:rsidR="0090395E" w:rsidRPr="00F86483">
        <w:rPr>
          <w:rFonts w:ascii="Arial Narrow" w:hAnsi="Arial Narrow"/>
          <w:i/>
          <w:iCs/>
          <w:lang w:val="pl-PL"/>
        </w:rPr>
        <w:t xml:space="preserve"> </w:t>
      </w:r>
      <w:r w:rsidRPr="00F86483">
        <w:rPr>
          <w:rFonts w:ascii="Arial Narrow" w:hAnsi="Arial Narrow"/>
          <w:i/>
          <w:iCs/>
          <w:lang w:val="pl-PL"/>
        </w:rPr>
        <w:t>usług</w:t>
      </w:r>
      <w:r w:rsidR="0090395E" w:rsidRPr="00F86483">
        <w:rPr>
          <w:rFonts w:ascii="Arial Narrow" w:hAnsi="Arial Narrow"/>
          <w:i/>
          <w:iCs/>
          <w:lang w:val="pl-PL"/>
        </w:rPr>
        <w:t xml:space="preserve"> </w:t>
      </w:r>
      <w:r w:rsidRPr="00F86483">
        <w:rPr>
          <w:rFonts w:ascii="Arial Narrow" w:hAnsi="Arial Narrow"/>
          <w:i/>
          <w:iCs/>
          <w:lang w:val="pl-PL"/>
        </w:rPr>
        <w:t>lub</w:t>
      </w:r>
      <w:r w:rsidR="0090395E" w:rsidRPr="00F86483">
        <w:rPr>
          <w:rFonts w:ascii="Arial Narrow" w:hAnsi="Arial Narrow"/>
          <w:i/>
          <w:iCs/>
          <w:lang w:val="pl-PL"/>
        </w:rPr>
        <w:t xml:space="preserve"> </w:t>
      </w:r>
      <w:r w:rsidRPr="00F86483">
        <w:rPr>
          <w:rFonts w:ascii="Arial Narrow" w:hAnsi="Arial Narrow"/>
          <w:i/>
          <w:iCs/>
          <w:lang w:val="pl-PL"/>
        </w:rPr>
        <w:t>importu</w:t>
      </w:r>
      <w:r w:rsidR="0090395E" w:rsidRPr="00F86483">
        <w:rPr>
          <w:rFonts w:ascii="Arial Narrow" w:hAnsi="Arial Narrow"/>
          <w:i/>
          <w:iCs/>
          <w:lang w:val="pl-PL"/>
        </w:rPr>
        <w:t xml:space="preserve"> </w:t>
      </w:r>
      <w:r w:rsidRPr="00F86483">
        <w:rPr>
          <w:rFonts w:ascii="Arial Narrow" w:hAnsi="Arial Narrow"/>
          <w:i/>
          <w:iCs/>
          <w:lang w:val="pl-PL"/>
        </w:rPr>
        <w:t>towarów,</w:t>
      </w:r>
      <w:r w:rsidR="0090395E" w:rsidRPr="00F86483">
        <w:rPr>
          <w:rFonts w:ascii="Arial Narrow" w:hAnsi="Arial Narrow"/>
          <w:i/>
          <w:iCs/>
          <w:lang w:val="pl-PL"/>
        </w:rPr>
        <w:t xml:space="preserve"> </w:t>
      </w:r>
      <w:r w:rsidRPr="00F86483">
        <w:rPr>
          <w:rFonts w:ascii="Arial Narrow" w:hAnsi="Arial Narrow"/>
          <w:i/>
          <w:iCs/>
          <w:lang w:val="pl-PL"/>
        </w:rPr>
        <w:t>z</w:t>
      </w:r>
      <w:r w:rsidR="0090395E" w:rsidRPr="00F86483">
        <w:rPr>
          <w:rFonts w:ascii="Arial Narrow" w:hAnsi="Arial Narrow"/>
          <w:i/>
          <w:iCs/>
          <w:lang w:val="pl-PL"/>
        </w:rPr>
        <w:t xml:space="preserve"> </w:t>
      </w:r>
      <w:r w:rsidRPr="00F86483">
        <w:rPr>
          <w:rFonts w:ascii="Arial Narrow" w:hAnsi="Arial Narrow"/>
          <w:i/>
          <w:iCs/>
          <w:lang w:val="pl-PL"/>
        </w:rPr>
        <w:t>którymi</w:t>
      </w:r>
      <w:r w:rsidR="0090395E" w:rsidRPr="00F86483">
        <w:rPr>
          <w:rFonts w:ascii="Arial Narrow" w:hAnsi="Arial Narrow"/>
          <w:i/>
          <w:iCs/>
          <w:lang w:val="pl-PL"/>
        </w:rPr>
        <w:t xml:space="preserve"> </w:t>
      </w:r>
      <w:r w:rsidRPr="00F86483">
        <w:rPr>
          <w:rFonts w:ascii="Arial Narrow" w:hAnsi="Arial Narrow"/>
          <w:i/>
          <w:iCs/>
          <w:lang w:val="pl-PL"/>
        </w:rPr>
        <w:t>wiąże</w:t>
      </w:r>
      <w:r w:rsidR="0090395E" w:rsidRPr="00F86483">
        <w:rPr>
          <w:rFonts w:ascii="Arial Narrow" w:hAnsi="Arial Narrow"/>
          <w:i/>
          <w:iCs/>
          <w:lang w:val="pl-PL"/>
        </w:rPr>
        <w:t xml:space="preserve"> </w:t>
      </w:r>
      <w:r w:rsidRPr="00F86483">
        <w:rPr>
          <w:rFonts w:ascii="Arial Narrow" w:hAnsi="Arial Narrow"/>
          <w:i/>
          <w:iCs/>
          <w:lang w:val="pl-PL"/>
        </w:rPr>
        <w:t>się</w:t>
      </w:r>
      <w:r w:rsidR="0090395E" w:rsidRPr="00F86483">
        <w:rPr>
          <w:rFonts w:ascii="Arial Narrow" w:hAnsi="Arial Narrow"/>
          <w:i/>
          <w:iCs/>
          <w:lang w:val="pl-PL"/>
        </w:rPr>
        <w:t xml:space="preserve"> </w:t>
      </w:r>
      <w:r w:rsidRPr="00F86483">
        <w:rPr>
          <w:rFonts w:ascii="Arial Narrow" w:hAnsi="Arial Narrow"/>
          <w:i/>
          <w:iCs/>
          <w:lang w:val="pl-PL"/>
        </w:rPr>
        <w:t>obowiązek</w:t>
      </w:r>
      <w:r w:rsidR="0090395E" w:rsidRPr="00F86483">
        <w:rPr>
          <w:rFonts w:ascii="Arial Narrow" w:hAnsi="Arial Narrow"/>
          <w:i/>
          <w:iCs/>
          <w:lang w:val="pl-PL"/>
        </w:rPr>
        <w:t xml:space="preserve"> </w:t>
      </w:r>
      <w:r w:rsidRPr="00F86483">
        <w:rPr>
          <w:rFonts w:ascii="Arial Narrow" w:hAnsi="Arial Narrow"/>
          <w:i/>
          <w:iCs/>
          <w:lang w:val="pl-PL"/>
        </w:rPr>
        <w:t>doliczenia</w:t>
      </w:r>
      <w:r w:rsidR="0090395E" w:rsidRPr="00F86483">
        <w:rPr>
          <w:rFonts w:ascii="Arial Narrow" w:hAnsi="Arial Narrow"/>
          <w:i/>
          <w:iCs/>
          <w:lang w:val="pl-PL"/>
        </w:rPr>
        <w:t xml:space="preserve"> </w:t>
      </w:r>
      <w:r w:rsidRPr="00F86483">
        <w:rPr>
          <w:rFonts w:ascii="Arial Narrow" w:hAnsi="Arial Narrow"/>
          <w:i/>
          <w:iCs/>
          <w:lang w:val="pl-PL"/>
        </w:rPr>
        <w:t>przez</w:t>
      </w:r>
      <w:r w:rsidR="0090395E" w:rsidRPr="00F86483">
        <w:rPr>
          <w:rFonts w:ascii="Arial Narrow" w:hAnsi="Arial Narrow"/>
          <w:i/>
          <w:iCs/>
          <w:lang w:val="pl-PL"/>
        </w:rPr>
        <w:t xml:space="preserve"> </w:t>
      </w:r>
      <w:r w:rsidRPr="00F86483">
        <w:rPr>
          <w:rFonts w:ascii="Arial Narrow" w:hAnsi="Arial Narrow"/>
          <w:i/>
          <w:iCs/>
          <w:lang w:val="pl-PL"/>
        </w:rPr>
        <w:t>zamawiającego</w:t>
      </w:r>
      <w:r w:rsidR="0090395E" w:rsidRPr="00F86483">
        <w:rPr>
          <w:rFonts w:ascii="Arial Narrow" w:hAnsi="Arial Narrow"/>
          <w:i/>
          <w:iCs/>
          <w:lang w:val="pl-PL"/>
        </w:rPr>
        <w:t xml:space="preserve"> </w:t>
      </w:r>
      <w:r w:rsidRPr="00F86483">
        <w:rPr>
          <w:rFonts w:ascii="Arial Narrow" w:hAnsi="Arial Narrow"/>
          <w:i/>
          <w:iCs/>
          <w:lang w:val="pl-PL"/>
        </w:rPr>
        <w:t>przy</w:t>
      </w:r>
      <w:r w:rsidR="0090395E" w:rsidRPr="00F86483">
        <w:rPr>
          <w:rFonts w:ascii="Arial Narrow" w:hAnsi="Arial Narrow"/>
          <w:i/>
          <w:iCs/>
          <w:lang w:val="pl-PL"/>
        </w:rPr>
        <w:t xml:space="preserve"> </w:t>
      </w:r>
      <w:r w:rsidRPr="00F86483">
        <w:rPr>
          <w:rFonts w:ascii="Arial Narrow" w:hAnsi="Arial Narrow"/>
          <w:i/>
          <w:iCs/>
          <w:lang w:val="pl-PL"/>
        </w:rPr>
        <w:t>porównywaniu</w:t>
      </w:r>
      <w:r w:rsidR="0090395E" w:rsidRPr="00F86483">
        <w:rPr>
          <w:rFonts w:ascii="Arial Narrow" w:hAnsi="Arial Narrow"/>
          <w:i/>
          <w:iCs/>
          <w:lang w:val="pl-PL"/>
        </w:rPr>
        <w:t xml:space="preserve"> </w:t>
      </w:r>
      <w:r w:rsidRPr="00F86483">
        <w:rPr>
          <w:rFonts w:ascii="Arial Narrow" w:hAnsi="Arial Narrow"/>
          <w:i/>
          <w:iCs/>
          <w:lang w:val="pl-PL"/>
        </w:rPr>
        <w:t>cen</w:t>
      </w:r>
      <w:r w:rsidR="0090395E" w:rsidRPr="00F86483">
        <w:rPr>
          <w:rFonts w:ascii="Arial Narrow" w:hAnsi="Arial Narrow"/>
          <w:i/>
          <w:iCs/>
          <w:lang w:val="pl-PL"/>
        </w:rPr>
        <w:t xml:space="preserve"> </w:t>
      </w:r>
      <w:r w:rsidRPr="00F86483">
        <w:rPr>
          <w:rFonts w:ascii="Arial Narrow" w:hAnsi="Arial Narrow"/>
          <w:i/>
          <w:iCs/>
          <w:lang w:val="pl-PL"/>
        </w:rPr>
        <w:t>ofertowych</w:t>
      </w:r>
      <w:r w:rsidR="0090395E" w:rsidRPr="00F86483">
        <w:rPr>
          <w:rFonts w:ascii="Arial Narrow" w:hAnsi="Arial Narrow"/>
          <w:i/>
          <w:iCs/>
          <w:lang w:val="pl-PL"/>
        </w:rPr>
        <w:t xml:space="preserve"> </w:t>
      </w:r>
      <w:r w:rsidRPr="00F86483">
        <w:rPr>
          <w:rFonts w:ascii="Arial Narrow" w:hAnsi="Arial Narrow"/>
          <w:i/>
          <w:iCs/>
          <w:lang w:val="pl-PL"/>
        </w:rPr>
        <w:t>podatku</w:t>
      </w:r>
      <w:r w:rsidR="0090395E" w:rsidRPr="00F86483">
        <w:rPr>
          <w:rFonts w:ascii="Arial Narrow" w:hAnsi="Arial Narrow"/>
          <w:i/>
          <w:iCs/>
          <w:lang w:val="pl-PL"/>
        </w:rPr>
        <w:t xml:space="preserve"> </w:t>
      </w:r>
      <w:r w:rsidRPr="00F86483">
        <w:rPr>
          <w:rFonts w:ascii="Arial Narrow" w:hAnsi="Arial Narrow"/>
          <w:i/>
          <w:iCs/>
          <w:lang w:val="pl-PL"/>
        </w:rPr>
        <w:t>VAT.</w:t>
      </w:r>
    </w:p>
    <w:p w14:paraId="73837620" w14:textId="4601F64F" w:rsidR="006D2AE4" w:rsidRPr="00F86483" w:rsidRDefault="006D2AE4" w:rsidP="00F86483">
      <w:pPr>
        <w:tabs>
          <w:tab w:val="left" w:pos="284"/>
        </w:tabs>
        <w:suppressAutoHyphens/>
        <w:spacing w:after="120"/>
        <w:jc w:val="both"/>
        <w:rPr>
          <w:rFonts w:ascii="Arial Narrow" w:hAnsi="Arial Narrow" w:cs="Arial"/>
          <w:color w:val="000000"/>
          <w:lang w:val="pl-PL" w:eastAsia="ar-SA"/>
        </w:rPr>
      </w:pPr>
      <w:r w:rsidRPr="00F86483">
        <w:rPr>
          <w:rFonts w:ascii="Arial Narrow" w:hAnsi="Arial Narrow" w:cs="Arial"/>
          <w:color w:val="000000"/>
          <w:lang w:val="pl-PL" w:eastAsia="ar-SA"/>
        </w:rPr>
        <w:br w:type="page"/>
      </w:r>
    </w:p>
    <w:p w14:paraId="70F093BB" w14:textId="5BADEEC2" w:rsidR="007A0DA4" w:rsidRPr="00F86483" w:rsidRDefault="007A0DA4" w:rsidP="00F86483">
      <w:pPr>
        <w:tabs>
          <w:tab w:val="left" w:pos="284"/>
        </w:tabs>
        <w:suppressAutoHyphens/>
        <w:spacing w:after="120"/>
        <w:jc w:val="both"/>
        <w:rPr>
          <w:rFonts w:ascii="Arial Narrow" w:hAnsi="Arial Narrow" w:cs="Arial"/>
          <w:color w:val="000000"/>
          <w:lang w:val="pl-PL" w:eastAsia="ar-SA"/>
        </w:rPr>
      </w:pPr>
    </w:p>
    <w:p w14:paraId="3AAD664A" w14:textId="77777777" w:rsidR="007A0DA4" w:rsidRPr="00F86483" w:rsidRDefault="007A0DA4" w:rsidP="00F86483">
      <w:pPr>
        <w:tabs>
          <w:tab w:val="left" w:pos="284"/>
        </w:tabs>
        <w:suppressAutoHyphens/>
        <w:spacing w:after="120"/>
        <w:jc w:val="both"/>
        <w:rPr>
          <w:rFonts w:ascii="Arial Narrow" w:hAnsi="Arial Narrow" w:cs="Arial"/>
          <w:color w:val="000000"/>
          <w:lang w:val="pl-PL" w:eastAsia="ar-SA"/>
        </w:rPr>
      </w:pPr>
    </w:p>
    <w:p w14:paraId="1557A389" w14:textId="77777777" w:rsidR="006D2AE4" w:rsidRPr="00F86483" w:rsidRDefault="006D2AE4" w:rsidP="00F86483">
      <w:pPr>
        <w:tabs>
          <w:tab w:val="left" w:pos="284"/>
        </w:tabs>
        <w:suppressAutoHyphens/>
        <w:spacing w:after="120"/>
        <w:jc w:val="both"/>
        <w:rPr>
          <w:rFonts w:ascii="Arial Narrow" w:hAnsi="Arial Narrow" w:cs="Arial"/>
          <w:color w:val="000000"/>
          <w:lang w:val="pl-PL" w:eastAsia="ar-SA"/>
        </w:rPr>
      </w:pPr>
    </w:p>
    <w:p w14:paraId="647F16C2" w14:textId="3E5A0297" w:rsidR="006D2AE4" w:rsidRPr="00F86483" w:rsidRDefault="006D2AE4" w:rsidP="00F86483">
      <w:pPr>
        <w:pStyle w:val="Nagwek6"/>
        <w:numPr>
          <w:ilvl w:val="0"/>
          <w:numId w:val="0"/>
        </w:numPr>
        <w:spacing w:after="120" w:line="240" w:lineRule="auto"/>
        <w:jc w:val="center"/>
        <w:rPr>
          <w:rFonts w:ascii="Arial Narrow" w:hAnsi="Arial Narrow"/>
          <w:b/>
          <w:sz w:val="24"/>
          <w:szCs w:val="24"/>
          <w:lang w:eastAsia="pl-PL"/>
        </w:rPr>
      </w:pPr>
      <w:r w:rsidRPr="00F86483">
        <w:rPr>
          <w:rFonts w:ascii="Arial Narrow" w:hAnsi="Arial Narrow"/>
          <w:b/>
          <w:sz w:val="24"/>
          <w:szCs w:val="24"/>
        </w:rPr>
        <w:t>Rozdział</w:t>
      </w:r>
      <w:r w:rsidR="0090395E" w:rsidRPr="00F86483">
        <w:rPr>
          <w:rFonts w:ascii="Arial Narrow" w:hAnsi="Arial Narrow"/>
          <w:b/>
          <w:sz w:val="24"/>
          <w:szCs w:val="24"/>
        </w:rPr>
        <w:t xml:space="preserve"> </w:t>
      </w:r>
      <w:r w:rsidRPr="00F86483">
        <w:rPr>
          <w:rFonts w:ascii="Arial Narrow" w:hAnsi="Arial Narrow"/>
          <w:b/>
          <w:sz w:val="24"/>
          <w:szCs w:val="24"/>
        </w:rPr>
        <w:t>3</w:t>
      </w:r>
    </w:p>
    <w:p w14:paraId="4364717D" w14:textId="77777777" w:rsidR="006D2AE4" w:rsidRPr="00F86483" w:rsidRDefault="006D2AE4" w:rsidP="00F86483">
      <w:pPr>
        <w:spacing w:after="120"/>
        <w:rPr>
          <w:rFonts w:ascii="Arial Narrow" w:hAnsi="Arial Narrow" w:cs="Arial"/>
        </w:rPr>
      </w:pPr>
      <w:r w:rsidRPr="00F86483">
        <w:rPr>
          <w:rFonts w:ascii="Arial Narrow" w:hAnsi="Arial Narrow" w:cs="Arial"/>
        </w:rPr>
        <w:br w:type="page"/>
      </w:r>
    </w:p>
    <w:p w14:paraId="0EA74125" w14:textId="577D9448" w:rsidR="006D2AE4" w:rsidRPr="00F86483" w:rsidRDefault="006D2AE4" w:rsidP="00F86483">
      <w:pPr>
        <w:spacing w:after="120"/>
        <w:ind w:left="5103"/>
        <w:jc w:val="right"/>
        <w:rPr>
          <w:rFonts w:ascii="Arial Narrow" w:hAnsi="Arial Narrow" w:cs="Arial"/>
          <w:b/>
          <w:lang w:eastAsia="en-US"/>
        </w:rPr>
      </w:pPr>
      <w:r w:rsidRPr="00F86483">
        <w:rPr>
          <w:rFonts w:ascii="Arial Narrow" w:hAnsi="Arial Narrow" w:cs="Arial"/>
          <w:b/>
          <w:lang w:eastAsia="en-US"/>
        </w:rPr>
        <w:lastRenderedPageBreak/>
        <w:t>Formularz</w:t>
      </w:r>
      <w:r w:rsidR="0090395E" w:rsidRPr="00F86483">
        <w:rPr>
          <w:rFonts w:ascii="Arial Narrow" w:hAnsi="Arial Narrow" w:cs="Arial"/>
          <w:b/>
          <w:lang w:eastAsia="en-US"/>
        </w:rPr>
        <w:t xml:space="preserve"> </w:t>
      </w:r>
      <w:r w:rsidRPr="00F86483">
        <w:rPr>
          <w:rFonts w:ascii="Arial Narrow" w:hAnsi="Arial Narrow" w:cs="Arial"/>
          <w:b/>
          <w:lang w:eastAsia="en-US"/>
        </w:rPr>
        <w:t>3.</w:t>
      </w:r>
      <w:r w:rsidR="001147AE">
        <w:rPr>
          <w:rFonts w:ascii="Arial Narrow" w:hAnsi="Arial Narrow" w:cs="Arial"/>
          <w:b/>
          <w:lang w:eastAsia="en-US"/>
        </w:rPr>
        <w:t>2</w:t>
      </w:r>
      <w:r w:rsidRPr="00F86483">
        <w:rPr>
          <w:rFonts w:ascii="Arial Narrow" w:hAnsi="Arial Narrow" w:cs="Arial"/>
          <w:b/>
          <w:lang w:eastAsia="en-US"/>
        </w:rPr>
        <w:t>.</w:t>
      </w:r>
    </w:p>
    <w:p w14:paraId="417ACF2E" w14:textId="77777777" w:rsidR="006D2AE4" w:rsidRPr="00F86483" w:rsidRDefault="006D2AE4" w:rsidP="00F86483">
      <w:pPr>
        <w:pStyle w:val="P251"/>
        <w:spacing w:after="120"/>
        <w:jc w:val="both"/>
        <w:rPr>
          <w:rFonts w:ascii="Arial Narrow" w:hAnsi="Arial Narrow" w:cs="Arial"/>
          <w:b/>
          <w:szCs w:val="24"/>
          <w:lang w:eastAsia="en-US"/>
        </w:rPr>
      </w:pPr>
    </w:p>
    <w:tbl>
      <w:tblPr>
        <w:tblW w:w="102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6673"/>
      </w:tblGrid>
      <w:tr w:rsidR="006D2AE4" w:rsidRPr="007C0839" w14:paraId="4713F461" w14:textId="77777777" w:rsidTr="00910C29">
        <w:trPr>
          <w:trHeight w:val="1281"/>
        </w:trPr>
        <w:tc>
          <w:tcPr>
            <w:tcW w:w="3600" w:type="dxa"/>
            <w:tcBorders>
              <w:top w:val="single" w:sz="4" w:space="0" w:color="auto"/>
              <w:left w:val="single" w:sz="4" w:space="0" w:color="auto"/>
              <w:bottom w:val="single" w:sz="4" w:space="0" w:color="auto"/>
              <w:right w:val="single" w:sz="4" w:space="0" w:color="auto"/>
            </w:tcBorders>
          </w:tcPr>
          <w:p w14:paraId="466BB378" w14:textId="77777777" w:rsidR="006D2AE4" w:rsidRPr="00F86483" w:rsidRDefault="006D2AE4" w:rsidP="00F86483">
            <w:pPr>
              <w:suppressAutoHyphens/>
              <w:spacing w:after="120"/>
              <w:jc w:val="center"/>
              <w:rPr>
                <w:rFonts w:ascii="Arial Narrow" w:hAnsi="Arial Narrow"/>
                <w:i/>
                <w:lang w:eastAsia="ar-SA"/>
              </w:rPr>
            </w:pPr>
          </w:p>
          <w:p w14:paraId="2CD0D7F0" w14:textId="77777777" w:rsidR="006D2AE4" w:rsidRPr="00F86483" w:rsidRDefault="006D2AE4" w:rsidP="00F86483">
            <w:pPr>
              <w:suppressAutoHyphens/>
              <w:spacing w:after="120"/>
              <w:jc w:val="center"/>
              <w:rPr>
                <w:rFonts w:ascii="Arial Narrow" w:hAnsi="Arial Narrow"/>
                <w:i/>
                <w:lang w:eastAsia="ar-SA"/>
              </w:rPr>
            </w:pPr>
          </w:p>
          <w:p w14:paraId="62F8E7C1" w14:textId="54A34A9C" w:rsidR="006D2AE4" w:rsidRPr="00F86483" w:rsidRDefault="006D2AE4" w:rsidP="00F86483">
            <w:pPr>
              <w:tabs>
                <w:tab w:val="left" w:leader="dot" w:pos="9072"/>
              </w:tabs>
              <w:suppressAutoHyphens/>
              <w:spacing w:after="120"/>
              <w:jc w:val="center"/>
              <w:rPr>
                <w:rFonts w:ascii="Arial Narrow" w:hAnsi="Arial Narrow"/>
                <w:b/>
                <w:lang w:eastAsia="ar-SA"/>
              </w:rPr>
            </w:pPr>
            <w:r w:rsidRPr="00F86483">
              <w:rPr>
                <w:rFonts w:ascii="Arial Narrow" w:hAnsi="Arial Narrow"/>
                <w:i/>
                <w:lang w:eastAsia="ar-SA"/>
              </w:rPr>
              <w:t>(</w:t>
            </w:r>
            <w:r w:rsidRPr="00F86483">
              <w:rPr>
                <w:rFonts w:ascii="Arial Narrow" w:hAnsi="Arial Narrow" w:cs="Verdana"/>
                <w:i/>
                <w:iCs/>
                <w:lang w:eastAsia="ar-SA"/>
              </w:rPr>
              <w:t>nazwa</w:t>
            </w:r>
            <w:r w:rsidR="0090395E" w:rsidRPr="00F86483">
              <w:rPr>
                <w:rFonts w:ascii="Arial Narrow" w:hAnsi="Arial Narrow"/>
                <w:i/>
                <w:lang w:eastAsia="ar-SA"/>
              </w:rPr>
              <w:t xml:space="preserve"> </w:t>
            </w:r>
            <w:r w:rsidRPr="00F86483">
              <w:rPr>
                <w:rFonts w:ascii="Arial Narrow" w:hAnsi="Arial Narrow"/>
                <w:i/>
                <w:lang w:eastAsia="ar-SA"/>
              </w:rPr>
              <w:t>Wykonawcy)</w:t>
            </w:r>
          </w:p>
        </w:tc>
        <w:tc>
          <w:tcPr>
            <w:tcW w:w="667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1DFC197" w14:textId="77777777" w:rsidR="006D2AE4" w:rsidRPr="00F86483" w:rsidRDefault="006D2AE4" w:rsidP="00F86483">
            <w:pPr>
              <w:autoSpaceDE w:val="0"/>
              <w:spacing w:after="120"/>
              <w:jc w:val="center"/>
              <w:rPr>
                <w:rFonts w:ascii="Arial Narrow" w:hAnsi="Arial Narrow" w:cs="Arial"/>
                <w:b/>
                <w:lang w:val="pl-PL" w:eastAsia="en-US"/>
              </w:rPr>
            </w:pPr>
            <w:r w:rsidRPr="00F86483">
              <w:rPr>
                <w:rFonts w:ascii="Arial Narrow" w:hAnsi="Arial Narrow" w:cs="Arial"/>
                <w:b/>
                <w:lang w:val="pl-PL" w:eastAsia="en-US"/>
              </w:rPr>
              <w:t>PROPOZYCJA</w:t>
            </w:r>
          </w:p>
          <w:p w14:paraId="0012759B" w14:textId="17721CF7" w:rsidR="006D2AE4" w:rsidRPr="00F86483" w:rsidRDefault="006D2AE4" w:rsidP="00F86483">
            <w:pPr>
              <w:autoSpaceDE w:val="0"/>
              <w:spacing w:after="120"/>
              <w:jc w:val="center"/>
              <w:rPr>
                <w:rFonts w:ascii="Arial Narrow" w:hAnsi="Arial Narrow" w:cs="Arial"/>
                <w:b/>
                <w:lang w:val="pl-PL" w:eastAsia="en-US"/>
              </w:rPr>
            </w:pPr>
            <w:r w:rsidRPr="00F86483">
              <w:rPr>
                <w:rFonts w:ascii="Arial Narrow" w:hAnsi="Arial Narrow" w:cs="Arial"/>
                <w:b/>
                <w:lang w:val="pl-PL" w:eastAsia="en-US"/>
              </w:rPr>
              <w:t>TREŚCI</w:t>
            </w:r>
            <w:r w:rsidR="0090395E" w:rsidRPr="00F86483">
              <w:rPr>
                <w:rFonts w:ascii="Arial Narrow" w:hAnsi="Arial Narrow" w:cs="Arial"/>
                <w:b/>
                <w:lang w:val="pl-PL" w:eastAsia="en-US"/>
              </w:rPr>
              <w:t xml:space="preserve"> </w:t>
            </w:r>
            <w:r w:rsidRPr="00F86483">
              <w:rPr>
                <w:rFonts w:ascii="Arial Narrow" w:hAnsi="Arial Narrow" w:cs="Arial"/>
                <w:b/>
                <w:lang w:val="pl-PL" w:eastAsia="en-US"/>
              </w:rPr>
              <w:t>ZOBOWIĄZANIA</w:t>
            </w:r>
          </w:p>
          <w:p w14:paraId="5F36742E" w14:textId="0FCDDE7D" w:rsidR="006D2AE4" w:rsidRPr="00F86483" w:rsidRDefault="006D2AE4" w:rsidP="00F86483">
            <w:pPr>
              <w:autoSpaceDE w:val="0"/>
              <w:spacing w:after="120"/>
              <w:jc w:val="center"/>
              <w:rPr>
                <w:rFonts w:ascii="Arial Narrow" w:hAnsi="Arial Narrow" w:cs="Arial"/>
                <w:b/>
                <w:lang w:val="pl-PL" w:eastAsia="en-US"/>
              </w:rPr>
            </w:pPr>
            <w:r w:rsidRPr="00F86483">
              <w:rPr>
                <w:rFonts w:ascii="Arial Narrow" w:hAnsi="Arial Narrow" w:cs="Arial"/>
                <w:b/>
                <w:lang w:val="pl-PL" w:eastAsia="en-US"/>
              </w:rPr>
              <w:t>PODMIOTU</w:t>
            </w:r>
            <w:r w:rsidR="0090395E" w:rsidRPr="00F86483">
              <w:rPr>
                <w:rFonts w:ascii="Arial Narrow" w:hAnsi="Arial Narrow" w:cs="Arial"/>
                <w:b/>
                <w:lang w:val="pl-PL" w:eastAsia="en-US"/>
              </w:rPr>
              <w:t xml:space="preserve"> </w:t>
            </w:r>
            <w:r w:rsidRPr="00F86483">
              <w:rPr>
                <w:rFonts w:ascii="Arial Narrow" w:hAnsi="Arial Narrow" w:cs="Arial"/>
                <w:b/>
                <w:lang w:val="pl-PL" w:eastAsia="en-US"/>
              </w:rPr>
              <w:t>TRZECIEGO</w:t>
            </w:r>
          </w:p>
        </w:tc>
      </w:tr>
    </w:tbl>
    <w:p w14:paraId="6392F6D1" w14:textId="77777777" w:rsidR="006D2AE4" w:rsidRPr="00F86483" w:rsidRDefault="006D2AE4" w:rsidP="00F86483">
      <w:pPr>
        <w:pStyle w:val="P251"/>
        <w:spacing w:after="120"/>
        <w:jc w:val="both"/>
        <w:rPr>
          <w:rFonts w:ascii="Arial Narrow" w:hAnsi="Arial Narrow" w:cs="Arial"/>
          <w:szCs w:val="24"/>
          <w:lang w:val="pl-PL"/>
        </w:rPr>
      </w:pPr>
    </w:p>
    <w:p w14:paraId="1F6002FE" w14:textId="5603ED06" w:rsidR="006D2AE4" w:rsidRPr="00F86483" w:rsidRDefault="006D2AE4" w:rsidP="00F86483">
      <w:pPr>
        <w:pStyle w:val="P251"/>
        <w:spacing w:after="120"/>
        <w:jc w:val="both"/>
        <w:rPr>
          <w:rFonts w:ascii="Arial Narrow" w:hAnsi="Arial Narrow" w:cs="Arial"/>
          <w:szCs w:val="24"/>
          <w:lang w:val="pl-PL"/>
        </w:rPr>
      </w:pPr>
      <w:r w:rsidRPr="00F86483">
        <w:rPr>
          <w:rFonts w:ascii="Arial Narrow" w:hAnsi="Arial Narrow" w:cs="Arial"/>
          <w:szCs w:val="24"/>
          <w:lang w:val="pl-PL"/>
        </w:rPr>
        <w:t>Działając</w:t>
      </w:r>
      <w:r w:rsidR="0090395E" w:rsidRPr="00F86483">
        <w:rPr>
          <w:rFonts w:ascii="Arial Narrow" w:hAnsi="Arial Narrow" w:cs="Arial"/>
          <w:szCs w:val="24"/>
          <w:lang w:val="pl-PL"/>
        </w:rPr>
        <w:t xml:space="preserve"> </w:t>
      </w:r>
      <w:r w:rsidRPr="00F86483">
        <w:rPr>
          <w:rFonts w:ascii="Arial Narrow" w:hAnsi="Arial Narrow" w:cs="Arial"/>
          <w:szCs w:val="24"/>
          <w:lang w:val="pl-PL"/>
        </w:rPr>
        <w:t>w</w:t>
      </w:r>
      <w:r w:rsidR="0090395E" w:rsidRPr="00F86483">
        <w:rPr>
          <w:rFonts w:ascii="Arial Narrow" w:hAnsi="Arial Narrow" w:cs="Arial"/>
          <w:szCs w:val="24"/>
          <w:lang w:val="pl-PL"/>
        </w:rPr>
        <w:t xml:space="preserve"> </w:t>
      </w:r>
      <w:r w:rsidRPr="00F86483">
        <w:rPr>
          <w:rFonts w:ascii="Arial Narrow" w:hAnsi="Arial Narrow" w:cs="Arial"/>
          <w:szCs w:val="24"/>
          <w:lang w:val="pl-PL"/>
        </w:rPr>
        <w:t>imieniu</w:t>
      </w:r>
      <w:r w:rsidR="0090395E" w:rsidRPr="00F86483">
        <w:rPr>
          <w:rFonts w:ascii="Arial Narrow" w:hAnsi="Arial Narrow" w:cs="Arial"/>
          <w:szCs w:val="24"/>
          <w:lang w:val="pl-PL"/>
        </w:rPr>
        <w:t xml:space="preserve"> </w:t>
      </w:r>
      <w:r w:rsidRPr="00F86483">
        <w:rPr>
          <w:rFonts w:ascii="Arial Narrow" w:hAnsi="Arial Narrow" w:cs="Arial"/>
          <w:szCs w:val="24"/>
          <w:lang w:val="pl-PL"/>
        </w:rPr>
        <w:t>podmiotu</w:t>
      </w:r>
      <w:r w:rsidR="0090395E" w:rsidRPr="00F86483">
        <w:rPr>
          <w:rFonts w:ascii="Arial Narrow" w:hAnsi="Arial Narrow" w:cs="Arial"/>
          <w:szCs w:val="24"/>
          <w:lang w:val="pl-PL"/>
        </w:rPr>
        <w:t xml:space="preserve"> </w:t>
      </w:r>
      <w:r w:rsidRPr="00F86483">
        <w:rPr>
          <w:rFonts w:ascii="Arial Narrow" w:hAnsi="Arial Narrow" w:cs="Arial"/>
          <w:szCs w:val="24"/>
          <w:lang w:val="pl-PL"/>
        </w:rPr>
        <w:t>trzeciego</w:t>
      </w:r>
      <w:r w:rsidR="0090395E" w:rsidRPr="00F86483">
        <w:rPr>
          <w:rFonts w:ascii="Arial Narrow" w:hAnsi="Arial Narrow" w:cs="Arial"/>
          <w:szCs w:val="24"/>
          <w:lang w:val="pl-PL"/>
        </w:rPr>
        <w:t xml:space="preserve"> </w:t>
      </w:r>
      <w:r w:rsidRPr="00F86483">
        <w:rPr>
          <w:rFonts w:ascii="Arial Narrow" w:hAnsi="Arial Narrow" w:cs="Arial"/>
          <w:szCs w:val="24"/>
          <w:lang w:val="pl-PL"/>
        </w:rPr>
        <w:t>(podać</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pełną</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nazwę/firmę,</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adres,</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a</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także</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w</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zależności</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od</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podmiotu:</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NIP/PESEL,</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KRS/CEiDG))</w:t>
      </w:r>
      <w:r w:rsidR="0090395E" w:rsidRPr="00F86483">
        <w:rPr>
          <w:rFonts w:ascii="Arial Narrow" w:hAnsi="Arial Narrow" w:cs="Arial"/>
          <w:szCs w:val="24"/>
          <w:lang w:val="pl-PL"/>
        </w:rPr>
        <w:t xml:space="preserve"> </w:t>
      </w:r>
      <w:r w:rsidRPr="00F86483">
        <w:rPr>
          <w:rFonts w:ascii="Arial Narrow" w:hAnsi="Arial Narrow" w:cs="Arial"/>
          <w:szCs w:val="24"/>
          <w:lang w:val="pl-PL"/>
        </w:rPr>
        <w:t>podmiotu)</w:t>
      </w:r>
    </w:p>
    <w:p w14:paraId="415F92F4" w14:textId="77777777" w:rsidR="006D2AE4" w:rsidRPr="00F86483" w:rsidRDefault="006D2AE4" w:rsidP="00F86483">
      <w:pPr>
        <w:pStyle w:val="P251"/>
        <w:spacing w:after="120"/>
        <w:jc w:val="both"/>
        <w:rPr>
          <w:rFonts w:ascii="Arial Narrow" w:hAnsi="Arial Narrow" w:cs="Arial"/>
          <w:b/>
          <w:szCs w:val="24"/>
          <w:lang w:val="pl-PL"/>
        </w:rPr>
      </w:pPr>
    </w:p>
    <w:p w14:paraId="0A957BD4" w14:textId="77777777" w:rsidR="006D2AE4" w:rsidRPr="00F86483" w:rsidRDefault="006D2AE4" w:rsidP="00F86483">
      <w:pPr>
        <w:widowControl w:val="0"/>
        <w:spacing w:after="120"/>
        <w:jc w:val="both"/>
        <w:rPr>
          <w:rFonts w:ascii="Arial Narrow" w:eastAsia="Arial Unicode MS" w:hAnsi="Arial Narrow" w:cs="Arial"/>
          <w:lang w:val="pl-PL"/>
        </w:rPr>
      </w:pPr>
      <w:r w:rsidRPr="00F86483">
        <w:rPr>
          <w:rFonts w:ascii="Arial Narrow" w:eastAsia="Arial Unicode MS" w:hAnsi="Arial Narrow" w:cs="Arial"/>
          <w:lang w:val="pl-PL"/>
        </w:rPr>
        <w:t>........................................................................................................................................</w:t>
      </w:r>
    </w:p>
    <w:p w14:paraId="23BC17AF" w14:textId="77777777" w:rsidR="006D2AE4" w:rsidRPr="00F86483" w:rsidRDefault="006D2AE4" w:rsidP="00F86483">
      <w:pPr>
        <w:widowControl w:val="0"/>
        <w:spacing w:after="120"/>
        <w:jc w:val="both"/>
        <w:rPr>
          <w:rFonts w:ascii="Arial Narrow" w:eastAsia="Arial Unicode MS" w:hAnsi="Arial Narrow" w:cs="Arial"/>
          <w:lang w:val="pl-PL"/>
        </w:rPr>
      </w:pPr>
      <w:r w:rsidRPr="00F86483">
        <w:rPr>
          <w:rFonts w:ascii="Arial Narrow" w:eastAsia="Arial Unicode MS" w:hAnsi="Arial Narrow" w:cs="Arial"/>
          <w:lang w:val="pl-PL"/>
        </w:rPr>
        <w:t>........................................................................................................................................</w:t>
      </w:r>
    </w:p>
    <w:p w14:paraId="01E559BD" w14:textId="77777777" w:rsidR="006D2AE4" w:rsidRPr="00F86483" w:rsidRDefault="006D2AE4" w:rsidP="00F86483">
      <w:pPr>
        <w:autoSpaceDE w:val="0"/>
        <w:spacing w:after="120"/>
        <w:jc w:val="both"/>
        <w:rPr>
          <w:rFonts w:ascii="Arial Narrow" w:eastAsia="Arial Unicode MS" w:hAnsi="Arial Narrow" w:cs="Arial"/>
          <w:lang w:val="pl-PL"/>
        </w:rPr>
      </w:pPr>
    </w:p>
    <w:p w14:paraId="56B04DDF" w14:textId="3C947B3D" w:rsidR="006D2AE4" w:rsidRPr="00F86483" w:rsidRDefault="006D2AE4" w:rsidP="00F86483">
      <w:pPr>
        <w:autoSpaceDE w:val="0"/>
        <w:spacing w:after="120"/>
        <w:jc w:val="both"/>
        <w:rPr>
          <w:rFonts w:ascii="Arial Narrow" w:eastAsia="Times New Roman" w:hAnsi="Arial Narrow" w:cs="Arial"/>
          <w:bCs/>
          <w:lang w:val="pl-PL"/>
        </w:rPr>
      </w:pPr>
      <w:r w:rsidRPr="00F86483">
        <w:rPr>
          <w:rFonts w:ascii="Arial Narrow" w:hAnsi="Arial Narrow" w:cs="Arial"/>
          <w:bCs/>
          <w:lang w:val="pl-PL"/>
        </w:rPr>
        <w:t>Składam</w:t>
      </w:r>
      <w:r w:rsidR="0090395E" w:rsidRPr="00F86483">
        <w:rPr>
          <w:rFonts w:ascii="Arial Narrow" w:hAnsi="Arial Narrow" w:cs="Arial"/>
          <w:bCs/>
          <w:lang w:val="pl-PL"/>
        </w:rPr>
        <w:t xml:space="preserve"> </w:t>
      </w:r>
      <w:r w:rsidRPr="00F86483">
        <w:rPr>
          <w:rFonts w:ascii="Arial Narrow" w:hAnsi="Arial Narrow" w:cs="Arial"/>
          <w:bCs/>
          <w:lang w:val="pl-PL"/>
        </w:rPr>
        <w:t>niniejsze</w:t>
      </w:r>
      <w:r w:rsidR="0090395E" w:rsidRPr="00F86483">
        <w:rPr>
          <w:rFonts w:ascii="Arial Narrow" w:hAnsi="Arial Narrow" w:cs="Arial"/>
          <w:bCs/>
          <w:lang w:val="pl-PL"/>
        </w:rPr>
        <w:t xml:space="preserve"> </w:t>
      </w:r>
      <w:r w:rsidRPr="00F86483">
        <w:rPr>
          <w:rFonts w:ascii="Arial Narrow" w:hAnsi="Arial Narrow" w:cs="Arial"/>
          <w:bCs/>
          <w:lang w:val="pl-PL"/>
        </w:rPr>
        <w:t>zobowiązanie:</w:t>
      </w:r>
    </w:p>
    <w:p w14:paraId="0902D2B7" w14:textId="77777777" w:rsidR="006D2AE4" w:rsidRPr="00F86483" w:rsidRDefault="006D2AE4" w:rsidP="00F86483">
      <w:pPr>
        <w:spacing w:after="120"/>
        <w:ind w:right="-341"/>
        <w:jc w:val="both"/>
        <w:rPr>
          <w:rFonts w:ascii="Arial Narrow" w:hAnsi="Arial Narrow" w:cs="Arial"/>
          <w:i/>
          <w:lang w:val="pl-PL"/>
        </w:rPr>
      </w:pPr>
      <w:r w:rsidRPr="00F86483">
        <w:rPr>
          <w:rFonts w:ascii="Arial Narrow" w:hAnsi="Arial Narrow" w:cs="Arial"/>
          <w:i/>
          <w:lang w:val="pl-PL"/>
        </w:rPr>
        <w:t>UWAGA!</w:t>
      </w:r>
    </w:p>
    <w:p w14:paraId="4C5A5FB1" w14:textId="61956AD5" w:rsidR="006D2AE4" w:rsidRPr="00F86483" w:rsidRDefault="006D2AE4" w:rsidP="00F86483">
      <w:pPr>
        <w:spacing w:after="120"/>
        <w:ind w:right="-341"/>
        <w:jc w:val="both"/>
        <w:rPr>
          <w:rFonts w:ascii="Arial Narrow" w:hAnsi="Arial Narrow" w:cs="Arial"/>
          <w:i/>
          <w:lang w:val="pl-PL"/>
        </w:rPr>
      </w:pPr>
      <w:r w:rsidRPr="00F86483">
        <w:rPr>
          <w:rFonts w:ascii="Arial Narrow" w:hAnsi="Arial Narrow" w:cs="Arial"/>
          <w:i/>
          <w:lang w:val="pl-PL"/>
        </w:rPr>
        <w:t>Zamiast</w:t>
      </w:r>
      <w:r w:rsidR="0090395E" w:rsidRPr="00F86483">
        <w:rPr>
          <w:rFonts w:ascii="Arial Narrow" w:hAnsi="Arial Narrow" w:cs="Arial"/>
          <w:i/>
          <w:lang w:val="pl-PL"/>
        </w:rPr>
        <w:t xml:space="preserve"> </w:t>
      </w:r>
      <w:r w:rsidRPr="00F86483">
        <w:rPr>
          <w:rFonts w:ascii="Arial Narrow" w:hAnsi="Arial Narrow" w:cs="Arial"/>
          <w:i/>
          <w:lang w:val="pl-PL"/>
        </w:rPr>
        <w:t>niniejszego</w:t>
      </w:r>
      <w:r w:rsidR="0090395E" w:rsidRPr="00F86483">
        <w:rPr>
          <w:rFonts w:ascii="Arial Narrow" w:hAnsi="Arial Narrow" w:cs="Arial"/>
          <w:i/>
          <w:lang w:val="pl-PL"/>
        </w:rPr>
        <w:t xml:space="preserve"> </w:t>
      </w:r>
      <w:r w:rsidRPr="00F86483">
        <w:rPr>
          <w:rFonts w:ascii="Arial Narrow" w:hAnsi="Arial Narrow" w:cs="Arial"/>
          <w:i/>
          <w:lang w:val="pl-PL"/>
        </w:rPr>
        <w:t>Formularza</w:t>
      </w:r>
      <w:r w:rsidR="0090395E" w:rsidRPr="00F86483">
        <w:rPr>
          <w:rFonts w:ascii="Arial Narrow" w:hAnsi="Arial Narrow" w:cs="Arial"/>
          <w:i/>
          <w:lang w:val="pl-PL"/>
        </w:rPr>
        <w:t xml:space="preserve"> </w:t>
      </w:r>
      <w:r w:rsidRPr="00F86483">
        <w:rPr>
          <w:rFonts w:ascii="Arial Narrow" w:hAnsi="Arial Narrow" w:cs="Arial"/>
          <w:i/>
          <w:lang w:val="pl-PL"/>
        </w:rPr>
        <w:t>można</w:t>
      </w:r>
      <w:r w:rsidR="0090395E" w:rsidRPr="00F86483">
        <w:rPr>
          <w:rFonts w:ascii="Arial Narrow" w:hAnsi="Arial Narrow" w:cs="Arial"/>
          <w:i/>
          <w:lang w:val="pl-PL"/>
        </w:rPr>
        <w:t xml:space="preserve"> </w:t>
      </w:r>
      <w:r w:rsidRPr="00F86483">
        <w:rPr>
          <w:rFonts w:ascii="Arial Narrow" w:hAnsi="Arial Narrow" w:cs="Arial"/>
          <w:i/>
          <w:lang w:val="pl-PL"/>
        </w:rPr>
        <w:t>przedstawić</w:t>
      </w:r>
      <w:r w:rsidR="0090395E" w:rsidRPr="00F86483">
        <w:rPr>
          <w:rFonts w:ascii="Arial Narrow" w:hAnsi="Arial Narrow" w:cs="Arial"/>
          <w:i/>
          <w:lang w:val="pl-PL"/>
        </w:rPr>
        <w:t xml:space="preserve"> </w:t>
      </w:r>
      <w:r w:rsidRPr="00F86483">
        <w:rPr>
          <w:rFonts w:ascii="Arial Narrow" w:hAnsi="Arial Narrow" w:cs="Arial"/>
          <w:i/>
          <w:lang w:val="pl-PL"/>
        </w:rPr>
        <w:t>inne</w:t>
      </w:r>
      <w:r w:rsidR="0090395E" w:rsidRPr="00F86483">
        <w:rPr>
          <w:rFonts w:ascii="Arial Narrow" w:hAnsi="Arial Narrow" w:cs="Arial"/>
          <w:i/>
          <w:lang w:val="pl-PL"/>
        </w:rPr>
        <w:t xml:space="preserve"> </w:t>
      </w:r>
      <w:r w:rsidRPr="00F86483">
        <w:rPr>
          <w:rFonts w:ascii="Arial Narrow" w:hAnsi="Arial Narrow" w:cs="Arial"/>
          <w:i/>
          <w:lang w:val="pl-PL"/>
        </w:rPr>
        <w:t>dokumenty,</w:t>
      </w:r>
      <w:r w:rsidR="0090395E" w:rsidRPr="00F86483">
        <w:rPr>
          <w:rFonts w:ascii="Arial Narrow" w:hAnsi="Arial Narrow" w:cs="Arial"/>
          <w:i/>
          <w:lang w:val="pl-PL"/>
        </w:rPr>
        <w:t xml:space="preserve"> </w:t>
      </w:r>
      <w:r w:rsidRPr="00F86483">
        <w:rPr>
          <w:rFonts w:ascii="Arial Narrow" w:hAnsi="Arial Narrow" w:cs="Arial"/>
          <w:i/>
          <w:lang w:val="pl-PL"/>
        </w:rPr>
        <w:t>w</w:t>
      </w:r>
      <w:r w:rsidR="0090395E" w:rsidRPr="00F86483">
        <w:rPr>
          <w:rFonts w:ascii="Arial Narrow" w:hAnsi="Arial Narrow" w:cs="Arial"/>
          <w:i/>
          <w:lang w:val="pl-PL"/>
        </w:rPr>
        <w:t xml:space="preserve"> </w:t>
      </w:r>
      <w:r w:rsidRPr="00F86483">
        <w:rPr>
          <w:rFonts w:ascii="Arial Narrow" w:hAnsi="Arial Narrow" w:cs="Arial"/>
          <w:i/>
          <w:lang w:val="pl-PL"/>
        </w:rPr>
        <w:t>szczególności:</w:t>
      </w:r>
    </w:p>
    <w:p w14:paraId="5C27F437" w14:textId="358C32D0" w:rsidR="006D2AE4" w:rsidRPr="00F86483" w:rsidRDefault="006D2AE4" w:rsidP="00F86483">
      <w:pPr>
        <w:numPr>
          <w:ilvl w:val="0"/>
          <w:numId w:val="10"/>
        </w:numPr>
        <w:spacing w:after="120"/>
        <w:ind w:left="426" w:right="-2" w:hanging="426"/>
        <w:jc w:val="both"/>
        <w:rPr>
          <w:rFonts w:ascii="Arial Narrow" w:hAnsi="Arial Narrow" w:cs="Arial"/>
          <w:i/>
          <w:lang w:val="pl-PL"/>
        </w:rPr>
      </w:pPr>
      <w:r w:rsidRPr="00F86483">
        <w:rPr>
          <w:rFonts w:ascii="Arial Narrow" w:hAnsi="Arial Narrow" w:cs="Arial"/>
          <w:i/>
          <w:lang w:val="pl-PL"/>
        </w:rPr>
        <w:t>zobowiązanie</w:t>
      </w:r>
      <w:r w:rsidR="0090395E" w:rsidRPr="00F86483">
        <w:rPr>
          <w:rFonts w:ascii="Arial Narrow" w:hAnsi="Arial Narrow" w:cs="Arial"/>
          <w:i/>
          <w:lang w:val="pl-PL"/>
        </w:rPr>
        <w:t xml:space="preserve"> </w:t>
      </w:r>
      <w:r w:rsidRPr="00F86483">
        <w:rPr>
          <w:rFonts w:ascii="Arial Narrow" w:hAnsi="Arial Narrow" w:cs="Arial"/>
          <w:i/>
          <w:lang w:val="pl-PL"/>
        </w:rPr>
        <w:t>podmiotu,</w:t>
      </w:r>
      <w:r w:rsidR="0090395E" w:rsidRPr="00F86483">
        <w:rPr>
          <w:rFonts w:ascii="Arial Narrow" w:hAnsi="Arial Narrow" w:cs="Arial"/>
          <w:i/>
          <w:lang w:val="pl-PL"/>
        </w:rPr>
        <w:t xml:space="preserve"> </w:t>
      </w:r>
      <w:r w:rsidRPr="00F86483">
        <w:rPr>
          <w:rFonts w:ascii="Arial Narrow" w:hAnsi="Arial Narrow" w:cs="Arial"/>
          <w:i/>
          <w:lang w:val="pl-PL"/>
        </w:rPr>
        <w:t>o</w:t>
      </w:r>
      <w:r w:rsidR="0090395E" w:rsidRPr="00F86483">
        <w:rPr>
          <w:rFonts w:ascii="Arial Narrow" w:hAnsi="Arial Narrow" w:cs="Arial"/>
          <w:i/>
          <w:lang w:val="pl-PL"/>
        </w:rPr>
        <w:t xml:space="preserve"> </w:t>
      </w:r>
      <w:r w:rsidRPr="00F86483">
        <w:rPr>
          <w:rFonts w:ascii="Arial Narrow" w:hAnsi="Arial Narrow" w:cs="Arial"/>
          <w:i/>
          <w:lang w:val="pl-PL"/>
        </w:rPr>
        <w:t>którym</w:t>
      </w:r>
      <w:r w:rsidR="0090395E" w:rsidRPr="00F86483">
        <w:rPr>
          <w:rFonts w:ascii="Arial Narrow" w:hAnsi="Arial Narrow" w:cs="Arial"/>
          <w:i/>
          <w:lang w:val="pl-PL"/>
        </w:rPr>
        <w:t xml:space="preserve"> </w:t>
      </w:r>
      <w:r w:rsidRPr="00F86483">
        <w:rPr>
          <w:rFonts w:ascii="Arial Narrow" w:hAnsi="Arial Narrow" w:cs="Arial"/>
          <w:i/>
          <w:lang w:val="pl-PL"/>
        </w:rPr>
        <w:t>mowa</w:t>
      </w:r>
      <w:r w:rsidR="0090395E" w:rsidRPr="00F86483">
        <w:rPr>
          <w:rFonts w:ascii="Arial Narrow" w:hAnsi="Arial Narrow" w:cs="Arial"/>
          <w:i/>
          <w:lang w:val="pl-PL"/>
        </w:rPr>
        <w:t xml:space="preserve"> </w:t>
      </w:r>
      <w:r w:rsidRPr="00F86483">
        <w:rPr>
          <w:rFonts w:ascii="Arial Narrow" w:hAnsi="Arial Narrow" w:cs="Arial"/>
          <w:i/>
          <w:lang w:val="pl-PL"/>
        </w:rPr>
        <w:t>w</w:t>
      </w:r>
      <w:r w:rsidR="0090395E" w:rsidRPr="00F86483">
        <w:rPr>
          <w:rFonts w:ascii="Arial Narrow" w:hAnsi="Arial Narrow" w:cs="Arial"/>
          <w:i/>
          <w:lang w:val="pl-PL"/>
        </w:rPr>
        <w:t xml:space="preserve"> </w:t>
      </w:r>
      <w:r w:rsidRPr="00F86483">
        <w:rPr>
          <w:rFonts w:ascii="Arial Narrow" w:hAnsi="Arial Narrow" w:cs="Arial"/>
          <w:i/>
          <w:lang w:val="pl-PL"/>
        </w:rPr>
        <w:t>art.</w:t>
      </w:r>
      <w:r w:rsidR="0090395E" w:rsidRPr="00F86483">
        <w:rPr>
          <w:rFonts w:ascii="Arial Narrow" w:hAnsi="Arial Narrow" w:cs="Arial"/>
          <w:i/>
          <w:lang w:val="pl-PL"/>
        </w:rPr>
        <w:t xml:space="preserve"> </w:t>
      </w:r>
      <w:r w:rsidRPr="00F86483">
        <w:rPr>
          <w:rFonts w:ascii="Arial Narrow" w:hAnsi="Arial Narrow" w:cs="Arial"/>
          <w:i/>
          <w:lang w:val="pl-PL"/>
        </w:rPr>
        <w:t>22a</w:t>
      </w:r>
      <w:r w:rsidR="0090395E" w:rsidRPr="00F86483">
        <w:rPr>
          <w:rFonts w:ascii="Arial Narrow" w:hAnsi="Arial Narrow" w:cs="Arial"/>
          <w:i/>
          <w:lang w:val="pl-PL"/>
        </w:rPr>
        <w:t xml:space="preserve"> </w:t>
      </w:r>
      <w:r w:rsidRPr="00F86483">
        <w:rPr>
          <w:rFonts w:ascii="Arial Narrow" w:hAnsi="Arial Narrow" w:cs="Arial"/>
          <w:i/>
          <w:lang w:val="pl-PL"/>
        </w:rPr>
        <w:t>ust.</w:t>
      </w:r>
      <w:r w:rsidR="0090395E" w:rsidRPr="00F86483">
        <w:rPr>
          <w:rFonts w:ascii="Arial Narrow" w:hAnsi="Arial Narrow" w:cs="Arial"/>
          <w:i/>
          <w:lang w:val="pl-PL"/>
        </w:rPr>
        <w:t xml:space="preserve"> </w:t>
      </w:r>
      <w:r w:rsidRPr="00F86483">
        <w:rPr>
          <w:rFonts w:ascii="Arial Narrow" w:hAnsi="Arial Narrow" w:cs="Arial"/>
          <w:i/>
          <w:lang w:val="pl-PL"/>
        </w:rPr>
        <w:t>2</w:t>
      </w:r>
      <w:r w:rsidR="0090395E" w:rsidRPr="00F86483">
        <w:rPr>
          <w:rFonts w:ascii="Arial Narrow" w:hAnsi="Arial Narrow" w:cs="Arial"/>
          <w:i/>
          <w:lang w:val="pl-PL"/>
        </w:rPr>
        <w:t xml:space="preserve"> </w:t>
      </w:r>
      <w:r w:rsidRPr="00F86483">
        <w:rPr>
          <w:rFonts w:ascii="Arial Narrow" w:hAnsi="Arial Narrow" w:cs="Arial"/>
          <w:i/>
          <w:lang w:val="pl-PL"/>
        </w:rPr>
        <w:t>ustawy</w:t>
      </w:r>
      <w:r w:rsidR="0090395E" w:rsidRPr="00F86483">
        <w:rPr>
          <w:rFonts w:ascii="Arial Narrow" w:hAnsi="Arial Narrow" w:cs="Arial"/>
          <w:i/>
          <w:lang w:val="pl-PL"/>
        </w:rPr>
        <w:t xml:space="preserve"> </w:t>
      </w:r>
      <w:r w:rsidRPr="00F86483">
        <w:rPr>
          <w:rFonts w:ascii="Arial Narrow" w:hAnsi="Arial Narrow" w:cs="Arial"/>
          <w:i/>
          <w:lang w:val="pl-PL"/>
        </w:rPr>
        <w:t>Pzp</w:t>
      </w:r>
      <w:r w:rsidR="0090395E" w:rsidRPr="00F86483">
        <w:rPr>
          <w:rFonts w:ascii="Arial Narrow" w:hAnsi="Arial Narrow" w:cs="Arial"/>
          <w:i/>
          <w:lang w:val="pl-PL"/>
        </w:rPr>
        <w:t xml:space="preserve"> </w:t>
      </w:r>
      <w:r w:rsidRPr="00F86483">
        <w:rPr>
          <w:rFonts w:ascii="Arial Narrow" w:hAnsi="Arial Narrow" w:cs="Arial"/>
          <w:i/>
          <w:lang w:val="pl-PL"/>
        </w:rPr>
        <w:t>sporządzone</w:t>
      </w:r>
      <w:r w:rsidR="0090395E" w:rsidRPr="00F86483">
        <w:rPr>
          <w:rFonts w:ascii="Arial Narrow" w:hAnsi="Arial Narrow" w:cs="Arial"/>
          <w:i/>
          <w:lang w:val="pl-PL"/>
        </w:rPr>
        <w:t xml:space="preserve"> </w:t>
      </w:r>
      <w:r w:rsidRPr="00F86483">
        <w:rPr>
          <w:rFonts w:ascii="Arial Narrow" w:hAnsi="Arial Narrow" w:cs="Arial"/>
          <w:i/>
          <w:lang w:val="pl-PL"/>
        </w:rPr>
        <w:t>w</w:t>
      </w:r>
      <w:r w:rsidR="0090395E" w:rsidRPr="00F86483">
        <w:rPr>
          <w:rFonts w:ascii="Arial Narrow" w:hAnsi="Arial Narrow" w:cs="Arial"/>
          <w:i/>
          <w:lang w:val="pl-PL"/>
        </w:rPr>
        <w:t xml:space="preserve"> </w:t>
      </w:r>
      <w:r w:rsidRPr="00F86483">
        <w:rPr>
          <w:rFonts w:ascii="Arial Narrow" w:hAnsi="Arial Narrow" w:cs="Arial"/>
          <w:i/>
          <w:lang w:val="pl-PL"/>
        </w:rPr>
        <w:t>oparciu</w:t>
      </w:r>
      <w:r w:rsidR="0090395E" w:rsidRPr="00F86483">
        <w:rPr>
          <w:rFonts w:ascii="Arial Narrow" w:hAnsi="Arial Narrow" w:cs="Arial"/>
          <w:i/>
          <w:lang w:val="pl-PL"/>
        </w:rPr>
        <w:t xml:space="preserve"> </w:t>
      </w:r>
      <w:r w:rsidRPr="00F86483">
        <w:rPr>
          <w:rFonts w:ascii="Arial Narrow" w:hAnsi="Arial Narrow" w:cs="Arial"/>
          <w:i/>
          <w:lang w:val="pl-PL"/>
        </w:rPr>
        <w:t>o</w:t>
      </w:r>
      <w:r w:rsidR="0090395E" w:rsidRPr="00F86483">
        <w:rPr>
          <w:rFonts w:ascii="Arial Narrow" w:hAnsi="Arial Narrow" w:cs="Arial"/>
          <w:i/>
          <w:lang w:val="pl-PL"/>
        </w:rPr>
        <w:t xml:space="preserve"> </w:t>
      </w:r>
      <w:r w:rsidRPr="00F86483">
        <w:rPr>
          <w:rFonts w:ascii="Arial Narrow" w:hAnsi="Arial Narrow" w:cs="Arial"/>
          <w:i/>
          <w:lang w:val="pl-PL"/>
        </w:rPr>
        <w:t>własny</w:t>
      </w:r>
      <w:r w:rsidR="0090395E" w:rsidRPr="00F86483">
        <w:rPr>
          <w:rFonts w:ascii="Arial Narrow" w:hAnsi="Arial Narrow" w:cs="Arial"/>
          <w:i/>
          <w:lang w:val="pl-PL"/>
        </w:rPr>
        <w:t xml:space="preserve"> </w:t>
      </w:r>
      <w:r w:rsidRPr="00F86483">
        <w:rPr>
          <w:rFonts w:ascii="Arial Narrow" w:hAnsi="Arial Narrow" w:cs="Arial"/>
          <w:i/>
          <w:lang w:val="pl-PL"/>
        </w:rPr>
        <w:t>wzór</w:t>
      </w:r>
    </w:p>
    <w:p w14:paraId="03D0C99C" w14:textId="5A7934C6" w:rsidR="006D2AE4" w:rsidRPr="00F86483" w:rsidRDefault="006D2AE4" w:rsidP="00F86483">
      <w:pPr>
        <w:numPr>
          <w:ilvl w:val="0"/>
          <w:numId w:val="10"/>
        </w:numPr>
        <w:spacing w:after="120"/>
        <w:ind w:left="426" w:right="-2" w:hanging="426"/>
        <w:jc w:val="both"/>
        <w:rPr>
          <w:rFonts w:ascii="Arial Narrow" w:hAnsi="Arial Narrow" w:cs="Arial"/>
          <w:i/>
          <w:lang w:val="pl-PL"/>
        </w:rPr>
      </w:pPr>
      <w:r w:rsidRPr="00F86483">
        <w:rPr>
          <w:rFonts w:ascii="Arial Narrow" w:hAnsi="Arial Narrow" w:cs="Arial"/>
          <w:i/>
          <w:lang w:val="pl-PL"/>
        </w:rPr>
        <w:t>inne</w:t>
      </w:r>
      <w:r w:rsidR="0090395E" w:rsidRPr="00F86483">
        <w:rPr>
          <w:rFonts w:ascii="Arial Narrow" w:hAnsi="Arial Narrow" w:cs="Arial"/>
          <w:i/>
          <w:lang w:val="pl-PL"/>
        </w:rPr>
        <w:t xml:space="preserve"> </w:t>
      </w:r>
      <w:r w:rsidRPr="00F86483">
        <w:rPr>
          <w:rFonts w:ascii="Arial Narrow" w:hAnsi="Arial Narrow" w:cs="Arial"/>
          <w:i/>
          <w:lang w:val="pl-PL"/>
        </w:rPr>
        <w:t>dokumenty</w:t>
      </w:r>
      <w:r w:rsidR="0090395E" w:rsidRPr="00F86483">
        <w:rPr>
          <w:rFonts w:ascii="Arial Narrow" w:hAnsi="Arial Narrow" w:cs="Arial"/>
          <w:i/>
          <w:lang w:val="pl-PL"/>
        </w:rPr>
        <w:t xml:space="preserve"> </w:t>
      </w:r>
      <w:r w:rsidRPr="00F86483">
        <w:rPr>
          <w:rFonts w:ascii="Arial Narrow" w:hAnsi="Arial Narrow" w:cs="Arial"/>
          <w:i/>
          <w:lang w:val="pl-PL"/>
        </w:rPr>
        <w:t>stanowiące</w:t>
      </w:r>
      <w:r w:rsidR="0090395E" w:rsidRPr="00F86483">
        <w:rPr>
          <w:rFonts w:ascii="Arial Narrow" w:hAnsi="Arial Narrow" w:cs="Arial"/>
          <w:i/>
          <w:lang w:val="pl-PL"/>
        </w:rPr>
        <w:t xml:space="preserve"> </w:t>
      </w:r>
      <w:r w:rsidRPr="00F86483">
        <w:rPr>
          <w:rFonts w:ascii="Arial Narrow" w:hAnsi="Arial Narrow" w:cs="Arial"/>
          <w:i/>
          <w:lang w:val="pl-PL"/>
        </w:rPr>
        <w:t>dowód,</w:t>
      </w:r>
      <w:r w:rsidR="0090395E" w:rsidRPr="00F86483">
        <w:rPr>
          <w:rFonts w:ascii="Arial Narrow" w:hAnsi="Arial Narrow" w:cs="Arial"/>
          <w:i/>
          <w:lang w:val="pl-PL"/>
        </w:rPr>
        <w:t xml:space="preserve"> </w:t>
      </w:r>
      <w:r w:rsidRPr="00F86483">
        <w:rPr>
          <w:rFonts w:ascii="Arial Narrow" w:hAnsi="Arial Narrow" w:cs="Arial"/>
          <w:i/>
          <w:lang w:val="pl-PL"/>
        </w:rPr>
        <w:t>że</w:t>
      </w:r>
      <w:r w:rsidR="0090395E" w:rsidRPr="00F86483">
        <w:rPr>
          <w:rFonts w:ascii="Arial Narrow" w:hAnsi="Arial Narrow" w:cs="Arial"/>
          <w:i/>
          <w:lang w:val="pl-PL"/>
        </w:rPr>
        <w:t xml:space="preserve"> </w:t>
      </w:r>
      <w:r w:rsidRPr="00F86483">
        <w:rPr>
          <w:rFonts w:ascii="Arial Narrow" w:hAnsi="Arial Narrow" w:cs="Arial"/>
          <w:i/>
          <w:lang w:val="pl-PL"/>
        </w:rPr>
        <w:t>Wykonawca</w:t>
      </w:r>
      <w:r w:rsidR="0090395E" w:rsidRPr="00F86483">
        <w:rPr>
          <w:rFonts w:ascii="Arial Narrow" w:hAnsi="Arial Narrow" w:cs="Arial"/>
          <w:i/>
          <w:lang w:val="pl-PL"/>
        </w:rPr>
        <w:t xml:space="preserve"> </w:t>
      </w:r>
      <w:r w:rsidRPr="00F86483">
        <w:rPr>
          <w:rFonts w:ascii="Arial Narrow" w:hAnsi="Arial Narrow" w:cs="Arial"/>
          <w:i/>
          <w:lang w:val="pl-PL"/>
        </w:rPr>
        <w:t>realizując</w:t>
      </w:r>
      <w:r w:rsidR="0090395E" w:rsidRPr="00F86483">
        <w:rPr>
          <w:rFonts w:ascii="Arial Narrow" w:hAnsi="Arial Narrow" w:cs="Arial"/>
          <w:i/>
          <w:lang w:val="pl-PL"/>
        </w:rPr>
        <w:t xml:space="preserve"> </w:t>
      </w:r>
      <w:r w:rsidRPr="00F86483">
        <w:rPr>
          <w:rFonts w:ascii="Arial Narrow" w:hAnsi="Arial Narrow" w:cs="Arial"/>
          <w:i/>
          <w:lang w:val="pl-PL"/>
        </w:rPr>
        <w:t>zamówienie</w:t>
      </w:r>
      <w:r w:rsidR="0090395E" w:rsidRPr="00F86483">
        <w:rPr>
          <w:rFonts w:ascii="Arial Narrow" w:hAnsi="Arial Narrow" w:cs="Arial"/>
          <w:i/>
          <w:lang w:val="pl-PL"/>
        </w:rPr>
        <w:t xml:space="preserve"> </w:t>
      </w:r>
      <w:r w:rsidRPr="00F86483">
        <w:rPr>
          <w:rFonts w:ascii="Arial Narrow" w:hAnsi="Arial Narrow" w:cs="Arial"/>
          <w:i/>
          <w:lang w:val="pl-PL"/>
        </w:rPr>
        <w:t>będzie</w:t>
      </w:r>
      <w:r w:rsidR="0090395E" w:rsidRPr="00F86483">
        <w:rPr>
          <w:rFonts w:ascii="Arial Narrow" w:hAnsi="Arial Narrow" w:cs="Arial"/>
          <w:i/>
          <w:lang w:val="pl-PL"/>
        </w:rPr>
        <w:t xml:space="preserve"> </w:t>
      </w:r>
      <w:r w:rsidRPr="00F86483">
        <w:rPr>
          <w:rFonts w:ascii="Arial Narrow" w:hAnsi="Arial Narrow" w:cs="Arial"/>
          <w:i/>
          <w:lang w:val="pl-PL"/>
        </w:rPr>
        <w:t>dysponował</w:t>
      </w:r>
      <w:r w:rsidR="0090395E" w:rsidRPr="00F86483">
        <w:rPr>
          <w:rFonts w:ascii="Arial Narrow" w:hAnsi="Arial Narrow" w:cs="Arial"/>
          <w:i/>
          <w:lang w:val="pl-PL"/>
        </w:rPr>
        <w:t xml:space="preserve"> </w:t>
      </w:r>
      <w:r w:rsidRPr="00F86483">
        <w:rPr>
          <w:rFonts w:ascii="Arial Narrow" w:hAnsi="Arial Narrow" w:cs="Arial"/>
          <w:i/>
          <w:lang w:val="pl-PL"/>
        </w:rPr>
        <w:t>niezbędnymi</w:t>
      </w:r>
      <w:r w:rsidR="0090395E" w:rsidRPr="00F86483">
        <w:rPr>
          <w:rFonts w:ascii="Arial Narrow" w:hAnsi="Arial Narrow" w:cs="Arial"/>
          <w:i/>
          <w:lang w:val="pl-PL"/>
        </w:rPr>
        <w:t xml:space="preserve"> </w:t>
      </w:r>
      <w:r w:rsidRPr="00F86483">
        <w:rPr>
          <w:rFonts w:ascii="Arial Narrow" w:hAnsi="Arial Narrow" w:cs="Arial"/>
          <w:i/>
          <w:lang w:val="pl-PL"/>
        </w:rPr>
        <w:t>zasobami</w:t>
      </w:r>
      <w:r w:rsidR="0090395E" w:rsidRPr="00F86483">
        <w:rPr>
          <w:rFonts w:ascii="Arial Narrow" w:hAnsi="Arial Narrow" w:cs="Arial"/>
          <w:i/>
          <w:lang w:val="pl-PL"/>
        </w:rPr>
        <w:t xml:space="preserve"> </w:t>
      </w:r>
      <w:r w:rsidRPr="00F86483">
        <w:rPr>
          <w:rFonts w:ascii="Arial Narrow" w:hAnsi="Arial Narrow" w:cs="Arial"/>
          <w:i/>
          <w:lang w:val="pl-PL"/>
        </w:rPr>
        <w:t>podmiotów</w:t>
      </w:r>
      <w:r w:rsidR="0090395E" w:rsidRPr="00F86483">
        <w:rPr>
          <w:rFonts w:ascii="Arial Narrow" w:hAnsi="Arial Narrow" w:cs="Arial"/>
          <w:i/>
          <w:lang w:val="pl-PL"/>
        </w:rPr>
        <w:t xml:space="preserve"> </w:t>
      </w:r>
      <w:r w:rsidRPr="00F86483">
        <w:rPr>
          <w:rFonts w:ascii="Arial Narrow" w:hAnsi="Arial Narrow" w:cs="Arial"/>
          <w:i/>
          <w:lang w:val="pl-PL"/>
        </w:rPr>
        <w:t>w</w:t>
      </w:r>
      <w:r w:rsidR="0090395E" w:rsidRPr="00F86483">
        <w:rPr>
          <w:rFonts w:ascii="Arial Narrow" w:hAnsi="Arial Narrow" w:cs="Arial"/>
          <w:i/>
          <w:lang w:val="pl-PL"/>
        </w:rPr>
        <w:t xml:space="preserve"> </w:t>
      </w:r>
      <w:r w:rsidRPr="00F86483">
        <w:rPr>
          <w:rFonts w:ascii="Arial Narrow" w:hAnsi="Arial Narrow" w:cs="Arial"/>
          <w:i/>
          <w:lang w:val="pl-PL"/>
        </w:rPr>
        <w:t>stopniu</w:t>
      </w:r>
      <w:r w:rsidR="0090395E" w:rsidRPr="00F86483">
        <w:rPr>
          <w:rFonts w:ascii="Arial Narrow" w:hAnsi="Arial Narrow" w:cs="Arial"/>
          <w:i/>
          <w:lang w:val="pl-PL"/>
        </w:rPr>
        <w:t xml:space="preserve"> </w:t>
      </w:r>
      <w:r w:rsidRPr="00F86483">
        <w:rPr>
          <w:rFonts w:ascii="Arial Narrow" w:hAnsi="Arial Narrow" w:cs="Arial"/>
          <w:i/>
          <w:lang w:val="pl-PL"/>
        </w:rPr>
        <w:t>umożliwiającym</w:t>
      </w:r>
      <w:r w:rsidR="0090395E" w:rsidRPr="00F86483">
        <w:rPr>
          <w:rFonts w:ascii="Arial Narrow" w:hAnsi="Arial Narrow" w:cs="Arial"/>
          <w:i/>
          <w:lang w:val="pl-PL"/>
        </w:rPr>
        <w:t xml:space="preserve"> </w:t>
      </w:r>
      <w:r w:rsidRPr="00F86483">
        <w:rPr>
          <w:rFonts w:ascii="Arial Narrow" w:hAnsi="Arial Narrow" w:cs="Arial"/>
          <w:i/>
          <w:lang w:val="pl-PL"/>
        </w:rPr>
        <w:t>należyte</w:t>
      </w:r>
      <w:r w:rsidR="0090395E" w:rsidRPr="00F86483">
        <w:rPr>
          <w:rFonts w:ascii="Arial Narrow" w:hAnsi="Arial Narrow" w:cs="Arial"/>
          <w:i/>
          <w:lang w:val="pl-PL"/>
        </w:rPr>
        <w:t xml:space="preserve"> </w:t>
      </w:r>
      <w:r w:rsidRPr="00F86483">
        <w:rPr>
          <w:rFonts w:ascii="Arial Narrow" w:hAnsi="Arial Narrow" w:cs="Arial"/>
          <w:i/>
          <w:lang w:val="pl-PL"/>
        </w:rPr>
        <w:t>wykonanie</w:t>
      </w:r>
      <w:r w:rsidR="0090395E" w:rsidRPr="00F86483">
        <w:rPr>
          <w:rFonts w:ascii="Arial Narrow" w:hAnsi="Arial Narrow" w:cs="Arial"/>
          <w:i/>
          <w:lang w:val="pl-PL"/>
        </w:rPr>
        <w:t xml:space="preserve"> </w:t>
      </w:r>
      <w:r w:rsidRPr="00F86483">
        <w:rPr>
          <w:rFonts w:ascii="Arial Narrow" w:hAnsi="Arial Narrow" w:cs="Arial"/>
          <w:i/>
          <w:lang w:val="pl-PL"/>
        </w:rPr>
        <w:t>zamówienia</w:t>
      </w:r>
      <w:r w:rsidR="0090395E" w:rsidRPr="00F86483">
        <w:rPr>
          <w:rFonts w:ascii="Arial Narrow" w:hAnsi="Arial Narrow" w:cs="Arial"/>
          <w:i/>
          <w:lang w:val="pl-PL"/>
        </w:rPr>
        <w:t xml:space="preserve"> </w:t>
      </w:r>
      <w:r w:rsidRPr="00F86483">
        <w:rPr>
          <w:rFonts w:ascii="Arial Narrow" w:hAnsi="Arial Narrow" w:cs="Arial"/>
          <w:i/>
          <w:lang w:val="pl-PL"/>
        </w:rPr>
        <w:t>publicznego</w:t>
      </w:r>
      <w:r w:rsidR="0090395E" w:rsidRPr="00F86483">
        <w:rPr>
          <w:rFonts w:ascii="Arial Narrow" w:hAnsi="Arial Narrow" w:cs="Arial"/>
          <w:i/>
          <w:lang w:val="pl-PL"/>
        </w:rPr>
        <w:t xml:space="preserve"> </w:t>
      </w:r>
      <w:r w:rsidRPr="00F86483">
        <w:rPr>
          <w:rFonts w:ascii="Arial Narrow" w:hAnsi="Arial Narrow" w:cs="Arial"/>
          <w:i/>
          <w:lang w:val="pl-PL"/>
        </w:rPr>
        <w:t>oraz</w:t>
      </w:r>
      <w:r w:rsidR="0090395E" w:rsidRPr="00F86483">
        <w:rPr>
          <w:rFonts w:ascii="Arial Narrow" w:hAnsi="Arial Narrow" w:cs="Arial"/>
          <w:i/>
          <w:lang w:val="pl-PL"/>
        </w:rPr>
        <w:t xml:space="preserve"> </w:t>
      </w:r>
      <w:r w:rsidRPr="00F86483">
        <w:rPr>
          <w:rFonts w:ascii="Arial Narrow" w:hAnsi="Arial Narrow" w:cs="Arial"/>
          <w:i/>
          <w:lang w:val="pl-PL"/>
        </w:rPr>
        <w:t>stosunek</w:t>
      </w:r>
      <w:r w:rsidR="0090395E" w:rsidRPr="00F86483">
        <w:rPr>
          <w:rFonts w:ascii="Arial Narrow" w:hAnsi="Arial Narrow" w:cs="Arial"/>
          <w:i/>
          <w:lang w:val="pl-PL"/>
        </w:rPr>
        <w:t xml:space="preserve"> </w:t>
      </w:r>
      <w:r w:rsidRPr="00F86483">
        <w:rPr>
          <w:rFonts w:ascii="Arial Narrow" w:hAnsi="Arial Narrow" w:cs="Arial"/>
          <w:i/>
          <w:lang w:val="pl-PL"/>
        </w:rPr>
        <w:t>łączący</w:t>
      </w:r>
      <w:r w:rsidR="0090395E" w:rsidRPr="00F86483">
        <w:rPr>
          <w:rFonts w:ascii="Arial Narrow" w:hAnsi="Arial Narrow" w:cs="Arial"/>
          <w:i/>
          <w:lang w:val="pl-PL"/>
        </w:rPr>
        <w:t xml:space="preserve"> </w:t>
      </w:r>
      <w:r w:rsidRPr="00F86483">
        <w:rPr>
          <w:rFonts w:ascii="Arial Narrow" w:hAnsi="Arial Narrow" w:cs="Arial"/>
          <w:i/>
          <w:lang w:val="pl-PL"/>
        </w:rPr>
        <w:t>Wykonawcę</w:t>
      </w:r>
      <w:r w:rsidR="0090395E" w:rsidRPr="00F86483">
        <w:rPr>
          <w:rFonts w:ascii="Arial Narrow" w:hAnsi="Arial Narrow" w:cs="Arial"/>
          <w:i/>
          <w:lang w:val="pl-PL"/>
        </w:rPr>
        <w:t xml:space="preserve"> </w:t>
      </w:r>
      <w:r w:rsidRPr="00F86483">
        <w:rPr>
          <w:rFonts w:ascii="Arial Narrow" w:hAnsi="Arial Narrow" w:cs="Arial"/>
          <w:i/>
          <w:lang w:val="pl-PL"/>
        </w:rPr>
        <w:t>z</w:t>
      </w:r>
      <w:r w:rsidR="0090395E" w:rsidRPr="00F86483">
        <w:rPr>
          <w:rFonts w:ascii="Arial Narrow" w:hAnsi="Arial Narrow" w:cs="Arial"/>
          <w:i/>
          <w:lang w:val="pl-PL"/>
        </w:rPr>
        <w:t xml:space="preserve"> </w:t>
      </w:r>
      <w:r w:rsidRPr="00F86483">
        <w:rPr>
          <w:rFonts w:ascii="Arial Narrow" w:hAnsi="Arial Narrow" w:cs="Arial"/>
          <w:i/>
          <w:lang w:val="pl-PL"/>
        </w:rPr>
        <w:t>tymi</w:t>
      </w:r>
      <w:r w:rsidR="0090395E" w:rsidRPr="00F86483">
        <w:rPr>
          <w:rFonts w:ascii="Arial Narrow" w:hAnsi="Arial Narrow" w:cs="Arial"/>
          <w:i/>
          <w:lang w:val="pl-PL"/>
        </w:rPr>
        <w:t xml:space="preserve"> </w:t>
      </w:r>
      <w:r w:rsidRPr="00F86483">
        <w:rPr>
          <w:rFonts w:ascii="Arial Narrow" w:hAnsi="Arial Narrow" w:cs="Arial"/>
          <w:i/>
          <w:lang w:val="pl-PL"/>
        </w:rPr>
        <w:t>podmiotami</w:t>
      </w:r>
      <w:r w:rsidR="0090395E" w:rsidRPr="00F86483">
        <w:rPr>
          <w:rFonts w:ascii="Arial Narrow" w:hAnsi="Arial Narrow" w:cs="Arial"/>
          <w:i/>
          <w:lang w:val="pl-PL"/>
        </w:rPr>
        <w:t xml:space="preserve"> </w:t>
      </w:r>
      <w:r w:rsidRPr="00F86483">
        <w:rPr>
          <w:rFonts w:ascii="Arial Narrow" w:hAnsi="Arial Narrow" w:cs="Arial"/>
          <w:i/>
          <w:lang w:val="pl-PL"/>
        </w:rPr>
        <w:t>będzie</w:t>
      </w:r>
      <w:r w:rsidR="0090395E" w:rsidRPr="00F86483">
        <w:rPr>
          <w:rFonts w:ascii="Arial Narrow" w:hAnsi="Arial Narrow" w:cs="Arial"/>
          <w:i/>
          <w:lang w:val="pl-PL"/>
        </w:rPr>
        <w:t xml:space="preserve"> </w:t>
      </w:r>
      <w:r w:rsidRPr="00F86483">
        <w:rPr>
          <w:rFonts w:ascii="Arial Narrow" w:hAnsi="Arial Narrow" w:cs="Arial"/>
          <w:i/>
          <w:lang w:val="pl-PL"/>
        </w:rPr>
        <w:t>gwarantował</w:t>
      </w:r>
      <w:r w:rsidR="0090395E" w:rsidRPr="00F86483">
        <w:rPr>
          <w:rFonts w:ascii="Arial Narrow" w:hAnsi="Arial Narrow" w:cs="Arial"/>
          <w:i/>
          <w:lang w:val="pl-PL"/>
        </w:rPr>
        <w:t xml:space="preserve"> </w:t>
      </w:r>
      <w:r w:rsidRPr="00F86483">
        <w:rPr>
          <w:rFonts w:ascii="Arial Narrow" w:hAnsi="Arial Narrow" w:cs="Arial"/>
          <w:i/>
          <w:lang w:val="pl-PL"/>
        </w:rPr>
        <w:t>rzeczywisty</w:t>
      </w:r>
      <w:r w:rsidR="0090395E" w:rsidRPr="00F86483">
        <w:rPr>
          <w:rFonts w:ascii="Arial Narrow" w:hAnsi="Arial Narrow" w:cs="Arial"/>
          <w:i/>
          <w:lang w:val="pl-PL"/>
        </w:rPr>
        <w:t xml:space="preserve"> </w:t>
      </w:r>
      <w:r w:rsidRPr="00F86483">
        <w:rPr>
          <w:rFonts w:ascii="Arial Narrow" w:hAnsi="Arial Narrow" w:cs="Arial"/>
          <w:i/>
          <w:lang w:val="pl-PL"/>
        </w:rPr>
        <w:t>dostęp</w:t>
      </w:r>
      <w:r w:rsidR="0090395E" w:rsidRPr="00F86483">
        <w:rPr>
          <w:rFonts w:ascii="Arial Narrow" w:hAnsi="Arial Narrow" w:cs="Arial"/>
          <w:i/>
          <w:lang w:val="pl-PL"/>
        </w:rPr>
        <w:t xml:space="preserve"> </w:t>
      </w:r>
      <w:r w:rsidRPr="00F86483">
        <w:rPr>
          <w:rFonts w:ascii="Arial Narrow" w:hAnsi="Arial Narrow" w:cs="Arial"/>
          <w:i/>
          <w:lang w:val="pl-PL"/>
        </w:rPr>
        <w:t>do</w:t>
      </w:r>
      <w:r w:rsidR="0090395E" w:rsidRPr="00F86483">
        <w:rPr>
          <w:rFonts w:ascii="Arial Narrow" w:hAnsi="Arial Narrow" w:cs="Arial"/>
          <w:i/>
          <w:lang w:val="pl-PL"/>
        </w:rPr>
        <w:t xml:space="preserve"> </w:t>
      </w:r>
      <w:r w:rsidRPr="00F86483">
        <w:rPr>
          <w:rFonts w:ascii="Arial Narrow" w:hAnsi="Arial Narrow" w:cs="Arial"/>
          <w:i/>
          <w:lang w:val="pl-PL"/>
        </w:rPr>
        <w:t>ich</w:t>
      </w:r>
      <w:r w:rsidR="0090395E" w:rsidRPr="00F86483">
        <w:rPr>
          <w:rFonts w:ascii="Arial Narrow" w:hAnsi="Arial Narrow" w:cs="Arial"/>
          <w:i/>
          <w:lang w:val="pl-PL"/>
        </w:rPr>
        <w:t xml:space="preserve"> </w:t>
      </w:r>
      <w:r w:rsidRPr="00F86483">
        <w:rPr>
          <w:rFonts w:ascii="Arial Narrow" w:hAnsi="Arial Narrow" w:cs="Arial"/>
          <w:i/>
          <w:lang w:val="pl-PL"/>
        </w:rPr>
        <w:t>zasobów,</w:t>
      </w:r>
      <w:r w:rsidR="0090395E" w:rsidRPr="00F86483">
        <w:rPr>
          <w:rFonts w:ascii="Arial Narrow" w:hAnsi="Arial Narrow" w:cs="Arial"/>
          <w:i/>
          <w:lang w:val="pl-PL"/>
        </w:rPr>
        <w:t xml:space="preserve"> </w:t>
      </w:r>
      <w:r w:rsidRPr="00F86483">
        <w:rPr>
          <w:rFonts w:ascii="Arial Narrow" w:hAnsi="Arial Narrow" w:cs="Arial"/>
          <w:i/>
          <w:lang w:val="pl-PL"/>
        </w:rPr>
        <w:t>określające</w:t>
      </w:r>
      <w:r w:rsidR="0090395E" w:rsidRPr="00F86483">
        <w:rPr>
          <w:rFonts w:ascii="Arial Narrow" w:hAnsi="Arial Narrow" w:cs="Arial"/>
          <w:i/>
          <w:lang w:val="pl-PL"/>
        </w:rPr>
        <w:t xml:space="preserve"> </w:t>
      </w:r>
      <w:r w:rsidRPr="00F86483">
        <w:rPr>
          <w:rFonts w:ascii="Arial Narrow" w:hAnsi="Arial Narrow" w:cs="Arial"/>
          <w:i/>
          <w:lang w:val="pl-PL"/>
        </w:rPr>
        <w:t>w</w:t>
      </w:r>
      <w:r w:rsidR="0090395E" w:rsidRPr="00F86483">
        <w:rPr>
          <w:rFonts w:ascii="Arial Narrow" w:hAnsi="Arial Narrow" w:cs="Arial"/>
          <w:i/>
          <w:lang w:val="pl-PL"/>
        </w:rPr>
        <w:t xml:space="preserve"> </w:t>
      </w:r>
      <w:r w:rsidRPr="00F86483">
        <w:rPr>
          <w:rFonts w:ascii="Arial Narrow" w:hAnsi="Arial Narrow" w:cs="Arial"/>
          <w:i/>
          <w:lang w:val="pl-PL"/>
        </w:rPr>
        <w:t>szczególności:</w:t>
      </w:r>
    </w:p>
    <w:p w14:paraId="7BD32129" w14:textId="2B356DA7" w:rsidR="006D2AE4" w:rsidRPr="00F86483" w:rsidRDefault="006D2AE4" w:rsidP="00F86483">
      <w:pPr>
        <w:numPr>
          <w:ilvl w:val="0"/>
          <w:numId w:val="11"/>
        </w:numPr>
        <w:tabs>
          <w:tab w:val="left" w:pos="851"/>
        </w:tabs>
        <w:spacing w:after="120"/>
        <w:ind w:left="851"/>
        <w:jc w:val="both"/>
        <w:rPr>
          <w:rFonts w:ascii="Arial Narrow" w:hAnsi="Arial Narrow" w:cs="Arial"/>
          <w:i/>
          <w:iCs/>
          <w:lang w:val="pl-PL"/>
        </w:rPr>
      </w:pPr>
      <w:r w:rsidRPr="00F86483">
        <w:rPr>
          <w:rFonts w:ascii="Arial Narrow" w:hAnsi="Arial Narrow" w:cs="Arial"/>
          <w:i/>
          <w:iCs/>
          <w:lang w:val="pl-PL"/>
        </w:rPr>
        <w:t>zakres</w:t>
      </w:r>
      <w:r w:rsidR="0090395E" w:rsidRPr="00F86483">
        <w:rPr>
          <w:rFonts w:ascii="Arial Narrow" w:hAnsi="Arial Narrow" w:cs="Arial"/>
          <w:i/>
          <w:iCs/>
          <w:lang w:val="pl-PL"/>
        </w:rPr>
        <w:t xml:space="preserve"> </w:t>
      </w:r>
      <w:r w:rsidRPr="00F86483">
        <w:rPr>
          <w:rFonts w:ascii="Arial Narrow" w:hAnsi="Arial Narrow" w:cs="Arial"/>
          <w:i/>
          <w:iCs/>
          <w:lang w:val="pl-PL"/>
        </w:rPr>
        <w:t>dostępnych</w:t>
      </w:r>
      <w:r w:rsidR="0090395E" w:rsidRPr="00F86483">
        <w:rPr>
          <w:rFonts w:ascii="Arial Narrow" w:hAnsi="Arial Narrow" w:cs="Arial"/>
          <w:i/>
          <w:iCs/>
          <w:lang w:val="pl-PL"/>
        </w:rPr>
        <w:t xml:space="preserve"> </w:t>
      </w:r>
      <w:r w:rsidRPr="00F86483">
        <w:rPr>
          <w:rFonts w:ascii="Arial Narrow" w:hAnsi="Arial Narrow" w:cs="Arial"/>
          <w:i/>
          <w:iCs/>
          <w:lang w:val="pl-PL"/>
        </w:rPr>
        <w:t>Wykonawcy</w:t>
      </w:r>
      <w:r w:rsidR="0090395E" w:rsidRPr="00F86483">
        <w:rPr>
          <w:rFonts w:ascii="Arial Narrow" w:hAnsi="Arial Narrow" w:cs="Arial"/>
          <w:i/>
          <w:iCs/>
          <w:lang w:val="pl-PL"/>
        </w:rPr>
        <w:t xml:space="preserve"> </w:t>
      </w:r>
      <w:r w:rsidRPr="00F86483">
        <w:rPr>
          <w:rFonts w:ascii="Arial Narrow" w:hAnsi="Arial Narrow" w:cs="Arial"/>
          <w:i/>
          <w:iCs/>
          <w:lang w:val="pl-PL"/>
        </w:rPr>
        <w:t>zasobów</w:t>
      </w:r>
      <w:r w:rsidR="0090395E" w:rsidRPr="00F86483">
        <w:rPr>
          <w:rFonts w:ascii="Arial Narrow" w:hAnsi="Arial Narrow" w:cs="Arial"/>
          <w:i/>
          <w:iCs/>
          <w:lang w:val="pl-PL"/>
        </w:rPr>
        <w:t xml:space="preserve"> </w:t>
      </w:r>
      <w:r w:rsidRPr="00F86483">
        <w:rPr>
          <w:rFonts w:ascii="Arial Narrow" w:hAnsi="Arial Narrow" w:cs="Arial"/>
          <w:i/>
          <w:iCs/>
          <w:lang w:val="pl-PL"/>
        </w:rPr>
        <w:t>innego</w:t>
      </w:r>
      <w:r w:rsidR="0090395E" w:rsidRPr="00F86483">
        <w:rPr>
          <w:rFonts w:ascii="Arial Narrow" w:hAnsi="Arial Narrow" w:cs="Arial"/>
          <w:i/>
          <w:iCs/>
          <w:lang w:val="pl-PL"/>
        </w:rPr>
        <w:t xml:space="preserve"> </w:t>
      </w:r>
      <w:r w:rsidRPr="00F86483">
        <w:rPr>
          <w:rFonts w:ascii="Arial Narrow" w:hAnsi="Arial Narrow" w:cs="Arial"/>
          <w:i/>
          <w:iCs/>
          <w:lang w:val="pl-PL"/>
        </w:rPr>
        <w:t>podmiotu,</w:t>
      </w:r>
    </w:p>
    <w:p w14:paraId="6DAC2AA3" w14:textId="2F2E7E80" w:rsidR="006D2AE4" w:rsidRPr="00F86483" w:rsidRDefault="006D2AE4" w:rsidP="00F86483">
      <w:pPr>
        <w:numPr>
          <w:ilvl w:val="0"/>
          <w:numId w:val="11"/>
        </w:numPr>
        <w:tabs>
          <w:tab w:val="left" w:pos="851"/>
        </w:tabs>
        <w:spacing w:after="120"/>
        <w:ind w:left="851"/>
        <w:jc w:val="both"/>
        <w:rPr>
          <w:rFonts w:ascii="Arial Narrow" w:hAnsi="Arial Narrow" w:cs="Arial"/>
          <w:i/>
          <w:iCs/>
          <w:lang w:val="pl-PL"/>
        </w:rPr>
      </w:pPr>
      <w:r w:rsidRPr="00F86483">
        <w:rPr>
          <w:rFonts w:ascii="Arial Narrow" w:hAnsi="Arial Narrow" w:cs="Arial"/>
          <w:i/>
          <w:iCs/>
          <w:lang w:val="pl-PL"/>
        </w:rPr>
        <w:t>sposób</w:t>
      </w:r>
      <w:r w:rsidR="0090395E" w:rsidRPr="00F86483">
        <w:rPr>
          <w:rFonts w:ascii="Arial Narrow" w:hAnsi="Arial Narrow" w:cs="Arial"/>
          <w:i/>
          <w:iCs/>
          <w:lang w:val="pl-PL"/>
        </w:rPr>
        <w:t xml:space="preserve"> </w:t>
      </w:r>
      <w:r w:rsidRPr="00F86483">
        <w:rPr>
          <w:rFonts w:ascii="Arial Narrow" w:hAnsi="Arial Narrow" w:cs="Arial"/>
          <w:i/>
          <w:iCs/>
          <w:lang w:val="pl-PL"/>
        </w:rPr>
        <w:t>wykorzystania</w:t>
      </w:r>
      <w:r w:rsidR="0090395E" w:rsidRPr="00F86483">
        <w:rPr>
          <w:rFonts w:ascii="Arial Narrow" w:hAnsi="Arial Narrow" w:cs="Arial"/>
          <w:i/>
          <w:iCs/>
          <w:lang w:val="pl-PL"/>
        </w:rPr>
        <w:t xml:space="preserve"> </w:t>
      </w:r>
      <w:r w:rsidRPr="00F86483">
        <w:rPr>
          <w:rFonts w:ascii="Arial Narrow" w:hAnsi="Arial Narrow" w:cs="Arial"/>
          <w:i/>
          <w:iCs/>
          <w:lang w:val="pl-PL"/>
        </w:rPr>
        <w:t>zasobów</w:t>
      </w:r>
      <w:r w:rsidR="0090395E" w:rsidRPr="00F86483">
        <w:rPr>
          <w:rFonts w:ascii="Arial Narrow" w:hAnsi="Arial Narrow" w:cs="Arial"/>
          <w:i/>
          <w:iCs/>
          <w:lang w:val="pl-PL"/>
        </w:rPr>
        <w:t xml:space="preserve"> </w:t>
      </w:r>
      <w:r w:rsidRPr="00F86483">
        <w:rPr>
          <w:rFonts w:ascii="Arial Narrow" w:hAnsi="Arial Narrow" w:cs="Arial"/>
          <w:i/>
          <w:iCs/>
          <w:lang w:val="pl-PL"/>
        </w:rPr>
        <w:t>innego</w:t>
      </w:r>
      <w:r w:rsidR="0090395E" w:rsidRPr="00F86483">
        <w:rPr>
          <w:rFonts w:ascii="Arial Narrow" w:hAnsi="Arial Narrow" w:cs="Arial"/>
          <w:i/>
          <w:iCs/>
          <w:lang w:val="pl-PL"/>
        </w:rPr>
        <w:t xml:space="preserve"> </w:t>
      </w:r>
      <w:r w:rsidRPr="00F86483">
        <w:rPr>
          <w:rFonts w:ascii="Arial Narrow" w:hAnsi="Arial Narrow" w:cs="Arial"/>
          <w:i/>
          <w:iCs/>
          <w:lang w:val="pl-PL"/>
        </w:rPr>
        <w:t>podmiotu,</w:t>
      </w:r>
      <w:r w:rsidR="0090395E" w:rsidRPr="00F86483">
        <w:rPr>
          <w:rFonts w:ascii="Arial Narrow" w:hAnsi="Arial Narrow" w:cs="Arial"/>
          <w:i/>
          <w:iCs/>
          <w:lang w:val="pl-PL"/>
        </w:rPr>
        <w:t xml:space="preserve"> </w:t>
      </w:r>
      <w:r w:rsidRPr="00F86483">
        <w:rPr>
          <w:rFonts w:ascii="Arial Narrow" w:hAnsi="Arial Narrow" w:cs="Arial"/>
          <w:i/>
          <w:iCs/>
          <w:lang w:val="pl-PL"/>
        </w:rPr>
        <w:t>przez</w:t>
      </w:r>
      <w:r w:rsidR="0090395E" w:rsidRPr="00F86483">
        <w:rPr>
          <w:rFonts w:ascii="Arial Narrow" w:hAnsi="Arial Narrow" w:cs="Arial"/>
          <w:i/>
          <w:iCs/>
          <w:lang w:val="pl-PL"/>
        </w:rPr>
        <w:t xml:space="preserve"> </w:t>
      </w:r>
      <w:r w:rsidRPr="00F86483">
        <w:rPr>
          <w:rFonts w:ascii="Arial Narrow" w:hAnsi="Arial Narrow" w:cs="Arial"/>
          <w:i/>
          <w:iCs/>
          <w:lang w:val="pl-PL"/>
        </w:rPr>
        <w:t>Wykonawcę,</w:t>
      </w:r>
      <w:r w:rsidR="0090395E" w:rsidRPr="00F86483">
        <w:rPr>
          <w:rFonts w:ascii="Arial Narrow" w:hAnsi="Arial Narrow" w:cs="Arial"/>
          <w:i/>
          <w:iCs/>
          <w:lang w:val="pl-PL"/>
        </w:rPr>
        <w:t xml:space="preserve"> </w:t>
      </w:r>
      <w:r w:rsidRPr="00F86483">
        <w:rPr>
          <w:rFonts w:ascii="Arial Narrow" w:hAnsi="Arial Narrow" w:cs="Arial"/>
          <w:i/>
          <w:iCs/>
          <w:lang w:val="pl-PL"/>
        </w:rPr>
        <w:t>przy</w:t>
      </w:r>
      <w:r w:rsidR="0090395E" w:rsidRPr="00F86483">
        <w:rPr>
          <w:rFonts w:ascii="Arial Narrow" w:hAnsi="Arial Narrow" w:cs="Arial"/>
          <w:i/>
          <w:iCs/>
          <w:lang w:val="pl-PL"/>
        </w:rPr>
        <w:t xml:space="preserve"> </w:t>
      </w:r>
      <w:r w:rsidRPr="00F86483">
        <w:rPr>
          <w:rFonts w:ascii="Arial Narrow" w:hAnsi="Arial Narrow" w:cs="Arial"/>
          <w:i/>
          <w:iCs/>
          <w:lang w:val="pl-PL"/>
        </w:rPr>
        <w:t>wykonywaniu</w:t>
      </w:r>
      <w:r w:rsidR="0090395E" w:rsidRPr="00F86483">
        <w:rPr>
          <w:rFonts w:ascii="Arial Narrow" w:hAnsi="Arial Narrow" w:cs="Arial"/>
          <w:i/>
          <w:iCs/>
          <w:lang w:val="pl-PL"/>
        </w:rPr>
        <w:t xml:space="preserve"> </w:t>
      </w:r>
      <w:r w:rsidRPr="00F86483">
        <w:rPr>
          <w:rFonts w:ascii="Arial Narrow" w:hAnsi="Arial Narrow" w:cs="Arial"/>
          <w:i/>
          <w:iCs/>
          <w:lang w:val="pl-PL"/>
        </w:rPr>
        <w:t>zamówienia</w:t>
      </w:r>
      <w:r w:rsidR="0090395E" w:rsidRPr="00F86483">
        <w:rPr>
          <w:rFonts w:ascii="Arial Narrow" w:hAnsi="Arial Narrow" w:cs="Arial"/>
          <w:i/>
          <w:iCs/>
          <w:lang w:val="pl-PL"/>
        </w:rPr>
        <w:t xml:space="preserve"> </w:t>
      </w:r>
      <w:r w:rsidRPr="00F86483">
        <w:rPr>
          <w:rFonts w:ascii="Arial Narrow" w:hAnsi="Arial Narrow" w:cs="Arial"/>
          <w:i/>
          <w:iCs/>
          <w:lang w:val="pl-PL"/>
        </w:rPr>
        <w:t>publicznego,</w:t>
      </w:r>
      <w:r w:rsidR="0090395E" w:rsidRPr="00F86483">
        <w:rPr>
          <w:rFonts w:ascii="Arial Narrow" w:hAnsi="Arial Narrow" w:cs="Arial"/>
          <w:i/>
          <w:iCs/>
          <w:lang w:val="pl-PL"/>
        </w:rPr>
        <w:t xml:space="preserve"> </w:t>
      </w:r>
    </w:p>
    <w:p w14:paraId="00EC9C17" w14:textId="7F496CC4" w:rsidR="006D2AE4" w:rsidRPr="00F86483" w:rsidRDefault="006D2AE4" w:rsidP="00F86483">
      <w:pPr>
        <w:numPr>
          <w:ilvl w:val="0"/>
          <w:numId w:val="11"/>
        </w:numPr>
        <w:tabs>
          <w:tab w:val="left" w:pos="851"/>
        </w:tabs>
        <w:spacing w:after="120"/>
        <w:ind w:left="851"/>
        <w:jc w:val="both"/>
        <w:rPr>
          <w:rFonts w:ascii="Arial Narrow" w:hAnsi="Arial Narrow" w:cs="Arial"/>
          <w:i/>
          <w:iCs/>
          <w:lang w:val="pl-PL"/>
        </w:rPr>
      </w:pPr>
      <w:r w:rsidRPr="00F86483">
        <w:rPr>
          <w:rFonts w:ascii="Arial Narrow" w:hAnsi="Arial Narrow" w:cs="Arial"/>
          <w:i/>
          <w:iCs/>
          <w:lang w:val="pl-PL"/>
        </w:rPr>
        <w:t>zakres</w:t>
      </w:r>
      <w:r w:rsidR="0090395E" w:rsidRPr="00F86483">
        <w:rPr>
          <w:rFonts w:ascii="Arial Narrow" w:hAnsi="Arial Narrow" w:cs="Arial"/>
          <w:i/>
          <w:iCs/>
          <w:lang w:val="pl-PL"/>
        </w:rPr>
        <w:t xml:space="preserve"> </w:t>
      </w:r>
      <w:r w:rsidRPr="00F86483">
        <w:rPr>
          <w:rFonts w:ascii="Arial Narrow" w:hAnsi="Arial Narrow" w:cs="Arial"/>
          <w:i/>
          <w:iCs/>
          <w:lang w:val="pl-PL"/>
        </w:rPr>
        <w:t>i</w:t>
      </w:r>
      <w:r w:rsidR="0090395E" w:rsidRPr="00F86483">
        <w:rPr>
          <w:rFonts w:ascii="Arial Narrow" w:hAnsi="Arial Narrow" w:cs="Arial"/>
          <w:i/>
          <w:iCs/>
          <w:lang w:val="pl-PL"/>
        </w:rPr>
        <w:t xml:space="preserve"> </w:t>
      </w:r>
      <w:r w:rsidRPr="00F86483">
        <w:rPr>
          <w:rFonts w:ascii="Arial Narrow" w:hAnsi="Arial Narrow" w:cs="Arial"/>
          <w:i/>
          <w:iCs/>
          <w:lang w:val="pl-PL"/>
        </w:rPr>
        <w:t>okres</w:t>
      </w:r>
      <w:r w:rsidR="0090395E" w:rsidRPr="00F86483">
        <w:rPr>
          <w:rFonts w:ascii="Arial Narrow" w:hAnsi="Arial Narrow" w:cs="Arial"/>
          <w:i/>
          <w:iCs/>
          <w:lang w:val="pl-PL"/>
        </w:rPr>
        <w:t xml:space="preserve"> </w:t>
      </w:r>
      <w:r w:rsidRPr="00F86483">
        <w:rPr>
          <w:rFonts w:ascii="Arial Narrow" w:hAnsi="Arial Narrow" w:cs="Arial"/>
          <w:i/>
          <w:iCs/>
          <w:lang w:val="pl-PL"/>
        </w:rPr>
        <w:t>udziału</w:t>
      </w:r>
      <w:r w:rsidR="0090395E" w:rsidRPr="00F86483">
        <w:rPr>
          <w:rFonts w:ascii="Arial Narrow" w:hAnsi="Arial Narrow" w:cs="Arial"/>
          <w:i/>
          <w:iCs/>
          <w:lang w:val="pl-PL"/>
        </w:rPr>
        <w:t xml:space="preserve"> </w:t>
      </w:r>
      <w:r w:rsidRPr="00F86483">
        <w:rPr>
          <w:rFonts w:ascii="Arial Narrow" w:hAnsi="Arial Narrow" w:cs="Arial"/>
          <w:i/>
          <w:iCs/>
          <w:lang w:val="pl-PL"/>
        </w:rPr>
        <w:t>innego</w:t>
      </w:r>
      <w:r w:rsidR="0090395E" w:rsidRPr="00F86483">
        <w:rPr>
          <w:rFonts w:ascii="Arial Narrow" w:hAnsi="Arial Narrow" w:cs="Arial"/>
          <w:i/>
          <w:iCs/>
          <w:lang w:val="pl-PL"/>
        </w:rPr>
        <w:t xml:space="preserve"> </w:t>
      </w:r>
      <w:r w:rsidRPr="00F86483">
        <w:rPr>
          <w:rFonts w:ascii="Arial Narrow" w:hAnsi="Arial Narrow" w:cs="Arial"/>
          <w:i/>
          <w:iCs/>
          <w:lang w:val="pl-PL"/>
        </w:rPr>
        <w:t>podmiotu</w:t>
      </w:r>
      <w:r w:rsidR="0090395E" w:rsidRPr="00F86483">
        <w:rPr>
          <w:rFonts w:ascii="Arial Narrow" w:hAnsi="Arial Narrow" w:cs="Arial"/>
          <w:i/>
          <w:iCs/>
          <w:lang w:val="pl-PL"/>
        </w:rPr>
        <w:t xml:space="preserve"> </w:t>
      </w:r>
      <w:r w:rsidRPr="00F86483">
        <w:rPr>
          <w:rFonts w:ascii="Arial Narrow" w:hAnsi="Arial Narrow" w:cs="Arial"/>
          <w:i/>
          <w:iCs/>
          <w:lang w:val="pl-PL"/>
        </w:rPr>
        <w:t>przy</w:t>
      </w:r>
      <w:r w:rsidR="0090395E" w:rsidRPr="00F86483">
        <w:rPr>
          <w:rFonts w:ascii="Arial Narrow" w:hAnsi="Arial Narrow" w:cs="Arial"/>
          <w:i/>
          <w:iCs/>
          <w:lang w:val="pl-PL"/>
        </w:rPr>
        <w:t xml:space="preserve"> </w:t>
      </w:r>
      <w:r w:rsidRPr="00F86483">
        <w:rPr>
          <w:rFonts w:ascii="Arial Narrow" w:hAnsi="Arial Narrow" w:cs="Arial"/>
          <w:i/>
          <w:iCs/>
          <w:lang w:val="pl-PL"/>
        </w:rPr>
        <w:t>wykonywaniu</w:t>
      </w:r>
      <w:r w:rsidR="0090395E" w:rsidRPr="00F86483">
        <w:rPr>
          <w:rFonts w:ascii="Arial Narrow" w:hAnsi="Arial Narrow" w:cs="Arial"/>
          <w:i/>
          <w:iCs/>
          <w:lang w:val="pl-PL"/>
        </w:rPr>
        <w:t xml:space="preserve"> </w:t>
      </w:r>
      <w:r w:rsidRPr="00F86483">
        <w:rPr>
          <w:rFonts w:ascii="Arial Narrow" w:hAnsi="Arial Narrow" w:cs="Arial"/>
          <w:i/>
          <w:iCs/>
          <w:lang w:val="pl-PL"/>
        </w:rPr>
        <w:t>zamówienia</w:t>
      </w:r>
      <w:r w:rsidR="0090395E" w:rsidRPr="00F86483">
        <w:rPr>
          <w:rFonts w:ascii="Arial Narrow" w:hAnsi="Arial Narrow" w:cs="Arial"/>
          <w:i/>
          <w:iCs/>
          <w:lang w:val="pl-PL"/>
        </w:rPr>
        <w:t xml:space="preserve"> </w:t>
      </w:r>
      <w:r w:rsidRPr="00F86483">
        <w:rPr>
          <w:rFonts w:ascii="Arial Narrow" w:hAnsi="Arial Narrow" w:cs="Arial"/>
          <w:i/>
          <w:iCs/>
          <w:lang w:val="pl-PL"/>
        </w:rPr>
        <w:t>publicznego,</w:t>
      </w:r>
    </w:p>
    <w:p w14:paraId="102CCEFD" w14:textId="77777777" w:rsidR="006D2AE4" w:rsidRPr="00F86483" w:rsidRDefault="006D2AE4" w:rsidP="00F86483">
      <w:pPr>
        <w:tabs>
          <w:tab w:val="left" w:pos="9214"/>
        </w:tabs>
        <w:spacing w:after="120"/>
        <w:ind w:right="-1"/>
        <w:jc w:val="both"/>
        <w:rPr>
          <w:rFonts w:ascii="Arial Narrow" w:hAnsi="Arial Narrow" w:cs="Arial"/>
          <w:lang w:val="pl-PL"/>
        </w:rPr>
      </w:pPr>
    </w:p>
    <w:p w14:paraId="220D6EF8" w14:textId="77777777" w:rsidR="006D2AE4" w:rsidRPr="00F86483" w:rsidRDefault="006D2AE4" w:rsidP="00F86483">
      <w:pPr>
        <w:tabs>
          <w:tab w:val="left" w:pos="9214"/>
        </w:tabs>
        <w:spacing w:after="120"/>
        <w:ind w:right="-1"/>
        <w:jc w:val="both"/>
        <w:rPr>
          <w:rFonts w:ascii="Arial Narrow" w:hAnsi="Arial Narrow" w:cs="Arial"/>
          <w:b/>
          <w:lang w:val="pl-PL"/>
        </w:rPr>
      </w:pPr>
      <w:r w:rsidRPr="00F86483">
        <w:rPr>
          <w:rFonts w:ascii="Arial Narrow" w:hAnsi="Arial Narrow" w:cs="Arial"/>
          <w:b/>
          <w:lang w:val="pl-PL"/>
        </w:rPr>
        <w:t>Ja:</w:t>
      </w:r>
    </w:p>
    <w:p w14:paraId="7866E1C4" w14:textId="77777777" w:rsidR="006D2AE4" w:rsidRPr="00F86483" w:rsidRDefault="006D2AE4" w:rsidP="00F86483">
      <w:pPr>
        <w:tabs>
          <w:tab w:val="left" w:pos="9214"/>
        </w:tabs>
        <w:spacing w:after="120"/>
        <w:ind w:right="-1"/>
        <w:jc w:val="both"/>
        <w:rPr>
          <w:rFonts w:ascii="Arial Narrow" w:hAnsi="Arial Narrow" w:cs="Arial"/>
          <w:lang w:val="pl-PL"/>
        </w:rPr>
      </w:pPr>
      <w:r w:rsidRPr="00F86483">
        <w:rPr>
          <w:rFonts w:ascii="Arial Narrow" w:hAnsi="Arial Narrow" w:cs="Arial"/>
          <w:lang w:val="pl-PL"/>
        </w:rPr>
        <w:t>___________________________________________________________________</w:t>
      </w:r>
    </w:p>
    <w:p w14:paraId="1DF01135" w14:textId="48FC19A6" w:rsidR="006D2AE4" w:rsidRPr="00F86483" w:rsidRDefault="006D2AE4" w:rsidP="00F86483">
      <w:pPr>
        <w:tabs>
          <w:tab w:val="left" w:pos="9214"/>
        </w:tabs>
        <w:spacing w:after="120"/>
        <w:ind w:right="-1"/>
        <w:rPr>
          <w:rFonts w:ascii="Arial Narrow" w:hAnsi="Arial Narrow" w:cs="Arial"/>
          <w:i/>
          <w:lang w:val="pl-PL"/>
        </w:rPr>
      </w:pPr>
      <w:r w:rsidRPr="00F86483">
        <w:rPr>
          <w:rFonts w:ascii="Arial Narrow" w:hAnsi="Arial Narrow" w:cs="Arial"/>
          <w:i/>
          <w:lang w:val="pl-PL"/>
        </w:rPr>
        <w:t>(imię</w:t>
      </w:r>
      <w:r w:rsidR="0090395E" w:rsidRPr="00F86483">
        <w:rPr>
          <w:rFonts w:ascii="Arial Narrow" w:hAnsi="Arial Narrow" w:cs="Arial"/>
          <w:i/>
          <w:lang w:val="pl-PL"/>
        </w:rPr>
        <w:t xml:space="preserve"> </w:t>
      </w:r>
      <w:r w:rsidRPr="00F86483">
        <w:rPr>
          <w:rFonts w:ascii="Arial Narrow" w:hAnsi="Arial Narrow" w:cs="Arial"/>
          <w:i/>
          <w:lang w:val="pl-PL"/>
        </w:rPr>
        <w:t>i</w:t>
      </w:r>
      <w:r w:rsidR="0090395E" w:rsidRPr="00F86483">
        <w:rPr>
          <w:rFonts w:ascii="Arial Narrow" w:hAnsi="Arial Narrow" w:cs="Arial"/>
          <w:i/>
          <w:lang w:val="pl-PL"/>
        </w:rPr>
        <w:t xml:space="preserve"> </w:t>
      </w:r>
      <w:r w:rsidRPr="00F86483">
        <w:rPr>
          <w:rFonts w:ascii="Arial Narrow" w:hAnsi="Arial Narrow" w:cs="Arial"/>
          <w:i/>
          <w:lang w:val="pl-PL"/>
        </w:rPr>
        <w:t>nazwisko</w:t>
      </w:r>
      <w:r w:rsidR="0090395E" w:rsidRPr="00F86483">
        <w:rPr>
          <w:rFonts w:ascii="Arial Narrow" w:hAnsi="Arial Narrow" w:cs="Arial"/>
          <w:i/>
          <w:lang w:val="pl-PL"/>
        </w:rPr>
        <w:t xml:space="preserve"> </w:t>
      </w:r>
      <w:r w:rsidRPr="00F86483">
        <w:rPr>
          <w:rFonts w:ascii="Arial Narrow" w:hAnsi="Arial Narrow" w:cs="Arial"/>
          <w:i/>
          <w:lang w:val="pl-PL"/>
        </w:rPr>
        <w:t>osoby</w:t>
      </w:r>
      <w:r w:rsidR="0090395E" w:rsidRPr="00F86483">
        <w:rPr>
          <w:rFonts w:ascii="Arial Narrow" w:hAnsi="Arial Narrow" w:cs="Arial"/>
          <w:i/>
          <w:lang w:val="pl-PL"/>
        </w:rPr>
        <w:t xml:space="preserve"> </w:t>
      </w:r>
      <w:r w:rsidRPr="00F86483">
        <w:rPr>
          <w:rFonts w:ascii="Arial Narrow" w:hAnsi="Arial Narrow" w:cs="Arial"/>
          <w:i/>
          <w:lang w:val="pl-PL"/>
        </w:rPr>
        <w:t>upoważnionej</w:t>
      </w:r>
      <w:r w:rsidR="0090395E" w:rsidRPr="00F86483">
        <w:rPr>
          <w:rFonts w:ascii="Arial Narrow" w:hAnsi="Arial Narrow" w:cs="Arial"/>
          <w:i/>
          <w:lang w:val="pl-PL"/>
        </w:rPr>
        <w:t xml:space="preserve"> </w:t>
      </w:r>
      <w:r w:rsidRPr="00F86483">
        <w:rPr>
          <w:rFonts w:ascii="Arial Narrow" w:hAnsi="Arial Narrow" w:cs="Arial"/>
          <w:i/>
          <w:lang w:val="pl-PL"/>
        </w:rPr>
        <w:t>do</w:t>
      </w:r>
      <w:r w:rsidR="0090395E" w:rsidRPr="00F86483">
        <w:rPr>
          <w:rFonts w:ascii="Arial Narrow" w:hAnsi="Arial Narrow" w:cs="Arial"/>
          <w:i/>
          <w:lang w:val="pl-PL"/>
        </w:rPr>
        <w:t xml:space="preserve"> </w:t>
      </w:r>
      <w:r w:rsidRPr="00F86483">
        <w:rPr>
          <w:rFonts w:ascii="Arial Narrow" w:hAnsi="Arial Narrow" w:cs="Arial"/>
          <w:i/>
          <w:lang w:val="pl-PL"/>
        </w:rPr>
        <w:t>reprezentowania</w:t>
      </w:r>
      <w:r w:rsidR="0090395E" w:rsidRPr="00F86483">
        <w:rPr>
          <w:rFonts w:ascii="Arial Narrow" w:hAnsi="Arial Narrow" w:cs="Arial"/>
          <w:i/>
          <w:lang w:val="pl-PL"/>
        </w:rPr>
        <w:t xml:space="preserve"> </w:t>
      </w:r>
      <w:r w:rsidRPr="00F86483">
        <w:rPr>
          <w:rFonts w:ascii="Arial Narrow" w:hAnsi="Arial Narrow" w:cs="Arial"/>
          <w:i/>
          <w:lang w:val="pl-PL"/>
        </w:rPr>
        <w:t>Podmiotu,</w:t>
      </w:r>
      <w:r w:rsidR="0090395E" w:rsidRPr="00F86483">
        <w:rPr>
          <w:rFonts w:ascii="Arial Narrow" w:hAnsi="Arial Narrow" w:cs="Arial"/>
          <w:i/>
          <w:lang w:val="pl-PL"/>
        </w:rPr>
        <w:t xml:space="preserve"> </w:t>
      </w:r>
      <w:r w:rsidRPr="00F86483">
        <w:rPr>
          <w:rFonts w:ascii="Arial Narrow" w:hAnsi="Arial Narrow" w:cs="Arial"/>
          <w:i/>
          <w:lang w:val="pl-PL"/>
        </w:rPr>
        <w:t>stanowisko</w:t>
      </w:r>
      <w:r w:rsidR="0090395E" w:rsidRPr="00F86483">
        <w:rPr>
          <w:rFonts w:ascii="Arial Narrow" w:hAnsi="Arial Narrow" w:cs="Arial"/>
          <w:i/>
          <w:lang w:val="pl-PL"/>
        </w:rPr>
        <w:t xml:space="preserve"> </w:t>
      </w:r>
      <w:r w:rsidRPr="00F86483">
        <w:rPr>
          <w:rFonts w:ascii="Arial Narrow" w:hAnsi="Arial Narrow" w:cs="Arial"/>
          <w:i/>
          <w:lang w:val="pl-PL"/>
        </w:rPr>
        <w:t>(właściciel,</w:t>
      </w:r>
      <w:r w:rsidR="0090395E" w:rsidRPr="00F86483">
        <w:rPr>
          <w:rFonts w:ascii="Arial Narrow" w:hAnsi="Arial Narrow" w:cs="Arial"/>
          <w:i/>
          <w:lang w:val="pl-PL"/>
        </w:rPr>
        <w:t xml:space="preserve"> </w:t>
      </w:r>
      <w:r w:rsidRPr="00F86483">
        <w:rPr>
          <w:rFonts w:ascii="Arial Narrow" w:hAnsi="Arial Narrow" w:cs="Arial"/>
          <w:i/>
          <w:lang w:val="pl-PL"/>
        </w:rPr>
        <w:t>prezes</w:t>
      </w:r>
      <w:r w:rsidR="0090395E" w:rsidRPr="00F86483">
        <w:rPr>
          <w:rFonts w:ascii="Arial Narrow" w:hAnsi="Arial Narrow" w:cs="Arial"/>
          <w:i/>
          <w:lang w:val="pl-PL"/>
        </w:rPr>
        <w:t xml:space="preserve"> </w:t>
      </w:r>
      <w:r w:rsidRPr="00F86483">
        <w:rPr>
          <w:rFonts w:ascii="Arial Narrow" w:hAnsi="Arial Narrow" w:cs="Arial"/>
          <w:i/>
          <w:lang w:val="pl-PL"/>
        </w:rPr>
        <w:t>zarządu,</w:t>
      </w:r>
      <w:r w:rsidR="0090395E" w:rsidRPr="00F86483">
        <w:rPr>
          <w:rFonts w:ascii="Arial Narrow" w:hAnsi="Arial Narrow" w:cs="Arial"/>
          <w:i/>
          <w:lang w:val="pl-PL"/>
        </w:rPr>
        <w:t xml:space="preserve"> </w:t>
      </w:r>
      <w:r w:rsidRPr="00F86483">
        <w:rPr>
          <w:rFonts w:ascii="Arial Narrow" w:hAnsi="Arial Narrow" w:cs="Arial"/>
          <w:i/>
          <w:lang w:val="pl-PL"/>
        </w:rPr>
        <w:t>członek</w:t>
      </w:r>
      <w:r w:rsidR="0090395E" w:rsidRPr="00F86483">
        <w:rPr>
          <w:rFonts w:ascii="Arial Narrow" w:hAnsi="Arial Narrow" w:cs="Arial"/>
          <w:i/>
          <w:lang w:val="pl-PL"/>
        </w:rPr>
        <w:t xml:space="preserve"> </w:t>
      </w:r>
      <w:r w:rsidRPr="00F86483">
        <w:rPr>
          <w:rFonts w:ascii="Arial Narrow" w:hAnsi="Arial Narrow" w:cs="Arial"/>
          <w:i/>
          <w:lang w:val="pl-PL"/>
        </w:rPr>
        <w:t>zarządu,</w:t>
      </w:r>
      <w:r w:rsidR="0090395E" w:rsidRPr="00F86483">
        <w:rPr>
          <w:rFonts w:ascii="Arial Narrow" w:hAnsi="Arial Narrow" w:cs="Arial"/>
          <w:i/>
          <w:lang w:val="pl-PL"/>
        </w:rPr>
        <w:t xml:space="preserve"> </w:t>
      </w:r>
      <w:r w:rsidRPr="00F86483">
        <w:rPr>
          <w:rFonts w:ascii="Arial Narrow" w:hAnsi="Arial Narrow" w:cs="Arial"/>
          <w:i/>
          <w:lang w:val="pl-PL"/>
        </w:rPr>
        <w:t>prokurent,</w:t>
      </w:r>
      <w:r w:rsidR="0090395E" w:rsidRPr="00F86483">
        <w:rPr>
          <w:rFonts w:ascii="Arial Narrow" w:hAnsi="Arial Narrow" w:cs="Arial"/>
          <w:i/>
          <w:lang w:val="pl-PL"/>
        </w:rPr>
        <w:t xml:space="preserve"> </w:t>
      </w:r>
      <w:r w:rsidRPr="00F86483">
        <w:rPr>
          <w:rFonts w:ascii="Arial Narrow" w:hAnsi="Arial Narrow" w:cs="Arial"/>
          <w:i/>
          <w:lang w:val="pl-PL"/>
        </w:rPr>
        <w:t>upełnomocniony</w:t>
      </w:r>
      <w:r w:rsidR="0090395E" w:rsidRPr="00F86483">
        <w:rPr>
          <w:rFonts w:ascii="Arial Narrow" w:hAnsi="Arial Narrow" w:cs="Arial"/>
          <w:i/>
          <w:lang w:val="pl-PL"/>
        </w:rPr>
        <w:t xml:space="preserve"> </w:t>
      </w:r>
      <w:r w:rsidRPr="00F86483">
        <w:rPr>
          <w:rFonts w:ascii="Arial Narrow" w:hAnsi="Arial Narrow" w:cs="Arial"/>
          <w:i/>
          <w:lang w:val="pl-PL"/>
        </w:rPr>
        <w:t>reprezentant</w:t>
      </w:r>
      <w:r w:rsidR="0090395E" w:rsidRPr="00F86483">
        <w:rPr>
          <w:rFonts w:ascii="Arial Narrow" w:hAnsi="Arial Narrow" w:cs="Arial"/>
          <w:i/>
          <w:lang w:val="pl-PL"/>
        </w:rPr>
        <w:t xml:space="preserve"> </w:t>
      </w:r>
      <w:r w:rsidRPr="00F86483">
        <w:rPr>
          <w:rFonts w:ascii="Arial Narrow" w:hAnsi="Arial Narrow" w:cs="Arial"/>
          <w:i/>
          <w:lang w:val="pl-PL"/>
        </w:rPr>
        <w:t>itp.))</w:t>
      </w:r>
    </w:p>
    <w:p w14:paraId="1DD0D6D4" w14:textId="0C0A333B" w:rsidR="006D2AE4" w:rsidRPr="00F86483" w:rsidRDefault="006D2AE4" w:rsidP="00F86483">
      <w:pPr>
        <w:tabs>
          <w:tab w:val="left" w:pos="9214"/>
        </w:tabs>
        <w:spacing w:after="120"/>
        <w:ind w:right="-1"/>
        <w:jc w:val="both"/>
        <w:rPr>
          <w:rFonts w:ascii="Arial Narrow" w:hAnsi="Arial Narrow" w:cs="Arial"/>
          <w:lang w:val="pl-PL"/>
        </w:rPr>
      </w:pPr>
      <w:r w:rsidRPr="00F86483">
        <w:rPr>
          <w:rFonts w:ascii="Arial Narrow" w:hAnsi="Arial Narrow" w:cs="Arial"/>
          <w:lang w:val="pl-PL"/>
        </w:rPr>
        <w:t>Działając</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imieniu</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rzecz:</w:t>
      </w:r>
    </w:p>
    <w:p w14:paraId="6FCE3BCF" w14:textId="77777777" w:rsidR="006D2AE4" w:rsidRPr="00F86483" w:rsidRDefault="006D2AE4" w:rsidP="00F86483">
      <w:pPr>
        <w:tabs>
          <w:tab w:val="left" w:pos="9214"/>
        </w:tabs>
        <w:spacing w:after="120"/>
        <w:ind w:right="-1"/>
        <w:jc w:val="both"/>
        <w:rPr>
          <w:rFonts w:ascii="Arial Narrow" w:hAnsi="Arial Narrow" w:cs="Arial"/>
          <w:lang w:val="pl-PL"/>
        </w:rPr>
      </w:pPr>
      <w:r w:rsidRPr="00F86483">
        <w:rPr>
          <w:rFonts w:ascii="Arial Narrow" w:hAnsi="Arial Narrow" w:cs="Arial"/>
          <w:lang w:val="pl-PL"/>
        </w:rPr>
        <w:t>__________________________________________________________________</w:t>
      </w:r>
    </w:p>
    <w:p w14:paraId="55D96843" w14:textId="7E5C1FEB" w:rsidR="006D2AE4" w:rsidRPr="00F86483" w:rsidRDefault="006D2AE4" w:rsidP="00F86483">
      <w:pPr>
        <w:tabs>
          <w:tab w:val="left" w:pos="9214"/>
        </w:tabs>
        <w:spacing w:after="120"/>
        <w:ind w:right="-1"/>
        <w:rPr>
          <w:rFonts w:ascii="Arial Narrow" w:hAnsi="Arial Narrow" w:cs="Arial"/>
          <w:i/>
          <w:lang w:val="pl-PL"/>
        </w:rPr>
      </w:pPr>
      <w:r w:rsidRPr="00F86483">
        <w:rPr>
          <w:rFonts w:ascii="Arial Narrow" w:hAnsi="Arial Narrow" w:cs="Arial"/>
          <w:i/>
          <w:lang w:val="pl-PL"/>
        </w:rPr>
        <w:t>(nazwa</w:t>
      </w:r>
      <w:r w:rsidR="0090395E" w:rsidRPr="00F86483">
        <w:rPr>
          <w:rFonts w:ascii="Arial Narrow" w:hAnsi="Arial Narrow" w:cs="Arial"/>
          <w:i/>
          <w:lang w:val="pl-PL"/>
        </w:rPr>
        <w:t xml:space="preserve"> </w:t>
      </w:r>
      <w:r w:rsidRPr="00F86483">
        <w:rPr>
          <w:rFonts w:ascii="Arial Narrow" w:hAnsi="Arial Narrow" w:cs="Arial"/>
          <w:i/>
          <w:lang w:val="pl-PL"/>
        </w:rPr>
        <w:t>Podmiotu)</w:t>
      </w:r>
    </w:p>
    <w:p w14:paraId="1081BA1E" w14:textId="311CD56C" w:rsidR="006D2AE4" w:rsidRPr="00F86483" w:rsidRDefault="006D2AE4" w:rsidP="00F86483">
      <w:pPr>
        <w:tabs>
          <w:tab w:val="left" w:pos="9214"/>
        </w:tabs>
        <w:spacing w:after="120"/>
        <w:ind w:right="-1"/>
        <w:jc w:val="both"/>
        <w:rPr>
          <w:rFonts w:ascii="Arial Narrow" w:hAnsi="Arial Narrow" w:cs="Arial"/>
          <w:lang w:val="pl-PL"/>
        </w:rPr>
      </w:pPr>
      <w:r w:rsidRPr="00F86483">
        <w:rPr>
          <w:rFonts w:ascii="Arial Narrow" w:hAnsi="Arial Narrow" w:cs="Arial"/>
          <w:lang w:val="pl-PL"/>
        </w:rPr>
        <w:t>Zobowiązuję</w:t>
      </w:r>
      <w:r w:rsidR="0090395E" w:rsidRPr="00F86483">
        <w:rPr>
          <w:rFonts w:ascii="Arial Narrow" w:hAnsi="Arial Narrow" w:cs="Arial"/>
          <w:lang w:val="pl-PL"/>
        </w:rPr>
        <w:t xml:space="preserve"> </w:t>
      </w:r>
      <w:r w:rsidRPr="00F86483">
        <w:rPr>
          <w:rFonts w:ascii="Arial Narrow" w:hAnsi="Arial Narrow" w:cs="Arial"/>
          <w:lang w:val="pl-PL"/>
        </w:rPr>
        <w:t>się</w:t>
      </w:r>
      <w:r w:rsidR="0090395E" w:rsidRPr="00F86483">
        <w:rPr>
          <w:rFonts w:ascii="Arial Narrow" w:hAnsi="Arial Narrow" w:cs="Arial"/>
          <w:lang w:val="pl-PL"/>
        </w:rPr>
        <w:t xml:space="preserve"> </w:t>
      </w: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oddania</w:t>
      </w:r>
      <w:r w:rsidR="0090395E" w:rsidRPr="00F86483">
        <w:rPr>
          <w:rFonts w:ascii="Arial Narrow" w:hAnsi="Arial Narrow" w:cs="Arial"/>
          <w:lang w:val="pl-PL"/>
        </w:rPr>
        <w:t xml:space="preserve"> </w:t>
      </w:r>
      <w:r w:rsidRPr="00F86483">
        <w:rPr>
          <w:rFonts w:ascii="Arial Narrow" w:hAnsi="Arial Narrow" w:cs="Arial"/>
          <w:lang w:val="pl-PL"/>
        </w:rPr>
        <w:t>nw.</w:t>
      </w:r>
      <w:r w:rsidR="0090395E" w:rsidRPr="00F86483">
        <w:rPr>
          <w:rFonts w:ascii="Arial Narrow" w:hAnsi="Arial Narrow" w:cs="Arial"/>
          <w:lang w:val="pl-PL"/>
        </w:rPr>
        <w:t xml:space="preserve"> </w:t>
      </w:r>
      <w:r w:rsidRPr="00F86483">
        <w:rPr>
          <w:rFonts w:ascii="Arial Narrow" w:hAnsi="Arial Narrow" w:cs="Arial"/>
          <w:lang w:val="pl-PL"/>
        </w:rPr>
        <w:t>zasobów:</w:t>
      </w:r>
    </w:p>
    <w:p w14:paraId="5BCDDA54" w14:textId="77777777" w:rsidR="006D2AE4" w:rsidRPr="00F86483" w:rsidRDefault="006D2AE4" w:rsidP="00F86483">
      <w:pPr>
        <w:spacing w:after="120"/>
        <w:ind w:right="-1"/>
        <w:jc w:val="both"/>
        <w:rPr>
          <w:rFonts w:ascii="Arial Narrow" w:hAnsi="Arial Narrow" w:cs="Arial"/>
          <w:lang w:val="pl-PL"/>
        </w:rPr>
      </w:pPr>
      <w:r w:rsidRPr="00F86483">
        <w:rPr>
          <w:rFonts w:ascii="Arial Narrow" w:hAnsi="Arial Narrow" w:cs="Arial"/>
          <w:lang w:val="pl-PL"/>
        </w:rPr>
        <w:lastRenderedPageBreak/>
        <w:t>___________________________________________________________________</w:t>
      </w:r>
    </w:p>
    <w:p w14:paraId="033DA2A9" w14:textId="56BD16A1" w:rsidR="006D2AE4" w:rsidRPr="00F86483" w:rsidRDefault="006D2AE4" w:rsidP="00F86483">
      <w:pPr>
        <w:spacing w:after="120"/>
        <w:rPr>
          <w:rFonts w:ascii="Arial Narrow" w:hAnsi="Arial Narrow" w:cs="Arial"/>
          <w:i/>
          <w:lang w:val="pl-PL"/>
        </w:rPr>
      </w:pPr>
      <w:r w:rsidRPr="00F86483">
        <w:rPr>
          <w:rFonts w:ascii="Arial Narrow" w:hAnsi="Arial Narrow" w:cs="Arial"/>
          <w:i/>
          <w:lang w:val="pl-PL"/>
        </w:rPr>
        <w:t>(określenie</w:t>
      </w:r>
      <w:r w:rsidR="0090395E" w:rsidRPr="00F86483">
        <w:rPr>
          <w:rFonts w:ascii="Arial Narrow" w:hAnsi="Arial Narrow" w:cs="Arial"/>
          <w:i/>
          <w:lang w:val="pl-PL"/>
        </w:rPr>
        <w:t xml:space="preserve"> </w:t>
      </w:r>
      <w:r w:rsidRPr="00F86483">
        <w:rPr>
          <w:rFonts w:ascii="Arial Narrow" w:hAnsi="Arial Narrow" w:cs="Arial"/>
          <w:i/>
          <w:lang w:val="pl-PL"/>
        </w:rPr>
        <w:t>zasobu</w:t>
      </w:r>
      <w:r w:rsidR="0090395E" w:rsidRPr="00F86483">
        <w:rPr>
          <w:rFonts w:ascii="Arial Narrow" w:hAnsi="Arial Narrow" w:cs="Arial"/>
          <w:i/>
          <w:lang w:val="pl-PL"/>
        </w:rPr>
        <w:t xml:space="preserve"> </w:t>
      </w:r>
      <w:r w:rsidRPr="00F86483">
        <w:rPr>
          <w:rFonts w:ascii="Arial Narrow" w:hAnsi="Arial Narrow" w:cs="Arial"/>
          <w:i/>
          <w:lang w:val="pl-PL"/>
        </w:rPr>
        <w:t>–</w:t>
      </w:r>
      <w:r w:rsidR="0090395E" w:rsidRPr="00F86483">
        <w:rPr>
          <w:rFonts w:ascii="Arial Narrow" w:hAnsi="Arial Narrow" w:cs="Arial"/>
          <w:i/>
          <w:lang w:val="pl-PL"/>
        </w:rPr>
        <w:t xml:space="preserve"> </w:t>
      </w:r>
      <w:r w:rsidRPr="00F86483">
        <w:rPr>
          <w:rFonts w:ascii="Arial Narrow" w:hAnsi="Arial Narrow" w:cs="Arial"/>
          <w:i/>
          <w:lang w:val="pl-PL"/>
        </w:rPr>
        <w:t>osoby</w:t>
      </w:r>
      <w:r w:rsidR="0090395E" w:rsidRPr="00F86483">
        <w:rPr>
          <w:rFonts w:ascii="Arial Narrow" w:hAnsi="Arial Narrow" w:cs="Arial"/>
          <w:i/>
          <w:lang w:val="pl-PL"/>
        </w:rPr>
        <w:t xml:space="preserve"> </w:t>
      </w:r>
      <w:r w:rsidRPr="00F86483">
        <w:rPr>
          <w:rFonts w:ascii="Arial Narrow" w:hAnsi="Arial Narrow" w:cs="Arial"/>
          <w:i/>
          <w:lang w:val="pl-PL"/>
        </w:rPr>
        <w:t>zdolne</w:t>
      </w:r>
      <w:r w:rsidR="0090395E" w:rsidRPr="00F86483">
        <w:rPr>
          <w:rFonts w:ascii="Arial Narrow" w:hAnsi="Arial Narrow" w:cs="Arial"/>
          <w:i/>
          <w:lang w:val="pl-PL"/>
        </w:rPr>
        <w:t xml:space="preserve"> </w:t>
      </w:r>
      <w:r w:rsidRPr="00F86483">
        <w:rPr>
          <w:rFonts w:ascii="Arial Narrow" w:hAnsi="Arial Narrow" w:cs="Arial"/>
          <w:i/>
          <w:lang w:val="pl-PL"/>
        </w:rPr>
        <w:t>do</w:t>
      </w:r>
      <w:r w:rsidR="0090395E" w:rsidRPr="00F86483">
        <w:rPr>
          <w:rFonts w:ascii="Arial Narrow" w:hAnsi="Arial Narrow" w:cs="Arial"/>
          <w:i/>
          <w:lang w:val="pl-PL"/>
        </w:rPr>
        <w:t xml:space="preserve"> </w:t>
      </w:r>
      <w:r w:rsidRPr="00F86483">
        <w:rPr>
          <w:rFonts w:ascii="Arial Narrow" w:hAnsi="Arial Narrow" w:cs="Arial"/>
          <w:i/>
          <w:lang w:val="pl-PL"/>
        </w:rPr>
        <w:t>wykonania</w:t>
      </w:r>
      <w:r w:rsidR="0090395E" w:rsidRPr="00F86483">
        <w:rPr>
          <w:rFonts w:ascii="Arial Narrow" w:hAnsi="Arial Narrow" w:cs="Arial"/>
          <w:i/>
          <w:lang w:val="pl-PL"/>
        </w:rPr>
        <w:t xml:space="preserve"> </w:t>
      </w:r>
      <w:r w:rsidRPr="00F86483">
        <w:rPr>
          <w:rFonts w:ascii="Arial Narrow" w:hAnsi="Arial Narrow" w:cs="Arial"/>
          <w:i/>
          <w:lang w:val="pl-PL"/>
        </w:rPr>
        <w:t>zamówienia)</w:t>
      </w:r>
    </w:p>
    <w:p w14:paraId="569BE3ED" w14:textId="77777777" w:rsidR="00910C29" w:rsidRDefault="00910C29" w:rsidP="00F86483">
      <w:pPr>
        <w:tabs>
          <w:tab w:val="left" w:pos="9214"/>
        </w:tabs>
        <w:spacing w:after="120"/>
        <w:ind w:right="-1"/>
        <w:jc w:val="both"/>
        <w:rPr>
          <w:rFonts w:ascii="Arial Narrow" w:hAnsi="Arial Narrow" w:cs="Arial"/>
          <w:lang w:val="pl-PL"/>
        </w:rPr>
      </w:pPr>
    </w:p>
    <w:p w14:paraId="6E95CE36" w14:textId="11687AF4" w:rsidR="006D2AE4" w:rsidRPr="00F86483" w:rsidRDefault="006D2AE4" w:rsidP="00F86483">
      <w:pPr>
        <w:tabs>
          <w:tab w:val="left" w:pos="9214"/>
        </w:tabs>
        <w:spacing w:after="120"/>
        <w:ind w:right="-1"/>
        <w:jc w:val="both"/>
        <w:rPr>
          <w:rFonts w:ascii="Arial Narrow" w:hAnsi="Arial Narrow" w:cs="Arial"/>
          <w:lang w:val="pl-PL"/>
        </w:rPr>
      </w:pP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dyspozycji</w:t>
      </w:r>
      <w:r w:rsidR="0090395E" w:rsidRPr="00F86483">
        <w:rPr>
          <w:rFonts w:ascii="Arial Narrow" w:hAnsi="Arial Narrow" w:cs="Arial"/>
          <w:lang w:val="pl-PL"/>
        </w:rPr>
        <w:t xml:space="preserve"> </w:t>
      </w:r>
      <w:r w:rsidRPr="00F86483">
        <w:rPr>
          <w:rFonts w:ascii="Arial Narrow" w:hAnsi="Arial Narrow" w:cs="Arial"/>
          <w:lang w:val="pl-PL"/>
        </w:rPr>
        <w:t>Wykonawcy:</w:t>
      </w:r>
    </w:p>
    <w:p w14:paraId="0414DCE4" w14:textId="77777777" w:rsidR="006D2AE4" w:rsidRPr="00F86483" w:rsidRDefault="006D2AE4" w:rsidP="00F86483">
      <w:pPr>
        <w:spacing w:after="120"/>
        <w:ind w:right="-1"/>
        <w:jc w:val="both"/>
        <w:rPr>
          <w:rFonts w:ascii="Arial Narrow" w:hAnsi="Arial Narrow" w:cs="Arial"/>
          <w:lang w:val="pl-PL"/>
        </w:rPr>
      </w:pPr>
      <w:r w:rsidRPr="00F86483">
        <w:rPr>
          <w:rFonts w:ascii="Arial Narrow" w:hAnsi="Arial Narrow" w:cs="Arial"/>
          <w:lang w:val="pl-PL"/>
        </w:rPr>
        <w:t>___________________________________________________________________</w:t>
      </w:r>
    </w:p>
    <w:p w14:paraId="2F6AD731" w14:textId="70419105" w:rsidR="006D2AE4" w:rsidRPr="00F86483" w:rsidRDefault="006D2AE4" w:rsidP="00F86483">
      <w:pPr>
        <w:spacing w:after="120"/>
        <w:rPr>
          <w:rFonts w:ascii="Arial Narrow" w:hAnsi="Arial Narrow" w:cs="Arial"/>
          <w:i/>
          <w:lang w:val="pl-PL"/>
        </w:rPr>
      </w:pPr>
      <w:r w:rsidRPr="00F86483">
        <w:rPr>
          <w:rFonts w:ascii="Arial Narrow" w:hAnsi="Arial Narrow" w:cs="Arial"/>
          <w:i/>
          <w:lang w:val="pl-PL"/>
        </w:rPr>
        <w:t>(nazwa</w:t>
      </w:r>
      <w:r w:rsidR="0090395E" w:rsidRPr="00F86483">
        <w:rPr>
          <w:rFonts w:ascii="Arial Narrow" w:hAnsi="Arial Narrow" w:cs="Arial"/>
          <w:i/>
          <w:lang w:val="pl-PL"/>
        </w:rPr>
        <w:t xml:space="preserve"> </w:t>
      </w:r>
      <w:r w:rsidRPr="00F86483">
        <w:rPr>
          <w:rFonts w:ascii="Arial Narrow" w:hAnsi="Arial Narrow" w:cs="Arial"/>
          <w:i/>
          <w:lang w:val="pl-PL"/>
        </w:rPr>
        <w:t>Wykonawcy)</w:t>
      </w:r>
    </w:p>
    <w:p w14:paraId="30CE4DC4" w14:textId="77777777" w:rsidR="006D2AE4" w:rsidRPr="00F86483" w:rsidRDefault="006D2AE4" w:rsidP="00F86483">
      <w:pPr>
        <w:spacing w:after="120"/>
        <w:rPr>
          <w:rFonts w:ascii="Arial Narrow" w:hAnsi="Arial Narrow" w:cs="Arial"/>
          <w:lang w:val="pl-PL"/>
        </w:rPr>
      </w:pPr>
    </w:p>
    <w:p w14:paraId="758A1F4F" w14:textId="2D87B569" w:rsidR="006D2AE4" w:rsidRPr="00F86483" w:rsidRDefault="006D2AE4" w:rsidP="00F86483">
      <w:pPr>
        <w:shd w:val="clear" w:color="auto" w:fill="FFFFFF"/>
        <w:suppressAutoHyphens/>
        <w:spacing w:after="120"/>
        <w:jc w:val="both"/>
        <w:rPr>
          <w:rFonts w:ascii="Arial Narrow" w:hAnsi="Arial Narrow" w:cs="Arial"/>
          <w:b/>
          <w:lang w:val="pl-PL"/>
        </w:rPr>
      </w:pPr>
      <w:r w:rsidRPr="00F86483">
        <w:rPr>
          <w:rFonts w:ascii="Arial Narrow" w:hAnsi="Arial Narrow" w:cs="Arial"/>
          <w:lang w:val="pl-PL"/>
        </w:rPr>
        <w:t>na</w:t>
      </w:r>
      <w:r w:rsidR="0090395E" w:rsidRPr="00F86483">
        <w:rPr>
          <w:rFonts w:ascii="Arial Narrow" w:hAnsi="Arial Narrow" w:cs="Arial"/>
          <w:lang w:val="pl-PL"/>
        </w:rPr>
        <w:t xml:space="preserve"> </w:t>
      </w:r>
      <w:r w:rsidRPr="00F86483">
        <w:rPr>
          <w:rFonts w:ascii="Arial Narrow" w:hAnsi="Arial Narrow" w:cs="Arial"/>
          <w:lang w:val="pl-PL"/>
        </w:rPr>
        <w:t>potrzeby</w:t>
      </w:r>
      <w:r w:rsidR="0090395E" w:rsidRPr="00F86483">
        <w:rPr>
          <w:rFonts w:ascii="Arial Narrow" w:hAnsi="Arial Narrow" w:cs="Arial"/>
          <w:lang w:val="pl-PL"/>
        </w:rPr>
        <w:t xml:space="preserve"> </w:t>
      </w:r>
      <w:r w:rsidRPr="00F86483">
        <w:rPr>
          <w:rFonts w:ascii="Arial Narrow" w:hAnsi="Arial Narrow" w:cs="Arial"/>
          <w:lang w:val="pl-PL"/>
        </w:rPr>
        <w:t>realizacji</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pod</w:t>
      </w:r>
      <w:r w:rsidR="0090395E" w:rsidRPr="00F86483">
        <w:rPr>
          <w:rFonts w:ascii="Arial Narrow" w:hAnsi="Arial Narrow" w:cs="Arial"/>
          <w:lang w:val="pl-PL"/>
        </w:rPr>
        <w:t xml:space="preserve"> </w:t>
      </w:r>
      <w:r w:rsidRPr="00F86483">
        <w:rPr>
          <w:rFonts w:ascii="Arial Narrow" w:hAnsi="Arial Narrow" w:cs="Arial"/>
          <w:lang w:val="pl-PL"/>
        </w:rPr>
        <w:t>nazwą</w:t>
      </w:r>
      <w:r w:rsidRPr="00F86483">
        <w:rPr>
          <w:rFonts w:ascii="Arial Narrow" w:hAnsi="Arial Narrow" w:cs="Arial"/>
          <w:b/>
          <w:lang w:val="pl-PL"/>
        </w:rPr>
        <w:t>:</w:t>
      </w:r>
      <w:r w:rsidR="0090395E" w:rsidRPr="00F86483">
        <w:rPr>
          <w:rFonts w:ascii="Arial Narrow" w:hAnsi="Arial Narrow" w:cs="Arial"/>
          <w:b/>
          <w:lang w:val="pl-PL"/>
        </w:rPr>
        <w:t xml:space="preserve"> </w:t>
      </w:r>
    </w:p>
    <w:p w14:paraId="02E17115" w14:textId="6D9D8D1E" w:rsidR="009A1A65" w:rsidRPr="00F86483" w:rsidRDefault="009A1A65"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wdrożenie</w:t>
      </w:r>
      <w:r w:rsidR="0090395E" w:rsidRPr="00F86483">
        <w:rPr>
          <w:rFonts w:ascii="Arial Narrow" w:hAnsi="Arial Narrow"/>
          <w:b/>
          <w:bCs/>
          <w:iCs/>
          <w:lang w:val="pl-PL"/>
        </w:rPr>
        <w:t xml:space="preserve"> </w:t>
      </w:r>
      <w:r w:rsidRPr="00F86483">
        <w:rPr>
          <w:rFonts w:ascii="Arial Narrow" w:hAnsi="Arial Narrow"/>
          <w:b/>
          <w:bCs/>
          <w:iCs/>
          <w:lang w:val="pl-PL"/>
        </w:rPr>
        <w:t>systemów</w:t>
      </w:r>
      <w:r w:rsidR="0090395E" w:rsidRPr="00F86483">
        <w:rPr>
          <w:rFonts w:ascii="Arial Narrow" w:hAnsi="Arial Narrow"/>
          <w:b/>
          <w:bCs/>
          <w:iCs/>
          <w:lang w:val="pl-PL"/>
        </w:rPr>
        <w:t xml:space="preserve"> </w:t>
      </w:r>
      <w:r w:rsidRPr="00F86483">
        <w:rPr>
          <w:rFonts w:ascii="Arial Narrow" w:hAnsi="Arial Narrow"/>
          <w:b/>
          <w:bCs/>
          <w:iCs/>
          <w:lang w:val="pl-PL"/>
        </w:rPr>
        <w:t>informatycznych</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Akademii</w:t>
      </w:r>
      <w:r w:rsidR="0090395E" w:rsidRPr="00F86483">
        <w:rPr>
          <w:rFonts w:ascii="Arial Narrow" w:hAnsi="Arial Narrow"/>
          <w:b/>
          <w:bCs/>
          <w:iCs/>
          <w:lang w:val="pl-PL"/>
        </w:rPr>
        <w:t xml:space="preserve"> </w:t>
      </w:r>
      <w:r w:rsidRPr="00F86483">
        <w:rPr>
          <w:rFonts w:ascii="Arial Narrow" w:hAnsi="Arial Narrow"/>
          <w:b/>
          <w:bCs/>
          <w:iCs/>
          <w:lang w:val="pl-PL"/>
        </w:rPr>
        <w:t>Teatralnej</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podziale</w:t>
      </w:r>
      <w:r w:rsidR="0090395E" w:rsidRPr="00F86483">
        <w:rPr>
          <w:rFonts w:ascii="Arial Narrow" w:hAnsi="Arial Narrow"/>
          <w:b/>
          <w:bCs/>
          <w:iCs/>
          <w:lang w:val="pl-PL"/>
        </w:rPr>
        <w:t xml:space="preserve"> </w:t>
      </w:r>
      <w:r w:rsidRPr="00F86483">
        <w:rPr>
          <w:rFonts w:ascii="Arial Narrow" w:hAnsi="Arial Narrow"/>
          <w:b/>
          <w:bCs/>
          <w:iCs/>
          <w:lang w:val="pl-PL"/>
        </w:rPr>
        <w:t>na</w:t>
      </w:r>
      <w:r w:rsidR="0090395E" w:rsidRPr="00F86483">
        <w:rPr>
          <w:rFonts w:ascii="Arial Narrow" w:hAnsi="Arial Narrow"/>
          <w:b/>
          <w:bCs/>
          <w:iCs/>
          <w:lang w:val="pl-PL"/>
        </w:rPr>
        <w:t xml:space="preserve"> </w:t>
      </w:r>
      <w:r w:rsidRPr="00F86483">
        <w:rPr>
          <w:rFonts w:ascii="Arial Narrow" w:hAnsi="Arial Narrow"/>
          <w:b/>
          <w:bCs/>
          <w:iCs/>
          <w:lang w:val="pl-PL"/>
        </w:rPr>
        <w:t>dwie</w:t>
      </w:r>
      <w:r w:rsidR="0090395E" w:rsidRPr="00F86483">
        <w:rPr>
          <w:rFonts w:ascii="Arial Narrow" w:hAnsi="Arial Narrow"/>
          <w:b/>
          <w:bCs/>
          <w:iCs/>
          <w:lang w:val="pl-PL"/>
        </w:rPr>
        <w:t xml:space="preserve"> </w:t>
      </w:r>
      <w:r w:rsidRPr="00F86483">
        <w:rPr>
          <w:rFonts w:ascii="Arial Narrow" w:hAnsi="Arial Narrow"/>
          <w:b/>
          <w:bCs/>
          <w:iCs/>
          <w:lang w:val="pl-PL"/>
        </w:rPr>
        <w:t>części</w:t>
      </w:r>
      <w:r w:rsidR="0090395E" w:rsidRPr="00F86483">
        <w:rPr>
          <w:rFonts w:ascii="Arial Narrow" w:hAnsi="Arial Narrow"/>
          <w:b/>
          <w:bCs/>
          <w:iCs/>
          <w:lang w:val="pl-PL"/>
        </w:rPr>
        <w:t xml:space="preserve"> </w:t>
      </w:r>
      <w:r w:rsidRPr="00F86483">
        <w:rPr>
          <w:rFonts w:ascii="Arial Narrow" w:hAnsi="Arial Narrow"/>
          <w:b/>
          <w:bCs/>
          <w:iCs/>
          <w:lang w:val="pl-PL"/>
        </w:rPr>
        <w:t>zamówienia:</w:t>
      </w:r>
    </w:p>
    <w:p w14:paraId="1DBBF4CB" w14:textId="5EB0CD72" w:rsidR="009A1A65" w:rsidRPr="00F86483" w:rsidRDefault="009A1A65"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Część</w:t>
      </w:r>
      <w:r w:rsidR="0090395E" w:rsidRPr="00F86483">
        <w:rPr>
          <w:rFonts w:ascii="Arial Narrow" w:hAnsi="Arial Narrow"/>
          <w:b/>
          <w:bCs/>
          <w:iCs/>
          <w:lang w:val="pl-PL"/>
        </w:rPr>
        <w:t xml:space="preserve"> </w:t>
      </w:r>
      <w:r w:rsidRPr="00F86483">
        <w:rPr>
          <w:rFonts w:ascii="Arial Narrow" w:hAnsi="Arial Narrow"/>
          <w:b/>
          <w:bCs/>
          <w:iCs/>
          <w:lang w:val="pl-PL"/>
        </w:rPr>
        <w:t>1</w:t>
      </w:r>
      <w:r w:rsidR="0090395E" w:rsidRPr="00F86483">
        <w:rPr>
          <w:rFonts w:ascii="Arial Narrow" w:hAnsi="Arial Narrow"/>
          <w:b/>
          <w:bCs/>
          <w:iCs/>
          <w:lang w:val="pl-PL"/>
        </w:rPr>
        <w:t xml:space="preserve"> </w:t>
      </w:r>
      <w:r w:rsidRPr="00F86483">
        <w:rPr>
          <w:rFonts w:ascii="Arial Narrow" w:hAnsi="Arial Narrow"/>
          <w:b/>
          <w:bCs/>
          <w:iCs/>
          <w:lang w:val="pl-PL"/>
        </w:rPr>
        <w:t>-</w:t>
      </w:r>
      <w:r w:rsidR="0090395E" w:rsidRPr="00F86483">
        <w:rPr>
          <w:rFonts w:ascii="Arial Narrow" w:hAnsi="Arial Narrow"/>
          <w:b/>
          <w:bCs/>
          <w:iCs/>
          <w:lang w:val="pl-PL"/>
        </w:rPr>
        <w:t xml:space="preserve"> </w:t>
      </w: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platformy</w:t>
      </w:r>
      <w:r w:rsidR="0090395E" w:rsidRPr="00F86483">
        <w:rPr>
          <w:rFonts w:ascii="Arial Narrow" w:hAnsi="Arial Narrow"/>
          <w:b/>
          <w:bCs/>
          <w:iCs/>
          <w:lang w:val="pl-PL"/>
        </w:rPr>
        <w:t xml:space="preserve"> </w:t>
      </w:r>
      <w:r w:rsidRPr="00F86483">
        <w:rPr>
          <w:rFonts w:ascii="Arial Narrow" w:hAnsi="Arial Narrow"/>
          <w:b/>
          <w:bCs/>
          <w:iCs/>
          <w:lang w:val="pl-PL"/>
        </w:rPr>
        <w:t>zarządzania</w:t>
      </w:r>
      <w:r w:rsidR="0090395E" w:rsidRPr="00F86483">
        <w:rPr>
          <w:rFonts w:ascii="Arial Narrow" w:hAnsi="Arial Narrow"/>
          <w:b/>
          <w:bCs/>
          <w:iCs/>
          <w:lang w:val="pl-PL"/>
        </w:rPr>
        <w:t xml:space="preserve"> </w:t>
      </w:r>
      <w:r w:rsidRPr="00F86483">
        <w:rPr>
          <w:rFonts w:ascii="Arial Narrow" w:hAnsi="Arial Narrow"/>
          <w:b/>
          <w:bCs/>
          <w:iCs/>
          <w:lang w:val="pl-PL"/>
        </w:rPr>
        <w:t>wiedzą</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rozwojem</w:t>
      </w:r>
      <w:r w:rsidR="0090395E" w:rsidRPr="00F86483">
        <w:rPr>
          <w:rFonts w:ascii="Arial Narrow" w:hAnsi="Arial Narrow"/>
          <w:b/>
          <w:bCs/>
          <w:iCs/>
          <w:lang w:val="pl-PL"/>
        </w:rPr>
        <w:t xml:space="preserve"> </w:t>
      </w:r>
      <w:r w:rsidRPr="00F86483">
        <w:rPr>
          <w:rFonts w:ascii="Arial Narrow" w:hAnsi="Arial Narrow"/>
          <w:b/>
          <w:bCs/>
          <w:iCs/>
          <w:lang w:val="pl-PL"/>
        </w:rPr>
        <w:t>potencjału</w:t>
      </w:r>
      <w:r w:rsidR="0090395E" w:rsidRPr="00F86483">
        <w:rPr>
          <w:rFonts w:ascii="Arial Narrow" w:hAnsi="Arial Narrow"/>
          <w:b/>
          <w:bCs/>
          <w:iCs/>
          <w:lang w:val="pl-PL"/>
        </w:rPr>
        <w:t xml:space="preserve"> </w:t>
      </w:r>
      <w:r w:rsidRPr="00F86483">
        <w:rPr>
          <w:rFonts w:ascii="Arial Narrow" w:hAnsi="Arial Narrow"/>
          <w:b/>
          <w:bCs/>
          <w:iCs/>
          <w:lang w:val="pl-PL"/>
        </w:rPr>
        <w:t>naukowego</w:t>
      </w:r>
      <w:r w:rsidR="0090395E" w:rsidRPr="00F86483">
        <w:rPr>
          <w:rFonts w:ascii="Arial Narrow" w:hAnsi="Arial Narrow"/>
          <w:b/>
          <w:bCs/>
          <w:iCs/>
          <w:lang w:val="pl-PL"/>
        </w:rPr>
        <w:t xml:space="preserve"> </w:t>
      </w:r>
      <w:r w:rsidRPr="00F86483">
        <w:rPr>
          <w:rFonts w:ascii="Arial Narrow" w:hAnsi="Arial Narrow"/>
          <w:b/>
          <w:bCs/>
          <w:iCs/>
          <w:lang w:val="pl-PL"/>
        </w:rPr>
        <w:t>wraz</w:t>
      </w:r>
      <w:r w:rsidR="0090395E" w:rsidRPr="00F86483">
        <w:rPr>
          <w:rFonts w:ascii="Arial Narrow" w:hAnsi="Arial Narrow"/>
          <w:b/>
          <w:bCs/>
          <w:iCs/>
          <w:lang w:val="pl-PL"/>
        </w:rPr>
        <w:t xml:space="preserve"> </w:t>
      </w:r>
      <w:r w:rsidRPr="00F86483">
        <w:rPr>
          <w:rFonts w:ascii="Arial Narrow" w:hAnsi="Arial Narrow"/>
          <w:b/>
          <w:bCs/>
          <w:iCs/>
          <w:lang w:val="pl-PL"/>
        </w:rPr>
        <w:t>z</w:t>
      </w:r>
      <w:r w:rsidR="0090395E" w:rsidRPr="00F86483">
        <w:rPr>
          <w:rFonts w:ascii="Arial Narrow" w:hAnsi="Arial Narrow"/>
          <w:b/>
          <w:bCs/>
          <w:iCs/>
          <w:lang w:val="pl-PL"/>
        </w:rPr>
        <w:t xml:space="preserve"> </w:t>
      </w:r>
      <w:r w:rsidRPr="00F86483">
        <w:rPr>
          <w:rFonts w:ascii="Arial Narrow" w:hAnsi="Arial Narrow"/>
          <w:b/>
          <w:bCs/>
          <w:iCs/>
          <w:lang w:val="pl-PL"/>
        </w:rPr>
        <w:t>licencją,</w:t>
      </w:r>
      <w:r w:rsidR="0090395E" w:rsidRPr="00F86483">
        <w:rPr>
          <w:rFonts w:ascii="Arial Narrow" w:hAnsi="Arial Narrow"/>
          <w:b/>
          <w:bCs/>
          <w:iCs/>
          <w:lang w:val="pl-PL"/>
        </w:rPr>
        <w:t xml:space="preserve"> </w:t>
      </w:r>
      <w:r w:rsidRPr="00F86483">
        <w:rPr>
          <w:rFonts w:ascii="Arial Narrow" w:hAnsi="Arial Narrow"/>
          <w:b/>
          <w:bCs/>
          <w:iCs/>
          <w:lang w:val="pl-PL"/>
        </w:rPr>
        <w:t>usługą</w:t>
      </w:r>
      <w:r w:rsidR="0090395E" w:rsidRPr="00F86483">
        <w:rPr>
          <w:rFonts w:ascii="Arial Narrow" w:hAnsi="Arial Narrow"/>
          <w:b/>
          <w:bCs/>
          <w:iCs/>
          <w:lang w:val="pl-PL"/>
        </w:rPr>
        <w:t xml:space="preserve"> </w:t>
      </w:r>
      <w:r w:rsidRPr="00F86483">
        <w:rPr>
          <w:rFonts w:ascii="Arial Narrow" w:hAnsi="Arial Narrow"/>
          <w:b/>
          <w:bCs/>
          <w:iCs/>
          <w:lang w:val="pl-PL"/>
        </w:rPr>
        <w:t>jej</w:t>
      </w:r>
      <w:r w:rsidR="0090395E" w:rsidRPr="00F86483">
        <w:rPr>
          <w:rFonts w:ascii="Arial Narrow" w:hAnsi="Arial Narrow"/>
          <w:b/>
          <w:bCs/>
          <w:iCs/>
          <w:lang w:val="pl-PL"/>
        </w:rPr>
        <w:t xml:space="preserve"> </w:t>
      </w:r>
      <w:r w:rsidRPr="00F86483">
        <w:rPr>
          <w:rFonts w:ascii="Arial Narrow" w:hAnsi="Arial Narrow"/>
          <w:b/>
          <w:bCs/>
          <w:iCs/>
          <w:lang w:val="pl-PL"/>
        </w:rPr>
        <w:t>wdrożenia</w:t>
      </w:r>
      <w:r w:rsidR="0090395E" w:rsidRPr="00F86483">
        <w:rPr>
          <w:rFonts w:ascii="Arial Narrow" w:hAnsi="Arial Narrow"/>
          <w:b/>
          <w:bCs/>
          <w:iCs/>
          <w:lang w:val="pl-PL"/>
        </w:rPr>
        <w:t xml:space="preserve"> </w:t>
      </w:r>
      <w:r w:rsidRPr="00F86483">
        <w:rPr>
          <w:rFonts w:ascii="Arial Narrow" w:hAnsi="Arial Narrow"/>
          <w:b/>
          <w:bCs/>
          <w:iCs/>
          <w:lang w:val="pl-PL"/>
        </w:rPr>
        <w:t>oraz</w:t>
      </w:r>
      <w:r w:rsidR="0090395E" w:rsidRPr="00F86483">
        <w:rPr>
          <w:rFonts w:ascii="Arial Narrow" w:hAnsi="Arial Narrow"/>
          <w:b/>
          <w:bCs/>
          <w:iCs/>
          <w:lang w:val="pl-PL"/>
        </w:rPr>
        <w:t xml:space="preserve"> </w:t>
      </w:r>
      <w:r w:rsidRPr="00F86483">
        <w:rPr>
          <w:rFonts w:ascii="Arial Narrow" w:hAnsi="Arial Narrow"/>
          <w:b/>
          <w:bCs/>
          <w:iCs/>
          <w:lang w:val="pl-PL"/>
        </w:rPr>
        <w:t>asystą</w:t>
      </w:r>
      <w:r w:rsidR="0090395E" w:rsidRPr="00F86483">
        <w:rPr>
          <w:rFonts w:ascii="Arial Narrow" w:hAnsi="Arial Narrow"/>
          <w:b/>
          <w:bCs/>
          <w:iCs/>
          <w:lang w:val="pl-PL"/>
        </w:rPr>
        <w:t xml:space="preserve"> </w:t>
      </w:r>
      <w:r w:rsidRPr="00F86483">
        <w:rPr>
          <w:rFonts w:ascii="Arial Narrow" w:hAnsi="Arial Narrow"/>
          <w:b/>
          <w:bCs/>
          <w:iCs/>
          <w:lang w:val="pl-PL"/>
        </w:rPr>
        <w:t>powdrożeniową</w:t>
      </w:r>
    </w:p>
    <w:p w14:paraId="4EAAD222" w14:textId="07AE6527" w:rsidR="009A1A65" w:rsidRPr="00F86483" w:rsidRDefault="009A1A65" w:rsidP="00F86483">
      <w:pPr>
        <w:autoSpaceDE w:val="0"/>
        <w:autoSpaceDN w:val="0"/>
        <w:adjustRightInd w:val="0"/>
        <w:spacing w:after="120"/>
        <w:jc w:val="center"/>
        <w:rPr>
          <w:rFonts w:ascii="Arial Narrow" w:hAnsi="Arial Narrow"/>
          <w:b/>
          <w:lang w:val="pl-PL"/>
        </w:rPr>
      </w:pPr>
      <w:r w:rsidRPr="00F86483">
        <w:rPr>
          <w:rFonts w:ascii="Arial Narrow" w:hAnsi="Arial Narrow"/>
          <w:b/>
          <w:lang w:val="pl-PL"/>
        </w:rPr>
        <w:t>Część</w:t>
      </w:r>
      <w:r w:rsidR="0090395E" w:rsidRPr="00F86483">
        <w:rPr>
          <w:rFonts w:ascii="Arial Narrow" w:hAnsi="Arial Narrow"/>
          <w:b/>
          <w:lang w:val="pl-PL"/>
        </w:rPr>
        <w:t xml:space="preserve"> </w:t>
      </w:r>
      <w:r w:rsidRPr="00F86483">
        <w:rPr>
          <w:rFonts w:ascii="Arial Narrow" w:hAnsi="Arial Narrow"/>
          <w:b/>
          <w:lang w:val="pl-PL"/>
        </w:rPr>
        <w:t>2</w:t>
      </w:r>
      <w:r w:rsidR="0090395E" w:rsidRPr="00F86483">
        <w:rPr>
          <w:rFonts w:ascii="Arial Narrow" w:hAnsi="Arial Narrow"/>
          <w:b/>
          <w:lang w:val="pl-PL"/>
        </w:rPr>
        <w:t xml:space="preserve"> </w:t>
      </w:r>
      <w:r w:rsidRPr="00F86483">
        <w:rPr>
          <w:rFonts w:ascii="Arial Narrow" w:hAnsi="Arial Narrow"/>
          <w:b/>
          <w:lang w:val="pl-PL"/>
        </w:rPr>
        <w:t>–</w:t>
      </w:r>
      <w:r w:rsidR="0090395E" w:rsidRPr="00F86483">
        <w:rPr>
          <w:rFonts w:ascii="Arial Narrow" w:hAnsi="Arial Narrow"/>
          <w:b/>
          <w:lang w:val="pl-PL"/>
        </w:rPr>
        <w:t xml:space="preserve"> </w:t>
      </w:r>
      <w:r w:rsidR="005772DC" w:rsidRPr="00F86483">
        <w:rPr>
          <w:rFonts w:ascii="Arial Narrow" w:hAnsi="Arial Narrow"/>
          <w:b/>
          <w:lang w:val="pl-PL"/>
        </w:rPr>
        <w:t xml:space="preserve">Dostawa licencji i wdrożenie Zintegrowanego Systemu Informatycznego (ZSI) wraz z dostawą niezbędnej infrastruktury technicznej (serwer) </w:t>
      </w:r>
      <w:r w:rsidR="005772DC" w:rsidRPr="00F86483">
        <w:rPr>
          <w:rFonts w:ascii="Arial Narrow" w:hAnsi="Arial Narrow" w:cs="Calibri Light"/>
          <w:b/>
          <w:lang w:val="pl-PL"/>
        </w:rPr>
        <w:t>wraz z gwarancją</w:t>
      </w:r>
    </w:p>
    <w:p w14:paraId="4EE00200" w14:textId="77777777" w:rsidR="006D2AE4" w:rsidRPr="00F86483" w:rsidRDefault="006D2AE4" w:rsidP="00F86483">
      <w:pPr>
        <w:shd w:val="clear" w:color="auto" w:fill="FFFFFF"/>
        <w:suppressAutoHyphens/>
        <w:spacing w:after="120"/>
        <w:jc w:val="both"/>
        <w:rPr>
          <w:rFonts w:ascii="Arial Narrow" w:hAnsi="Arial Narrow" w:cs="Arial"/>
          <w:lang w:val="pl-PL"/>
        </w:rPr>
      </w:pPr>
    </w:p>
    <w:p w14:paraId="02B98DD9" w14:textId="2D78E6A9" w:rsidR="006D2AE4" w:rsidRPr="00F86483" w:rsidRDefault="006D2AE4" w:rsidP="00F86483">
      <w:pPr>
        <w:spacing w:after="120"/>
        <w:ind w:right="283"/>
        <w:jc w:val="both"/>
        <w:rPr>
          <w:rFonts w:ascii="Arial Narrow" w:hAnsi="Arial Narrow" w:cs="Arial"/>
        </w:rPr>
      </w:pPr>
      <w:r w:rsidRPr="00F86483">
        <w:rPr>
          <w:rFonts w:ascii="Arial Narrow" w:hAnsi="Arial Narrow" w:cs="Arial"/>
        </w:rPr>
        <w:t>Oświadczam,</w:t>
      </w:r>
      <w:r w:rsidR="0090395E" w:rsidRPr="00F86483">
        <w:rPr>
          <w:rFonts w:ascii="Arial Narrow" w:hAnsi="Arial Narrow" w:cs="Arial"/>
        </w:rPr>
        <w:t xml:space="preserve"> </w:t>
      </w:r>
      <w:r w:rsidRPr="00F86483">
        <w:rPr>
          <w:rFonts w:ascii="Arial Narrow" w:hAnsi="Arial Narrow" w:cs="Arial"/>
        </w:rPr>
        <w:t>iż:</w:t>
      </w:r>
    </w:p>
    <w:p w14:paraId="06174470" w14:textId="49C73BAC" w:rsidR="006D2AE4" w:rsidRPr="00F86483" w:rsidRDefault="006D2AE4" w:rsidP="00F86483">
      <w:pPr>
        <w:numPr>
          <w:ilvl w:val="0"/>
          <w:numId w:val="12"/>
        </w:numPr>
        <w:spacing w:after="120"/>
        <w:jc w:val="both"/>
        <w:rPr>
          <w:rFonts w:ascii="Arial Narrow" w:hAnsi="Arial Narrow" w:cs="Arial"/>
          <w:lang w:val="pl-PL"/>
        </w:rPr>
      </w:pPr>
      <w:r w:rsidRPr="00F86483">
        <w:rPr>
          <w:rFonts w:ascii="Arial Narrow" w:hAnsi="Arial Narrow" w:cs="Arial"/>
          <w:lang w:val="pl-PL"/>
        </w:rPr>
        <w:t>udostępniam</w:t>
      </w:r>
      <w:r w:rsidR="0090395E" w:rsidRPr="00F86483">
        <w:rPr>
          <w:rFonts w:ascii="Arial Narrow" w:hAnsi="Arial Narrow" w:cs="Arial"/>
          <w:lang w:val="pl-PL"/>
        </w:rPr>
        <w:t xml:space="preserve"> </w:t>
      </w:r>
      <w:r w:rsidRPr="00F86483">
        <w:rPr>
          <w:rFonts w:ascii="Arial Narrow" w:hAnsi="Arial Narrow" w:cs="Arial"/>
          <w:lang w:val="pl-PL"/>
        </w:rPr>
        <w:t>Wykonawcy</w:t>
      </w:r>
      <w:r w:rsidR="0090395E" w:rsidRPr="00F86483">
        <w:rPr>
          <w:rFonts w:ascii="Arial Narrow" w:hAnsi="Arial Narrow" w:cs="Arial"/>
          <w:lang w:val="pl-PL"/>
        </w:rPr>
        <w:t xml:space="preserve"> </w:t>
      </w:r>
      <w:r w:rsidRPr="00F86483">
        <w:rPr>
          <w:rFonts w:ascii="Arial Narrow" w:hAnsi="Arial Narrow" w:cs="Arial"/>
          <w:lang w:val="pl-PL"/>
        </w:rPr>
        <w:t>ww.</w:t>
      </w:r>
      <w:r w:rsidR="0090395E" w:rsidRPr="00F86483">
        <w:rPr>
          <w:rFonts w:ascii="Arial Narrow" w:hAnsi="Arial Narrow" w:cs="Arial"/>
          <w:lang w:val="pl-PL"/>
        </w:rPr>
        <w:t xml:space="preserve"> </w:t>
      </w:r>
      <w:r w:rsidRPr="00F86483">
        <w:rPr>
          <w:rFonts w:ascii="Arial Narrow" w:hAnsi="Arial Narrow" w:cs="Arial"/>
          <w:lang w:val="pl-PL"/>
        </w:rPr>
        <w:t>zasoby,</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następującym</w:t>
      </w:r>
      <w:r w:rsidR="0090395E" w:rsidRPr="00F86483">
        <w:rPr>
          <w:rFonts w:ascii="Arial Narrow" w:hAnsi="Arial Narrow" w:cs="Arial"/>
          <w:lang w:val="pl-PL"/>
        </w:rPr>
        <w:t xml:space="preserve"> </w:t>
      </w:r>
      <w:r w:rsidRPr="00F86483">
        <w:rPr>
          <w:rFonts w:ascii="Arial Narrow" w:hAnsi="Arial Narrow" w:cs="Arial"/>
          <w:lang w:val="pl-PL"/>
        </w:rPr>
        <w:t>zakresie:</w:t>
      </w:r>
    </w:p>
    <w:p w14:paraId="45A91D95" w14:textId="77777777" w:rsidR="006D2AE4" w:rsidRPr="00F86483" w:rsidRDefault="006D2AE4" w:rsidP="00F86483">
      <w:pPr>
        <w:spacing w:after="120"/>
        <w:ind w:left="720"/>
        <w:jc w:val="both"/>
        <w:rPr>
          <w:rFonts w:ascii="Arial Narrow" w:hAnsi="Arial Narrow" w:cs="Arial"/>
        </w:rPr>
      </w:pPr>
      <w:r w:rsidRPr="00F86483">
        <w:rPr>
          <w:rFonts w:ascii="Arial Narrow" w:hAnsi="Arial Narrow" w:cs="Arial"/>
        </w:rPr>
        <w:t>______________________________________________________________</w:t>
      </w:r>
    </w:p>
    <w:p w14:paraId="03E0AD02" w14:textId="77777777" w:rsidR="006D2AE4" w:rsidRPr="00F86483" w:rsidRDefault="006D2AE4" w:rsidP="00F86483">
      <w:pPr>
        <w:spacing w:after="120"/>
        <w:ind w:left="720"/>
        <w:jc w:val="both"/>
        <w:rPr>
          <w:rFonts w:ascii="Arial Narrow" w:hAnsi="Arial Narrow" w:cs="Arial"/>
        </w:rPr>
      </w:pPr>
      <w:r w:rsidRPr="00F86483">
        <w:rPr>
          <w:rFonts w:ascii="Arial Narrow" w:hAnsi="Arial Narrow" w:cs="Arial"/>
        </w:rPr>
        <w:t>______________________________________________________________</w:t>
      </w:r>
    </w:p>
    <w:p w14:paraId="5D59CAF7" w14:textId="5FA5155C" w:rsidR="006D2AE4" w:rsidRPr="00F86483" w:rsidRDefault="006D2AE4" w:rsidP="00F86483">
      <w:pPr>
        <w:numPr>
          <w:ilvl w:val="0"/>
          <w:numId w:val="12"/>
        </w:numPr>
        <w:spacing w:after="120"/>
        <w:ind w:right="283"/>
        <w:jc w:val="both"/>
        <w:rPr>
          <w:rFonts w:ascii="Arial Narrow" w:hAnsi="Arial Narrow" w:cs="Arial"/>
          <w:lang w:val="pl-PL"/>
        </w:rPr>
      </w:pPr>
      <w:r w:rsidRPr="00F86483">
        <w:rPr>
          <w:rFonts w:ascii="Arial Narrow" w:hAnsi="Arial Narrow" w:cs="Arial"/>
          <w:lang w:val="pl-PL"/>
        </w:rPr>
        <w:t>sposób</w:t>
      </w:r>
      <w:r w:rsidR="0090395E" w:rsidRPr="00F86483">
        <w:rPr>
          <w:rFonts w:ascii="Arial Narrow" w:hAnsi="Arial Narrow" w:cs="Arial"/>
          <w:lang w:val="pl-PL"/>
        </w:rPr>
        <w:t xml:space="preserve"> </w:t>
      </w:r>
      <w:r w:rsidRPr="00F86483">
        <w:rPr>
          <w:rFonts w:ascii="Arial Narrow" w:hAnsi="Arial Narrow" w:cs="Arial"/>
          <w:lang w:val="pl-PL"/>
        </w:rPr>
        <w:t>wykorzystania</w:t>
      </w:r>
      <w:r w:rsidR="0090395E" w:rsidRPr="00F86483">
        <w:rPr>
          <w:rFonts w:ascii="Arial Narrow" w:hAnsi="Arial Narrow" w:cs="Arial"/>
          <w:lang w:val="pl-PL"/>
        </w:rPr>
        <w:t xml:space="preserve"> </w:t>
      </w:r>
      <w:r w:rsidRPr="00F86483">
        <w:rPr>
          <w:rFonts w:ascii="Arial Narrow" w:hAnsi="Arial Narrow" w:cs="Arial"/>
          <w:lang w:val="pl-PL"/>
        </w:rPr>
        <w:t>udostępnionych</w:t>
      </w:r>
      <w:r w:rsidR="0090395E" w:rsidRPr="00F86483">
        <w:rPr>
          <w:rFonts w:ascii="Arial Narrow" w:hAnsi="Arial Narrow" w:cs="Arial"/>
          <w:lang w:val="pl-PL"/>
        </w:rPr>
        <w:t xml:space="preserve"> </w:t>
      </w:r>
      <w:r w:rsidRPr="00F86483">
        <w:rPr>
          <w:rFonts w:ascii="Arial Narrow" w:hAnsi="Arial Narrow" w:cs="Arial"/>
          <w:lang w:val="pl-PL"/>
        </w:rPr>
        <w:t>przeze</w:t>
      </w:r>
      <w:r w:rsidR="0090395E" w:rsidRPr="00F86483">
        <w:rPr>
          <w:rFonts w:ascii="Arial Narrow" w:hAnsi="Arial Narrow" w:cs="Arial"/>
          <w:lang w:val="pl-PL"/>
        </w:rPr>
        <w:t xml:space="preserve"> </w:t>
      </w:r>
      <w:r w:rsidRPr="00F86483">
        <w:rPr>
          <w:rFonts w:ascii="Arial Narrow" w:hAnsi="Arial Narrow" w:cs="Arial"/>
          <w:lang w:val="pl-PL"/>
        </w:rPr>
        <w:t>mnie</w:t>
      </w:r>
      <w:r w:rsidR="0090395E" w:rsidRPr="00F86483">
        <w:rPr>
          <w:rFonts w:ascii="Arial Narrow" w:hAnsi="Arial Narrow" w:cs="Arial"/>
          <w:lang w:val="pl-PL"/>
        </w:rPr>
        <w:t xml:space="preserve"> </w:t>
      </w:r>
      <w:r w:rsidRPr="00F86483">
        <w:rPr>
          <w:rFonts w:ascii="Arial Narrow" w:hAnsi="Arial Narrow" w:cs="Arial"/>
          <w:lang w:val="pl-PL"/>
        </w:rPr>
        <w:t>zasobów</w:t>
      </w:r>
      <w:r w:rsidR="0090395E" w:rsidRPr="00F86483">
        <w:rPr>
          <w:rFonts w:ascii="Arial Narrow" w:hAnsi="Arial Narrow" w:cs="Arial"/>
          <w:lang w:val="pl-PL"/>
        </w:rPr>
        <w:t xml:space="preserve"> </w:t>
      </w:r>
      <w:r w:rsidRPr="00F86483">
        <w:rPr>
          <w:rFonts w:ascii="Arial Narrow" w:hAnsi="Arial Narrow" w:cs="Arial"/>
          <w:lang w:val="pl-PL"/>
        </w:rPr>
        <w:t>będzie</w:t>
      </w:r>
      <w:r w:rsidR="0090395E" w:rsidRPr="00F86483">
        <w:rPr>
          <w:rFonts w:ascii="Arial Narrow" w:hAnsi="Arial Narrow" w:cs="Arial"/>
          <w:lang w:val="pl-PL"/>
        </w:rPr>
        <w:t xml:space="preserve"> </w:t>
      </w:r>
      <w:r w:rsidRPr="00F86483">
        <w:rPr>
          <w:rFonts w:ascii="Arial Narrow" w:hAnsi="Arial Narrow" w:cs="Arial"/>
          <w:lang w:val="pl-PL"/>
        </w:rPr>
        <w:t>następujący:</w:t>
      </w:r>
    </w:p>
    <w:p w14:paraId="58CC4A22" w14:textId="77777777" w:rsidR="006D2AE4" w:rsidRPr="00F86483" w:rsidRDefault="006D2AE4" w:rsidP="00F86483">
      <w:pPr>
        <w:spacing w:after="120"/>
        <w:ind w:left="720" w:right="-2"/>
        <w:jc w:val="both"/>
        <w:rPr>
          <w:rFonts w:ascii="Arial Narrow" w:hAnsi="Arial Narrow" w:cs="Arial"/>
        </w:rPr>
      </w:pPr>
      <w:r w:rsidRPr="00F86483">
        <w:rPr>
          <w:rFonts w:ascii="Arial Narrow" w:hAnsi="Arial Narrow" w:cs="Arial"/>
        </w:rPr>
        <w:t>______________________________________________________________</w:t>
      </w:r>
    </w:p>
    <w:p w14:paraId="3044E37A" w14:textId="77777777" w:rsidR="006D2AE4" w:rsidRPr="00F86483" w:rsidRDefault="006D2AE4" w:rsidP="00F86483">
      <w:pPr>
        <w:spacing w:after="120"/>
        <w:ind w:left="720"/>
        <w:jc w:val="both"/>
        <w:rPr>
          <w:rFonts w:ascii="Arial Narrow" w:hAnsi="Arial Narrow" w:cs="Arial"/>
        </w:rPr>
      </w:pPr>
      <w:r w:rsidRPr="00F86483">
        <w:rPr>
          <w:rFonts w:ascii="Arial Narrow" w:hAnsi="Arial Narrow" w:cs="Arial"/>
        </w:rPr>
        <w:t>_____________________________________________________________</w:t>
      </w:r>
    </w:p>
    <w:p w14:paraId="5DD79317" w14:textId="26F9C5C2" w:rsidR="006D2AE4" w:rsidRPr="00F86483" w:rsidRDefault="006D2AE4" w:rsidP="00F86483">
      <w:pPr>
        <w:numPr>
          <w:ilvl w:val="0"/>
          <w:numId w:val="12"/>
        </w:numPr>
        <w:spacing w:after="120"/>
        <w:ind w:right="283"/>
        <w:jc w:val="both"/>
        <w:rPr>
          <w:rFonts w:ascii="Arial Narrow" w:hAnsi="Arial Narrow" w:cs="Arial"/>
          <w:lang w:val="pl-PL"/>
        </w:rPr>
      </w:pPr>
      <w:r w:rsidRPr="00F86483">
        <w:rPr>
          <w:rFonts w:ascii="Arial Narrow" w:hAnsi="Arial Narrow" w:cs="Arial"/>
          <w:lang w:val="pl-PL"/>
        </w:rPr>
        <w:t>zakres</w:t>
      </w:r>
      <w:r w:rsidR="0090395E" w:rsidRPr="00F86483">
        <w:rPr>
          <w:rFonts w:ascii="Arial Narrow" w:hAnsi="Arial Narrow" w:cs="Arial"/>
          <w:lang w:val="pl-PL"/>
        </w:rPr>
        <w:t xml:space="preserve"> </w:t>
      </w:r>
      <w:r w:rsidRPr="00F86483">
        <w:rPr>
          <w:rFonts w:ascii="Arial Narrow" w:hAnsi="Arial Narrow" w:cs="Arial"/>
          <w:lang w:val="pl-PL"/>
        </w:rPr>
        <w:t>mojego</w:t>
      </w:r>
      <w:r w:rsidR="0090395E" w:rsidRPr="00F86483">
        <w:rPr>
          <w:rFonts w:ascii="Arial Narrow" w:hAnsi="Arial Narrow" w:cs="Arial"/>
          <w:lang w:val="pl-PL"/>
        </w:rPr>
        <w:t xml:space="preserve"> </w:t>
      </w:r>
      <w:r w:rsidRPr="00F86483">
        <w:rPr>
          <w:rFonts w:ascii="Arial Narrow" w:hAnsi="Arial Narrow" w:cs="Arial"/>
          <w:lang w:val="pl-PL"/>
        </w:rPr>
        <w:t>udziału</w:t>
      </w:r>
      <w:r w:rsidR="0090395E" w:rsidRPr="00F86483">
        <w:rPr>
          <w:rFonts w:ascii="Arial Narrow" w:hAnsi="Arial Narrow" w:cs="Arial"/>
          <w:lang w:val="pl-PL"/>
        </w:rPr>
        <w:t xml:space="preserve"> </w:t>
      </w:r>
      <w:r w:rsidRPr="00F86483">
        <w:rPr>
          <w:rFonts w:ascii="Arial Narrow" w:hAnsi="Arial Narrow" w:cs="Arial"/>
          <w:lang w:val="pl-PL"/>
        </w:rPr>
        <w:t>przy</w:t>
      </w:r>
      <w:r w:rsidR="0090395E" w:rsidRPr="00F86483">
        <w:rPr>
          <w:rFonts w:ascii="Arial Narrow" w:hAnsi="Arial Narrow" w:cs="Arial"/>
          <w:lang w:val="pl-PL"/>
        </w:rPr>
        <w:t xml:space="preserve"> </w:t>
      </w:r>
      <w:r w:rsidRPr="00F86483">
        <w:rPr>
          <w:rFonts w:ascii="Arial Narrow" w:hAnsi="Arial Narrow" w:cs="Arial"/>
          <w:lang w:val="pl-PL"/>
        </w:rPr>
        <w:t>wykonywaniu</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publicznego</w:t>
      </w:r>
      <w:r w:rsidR="0090395E" w:rsidRPr="00F86483">
        <w:rPr>
          <w:rFonts w:ascii="Arial Narrow" w:hAnsi="Arial Narrow" w:cs="Arial"/>
          <w:lang w:val="pl-PL"/>
        </w:rPr>
        <w:t xml:space="preserve"> </w:t>
      </w:r>
      <w:r w:rsidRPr="00F86483">
        <w:rPr>
          <w:rFonts w:ascii="Arial Narrow" w:hAnsi="Arial Narrow" w:cs="Arial"/>
          <w:lang w:val="pl-PL"/>
        </w:rPr>
        <w:t>będzie</w:t>
      </w:r>
      <w:r w:rsidR="0090395E" w:rsidRPr="00F86483">
        <w:rPr>
          <w:rFonts w:ascii="Arial Narrow" w:hAnsi="Arial Narrow" w:cs="Arial"/>
          <w:lang w:val="pl-PL"/>
        </w:rPr>
        <w:t xml:space="preserve"> </w:t>
      </w:r>
      <w:r w:rsidRPr="00F86483">
        <w:rPr>
          <w:rFonts w:ascii="Arial Narrow" w:hAnsi="Arial Narrow" w:cs="Arial"/>
          <w:lang w:val="pl-PL"/>
        </w:rPr>
        <w:t>następujący:</w:t>
      </w:r>
    </w:p>
    <w:p w14:paraId="3232B60B" w14:textId="77777777" w:rsidR="006D2AE4" w:rsidRPr="00F86483" w:rsidRDefault="006D2AE4" w:rsidP="00F86483">
      <w:pPr>
        <w:spacing w:after="120"/>
        <w:ind w:left="720"/>
        <w:jc w:val="both"/>
        <w:rPr>
          <w:rFonts w:ascii="Arial Narrow" w:hAnsi="Arial Narrow" w:cs="Arial"/>
        </w:rPr>
      </w:pPr>
      <w:r w:rsidRPr="00F86483">
        <w:rPr>
          <w:rFonts w:ascii="Arial Narrow" w:hAnsi="Arial Narrow" w:cs="Arial"/>
        </w:rPr>
        <w:t>______________________________________________________________</w:t>
      </w:r>
    </w:p>
    <w:p w14:paraId="5E7E91EC" w14:textId="77777777" w:rsidR="006D2AE4" w:rsidRPr="00F86483" w:rsidRDefault="006D2AE4" w:rsidP="00F86483">
      <w:pPr>
        <w:spacing w:after="120"/>
        <w:ind w:left="720"/>
        <w:jc w:val="both"/>
        <w:rPr>
          <w:rFonts w:ascii="Arial Narrow" w:hAnsi="Arial Narrow" w:cs="Arial"/>
        </w:rPr>
      </w:pPr>
      <w:r w:rsidRPr="00F86483">
        <w:rPr>
          <w:rFonts w:ascii="Arial Narrow" w:hAnsi="Arial Narrow" w:cs="Arial"/>
        </w:rPr>
        <w:t>______________________________________________________________</w:t>
      </w:r>
    </w:p>
    <w:p w14:paraId="38B0E0FA" w14:textId="62D2E824" w:rsidR="006D2AE4" w:rsidRPr="00F86483" w:rsidRDefault="006D2AE4" w:rsidP="00F86483">
      <w:pPr>
        <w:numPr>
          <w:ilvl w:val="0"/>
          <w:numId w:val="12"/>
        </w:numPr>
        <w:spacing w:after="120"/>
        <w:ind w:right="283"/>
        <w:jc w:val="both"/>
        <w:rPr>
          <w:rFonts w:ascii="Arial Narrow" w:hAnsi="Arial Narrow" w:cs="Arial"/>
          <w:lang w:val="pl-PL"/>
        </w:rPr>
      </w:pPr>
      <w:r w:rsidRPr="00F86483">
        <w:rPr>
          <w:rFonts w:ascii="Arial Narrow" w:hAnsi="Arial Narrow" w:cs="Arial"/>
          <w:lang w:val="pl-PL"/>
        </w:rPr>
        <w:t>okres</w:t>
      </w:r>
      <w:r w:rsidR="0090395E" w:rsidRPr="00F86483">
        <w:rPr>
          <w:rFonts w:ascii="Arial Narrow" w:hAnsi="Arial Narrow" w:cs="Arial"/>
          <w:lang w:val="pl-PL"/>
        </w:rPr>
        <w:t xml:space="preserve"> </w:t>
      </w:r>
      <w:r w:rsidRPr="00F86483">
        <w:rPr>
          <w:rFonts w:ascii="Arial Narrow" w:hAnsi="Arial Narrow" w:cs="Arial"/>
          <w:lang w:val="pl-PL"/>
        </w:rPr>
        <w:t>mojego</w:t>
      </w:r>
      <w:r w:rsidR="0090395E" w:rsidRPr="00F86483">
        <w:rPr>
          <w:rFonts w:ascii="Arial Narrow" w:hAnsi="Arial Narrow" w:cs="Arial"/>
          <w:lang w:val="pl-PL"/>
        </w:rPr>
        <w:t xml:space="preserve"> </w:t>
      </w:r>
      <w:r w:rsidRPr="00F86483">
        <w:rPr>
          <w:rFonts w:ascii="Arial Narrow" w:hAnsi="Arial Narrow" w:cs="Arial"/>
          <w:lang w:val="pl-PL"/>
        </w:rPr>
        <w:t>udziału</w:t>
      </w:r>
      <w:r w:rsidR="0090395E" w:rsidRPr="00F86483">
        <w:rPr>
          <w:rFonts w:ascii="Arial Narrow" w:hAnsi="Arial Narrow" w:cs="Arial"/>
          <w:lang w:val="pl-PL"/>
        </w:rPr>
        <w:t xml:space="preserve"> </w:t>
      </w:r>
      <w:r w:rsidRPr="00F86483">
        <w:rPr>
          <w:rFonts w:ascii="Arial Narrow" w:hAnsi="Arial Narrow" w:cs="Arial"/>
          <w:lang w:val="pl-PL"/>
        </w:rPr>
        <w:t>przy</w:t>
      </w:r>
      <w:r w:rsidR="0090395E" w:rsidRPr="00F86483">
        <w:rPr>
          <w:rFonts w:ascii="Arial Narrow" w:hAnsi="Arial Narrow" w:cs="Arial"/>
          <w:lang w:val="pl-PL"/>
        </w:rPr>
        <w:t xml:space="preserve"> </w:t>
      </w:r>
      <w:r w:rsidRPr="00F86483">
        <w:rPr>
          <w:rFonts w:ascii="Arial Narrow" w:hAnsi="Arial Narrow" w:cs="Arial"/>
          <w:lang w:val="pl-PL"/>
        </w:rPr>
        <w:t>wykonywaniu</w:t>
      </w:r>
      <w:r w:rsidR="0090395E" w:rsidRPr="00F86483">
        <w:rPr>
          <w:rFonts w:ascii="Arial Narrow" w:hAnsi="Arial Narrow" w:cs="Arial"/>
          <w:lang w:val="pl-PL"/>
        </w:rPr>
        <w:t xml:space="preserve"> </w:t>
      </w:r>
      <w:r w:rsidRPr="00F86483">
        <w:rPr>
          <w:rFonts w:ascii="Arial Narrow" w:hAnsi="Arial Narrow" w:cs="Arial"/>
          <w:lang w:val="pl-PL"/>
        </w:rPr>
        <w:t>zamówienia</w:t>
      </w:r>
      <w:r w:rsidR="0090395E" w:rsidRPr="00F86483">
        <w:rPr>
          <w:rFonts w:ascii="Arial Narrow" w:hAnsi="Arial Narrow" w:cs="Arial"/>
          <w:lang w:val="pl-PL"/>
        </w:rPr>
        <w:t xml:space="preserve"> </w:t>
      </w:r>
      <w:r w:rsidRPr="00F86483">
        <w:rPr>
          <w:rFonts w:ascii="Arial Narrow" w:hAnsi="Arial Narrow" w:cs="Arial"/>
          <w:lang w:val="pl-PL"/>
        </w:rPr>
        <w:t>publicznego</w:t>
      </w:r>
      <w:r w:rsidR="0090395E" w:rsidRPr="00F86483">
        <w:rPr>
          <w:rFonts w:ascii="Arial Narrow" w:hAnsi="Arial Narrow" w:cs="Arial"/>
          <w:lang w:val="pl-PL"/>
        </w:rPr>
        <w:t xml:space="preserve"> </w:t>
      </w:r>
      <w:r w:rsidRPr="00F86483">
        <w:rPr>
          <w:rFonts w:ascii="Arial Narrow" w:hAnsi="Arial Narrow" w:cs="Arial"/>
          <w:lang w:val="pl-PL"/>
        </w:rPr>
        <w:t>będzie</w:t>
      </w:r>
      <w:r w:rsidR="0090395E" w:rsidRPr="00F86483">
        <w:rPr>
          <w:rFonts w:ascii="Arial Narrow" w:hAnsi="Arial Narrow" w:cs="Arial"/>
          <w:lang w:val="pl-PL"/>
        </w:rPr>
        <w:t xml:space="preserve"> </w:t>
      </w:r>
      <w:r w:rsidRPr="00F86483">
        <w:rPr>
          <w:rFonts w:ascii="Arial Narrow" w:hAnsi="Arial Narrow" w:cs="Arial"/>
          <w:lang w:val="pl-PL"/>
        </w:rPr>
        <w:t>następujący:</w:t>
      </w:r>
    </w:p>
    <w:p w14:paraId="74B3B347" w14:textId="77777777" w:rsidR="006D2AE4" w:rsidRPr="00F86483" w:rsidRDefault="006D2AE4" w:rsidP="00F86483">
      <w:pPr>
        <w:spacing w:after="120"/>
        <w:ind w:left="720"/>
        <w:jc w:val="both"/>
        <w:rPr>
          <w:rFonts w:ascii="Arial Narrow" w:hAnsi="Arial Narrow" w:cs="Arial"/>
          <w:lang w:val="pl-PL"/>
        </w:rPr>
      </w:pPr>
      <w:r w:rsidRPr="00F86483">
        <w:rPr>
          <w:rFonts w:ascii="Arial Narrow" w:hAnsi="Arial Narrow" w:cs="Arial"/>
          <w:lang w:val="pl-PL"/>
        </w:rPr>
        <w:t>_____________________________________________________________</w:t>
      </w:r>
    </w:p>
    <w:p w14:paraId="2CF1B08B" w14:textId="77777777" w:rsidR="006D2AE4" w:rsidRPr="00F86483" w:rsidRDefault="006D2AE4" w:rsidP="00F86483">
      <w:pPr>
        <w:spacing w:after="120"/>
        <w:ind w:left="720"/>
        <w:jc w:val="both"/>
        <w:rPr>
          <w:rFonts w:ascii="Arial Narrow" w:hAnsi="Arial Narrow" w:cs="Arial"/>
          <w:lang w:val="pl-PL"/>
        </w:rPr>
      </w:pPr>
      <w:r w:rsidRPr="00F86483">
        <w:rPr>
          <w:rFonts w:ascii="Arial Narrow" w:hAnsi="Arial Narrow" w:cs="Arial"/>
          <w:lang w:val="pl-PL"/>
        </w:rPr>
        <w:t>______________________________________________________________</w:t>
      </w:r>
    </w:p>
    <w:p w14:paraId="5F2F9565" w14:textId="3583E9FE" w:rsidR="00910C29" w:rsidRDefault="00910C29">
      <w:pPr>
        <w:rPr>
          <w:rFonts w:ascii="Arial Narrow" w:hAnsi="Arial Narrow" w:cs="Arial"/>
          <w:i/>
          <w:lang w:val="pl-PL"/>
        </w:rPr>
      </w:pPr>
      <w:r>
        <w:rPr>
          <w:rFonts w:ascii="Arial Narrow" w:hAnsi="Arial Narrow" w:cs="Arial"/>
          <w:i/>
          <w:lang w:val="pl-PL"/>
        </w:rPr>
        <w:br w:type="page"/>
      </w:r>
    </w:p>
    <w:p w14:paraId="10FEB305" w14:textId="77777777" w:rsidR="00A66D92" w:rsidRPr="00F86483" w:rsidRDefault="00A66D92" w:rsidP="00F86483">
      <w:pPr>
        <w:widowControl w:val="0"/>
        <w:spacing w:after="120"/>
        <w:jc w:val="center"/>
        <w:rPr>
          <w:rFonts w:ascii="Arial Narrow" w:eastAsia="Arial Unicode MS" w:hAnsi="Arial Narrow" w:cs="Arial"/>
          <w:b/>
          <w:lang w:val="pl-PL"/>
        </w:rPr>
      </w:pPr>
    </w:p>
    <w:p w14:paraId="16266E4E" w14:textId="77777777" w:rsidR="00A66D92" w:rsidRPr="00F86483" w:rsidRDefault="00A66D92" w:rsidP="00F86483">
      <w:pPr>
        <w:widowControl w:val="0"/>
        <w:spacing w:after="120"/>
        <w:jc w:val="center"/>
        <w:rPr>
          <w:rFonts w:ascii="Arial Narrow" w:eastAsia="Arial Unicode MS" w:hAnsi="Arial Narrow" w:cs="Arial"/>
          <w:b/>
          <w:lang w:val="pl-PL"/>
        </w:rPr>
      </w:pPr>
    </w:p>
    <w:p w14:paraId="5B62759C" w14:textId="77777777" w:rsidR="00A66D92" w:rsidRPr="00F86483" w:rsidRDefault="00A66D92" w:rsidP="00F86483">
      <w:pPr>
        <w:widowControl w:val="0"/>
        <w:spacing w:after="120"/>
        <w:jc w:val="center"/>
        <w:rPr>
          <w:rFonts w:ascii="Arial Narrow" w:eastAsia="Arial Unicode MS" w:hAnsi="Arial Narrow" w:cs="Arial"/>
          <w:b/>
          <w:lang w:val="pl-PL"/>
        </w:rPr>
      </w:pPr>
    </w:p>
    <w:p w14:paraId="6B46C241" w14:textId="20CA848B" w:rsidR="006D2AE4" w:rsidRPr="00F86483" w:rsidRDefault="006D2AE4" w:rsidP="00F86483">
      <w:pPr>
        <w:widowControl w:val="0"/>
        <w:spacing w:after="120"/>
        <w:jc w:val="center"/>
        <w:rPr>
          <w:rFonts w:ascii="Arial Narrow" w:eastAsia="Arial Unicode MS" w:hAnsi="Arial Narrow" w:cs="Arial"/>
          <w:b/>
          <w:lang w:val="pl-PL"/>
        </w:rPr>
      </w:pPr>
      <w:r w:rsidRPr="00F86483">
        <w:rPr>
          <w:rFonts w:ascii="Arial Narrow" w:eastAsia="Arial Unicode MS" w:hAnsi="Arial Narrow" w:cs="Arial"/>
          <w:b/>
          <w:lang w:val="pl-PL"/>
        </w:rPr>
        <w:t>OŚWIADCZENIE</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SKŁADANE</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W</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TERMINIE</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3</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DNI</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OD</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INFORMACJI</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ZAMIESZCZANEJ</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PO</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OTWARCIU</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OFERT</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(ART.</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86</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UST.</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5</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USTAWY</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PZP)</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NA</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STRONIE</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INTERNETOWEJ</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ZAMAWIAJĄCEGO</w:t>
      </w:r>
    </w:p>
    <w:p w14:paraId="0ADA6F69" w14:textId="77777777" w:rsidR="006D2AE4" w:rsidRPr="00F86483" w:rsidRDefault="006D2AE4" w:rsidP="00F86483">
      <w:pPr>
        <w:spacing w:after="120"/>
        <w:rPr>
          <w:rFonts w:ascii="Arial Narrow" w:eastAsia="Arial Unicode MS" w:hAnsi="Arial Narrow" w:cs="Arial"/>
          <w:b/>
          <w:highlight w:val="green"/>
          <w:lang w:val="pl-PL"/>
        </w:rPr>
      </w:pPr>
      <w:r w:rsidRPr="00F86483">
        <w:rPr>
          <w:rFonts w:ascii="Arial Narrow" w:eastAsia="Arial Unicode MS" w:hAnsi="Arial Narrow" w:cs="Arial"/>
          <w:b/>
          <w:highlight w:val="green"/>
          <w:lang w:val="pl-PL"/>
        </w:rPr>
        <w:br w:type="page"/>
      </w:r>
    </w:p>
    <w:p w14:paraId="78F0D0DB" w14:textId="5458BF3E" w:rsidR="006D2AE4" w:rsidRPr="00F86483" w:rsidRDefault="006D2AE4" w:rsidP="00F86483">
      <w:pPr>
        <w:widowControl w:val="0"/>
        <w:spacing w:after="120"/>
        <w:jc w:val="right"/>
        <w:rPr>
          <w:rFonts w:ascii="Arial Narrow" w:eastAsia="Arial Unicode MS" w:hAnsi="Arial Narrow" w:cs="Arial"/>
        </w:rPr>
      </w:pPr>
      <w:r w:rsidRPr="00F86483">
        <w:rPr>
          <w:rFonts w:ascii="Arial Narrow" w:eastAsia="Arial Unicode MS" w:hAnsi="Arial Narrow" w:cs="Arial"/>
          <w:b/>
        </w:rPr>
        <w:lastRenderedPageBreak/>
        <w:t>Formularz</w:t>
      </w:r>
      <w:r w:rsidR="0090395E" w:rsidRPr="00F86483">
        <w:rPr>
          <w:rFonts w:ascii="Arial Narrow" w:eastAsia="Arial Unicode MS" w:hAnsi="Arial Narrow" w:cs="Arial"/>
          <w:b/>
        </w:rPr>
        <w:t xml:space="preserve"> </w:t>
      </w:r>
      <w:r w:rsidRPr="00F86483">
        <w:rPr>
          <w:rFonts w:ascii="Arial Narrow" w:eastAsia="Arial Unicode MS" w:hAnsi="Arial Narrow" w:cs="Arial"/>
          <w:b/>
        </w:rPr>
        <w:t>3.</w:t>
      </w:r>
      <w:r w:rsidR="001147AE">
        <w:rPr>
          <w:rFonts w:ascii="Arial Narrow" w:eastAsia="Arial Unicode MS" w:hAnsi="Arial Narrow" w:cs="Arial"/>
          <w:b/>
        </w:rPr>
        <w:t>3</w:t>
      </w:r>
      <w:r w:rsidRPr="00F86483">
        <w:rPr>
          <w:rFonts w:ascii="Arial Narrow" w:eastAsia="Arial Unicode MS" w:hAnsi="Arial Narrow" w:cs="Arial"/>
          <w:b/>
        </w:rPr>
        <w:t>.</w:t>
      </w:r>
      <w:r w:rsidR="0090395E" w:rsidRPr="00F86483">
        <w:rPr>
          <w:rFonts w:ascii="Arial Narrow" w:eastAsia="Arial Unicode MS" w:hAnsi="Arial Narrow" w:cs="Tahoma"/>
        </w:rPr>
        <w:t xml:space="preserve"> </w:t>
      </w:r>
    </w:p>
    <w:tbl>
      <w:tblPr>
        <w:tblW w:w="102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6673"/>
      </w:tblGrid>
      <w:tr w:rsidR="006D2AE4" w:rsidRPr="007C0839" w14:paraId="09A55D3F" w14:textId="77777777" w:rsidTr="00910C29">
        <w:trPr>
          <w:trHeight w:val="360"/>
        </w:trPr>
        <w:tc>
          <w:tcPr>
            <w:tcW w:w="3600" w:type="dxa"/>
            <w:tcBorders>
              <w:top w:val="single" w:sz="4" w:space="0" w:color="auto"/>
              <w:left w:val="single" w:sz="4" w:space="0" w:color="auto"/>
              <w:bottom w:val="single" w:sz="4" w:space="0" w:color="auto"/>
              <w:right w:val="single" w:sz="4" w:space="0" w:color="auto"/>
            </w:tcBorders>
          </w:tcPr>
          <w:p w14:paraId="4B47C259" w14:textId="77777777" w:rsidR="006D2AE4" w:rsidRPr="00F86483" w:rsidRDefault="006D2AE4" w:rsidP="00F86483">
            <w:pPr>
              <w:suppressAutoHyphens/>
              <w:spacing w:after="120"/>
              <w:jc w:val="center"/>
              <w:rPr>
                <w:rFonts w:ascii="Arial Narrow" w:eastAsia="Times New Roman" w:hAnsi="Arial Narrow" w:cs="Times New Roman"/>
                <w:i/>
                <w:lang w:eastAsia="ar-SA"/>
              </w:rPr>
            </w:pPr>
          </w:p>
          <w:p w14:paraId="1AF7AA06" w14:textId="77777777" w:rsidR="006D2AE4" w:rsidRPr="00F86483" w:rsidRDefault="006D2AE4" w:rsidP="00F86483">
            <w:pPr>
              <w:suppressAutoHyphens/>
              <w:spacing w:after="120"/>
              <w:jc w:val="center"/>
              <w:rPr>
                <w:rFonts w:ascii="Arial Narrow" w:hAnsi="Arial Narrow"/>
                <w:i/>
                <w:lang w:eastAsia="ar-SA"/>
              </w:rPr>
            </w:pPr>
          </w:p>
          <w:p w14:paraId="383C41E2" w14:textId="7A2FF0C6" w:rsidR="006D2AE4" w:rsidRPr="00F86483" w:rsidRDefault="00910C29" w:rsidP="00F86483">
            <w:pPr>
              <w:tabs>
                <w:tab w:val="left" w:leader="dot" w:pos="9072"/>
              </w:tabs>
              <w:suppressAutoHyphens/>
              <w:spacing w:after="120"/>
              <w:jc w:val="center"/>
              <w:rPr>
                <w:rFonts w:ascii="Arial Narrow" w:hAnsi="Arial Narrow"/>
                <w:b/>
                <w:lang w:eastAsia="ar-SA"/>
              </w:rPr>
            </w:pPr>
            <w:r w:rsidRPr="00F86483">
              <w:rPr>
                <w:rFonts w:ascii="Arial Narrow" w:hAnsi="Arial Narrow"/>
                <w:i/>
                <w:lang w:eastAsia="ar-SA"/>
              </w:rPr>
              <w:t xml:space="preserve"> </w:t>
            </w:r>
            <w:r w:rsidR="006D2AE4" w:rsidRPr="00F86483">
              <w:rPr>
                <w:rFonts w:ascii="Arial Narrow" w:hAnsi="Arial Narrow"/>
                <w:i/>
                <w:lang w:eastAsia="ar-SA"/>
              </w:rPr>
              <w:t>(</w:t>
            </w:r>
            <w:r w:rsidR="006D2AE4" w:rsidRPr="00F86483">
              <w:rPr>
                <w:rFonts w:ascii="Arial Narrow" w:hAnsi="Arial Narrow" w:cs="Verdana"/>
                <w:i/>
                <w:iCs/>
                <w:lang w:eastAsia="ar-SA"/>
              </w:rPr>
              <w:t>nazwa</w:t>
            </w:r>
            <w:r w:rsidR="0090395E" w:rsidRPr="00F86483">
              <w:rPr>
                <w:rFonts w:ascii="Arial Narrow" w:hAnsi="Arial Narrow"/>
                <w:i/>
                <w:lang w:eastAsia="ar-SA"/>
              </w:rPr>
              <w:t xml:space="preserve"> </w:t>
            </w:r>
            <w:r w:rsidR="006D2AE4" w:rsidRPr="00F86483">
              <w:rPr>
                <w:rFonts w:ascii="Arial Narrow" w:hAnsi="Arial Narrow"/>
                <w:i/>
                <w:lang w:eastAsia="ar-SA"/>
              </w:rPr>
              <w:t>Wykonawcy)</w:t>
            </w:r>
          </w:p>
        </w:tc>
        <w:tc>
          <w:tcPr>
            <w:tcW w:w="6673"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AB849EC" w14:textId="15257B2F" w:rsidR="006D2AE4" w:rsidRPr="00F86483" w:rsidRDefault="006D2AE4" w:rsidP="00F86483">
            <w:pPr>
              <w:tabs>
                <w:tab w:val="left" w:leader="dot" w:pos="9072"/>
              </w:tabs>
              <w:suppressAutoHyphens/>
              <w:spacing w:after="120"/>
              <w:ind w:left="180"/>
              <w:jc w:val="center"/>
              <w:rPr>
                <w:rFonts w:ascii="Arial Narrow" w:hAnsi="Arial Narrow" w:cs="Arial"/>
                <w:b/>
                <w:lang w:val="pl-PL" w:eastAsia="ar-SA"/>
              </w:rPr>
            </w:pPr>
            <w:r w:rsidRPr="00F86483">
              <w:rPr>
                <w:rFonts w:ascii="Arial Narrow" w:hAnsi="Arial Narrow" w:cs="Arial"/>
                <w:b/>
                <w:lang w:val="pl-PL" w:eastAsia="ar-SA"/>
              </w:rPr>
              <w:t>WZÓR</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TREŚCI</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OŚWIADCZENIA</w:t>
            </w:r>
            <w:r w:rsidR="0090395E" w:rsidRPr="00F86483">
              <w:rPr>
                <w:rFonts w:ascii="Arial Narrow" w:hAnsi="Arial Narrow" w:cs="Arial"/>
                <w:b/>
                <w:lang w:val="pl-PL" w:eastAsia="ar-SA"/>
              </w:rPr>
              <w:t xml:space="preserve"> </w:t>
            </w:r>
          </w:p>
          <w:p w14:paraId="0AF8E63D" w14:textId="51CBFACF" w:rsidR="006D2AE4" w:rsidRPr="00F86483" w:rsidRDefault="006D2AE4" w:rsidP="00F86483">
            <w:pPr>
              <w:tabs>
                <w:tab w:val="left" w:leader="dot" w:pos="9072"/>
              </w:tabs>
              <w:suppressAutoHyphens/>
              <w:spacing w:after="120"/>
              <w:ind w:left="180"/>
              <w:jc w:val="center"/>
              <w:rPr>
                <w:rFonts w:ascii="Arial Narrow" w:hAnsi="Arial Narrow" w:cs="Times New Roman"/>
                <w:b/>
                <w:lang w:val="pl-PL" w:eastAsia="ar-SA"/>
              </w:rPr>
            </w:pPr>
            <w:r w:rsidRPr="00F86483">
              <w:rPr>
                <w:rFonts w:ascii="Arial Narrow" w:hAnsi="Arial Narrow" w:cs="Arial"/>
                <w:b/>
                <w:lang w:val="pl-PL" w:eastAsia="ar-SA"/>
              </w:rPr>
              <w:t>o</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przynależności</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lub</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braku</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przynależności</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do</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tej</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samej</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grupy</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kapitałowej,</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o</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której</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mowa</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w</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art.</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24</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ust</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1</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pkt</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23</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ustawy</w:t>
            </w:r>
            <w:r w:rsidR="0090395E" w:rsidRPr="00F86483">
              <w:rPr>
                <w:rFonts w:ascii="Arial Narrow" w:hAnsi="Arial Narrow" w:cs="Arial"/>
                <w:b/>
                <w:lang w:val="pl-PL" w:eastAsia="ar-SA"/>
              </w:rPr>
              <w:t xml:space="preserve"> </w:t>
            </w:r>
            <w:r w:rsidRPr="00F86483">
              <w:rPr>
                <w:rFonts w:ascii="Arial Narrow" w:hAnsi="Arial Narrow" w:cs="Arial"/>
                <w:b/>
                <w:lang w:val="pl-PL" w:eastAsia="ar-SA"/>
              </w:rPr>
              <w:t>Pzp</w:t>
            </w:r>
          </w:p>
        </w:tc>
      </w:tr>
    </w:tbl>
    <w:p w14:paraId="27F6FE5F" w14:textId="77777777" w:rsidR="006D2AE4" w:rsidRPr="00F86483" w:rsidRDefault="006D2AE4" w:rsidP="00F86483">
      <w:pPr>
        <w:widowControl w:val="0"/>
        <w:spacing w:after="120"/>
        <w:jc w:val="both"/>
        <w:rPr>
          <w:rFonts w:ascii="Arial Narrow" w:eastAsia="Arial Unicode MS" w:hAnsi="Arial Narrow" w:cs="Arial"/>
          <w:b/>
          <w:lang w:val="pl-PL"/>
        </w:rPr>
      </w:pPr>
    </w:p>
    <w:p w14:paraId="35C57913" w14:textId="1A1E9AC2" w:rsidR="006D2AE4" w:rsidRPr="00F86483" w:rsidRDefault="006D2AE4" w:rsidP="00910C29">
      <w:pPr>
        <w:widowControl w:val="0"/>
        <w:spacing w:after="120"/>
        <w:jc w:val="both"/>
        <w:rPr>
          <w:rFonts w:ascii="Arial Narrow" w:eastAsia="Arial Unicode MS" w:hAnsi="Arial Narrow" w:cs="Arial"/>
          <w:b/>
          <w:lang w:val="pl-PL"/>
        </w:rPr>
      </w:pPr>
      <w:r w:rsidRPr="00F86483">
        <w:rPr>
          <w:rFonts w:ascii="Arial Narrow" w:eastAsia="TimesNewRoman" w:hAnsi="Arial Narrow" w:cs="Arial"/>
          <w:b/>
          <w:lang w:val="pl-PL"/>
        </w:rPr>
        <w:t>OŚWIADCZENIE</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O</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PRZYNALEŻNOŚCI</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LUB</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BRAKU</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PRZYNALEŻNOŚCI</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DO</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TEJ</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SAMEJ</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GRUPY</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KAPITAŁOWEJ,</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O</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KTÓREJ</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MOWA</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W</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ART.</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24</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UST.</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1</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PKT</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23</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USTAWY</w:t>
      </w:r>
      <w:r w:rsidR="0090395E" w:rsidRPr="00F86483">
        <w:rPr>
          <w:rFonts w:ascii="Arial Narrow" w:eastAsia="TimesNewRoman" w:hAnsi="Arial Narrow" w:cs="Arial"/>
          <w:b/>
          <w:lang w:val="pl-PL"/>
        </w:rPr>
        <w:t xml:space="preserve"> </w:t>
      </w:r>
      <w:r w:rsidRPr="00F86483">
        <w:rPr>
          <w:rFonts w:ascii="Arial Narrow" w:eastAsia="TimesNewRoman" w:hAnsi="Arial Narrow" w:cs="Arial"/>
          <w:b/>
          <w:lang w:val="pl-PL"/>
        </w:rPr>
        <w:t>PZP</w:t>
      </w:r>
      <w:r w:rsidRPr="00F86483">
        <w:rPr>
          <w:rFonts w:ascii="Arial Narrow" w:eastAsia="Arial Unicode MS" w:hAnsi="Arial Narrow" w:cs="Arial"/>
          <w:b/>
          <w:lang w:val="pl-PL"/>
        </w:rPr>
        <w:t>*</w:t>
      </w:r>
    </w:p>
    <w:p w14:paraId="73C2A471" w14:textId="77777777" w:rsidR="006D2AE4" w:rsidRPr="00F86483" w:rsidRDefault="006D2AE4" w:rsidP="00F86483">
      <w:pPr>
        <w:widowControl w:val="0"/>
        <w:spacing w:after="120"/>
        <w:jc w:val="both"/>
        <w:rPr>
          <w:rFonts w:ascii="Arial Narrow" w:eastAsia="Arial Unicode MS" w:hAnsi="Arial Narrow" w:cs="Arial"/>
          <w:lang w:val="pl-PL"/>
        </w:rPr>
      </w:pPr>
    </w:p>
    <w:p w14:paraId="0D2B7B64" w14:textId="63D8A809" w:rsidR="006D2AE4" w:rsidRPr="00F86483" w:rsidRDefault="006D2AE4" w:rsidP="00F86483">
      <w:pPr>
        <w:widowControl w:val="0"/>
        <w:spacing w:after="120"/>
        <w:jc w:val="both"/>
        <w:rPr>
          <w:rFonts w:ascii="Arial Narrow" w:eastAsia="Arial Unicode MS" w:hAnsi="Arial Narrow" w:cs="Arial"/>
          <w:lang w:val="pl-PL"/>
        </w:rPr>
      </w:pPr>
      <w:r w:rsidRPr="00F86483">
        <w:rPr>
          <w:rFonts w:ascii="Arial Narrow" w:eastAsia="Arial Unicode MS" w:hAnsi="Arial Narrow" w:cs="Arial"/>
          <w:lang w:val="pl-PL"/>
        </w:rPr>
        <w:t>Ubiegając</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się</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o</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udzielenie</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zamówienia</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publicznego</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w</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postępowaniu</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na:</w:t>
      </w:r>
      <w:r w:rsidR="0090395E" w:rsidRPr="00F86483">
        <w:rPr>
          <w:rFonts w:ascii="Arial Narrow" w:eastAsia="Arial Unicode MS" w:hAnsi="Arial Narrow" w:cs="Arial"/>
          <w:lang w:val="pl-PL"/>
        </w:rPr>
        <w:t xml:space="preserve"> </w:t>
      </w:r>
    </w:p>
    <w:p w14:paraId="4BE7987B" w14:textId="64CEE602" w:rsidR="009A1A65" w:rsidRPr="00F86483" w:rsidRDefault="009A1A65"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wdrożenie</w:t>
      </w:r>
      <w:r w:rsidR="0090395E" w:rsidRPr="00F86483">
        <w:rPr>
          <w:rFonts w:ascii="Arial Narrow" w:hAnsi="Arial Narrow"/>
          <w:b/>
          <w:bCs/>
          <w:iCs/>
          <w:lang w:val="pl-PL"/>
        </w:rPr>
        <w:t xml:space="preserve"> </w:t>
      </w:r>
      <w:r w:rsidRPr="00F86483">
        <w:rPr>
          <w:rFonts w:ascii="Arial Narrow" w:hAnsi="Arial Narrow"/>
          <w:b/>
          <w:bCs/>
          <w:iCs/>
          <w:lang w:val="pl-PL"/>
        </w:rPr>
        <w:t>systemów</w:t>
      </w:r>
      <w:r w:rsidR="0090395E" w:rsidRPr="00F86483">
        <w:rPr>
          <w:rFonts w:ascii="Arial Narrow" w:hAnsi="Arial Narrow"/>
          <w:b/>
          <w:bCs/>
          <w:iCs/>
          <w:lang w:val="pl-PL"/>
        </w:rPr>
        <w:t xml:space="preserve"> </w:t>
      </w:r>
      <w:r w:rsidRPr="00F86483">
        <w:rPr>
          <w:rFonts w:ascii="Arial Narrow" w:hAnsi="Arial Narrow"/>
          <w:b/>
          <w:bCs/>
          <w:iCs/>
          <w:lang w:val="pl-PL"/>
        </w:rPr>
        <w:t>informatycznych</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Akademii</w:t>
      </w:r>
      <w:r w:rsidR="0090395E" w:rsidRPr="00F86483">
        <w:rPr>
          <w:rFonts w:ascii="Arial Narrow" w:hAnsi="Arial Narrow"/>
          <w:b/>
          <w:bCs/>
          <w:iCs/>
          <w:lang w:val="pl-PL"/>
        </w:rPr>
        <w:t xml:space="preserve"> </w:t>
      </w:r>
      <w:r w:rsidRPr="00F86483">
        <w:rPr>
          <w:rFonts w:ascii="Arial Narrow" w:hAnsi="Arial Narrow"/>
          <w:b/>
          <w:bCs/>
          <w:iCs/>
          <w:lang w:val="pl-PL"/>
        </w:rPr>
        <w:t>Teatralnej</w:t>
      </w:r>
      <w:r w:rsidR="0090395E" w:rsidRPr="00F86483">
        <w:rPr>
          <w:rFonts w:ascii="Arial Narrow" w:hAnsi="Arial Narrow"/>
          <w:b/>
          <w:bCs/>
          <w:iCs/>
          <w:lang w:val="pl-PL"/>
        </w:rPr>
        <w:t xml:space="preserve"> </w:t>
      </w:r>
      <w:r w:rsidRPr="00F86483">
        <w:rPr>
          <w:rFonts w:ascii="Arial Narrow" w:hAnsi="Arial Narrow"/>
          <w:b/>
          <w:bCs/>
          <w:iCs/>
          <w:lang w:val="pl-PL"/>
        </w:rPr>
        <w:t>w</w:t>
      </w:r>
      <w:r w:rsidR="0090395E" w:rsidRPr="00F86483">
        <w:rPr>
          <w:rFonts w:ascii="Arial Narrow" w:hAnsi="Arial Narrow"/>
          <w:b/>
          <w:bCs/>
          <w:iCs/>
          <w:lang w:val="pl-PL"/>
        </w:rPr>
        <w:t xml:space="preserve"> </w:t>
      </w:r>
      <w:r w:rsidRPr="00F86483">
        <w:rPr>
          <w:rFonts w:ascii="Arial Narrow" w:hAnsi="Arial Narrow"/>
          <w:b/>
          <w:bCs/>
          <w:iCs/>
          <w:lang w:val="pl-PL"/>
        </w:rPr>
        <w:t>podziale</w:t>
      </w:r>
      <w:r w:rsidR="0090395E" w:rsidRPr="00F86483">
        <w:rPr>
          <w:rFonts w:ascii="Arial Narrow" w:hAnsi="Arial Narrow"/>
          <w:b/>
          <w:bCs/>
          <w:iCs/>
          <w:lang w:val="pl-PL"/>
        </w:rPr>
        <w:t xml:space="preserve"> </w:t>
      </w:r>
      <w:r w:rsidRPr="00F86483">
        <w:rPr>
          <w:rFonts w:ascii="Arial Narrow" w:hAnsi="Arial Narrow"/>
          <w:b/>
          <w:bCs/>
          <w:iCs/>
          <w:lang w:val="pl-PL"/>
        </w:rPr>
        <w:t>na</w:t>
      </w:r>
      <w:r w:rsidR="0090395E" w:rsidRPr="00F86483">
        <w:rPr>
          <w:rFonts w:ascii="Arial Narrow" w:hAnsi="Arial Narrow"/>
          <w:b/>
          <w:bCs/>
          <w:iCs/>
          <w:lang w:val="pl-PL"/>
        </w:rPr>
        <w:t xml:space="preserve"> </w:t>
      </w:r>
      <w:r w:rsidRPr="00F86483">
        <w:rPr>
          <w:rFonts w:ascii="Arial Narrow" w:hAnsi="Arial Narrow"/>
          <w:b/>
          <w:bCs/>
          <w:iCs/>
          <w:lang w:val="pl-PL"/>
        </w:rPr>
        <w:t>dwie</w:t>
      </w:r>
      <w:r w:rsidR="0090395E" w:rsidRPr="00F86483">
        <w:rPr>
          <w:rFonts w:ascii="Arial Narrow" w:hAnsi="Arial Narrow"/>
          <w:b/>
          <w:bCs/>
          <w:iCs/>
          <w:lang w:val="pl-PL"/>
        </w:rPr>
        <w:t xml:space="preserve"> </w:t>
      </w:r>
      <w:r w:rsidRPr="00F86483">
        <w:rPr>
          <w:rFonts w:ascii="Arial Narrow" w:hAnsi="Arial Narrow"/>
          <w:b/>
          <w:bCs/>
          <w:iCs/>
          <w:lang w:val="pl-PL"/>
        </w:rPr>
        <w:t>części</w:t>
      </w:r>
      <w:r w:rsidR="0090395E" w:rsidRPr="00F86483">
        <w:rPr>
          <w:rFonts w:ascii="Arial Narrow" w:hAnsi="Arial Narrow"/>
          <w:b/>
          <w:bCs/>
          <w:iCs/>
          <w:lang w:val="pl-PL"/>
        </w:rPr>
        <w:t xml:space="preserve"> </w:t>
      </w:r>
      <w:r w:rsidRPr="00F86483">
        <w:rPr>
          <w:rFonts w:ascii="Arial Narrow" w:hAnsi="Arial Narrow"/>
          <w:b/>
          <w:bCs/>
          <w:iCs/>
          <w:lang w:val="pl-PL"/>
        </w:rPr>
        <w:t>zamówienia:</w:t>
      </w:r>
    </w:p>
    <w:p w14:paraId="0ED19030" w14:textId="74E9956A" w:rsidR="009A1A65" w:rsidRPr="00F86483" w:rsidRDefault="009A1A65" w:rsidP="00F86483">
      <w:pPr>
        <w:autoSpaceDE w:val="0"/>
        <w:autoSpaceDN w:val="0"/>
        <w:adjustRightInd w:val="0"/>
        <w:spacing w:after="120"/>
        <w:jc w:val="center"/>
        <w:rPr>
          <w:rFonts w:ascii="Arial Narrow" w:hAnsi="Arial Narrow"/>
          <w:b/>
          <w:bCs/>
          <w:iCs/>
          <w:lang w:val="pl-PL"/>
        </w:rPr>
      </w:pPr>
      <w:r w:rsidRPr="00F86483">
        <w:rPr>
          <w:rFonts w:ascii="Arial Narrow" w:hAnsi="Arial Narrow"/>
          <w:b/>
          <w:bCs/>
          <w:iCs/>
          <w:lang w:val="pl-PL"/>
        </w:rPr>
        <w:t>Część</w:t>
      </w:r>
      <w:r w:rsidR="0090395E" w:rsidRPr="00F86483">
        <w:rPr>
          <w:rFonts w:ascii="Arial Narrow" w:hAnsi="Arial Narrow"/>
          <w:b/>
          <w:bCs/>
          <w:iCs/>
          <w:lang w:val="pl-PL"/>
        </w:rPr>
        <w:t xml:space="preserve"> </w:t>
      </w:r>
      <w:r w:rsidRPr="00F86483">
        <w:rPr>
          <w:rFonts w:ascii="Arial Narrow" w:hAnsi="Arial Narrow"/>
          <w:b/>
          <w:bCs/>
          <w:iCs/>
          <w:lang w:val="pl-PL"/>
        </w:rPr>
        <w:t>1</w:t>
      </w:r>
      <w:r w:rsidR="0090395E" w:rsidRPr="00F86483">
        <w:rPr>
          <w:rFonts w:ascii="Arial Narrow" w:hAnsi="Arial Narrow"/>
          <w:b/>
          <w:bCs/>
          <w:iCs/>
          <w:lang w:val="pl-PL"/>
        </w:rPr>
        <w:t xml:space="preserve"> </w:t>
      </w:r>
      <w:r w:rsidRPr="00F86483">
        <w:rPr>
          <w:rFonts w:ascii="Arial Narrow" w:hAnsi="Arial Narrow"/>
          <w:b/>
          <w:bCs/>
          <w:iCs/>
          <w:lang w:val="pl-PL"/>
        </w:rPr>
        <w:t>-</w:t>
      </w:r>
      <w:r w:rsidR="0090395E" w:rsidRPr="00F86483">
        <w:rPr>
          <w:rFonts w:ascii="Arial Narrow" w:hAnsi="Arial Narrow"/>
          <w:b/>
          <w:bCs/>
          <w:iCs/>
          <w:lang w:val="pl-PL"/>
        </w:rPr>
        <w:t xml:space="preserve"> </w:t>
      </w:r>
      <w:r w:rsidRPr="00F86483">
        <w:rPr>
          <w:rFonts w:ascii="Arial Narrow" w:hAnsi="Arial Narrow"/>
          <w:b/>
          <w:bCs/>
          <w:iCs/>
          <w:lang w:val="pl-PL"/>
        </w:rPr>
        <w:t>Dostawa</w:t>
      </w:r>
      <w:r w:rsidR="0090395E" w:rsidRPr="00F86483">
        <w:rPr>
          <w:rFonts w:ascii="Arial Narrow" w:hAnsi="Arial Narrow"/>
          <w:b/>
          <w:bCs/>
          <w:iCs/>
          <w:lang w:val="pl-PL"/>
        </w:rPr>
        <w:t xml:space="preserve"> </w:t>
      </w:r>
      <w:r w:rsidRPr="00F86483">
        <w:rPr>
          <w:rFonts w:ascii="Arial Narrow" w:hAnsi="Arial Narrow"/>
          <w:b/>
          <w:bCs/>
          <w:iCs/>
          <w:lang w:val="pl-PL"/>
        </w:rPr>
        <w:t>platformy</w:t>
      </w:r>
      <w:r w:rsidR="0090395E" w:rsidRPr="00F86483">
        <w:rPr>
          <w:rFonts w:ascii="Arial Narrow" w:hAnsi="Arial Narrow"/>
          <w:b/>
          <w:bCs/>
          <w:iCs/>
          <w:lang w:val="pl-PL"/>
        </w:rPr>
        <w:t xml:space="preserve"> </w:t>
      </w:r>
      <w:r w:rsidRPr="00F86483">
        <w:rPr>
          <w:rFonts w:ascii="Arial Narrow" w:hAnsi="Arial Narrow"/>
          <w:b/>
          <w:bCs/>
          <w:iCs/>
          <w:lang w:val="pl-PL"/>
        </w:rPr>
        <w:t>zarządzania</w:t>
      </w:r>
      <w:r w:rsidR="0090395E" w:rsidRPr="00F86483">
        <w:rPr>
          <w:rFonts w:ascii="Arial Narrow" w:hAnsi="Arial Narrow"/>
          <w:b/>
          <w:bCs/>
          <w:iCs/>
          <w:lang w:val="pl-PL"/>
        </w:rPr>
        <w:t xml:space="preserve"> </w:t>
      </w:r>
      <w:r w:rsidRPr="00F86483">
        <w:rPr>
          <w:rFonts w:ascii="Arial Narrow" w:hAnsi="Arial Narrow"/>
          <w:b/>
          <w:bCs/>
          <w:iCs/>
          <w:lang w:val="pl-PL"/>
        </w:rPr>
        <w:t>wiedzą</w:t>
      </w:r>
      <w:r w:rsidR="0090395E" w:rsidRPr="00F86483">
        <w:rPr>
          <w:rFonts w:ascii="Arial Narrow" w:hAnsi="Arial Narrow"/>
          <w:b/>
          <w:bCs/>
          <w:iCs/>
          <w:lang w:val="pl-PL"/>
        </w:rPr>
        <w:t xml:space="preserve"> </w:t>
      </w:r>
      <w:r w:rsidRPr="00F86483">
        <w:rPr>
          <w:rFonts w:ascii="Arial Narrow" w:hAnsi="Arial Narrow"/>
          <w:b/>
          <w:bCs/>
          <w:iCs/>
          <w:lang w:val="pl-PL"/>
        </w:rPr>
        <w:t>i</w:t>
      </w:r>
      <w:r w:rsidR="0090395E" w:rsidRPr="00F86483">
        <w:rPr>
          <w:rFonts w:ascii="Arial Narrow" w:hAnsi="Arial Narrow"/>
          <w:b/>
          <w:bCs/>
          <w:iCs/>
          <w:lang w:val="pl-PL"/>
        </w:rPr>
        <w:t xml:space="preserve"> </w:t>
      </w:r>
      <w:r w:rsidRPr="00F86483">
        <w:rPr>
          <w:rFonts w:ascii="Arial Narrow" w:hAnsi="Arial Narrow"/>
          <w:b/>
          <w:bCs/>
          <w:iCs/>
          <w:lang w:val="pl-PL"/>
        </w:rPr>
        <w:t>rozwojem</w:t>
      </w:r>
      <w:r w:rsidR="0090395E" w:rsidRPr="00F86483">
        <w:rPr>
          <w:rFonts w:ascii="Arial Narrow" w:hAnsi="Arial Narrow"/>
          <w:b/>
          <w:bCs/>
          <w:iCs/>
          <w:lang w:val="pl-PL"/>
        </w:rPr>
        <w:t xml:space="preserve"> </w:t>
      </w:r>
      <w:r w:rsidRPr="00F86483">
        <w:rPr>
          <w:rFonts w:ascii="Arial Narrow" w:hAnsi="Arial Narrow"/>
          <w:b/>
          <w:bCs/>
          <w:iCs/>
          <w:lang w:val="pl-PL"/>
        </w:rPr>
        <w:t>potencjału</w:t>
      </w:r>
      <w:r w:rsidR="0090395E" w:rsidRPr="00F86483">
        <w:rPr>
          <w:rFonts w:ascii="Arial Narrow" w:hAnsi="Arial Narrow"/>
          <w:b/>
          <w:bCs/>
          <w:iCs/>
          <w:lang w:val="pl-PL"/>
        </w:rPr>
        <w:t xml:space="preserve"> </w:t>
      </w:r>
      <w:r w:rsidRPr="00F86483">
        <w:rPr>
          <w:rFonts w:ascii="Arial Narrow" w:hAnsi="Arial Narrow"/>
          <w:b/>
          <w:bCs/>
          <w:iCs/>
          <w:lang w:val="pl-PL"/>
        </w:rPr>
        <w:t>naukowego</w:t>
      </w:r>
      <w:r w:rsidR="0090395E" w:rsidRPr="00F86483">
        <w:rPr>
          <w:rFonts w:ascii="Arial Narrow" w:hAnsi="Arial Narrow"/>
          <w:b/>
          <w:bCs/>
          <w:iCs/>
          <w:lang w:val="pl-PL"/>
        </w:rPr>
        <w:t xml:space="preserve"> </w:t>
      </w:r>
      <w:r w:rsidRPr="00F86483">
        <w:rPr>
          <w:rFonts w:ascii="Arial Narrow" w:hAnsi="Arial Narrow"/>
          <w:b/>
          <w:bCs/>
          <w:iCs/>
          <w:lang w:val="pl-PL"/>
        </w:rPr>
        <w:t>wraz</w:t>
      </w:r>
      <w:r w:rsidR="0090395E" w:rsidRPr="00F86483">
        <w:rPr>
          <w:rFonts w:ascii="Arial Narrow" w:hAnsi="Arial Narrow"/>
          <w:b/>
          <w:bCs/>
          <w:iCs/>
          <w:lang w:val="pl-PL"/>
        </w:rPr>
        <w:t xml:space="preserve"> </w:t>
      </w:r>
      <w:r w:rsidRPr="00F86483">
        <w:rPr>
          <w:rFonts w:ascii="Arial Narrow" w:hAnsi="Arial Narrow"/>
          <w:b/>
          <w:bCs/>
          <w:iCs/>
          <w:lang w:val="pl-PL"/>
        </w:rPr>
        <w:t>z</w:t>
      </w:r>
      <w:r w:rsidR="0090395E" w:rsidRPr="00F86483">
        <w:rPr>
          <w:rFonts w:ascii="Arial Narrow" w:hAnsi="Arial Narrow"/>
          <w:b/>
          <w:bCs/>
          <w:iCs/>
          <w:lang w:val="pl-PL"/>
        </w:rPr>
        <w:t xml:space="preserve"> </w:t>
      </w:r>
      <w:r w:rsidRPr="00F86483">
        <w:rPr>
          <w:rFonts w:ascii="Arial Narrow" w:hAnsi="Arial Narrow"/>
          <w:b/>
          <w:bCs/>
          <w:iCs/>
          <w:lang w:val="pl-PL"/>
        </w:rPr>
        <w:t>licencją,</w:t>
      </w:r>
      <w:r w:rsidR="0090395E" w:rsidRPr="00F86483">
        <w:rPr>
          <w:rFonts w:ascii="Arial Narrow" w:hAnsi="Arial Narrow"/>
          <w:b/>
          <w:bCs/>
          <w:iCs/>
          <w:lang w:val="pl-PL"/>
        </w:rPr>
        <w:t xml:space="preserve"> </w:t>
      </w:r>
      <w:r w:rsidRPr="00F86483">
        <w:rPr>
          <w:rFonts w:ascii="Arial Narrow" w:hAnsi="Arial Narrow"/>
          <w:b/>
          <w:bCs/>
          <w:iCs/>
          <w:lang w:val="pl-PL"/>
        </w:rPr>
        <w:t>usługą</w:t>
      </w:r>
      <w:r w:rsidR="0090395E" w:rsidRPr="00F86483">
        <w:rPr>
          <w:rFonts w:ascii="Arial Narrow" w:hAnsi="Arial Narrow"/>
          <w:b/>
          <w:bCs/>
          <w:iCs/>
          <w:lang w:val="pl-PL"/>
        </w:rPr>
        <w:t xml:space="preserve"> </w:t>
      </w:r>
      <w:r w:rsidRPr="00F86483">
        <w:rPr>
          <w:rFonts w:ascii="Arial Narrow" w:hAnsi="Arial Narrow"/>
          <w:b/>
          <w:bCs/>
          <w:iCs/>
          <w:lang w:val="pl-PL"/>
        </w:rPr>
        <w:t>jej</w:t>
      </w:r>
      <w:r w:rsidR="0090395E" w:rsidRPr="00F86483">
        <w:rPr>
          <w:rFonts w:ascii="Arial Narrow" w:hAnsi="Arial Narrow"/>
          <w:b/>
          <w:bCs/>
          <w:iCs/>
          <w:lang w:val="pl-PL"/>
        </w:rPr>
        <w:t xml:space="preserve"> </w:t>
      </w:r>
      <w:r w:rsidRPr="00F86483">
        <w:rPr>
          <w:rFonts w:ascii="Arial Narrow" w:hAnsi="Arial Narrow"/>
          <w:b/>
          <w:bCs/>
          <w:iCs/>
          <w:lang w:val="pl-PL"/>
        </w:rPr>
        <w:t>wdrożenia</w:t>
      </w:r>
      <w:r w:rsidR="0090395E" w:rsidRPr="00F86483">
        <w:rPr>
          <w:rFonts w:ascii="Arial Narrow" w:hAnsi="Arial Narrow"/>
          <w:b/>
          <w:bCs/>
          <w:iCs/>
          <w:lang w:val="pl-PL"/>
        </w:rPr>
        <w:t xml:space="preserve"> </w:t>
      </w:r>
      <w:r w:rsidRPr="00F86483">
        <w:rPr>
          <w:rFonts w:ascii="Arial Narrow" w:hAnsi="Arial Narrow"/>
          <w:b/>
          <w:bCs/>
          <w:iCs/>
          <w:lang w:val="pl-PL"/>
        </w:rPr>
        <w:t>oraz</w:t>
      </w:r>
      <w:r w:rsidR="0090395E" w:rsidRPr="00F86483">
        <w:rPr>
          <w:rFonts w:ascii="Arial Narrow" w:hAnsi="Arial Narrow"/>
          <w:b/>
          <w:bCs/>
          <w:iCs/>
          <w:lang w:val="pl-PL"/>
        </w:rPr>
        <w:t xml:space="preserve"> </w:t>
      </w:r>
      <w:r w:rsidRPr="00F86483">
        <w:rPr>
          <w:rFonts w:ascii="Arial Narrow" w:hAnsi="Arial Narrow"/>
          <w:b/>
          <w:bCs/>
          <w:iCs/>
          <w:lang w:val="pl-PL"/>
        </w:rPr>
        <w:t>asystą</w:t>
      </w:r>
      <w:r w:rsidR="0090395E" w:rsidRPr="00F86483">
        <w:rPr>
          <w:rFonts w:ascii="Arial Narrow" w:hAnsi="Arial Narrow"/>
          <w:b/>
          <w:bCs/>
          <w:iCs/>
          <w:lang w:val="pl-PL"/>
        </w:rPr>
        <w:t xml:space="preserve"> </w:t>
      </w:r>
      <w:r w:rsidRPr="00F86483">
        <w:rPr>
          <w:rFonts w:ascii="Arial Narrow" w:hAnsi="Arial Narrow"/>
          <w:b/>
          <w:bCs/>
          <w:iCs/>
          <w:lang w:val="pl-PL"/>
        </w:rPr>
        <w:t>powdrożeniową</w:t>
      </w:r>
    </w:p>
    <w:p w14:paraId="189539B6" w14:textId="544CCFEE" w:rsidR="009A1A65" w:rsidRPr="00F86483" w:rsidRDefault="009A1A65" w:rsidP="00F86483">
      <w:pPr>
        <w:autoSpaceDE w:val="0"/>
        <w:autoSpaceDN w:val="0"/>
        <w:adjustRightInd w:val="0"/>
        <w:spacing w:after="120"/>
        <w:jc w:val="center"/>
        <w:rPr>
          <w:rFonts w:ascii="Arial Narrow" w:hAnsi="Arial Narrow"/>
          <w:b/>
          <w:lang w:val="pl-PL"/>
        </w:rPr>
      </w:pPr>
      <w:r w:rsidRPr="00F86483">
        <w:rPr>
          <w:rFonts w:ascii="Arial Narrow" w:hAnsi="Arial Narrow"/>
          <w:b/>
          <w:lang w:val="pl-PL"/>
        </w:rPr>
        <w:t>Część</w:t>
      </w:r>
      <w:r w:rsidR="0090395E" w:rsidRPr="00F86483">
        <w:rPr>
          <w:rFonts w:ascii="Arial Narrow" w:hAnsi="Arial Narrow"/>
          <w:b/>
          <w:lang w:val="pl-PL"/>
        </w:rPr>
        <w:t xml:space="preserve"> </w:t>
      </w:r>
      <w:r w:rsidRPr="00F86483">
        <w:rPr>
          <w:rFonts w:ascii="Arial Narrow" w:hAnsi="Arial Narrow"/>
          <w:b/>
          <w:lang w:val="pl-PL"/>
        </w:rPr>
        <w:t>2</w:t>
      </w:r>
      <w:r w:rsidR="0090395E" w:rsidRPr="00F86483">
        <w:rPr>
          <w:rFonts w:ascii="Arial Narrow" w:hAnsi="Arial Narrow"/>
          <w:b/>
          <w:lang w:val="pl-PL"/>
        </w:rPr>
        <w:t xml:space="preserve"> </w:t>
      </w:r>
      <w:r w:rsidRPr="00F86483">
        <w:rPr>
          <w:rFonts w:ascii="Arial Narrow" w:hAnsi="Arial Narrow"/>
          <w:b/>
          <w:lang w:val="pl-PL"/>
        </w:rPr>
        <w:t>–</w:t>
      </w:r>
      <w:r w:rsidR="0090395E" w:rsidRPr="00F86483">
        <w:rPr>
          <w:rFonts w:ascii="Arial Narrow" w:hAnsi="Arial Narrow"/>
          <w:b/>
          <w:lang w:val="pl-PL"/>
        </w:rPr>
        <w:t xml:space="preserve"> </w:t>
      </w:r>
      <w:r w:rsidR="005772DC" w:rsidRPr="00F86483">
        <w:rPr>
          <w:rFonts w:ascii="Arial Narrow" w:hAnsi="Arial Narrow"/>
          <w:b/>
          <w:lang w:val="pl-PL"/>
        </w:rPr>
        <w:t xml:space="preserve">Dostawa licencji i wdrożenie Zintegrowanego Systemu Informatycznego (ZSI)  wraz z dostawą niezbędnej infrastruktury technicznej (serwer) </w:t>
      </w:r>
      <w:r w:rsidR="005772DC" w:rsidRPr="00F86483">
        <w:rPr>
          <w:rFonts w:ascii="Arial Narrow" w:hAnsi="Arial Narrow" w:cs="Calibri Light"/>
          <w:b/>
          <w:lang w:val="pl-PL"/>
        </w:rPr>
        <w:t>wraz z gwarancją</w:t>
      </w:r>
    </w:p>
    <w:p w14:paraId="4AE62033" w14:textId="77777777" w:rsidR="00B7077B" w:rsidRPr="00F86483" w:rsidRDefault="00B7077B" w:rsidP="00F86483">
      <w:pPr>
        <w:pStyle w:val="P268"/>
        <w:spacing w:after="120"/>
        <w:jc w:val="both"/>
        <w:rPr>
          <w:rFonts w:ascii="Arial Narrow" w:hAnsi="Arial Narrow" w:cs="Arial"/>
          <w:szCs w:val="24"/>
          <w:lang w:val="pl-PL"/>
        </w:rPr>
      </w:pPr>
    </w:p>
    <w:p w14:paraId="51E9E86D" w14:textId="061C2D0B" w:rsidR="006D2AE4" w:rsidRPr="00F86483" w:rsidRDefault="006D2AE4" w:rsidP="00F86483">
      <w:pPr>
        <w:pStyle w:val="P251"/>
        <w:spacing w:after="120"/>
        <w:jc w:val="both"/>
        <w:rPr>
          <w:rFonts w:ascii="Arial Narrow" w:hAnsi="Arial Narrow" w:cs="Arial"/>
          <w:szCs w:val="24"/>
          <w:lang w:val="pl-PL"/>
        </w:rPr>
      </w:pPr>
      <w:r w:rsidRPr="00F86483">
        <w:rPr>
          <w:rFonts w:ascii="Arial Narrow" w:hAnsi="Arial Narrow" w:cs="Arial"/>
          <w:szCs w:val="24"/>
          <w:lang w:val="pl-PL"/>
        </w:rPr>
        <w:t>Działając</w:t>
      </w:r>
      <w:r w:rsidR="0090395E" w:rsidRPr="00F86483">
        <w:rPr>
          <w:rFonts w:ascii="Arial Narrow" w:hAnsi="Arial Narrow" w:cs="Arial"/>
          <w:szCs w:val="24"/>
          <w:lang w:val="pl-PL"/>
        </w:rPr>
        <w:t xml:space="preserve"> </w:t>
      </w:r>
      <w:r w:rsidRPr="00F86483">
        <w:rPr>
          <w:rFonts w:ascii="Arial Narrow" w:hAnsi="Arial Narrow" w:cs="Arial"/>
          <w:szCs w:val="24"/>
          <w:lang w:val="pl-PL"/>
        </w:rPr>
        <w:t>w</w:t>
      </w:r>
      <w:r w:rsidR="0090395E" w:rsidRPr="00F86483">
        <w:rPr>
          <w:rFonts w:ascii="Arial Narrow" w:hAnsi="Arial Narrow" w:cs="Arial"/>
          <w:szCs w:val="24"/>
          <w:lang w:val="pl-PL"/>
        </w:rPr>
        <w:t xml:space="preserve"> </w:t>
      </w:r>
      <w:r w:rsidRPr="00F86483">
        <w:rPr>
          <w:rFonts w:ascii="Arial Narrow" w:hAnsi="Arial Narrow" w:cs="Arial"/>
          <w:szCs w:val="24"/>
          <w:lang w:val="pl-PL"/>
        </w:rPr>
        <w:t>imieniu</w:t>
      </w:r>
      <w:r w:rsidR="0090395E" w:rsidRPr="00F86483">
        <w:rPr>
          <w:rFonts w:ascii="Arial Narrow" w:hAnsi="Arial Narrow" w:cs="Arial"/>
          <w:szCs w:val="24"/>
          <w:lang w:val="pl-PL"/>
        </w:rPr>
        <w:t xml:space="preserve"> </w:t>
      </w:r>
      <w:r w:rsidRPr="00F86483">
        <w:rPr>
          <w:rFonts w:ascii="Arial Narrow" w:hAnsi="Arial Narrow" w:cs="Arial"/>
          <w:szCs w:val="24"/>
          <w:lang w:val="pl-PL"/>
        </w:rPr>
        <w:t>wykonawcy</w:t>
      </w:r>
      <w:r w:rsidR="0090395E" w:rsidRPr="00F86483">
        <w:rPr>
          <w:rFonts w:ascii="Arial Narrow" w:hAnsi="Arial Narrow" w:cs="Arial"/>
          <w:szCs w:val="24"/>
          <w:lang w:val="pl-PL"/>
        </w:rPr>
        <w:t xml:space="preserve"> </w:t>
      </w:r>
      <w:r w:rsidRPr="00F86483">
        <w:rPr>
          <w:rFonts w:ascii="Arial Narrow" w:hAnsi="Arial Narrow" w:cs="Arial"/>
          <w:szCs w:val="24"/>
          <w:lang w:val="pl-PL"/>
        </w:rPr>
        <w:t>(podać</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pełną</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nazwę/firmę,</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adres,</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a</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także</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w</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zależności</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od</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podmiotu:</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NIP/PESEL,</w:t>
      </w:r>
      <w:r w:rsidR="0090395E" w:rsidRPr="00F86483">
        <w:rPr>
          <w:rFonts w:ascii="Arial Narrow" w:hAnsi="Arial Narrow" w:cs="Arial"/>
          <w:i/>
          <w:szCs w:val="24"/>
          <w:lang w:val="pl-PL"/>
        </w:rPr>
        <w:t xml:space="preserve"> </w:t>
      </w:r>
      <w:r w:rsidRPr="00F86483">
        <w:rPr>
          <w:rFonts w:ascii="Arial Narrow" w:hAnsi="Arial Narrow" w:cs="Arial"/>
          <w:i/>
          <w:szCs w:val="24"/>
          <w:lang w:val="pl-PL"/>
        </w:rPr>
        <w:t>KRS/CEiDG))</w:t>
      </w:r>
      <w:r w:rsidR="0090395E" w:rsidRPr="00F86483">
        <w:rPr>
          <w:rFonts w:ascii="Arial Narrow" w:hAnsi="Arial Narrow" w:cs="Arial"/>
          <w:szCs w:val="24"/>
          <w:lang w:val="pl-PL"/>
        </w:rPr>
        <w:t xml:space="preserve"> </w:t>
      </w:r>
      <w:r w:rsidRPr="00F86483">
        <w:rPr>
          <w:rFonts w:ascii="Arial Narrow" w:hAnsi="Arial Narrow" w:cs="Arial"/>
          <w:szCs w:val="24"/>
          <w:lang w:val="pl-PL"/>
        </w:rPr>
        <w:t>wykonawcy</w:t>
      </w:r>
      <w:r w:rsidR="0090395E" w:rsidRPr="00F86483">
        <w:rPr>
          <w:rFonts w:ascii="Arial Narrow" w:hAnsi="Arial Narrow" w:cs="Arial"/>
          <w:szCs w:val="24"/>
          <w:lang w:val="pl-PL"/>
        </w:rPr>
        <w:t xml:space="preserve"> </w:t>
      </w:r>
      <w:r w:rsidRPr="00F86483">
        <w:rPr>
          <w:rFonts w:ascii="Arial Narrow" w:hAnsi="Arial Narrow" w:cs="Arial"/>
          <w:szCs w:val="24"/>
          <w:lang w:val="pl-PL"/>
        </w:rPr>
        <w:t>lub</w:t>
      </w:r>
      <w:r w:rsidR="0090395E" w:rsidRPr="00F86483">
        <w:rPr>
          <w:rFonts w:ascii="Arial Narrow" w:hAnsi="Arial Narrow" w:cs="Arial"/>
          <w:szCs w:val="24"/>
          <w:lang w:val="pl-PL"/>
        </w:rPr>
        <w:t xml:space="preserve"> </w:t>
      </w:r>
      <w:r w:rsidRPr="00F86483">
        <w:rPr>
          <w:rFonts w:ascii="Arial Narrow" w:hAnsi="Arial Narrow" w:cs="Arial"/>
          <w:szCs w:val="24"/>
          <w:lang w:val="pl-PL"/>
        </w:rPr>
        <w:t>wykonawców</w:t>
      </w:r>
      <w:r w:rsidR="0090395E" w:rsidRPr="00F86483">
        <w:rPr>
          <w:rFonts w:ascii="Arial Narrow" w:hAnsi="Arial Narrow" w:cs="Arial"/>
          <w:szCs w:val="24"/>
          <w:lang w:val="pl-PL"/>
        </w:rPr>
        <w:t xml:space="preserve"> </w:t>
      </w:r>
      <w:r w:rsidRPr="00F86483">
        <w:rPr>
          <w:rFonts w:ascii="Arial Narrow" w:hAnsi="Arial Narrow" w:cs="Arial"/>
          <w:szCs w:val="24"/>
          <w:lang w:val="pl-PL"/>
        </w:rPr>
        <w:t>ubiegających</w:t>
      </w:r>
      <w:r w:rsidR="0090395E" w:rsidRPr="00F86483">
        <w:rPr>
          <w:rFonts w:ascii="Arial Narrow" w:hAnsi="Arial Narrow" w:cs="Arial"/>
          <w:szCs w:val="24"/>
          <w:lang w:val="pl-PL"/>
        </w:rPr>
        <w:t xml:space="preserve"> </w:t>
      </w:r>
      <w:r w:rsidRPr="00F86483">
        <w:rPr>
          <w:rFonts w:ascii="Arial Narrow" w:hAnsi="Arial Narrow" w:cs="Arial"/>
          <w:szCs w:val="24"/>
          <w:lang w:val="pl-PL"/>
        </w:rPr>
        <w:t>się</w:t>
      </w:r>
      <w:r w:rsidR="0090395E" w:rsidRPr="00F86483">
        <w:rPr>
          <w:rFonts w:ascii="Arial Narrow" w:hAnsi="Arial Narrow" w:cs="Arial"/>
          <w:szCs w:val="24"/>
          <w:lang w:val="pl-PL"/>
        </w:rPr>
        <w:t xml:space="preserve"> </w:t>
      </w:r>
      <w:r w:rsidRPr="00F86483">
        <w:rPr>
          <w:rFonts w:ascii="Arial Narrow" w:hAnsi="Arial Narrow" w:cs="Arial"/>
          <w:szCs w:val="24"/>
          <w:lang w:val="pl-PL"/>
        </w:rPr>
        <w:t>wspólnie</w:t>
      </w:r>
      <w:r w:rsidR="0090395E" w:rsidRPr="00F86483">
        <w:rPr>
          <w:rFonts w:ascii="Arial Narrow" w:hAnsi="Arial Narrow" w:cs="Arial"/>
          <w:szCs w:val="24"/>
          <w:lang w:val="pl-PL"/>
        </w:rPr>
        <w:t xml:space="preserve"> </w:t>
      </w:r>
      <w:r w:rsidRPr="00F86483">
        <w:rPr>
          <w:rFonts w:ascii="Arial Narrow" w:hAnsi="Arial Narrow" w:cs="Arial"/>
          <w:szCs w:val="24"/>
          <w:lang w:val="pl-PL"/>
        </w:rPr>
        <w:t>o</w:t>
      </w:r>
      <w:r w:rsidR="0090395E" w:rsidRPr="00F86483">
        <w:rPr>
          <w:rFonts w:ascii="Arial Narrow" w:hAnsi="Arial Narrow" w:cs="Arial"/>
          <w:szCs w:val="24"/>
          <w:lang w:val="pl-PL"/>
        </w:rPr>
        <w:t xml:space="preserve"> </w:t>
      </w:r>
      <w:r w:rsidRPr="00F86483">
        <w:rPr>
          <w:rFonts w:ascii="Arial Narrow" w:hAnsi="Arial Narrow" w:cs="Arial"/>
          <w:szCs w:val="24"/>
          <w:lang w:val="pl-PL"/>
        </w:rPr>
        <w:t>udzielenie</w:t>
      </w:r>
      <w:r w:rsidR="0090395E" w:rsidRPr="00F86483">
        <w:rPr>
          <w:rFonts w:ascii="Arial Narrow" w:hAnsi="Arial Narrow" w:cs="Arial"/>
          <w:szCs w:val="24"/>
          <w:lang w:val="pl-PL"/>
        </w:rPr>
        <w:t xml:space="preserve"> </w:t>
      </w:r>
      <w:r w:rsidRPr="00F86483">
        <w:rPr>
          <w:rFonts w:ascii="Arial Narrow" w:hAnsi="Arial Narrow" w:cs="Arial"/>
          <w:szCs w:val="24"/>
          <w:lang w:val="pl-PL"/>
        </w:rPr>
        <w:t>zamówienia)</w:t>
      </w:r>
    </w:p>
    <w:p w14:paraId="61C65F30" w14:textId="12531985" w:rsidR="006D2AE4" w:rsidRPr="00F86483" w:rsidRDefault="006D2AE4" w:rsidP="00F86483">
      <w:pPr>
        <w:widowControl w:val="0"/>
        <w:spacing w:after="120"/>
        <w:jc w:val="both"/>
        <w:rPr>
          <w:rFonts w:ascii="Arial Narrow" w:eastAsia="Arial Unicode MS" w:hAnsi="Arial Narrow" w:cs="Arial"/>
          <w:lang w:val="pl-PL"/>
        </w:rPr>
      </w:pPr>
      <w:r w:rsidRPr="00F86483">
        <w:rPr>
          <w:rFonts w:ascii="Arial Narrow" w:eastAsia="Arial Unicode MS" w:hAnsi="Arial Narrow" w:cs="Arial"/>
          <w:lang w:val="pl-PL"/>
        </w:rPr>
        <w:t>..................................................................................................</w:t>
      </w:r>
      <w:r w:rsidR="00B7077B" w:rsidRPr="00F86483">
        <w:rPr>
          <w:rFonts w:ascii="Arial Narrow" w:eastAsia="Arial Unicode MS" w:hAnsi="Arial Narrow" w:cs="Arial"/>
          <w:lang w:val="pl-PL"/>
        </w:rPr>
        <w:t>............................</w:t>
      </w:r>
      <w:r w:rsidRPr="00F86483">
        <w:rPr>
          <w:rFonts w:ascii="Arial Narrow" w:eastAsia="Arial Unicode MS" w:hAnsi="Arial Narrow" w:cs="Arial"/>
          <w:lang w:val="pl-PL"/>
        </w:rPr>
        <w:t>......................................</w:t>
      </w:r>
    </w:p>
    <w:p w14:paraId="123E9420" w14:textId="1906BB97" w:rsidR="006D2AE4" w:rsidRPr="00F86483" w:rsidRDefault="006D2AE4" w:rsidP="00F86483">
      <w:pPr>
        <w:widowControl w:val="0"/>
        <w:spacing w:after="120"/>
        <w:jc w:val="both"/>
        <w:rPr>
          <w:rFonts w:ascii="Arial Narrow" w:eastAsia="Arial Unicode MS" w:hAnsi="Arial Narrow" w:cs="Arial"/>
          <w:lang w:val="pl-PL"/>
        </w:rPr>
      </w:pPr>
      <w:r w:rsidRPr="00F86483">
        <w:rPr>
          <w:rFonts w:ascii="Arial Narrow" w:eastAsia="Arial Unicode MS" w:hAnsi="Arial Narrow" w:cs="Arial"/>
          <w:lang w:val="pl-PL"/>
        </w:rPr>
        <w:t>..........................................................................................................</w:t>
      </w:r>
      <w:r w:rsidR="00B7077B" w:rsidRPr="00F86483">
        <w:rPr>
          <w:rFonts w:ascii="Arial Narrow" w:eastAsia="Arial Unicode MS" w:hAnsi="Arial Narrow" w:cs="Arial"/>
          <w:lang w:val="pl-PL"/>
        </w:rPr>
        <w:t>............................</w:t>
      </w:r>
      <w:r w:rsidRPr="00F86483">
        <w:rPr>
          <w:rFonts w:ascii="Arial Narrow" w:eastAsia="Arial Unicode MS" w:hAnsi="Arial Narrow" w:cs="Arial"/>
          <w:lang w:val="pl-PL"/>
        </w:rPr>
        <w:t>..............................</w:t>
      </w:r>
    </w:p>
    <w:p w14:paraId="05C54162" w14:textId="77777777" w:rsidR="006D2AE4" w:rsidRPr="00F86483" w:rsidRDefault="006D2AE4" w:rsidP="00F86483">
      <w:pPr>
        <w:widowControl w:val="0"/>
        <w:spacing w:after="120"/>
        <w:rPr>
          <w:rFonts w:ascii="Arial Narrow" w:eastAsia="Arial Unicode MS" w:hAnsi="Arial Narrow" w:cs="Arial"/>
          <w:b/>
          <w:lang w:val="pl-PL"/>
        </w:rPr>
      </w:pPr>
    </w:p>
    <w:p w14:paraId="7B69F117" w14:textId="7B46D508" w:rsidR="006D2AE4" w:rsidRPr="00F86483" w:rsidRDefault="006D2AE4" w:rsidP="00F86483">
      <w:pPr>
        <w:autoSpaceDE w:val="0"/>
        <w:spacing w:after="120"/>
        <w:jc w:val="both"/>
        <w:rPr>
          <w:rFonts w:ascii="Arial Narrow" w:eastAsia="Times New Roman" w:hAnsi="Arial Narrow" w:cs="Arial"/>
          <w:b/>
          <w:lang w:val="pl-PL"/>
        </w:rPr>
      </w:pPr>
      <w:r w:rsidRPr="00F86483">
        <w:rPr>
          <w:rFonts w:ascii="Arial Narrow" w:hAnsi="Arial Narrow" w:cs="Arial"/>
          <w:lang w:val="pl-PL"/>
        </w:rPr>
        <w:t>Oświadczam,</w:t>
      </w:r>
      <w:r w:rsidR="0090395E" w:rsidRPr="00F86483">
        <w:rPr>
          <w:rFonts w:ascii="Arial Narrow" w:hAnsi="Arial Narrow" w:cs="Arial"/>
          <w:lang w:val="pl-PL"/>
        </w:rPr>
        <w:t xml:space="preserve"> </w:t>
      </w:r>
      <w:r w:rsidRPr="00F86483">
        <w:rPr>
          <w:rFonts w:ascii="Arial Narrow" w:hAnsi="Arial Narrow" w:cs="Arial"/>
          <w:lang w:val="pl-PL"/>
        </w:rPr>
        <w:t>iż</w:t>
      </w:r>
      <w:r w:rsidR="0090395E" w:rsidRPr="00F86483">
        <w:rPr>
          <w:rFonts w:ascii="Arial Narrow" w:hAnsi="Arial Narrow" w:cs="Arial"/>
          <w:lang w:val="pl-PL"/>
        </w:rPr>
        <w:t xml:space="preserve"> </w:t>
      </w:r>
      <w:r w:rsidRPr="00F86483">
        <w:rPr>
          <w:rFonts w:ascii="Arial Narrow" w:hAnsi="Arial Narrow" w:cs="Arial"/>
          <w:b/>
          <w:u w:val="single"/>
          <w:lang w:val="pl-PL"/>
        </w:rPr>
        <w:t>NALEŻĘ</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NIE</w:t>
      </w:r>
      <w:r w:rsidR="0090395E" w:rsidRPr="00F86483">
        <w:rPr>
          <w:rFonts w:ascii="Arial Narrow" w:hAnsi="Arial Narrow" w:cs="Arial"/>
          <w:b/>
          <w:u w:val="single"/>
          <w:lang w:val="pl-PL"/>
        </w:rPr>
        <w:t xml:space="preserve"> </w:t>
      </w:r>
      <w:r w:rsidRPr="00F86483">
        <w:rPr>
          <w:rFonts w:ascii="Arial Narrow" w:hAnsi="Arial Narrow" w:cs="Arial"/>
          <w:b/>
          <w:u w:val="single"/>
          <w:lang w:val="pl-PL"/>
        </w:rPr>
        <w:t>NALEŻĘ**</w:t>
      </w:r>
    </w:p>
    <w:p w14:paraId="2A52EACE" w14:textId="0BFD2419" w:rsidR="006D2AE4" w:rsidRPr="00F86483" w:rsidRDefault="006D2AE4" w:rsidP="00F86483">
      <w:pPr>
        <w:autoSpaceDE w:val="0"/>
        <w:spacing w:after="120"/>
        <w:ind w:left="709" w:firstLine="709"/>
        <w:jc w:val="both"/>
        <w:rPr>
          <w:rFonts w:ascii="Arial Narrow" w:hAnsi="Arial Narrow" w:cs="Arial"/>
          <w:b/>
          <w:lang w:val="pl-PL"/>
        </w:rPr>
      </w:pPr>
      <w:r w:rsidRPr="00F86483">
        <w:rPr>
          <w:rFonts w:ascii="Arial Narrow" w:hAnsi="Arial Narrow" w:cs="Arial"/>
          <w:b/>
          <w:lang w:val="pl-PL"/>
        </w:rPr>
        <w:t>**</w:t>
      </w:r>
      <w:r w:rsidR="0090395E" w:rsidRPr="00F86483">
        <w:rPr>
          <w:rFonts w:ascii="Arial Narrow" w:hAnsi="Arial Narrow" w:cs="Arial"/>
          <w:b/>
          <w:lang w:val="pl-PL"/>
        </w:rPr>
        <w:t xml:space="preserve"> </w:t>
      </w:r>
      <w:r w:rsidRPr="00F86483">
        <w:rPr>
          <w:rFonts w:ascii="Arial Narrow" w:hAnsi="Arial Narrow" w:cs="Arial"/>
          <w:b/>
          <w:vertAlign w:val="subscript"/>
          <w:lang w:val="pl-PL"/>
        </w:rPr>
        <w:t>niepotrzebne</w:t>
      </w:r>
      <w:r w:rsidR="0090395E" w:rsidRPr="00F86483">
        <w:rPr>
          <w:rFonts w:ascii="Arial Narrow" w:hAnsi="Arial Narrow" w:cs="Arial"/>
          <w:b/>
          <w:vertAlign w:val="subscript"/>
          <w:lang w:val="pl-PL"/>
        </w:rPr>
        <w:t xml:space="preserve"> </w:t>
      </w:r>
      <w:r w:rsidRPr="00F86483">
        <w:rPr>
          <w:rFonts w:ascii="Arial Narrow" w:hAnsi="Arial Narrow" w:cs="Arial"/>
          <w:b/>
          <w:vertAlign w:val="subscript"/>
          <w:lang w:val="pl-PL"/>
        </w:rPr>
        <w:t>skreślić</w:t>
      </w:r>
    </w:p>
    <w:p w14:paraId="4A06A698" w14:textId="77777777" w:rsidR="006D2AE4" w:rsidRPr="00F86483" w:rsidRDefault="006D2AE4" w:rsidP="00F86483">
      <w:pPr>
        <w:autoSpaceDE w:val="0"/>
        <w:spacing w:after="120"/>
        <w:jc w:val="both"/>
        <w:rPr>
          <w:rFonts w:ascii="Arial Narrow" w:hAnsi="Arial Narrow" w:cs="Arial"/>
          <w:lang w:val="pl-PL"/>
        </w:rPr>
      </w:pPr>
    </w:p>
    <w:p w14:paraId="7C31F32D" w14:textId="2F5036DB" w:rsidR="006D2AE4" w:rsidRPr="00F86483" w:rsidRDefault="006D2AE4" w:rsidP="00F86483">
      <w:pPr>
        <w:autoSpaceDE w:val="0"/>
        <w:spacing w:after="120"/>
        <w:jc w:val="both"/>
        <w:rPr>
          <w:rFonts w:ascii="Arial Narrow" w:hAnsi="Arial Narrow" w:cs="Arial"/>
          <w:lang w:val="pl-PL"/>
        </w:rPr>
      </w:pPr>
      <w:r w:rsidRPr="00F86483">
        <w:rPr>
          <w:rFonts w:ascii="Arial Narrow" w:hAnsi="Arial Narrow" w:cs="Arial"/>
          <w:lang w:val="pl-PL"/>
        </w:rPr>
        <w:t>do</w:t>
      </w:r>
      <w:r w:rsidR="0090395E" w:rsidRPr="00F86483">
        <w:rPr>
          <w:rFonts w:ascii="Arial Narrow" w:hAnsi="Arial Narrow" w:cs="Arial"/>
          <w:lang w:val="pl-PL"/>
        </w:rPr>
        <w:t xml:space="preserve"> </w:t>
      </w:r>
      <w:r w:rsidRPr="00F86483">
        <w:rPr>
          <w:rFonts w:ascii="Arial Narrow" w:hAnsi="Arial Narrow" w:cs="Arial"/>
          <w:lang w:val="pl-PL"/>
        </w:rPr>
        <w:t>tej</w:t>
      </w:r>
      <w:r w:rsidR="0090395E" w:rsidRPr="00F86483">
        <w:rPr>
          <w:rFonts w:ascii="Arial Narrow" w:hAnsi="Arial Narrow" w:cs="Arial"/>
          <w:lang w:val="pl-PL"/>
        </w:rPr>
        <w:t xml:space="preserve"> </w:t>
      </w:r>
      <w:r w:rsidRPr="00F86483">
        <w:rPr>
          <w:rFonts w:ascii="Arial Narrow" w:hAnsi="Arial Narrow" w:cs="Arial"/>
          <w:lang w:val="pl-PL"/>
        </w:rPr>
        <w:t>samej</w:t>
      </w:r>
      <w:r w:rsidR="0090395E" w:rsidRPr="00F86483">
        <w:rPr>
          <w:rFonts w:ascii="Arial Narrow" w:hAnsi="Arial Narrow" w:cs="Arial"/>
          <w:lang w:val="pl-PL"/>
        </w:rPr>
        <w:t xml:space="preserve"> </w:t>
      </w:r>
      <w:r w:rsidRPr="00F86483">
        <w:rPr>
          <w:rFonts w:ascii="Arial Narrow" w:hAnsi="Arial Narrow" w:cs="Arial"/>
          <w:lang w:val="pl-PL"/>
        </w:rPr>
        <w:t>grupy</w:t>
      </w:r>
      <w:r w:rsidR="0090395E" w:rsidRPr="00F86483">
        <w:rPr>
          <w:rFonts w:ascii="Arial Narrow" w:hAnsi="Arial Narrow" w:cs="Arial"/>
          <w:lang w:val="pl-PL"/>
        </w:rPr>
        <w:t xml:space="preserve"> </w:t>
      </w:r>
      <w:r w:rsidRPr="00F86483">
        <w:rPr>
          <w:rFonts w:ascii="Arial Narrow" w:hAnsi="Arial Narrow" w:cs="Arial"/>
          <w:lang w:val="pl-PL"/>
        </w:rPr>
        <w:t>kapitałowej</w:t>
      </w:r>
      <w:r w:rsidR="0090395E" w:rsidRPr="00F86483">
        <w:rPr>
          <w:rFonts w:ascii="Arial Narrow" w:hAnsi="Arial Narrow" w:cs="Arial"/>
          <w:lang w:val="pl-PL"/>
        </w:rPr>
        <w:t xml:space="preserve"> </w:t>
      </w:r>
      <w:r w:rsidRPr="00F86483">
        <w:rPr>
          <w:rFonts w:ascii="Arial Narrow" w:hAnsi="Arial Narrow" w:cs="Arial"/>
          <w:lang w:val="pl-PL"/>
        </w:rPr>
        <w:t>co</w:t>
      </w:r>
      <w:r w:rsidR="0090395E" w:rsidRPr="00F86483">
        <w:rPr>
          <w:rFonts w:ascii="Arial Narrow" w:hAnsi="Arial Narrow" w:cs="Arial"/>
          <w:lang w:val="pl-PL"/>
        </w:rPr>
        <w:t xml:space="preserve"> </w:t>
      </w:r>
      <w:r w:rsidRPr="00F86483">
        <w:rPr>
          <w:rFonts w:ascii="Arial Narrow" w:hAnsi="Arial Narrow" w:cs="Arial"/>
          <w:lang w:val="pl-PL"/>
        </w:rPr>
        <w:t>wykonawcy,</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których</w:t>
      </w:r>
      <w:r w:rsidR="0090395E" w:rsidRPr="00F86483">
        <w:rPr>
          <w:rFonts w:ascii="Arial Narrow" w:hAnsi="Arial Narrow" w:cs="Arial"/>
          <w:lang w:val="pl-PL"/>
        </w:rPr>
        <w:t xml:space="preserve"> </w:t>
      </w:r>
      <w:r w:rsidRPr="00F86483">
        <w:rPr>
          <w:rFonts w:ascii="Arial Narrow" w:hAnsi="Arial Narrow" w:cs="Arial"/>
          <w:lang w:val="pl-PL"/>
        </w:rPr>
        <w:t>mowa</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24</w:t>
      </w:r>
      <w:r w:rsidR="0090395E" w:rsidRPr="00F86483">
        <w:rPr>
          <w:rFonts w:ascii="Arial Narrow" w:hAnsi="Arial Narrow" w:cs="Arial"/>
          <w:lang w:val="pl-PL"/>
        </w:rPr>
        <w:t xml:space="preserve"> </w:t>
      </w:r>
      <w:r w:rsidRPr="00F86483">
        <w:rPr>
          <w:rFonts w:ascii="Arial Narrow" w:hAnsi="Arial Narrow" w:cs="Arial"/>
          <w:lang w:val="pl-PL"/>
        </w:rPr>
        <w:t>ust.</w:t>
      </w:r>
      <w:r w:rsidR="0090395E" w:rsidRPr="00F86483">
        <w:rPr>
          <w:rFonts w:ascii="Arial Narrow" w:hAnsi="Arial Narrow" w:cs="Arial"/>
          <w:lang w:val="pl-PL"/>
        </w:rPr>
        <w:t xml:space="preserve"> </w:t>
      </w:r>
      <w:r w:rsidRPr="00F86483">
        <w:rPr>
          <w:rFonts w:ascii="Arial Narrow" w:hAnsi="Arial Narrow" w:cs="Arial"/>
          <w:lang w:val="pl-PL"/>
        </w:rPr>
        <w:t>1</w:t>
      </w:r>
      <w:r w:rsidR="0090395E" w:rsidRPr="00F86483">
        <w:rPr>
          <w:rFonts w:ascii="Arial Narrow" w:hAnsi="Arial Narrow" w:cs="Arial"/>
          <w:lang w:val="pl-PL"/>
        </w:rPr>
        <w:t xml:space="preserve"> </w:t>
      </w:r>
      <w:r w:rsidRPr="00F86483">
        <w:rPr>
          <w:rFonts w:ascii="Arial Narrow" w:hAnsi="Arial Narrow" w:cs="Arial"/>
          <w:lang w:val="pl-PL"/>
        </w:rPr>
        <w:t>pkt</w:t>
      </w:r>
      <w:r w:rsidR="0090395E" w:rsidRPr="00F86483">
        <w:rPr>
          <w:rFonts w:ascii="Arial Narrow" w:hAnsi="Arial Narrow" w:cs="Arial"/>
          <w:lang w:val="pl-PL"/>
        </w:rPr>
        <w:t xml:space="preserve"> </w:t>
      </w:r>
      <w:r w:rsidRPr="00F86483">
        <w:rPr>
          <w:rFonts w:ascii="Arial Narrow" w:hAnsi="Arial Narrow" w:cs="Arial"/>
          <w:lang w:val="pl-PL"/>
        </w:rPr>
        <w:t>23</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Pzp</w:t>
      </w:r>
      <w:r w:rsidR="0090395E" w:rsidRPr="00F86483">
        <w:rPr>
          <w:rFonts w:ascii="Arial Narrow" w:hAnsi="Arial Narrow" w:cs="Arial"/>
          <w:lang w:val="pl-PL"/>
        </w:rPr>
        <w:t xml:space="preserve"> </w:t>
      </w:r>
      <w:r w:rsidRPr="00F86483">
        <w:rPr>
          <w:rFonts w:ascii="Arial Narrow" w:hAnsi="Arial Narrow" w:cs="Arial"/>
          <w:lang w:val="pl-PL"/>
        </w:rPr>
        <w:t>-</w:t>
      </w:r>
      <w:r w:rsidR="0090395E" w:rsidRPr="00F86483">
        <w:rPr>
          <w:rFonts w:ascii="Arial Narrow" w:hAnsi="Arial Narrow" w:cs="Arial"/>
          <w:lang w:val="pl-PL"/>
        </w:rPr>
        <w:t xml:space="preserve"> </w:t>
      </w:r>
      <w:r w:rsidRPr="00F86483">
        <w:rPr>
          <w:rFonts w:ascii="Arial Narrow" w:hAnsi="Arial Narrow" w:cs="Arial"/>
          <w:lang w:val="pl-PL"/>
        </w:rPr>
        <w:t>w</w:t>
      </w:r>
      <w:r w:rsidR="0090395E" w:rsidRPr="00F86483">
        <w:rPr>
          <w:rFonts w:ascii="Arial Narrow" w:hAnsi="Arial Narrow" w:cs="Arial"/>
          <w:lang w:val="pl-PL"/>
        </w:rPr>
        <w:t xml:space="preserve"> </w:t>
      </w:r>
      <w:r w:rsidRPr="00F86483">
        <w:rPr>
          <w:rFonts w:ascii="Arial Narrow" w:hAnsi="Arial Narrow" w:cs="Arial"/>
          <w:lang w:val="pl-PL"/>
        </w:rPr>
        <w:t>rozumieniu</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dnia</w:t>
      </w:r>
      <w:r w:rsidR="0090395E" w:rsidRPr="00F86483">
        <w:rPr>
          <w:rFonts w:ascii="Arial Narrow" w:hAnsi="Arial Narrow" w:cs="Arial"/>
          <w:lang w:val="pl-PL"/>
        </w:rPr>
        <w:t xml:space="preserve"> </w:t>
      </w:r>
      <w:r w:rsidRPr="00F86483">
        <w:rPr>
          <w:rFonts w:ascii="Arial Narrow" w:hAnsi="Arial Narrow" w:cs="Arial"/>
          <w:lang w:val="pl-PL"/>
        </w:rPr>
        <w:t>16</w:t>
      </w:r>
      <w:r w:rsidR="0090395E" w:rsidRPr="00F86483">
        <w:rPr>
          <w:rFonts w:ascii="Arial Narrow" w:hAnsi="Arial Narrow" w:cs="Arial"/>
          <w:lang w:val="pl-PL"/>
        </w:rPr>
        <w:t xml:space="preserve"> </w:t>
      </w:r>
      <w:r w:rsidRPr="00F86483">
        <w:rPr>
          <w:rFonts w:ascii="Arial Narrow" w:hAnsi="Arial Narrow" w:cs="Arial"/>
          <w:lang w:val="pl-PL"/>
        </w:rPr>
        <w:t>lutego</w:t>
      </w:r>
      <w:r w:rsidR="0090395E" w:rsidRPr="00F86483">
        <w:rPr>
          <w:rFonts w:ascii="Arial Narrow" w:hAnsi="Arial Narrow" w:cs="Arial"/>
          <w:lang w:val="pl-PL"/>
        </w:rPr>
        <w:t xml:space="preserve"> </w:t>
      </w:r>
      <w:r w:rsidRPr="00F86483">
        <w:rPr>
          <w:rFonts w:ascii="Arial Narrow" w:hAnsi="Arial Narrow" w:cs="Arial"/>
          <w:lang w:val="pl-PL"/>
        </w:rPr>
        <w:t>2007</w:t>
      </w:r>
      <w:r w:rsidR="0090395E" w:rsidRPr="00F86483">
        <w:rPr>
          <w:rFonts w:ascii="Arial Narrow" w:hAnsi="Arial Narrow" w:cs="Arial"/>
          <w:lang w:val="pl-PL"/>
        </w:rPr>
        <w:t xml:space="preserve"> </w:t>
      </w:r>
      <w:r w:rsidRPr="00F86483">
        <w:rPr>
          <w:rFonts w:ascii="Arial Narrow" w:hAnsi="Arial Narrow" w:cs="Arial"/>
          <w:lang w:val="pl-PL"/>
        </w:rPr>
        <w:t>r.</w:t>
      </w:r>
      <w:r w:rsidR="0090395E" w:rsidRPr="00F86483">
        <w:rPr>
          <w:rFonts w:ascii="Arial Narrow" w:hAnsi="Arial Narrow" w:cs="Arial"/>
          <w:lang w:val="pl-PL"/>
        </w:rPr>
        <w:t xml:space="preserve"> </w:t>
      </w:r>
      <w:r w:rsidRPr="00F86483">
        <w:rPr>
          <w:rFonts w:ascii="Arial Narrow" w:hAnsi="Arial Narrow" w:cs="Arial"/>
          <w:lang w:val="pl-PL"/>
        </w:rPr>
        <w:t>o</w:t>
      </w:r>
      <w:r w:rsidR="0090395E" w:rsidRPr="00F86483">
        <w:rPr>
          <w:rFonts w:ascii="Arial Narrow" w:hAnsi="Arial Narrow" w:cs="Arial"/>
          <w:lang w:val="pl-PL"/>
        </w:rPr>
        <w:t xml:space="preserve"> </w:t>
      </w:r>
      <w:r w:rsidRPr="00F86483">
        <w:rPr>
          <w:rFonts w:ascii="Arial Narrow" w:hAnsi="Arial Narrow" w:cs="Arial"/>
          <w:lang w:val="pl-PL"/>
        </w:rPr>
        <w:t>ochronie</w:t>
      </w:r>
      <w:r w:rsidR="0090395E" w:rsidRPr="00F86483">
        <w:rPr>
          <w:rFonts w:ascii="Arial Narrow" w:hAnsi="Arial Narrow" w:cs="Arial"/>
          <w:lang w:val="pl-PL"/>
        </w:rPr>
        <w:t xml:space="preserve"> </w:t>
      </w:r>
      <w:r w:rsidRPr="00F86483">
        <w:rPr>
          <w:rFonts w:ascii="Arial Narrow" w:hAnsi="Arial Narrow" w:cs="Arial"/>
          <w:lang w:val="pl-PL"/>
        </w:rPr>
        <w:t>konkurencji</w:t>
      </w:r>
      <w:r w:rsidR="0090395E" w:rsidRPr="00F86483">
        <w:rPr>
          <w:rFonts w:ascii="Arial Narrow" w:hAnsi="Arial Narrow" w:cs="Arial"/>
          <w:lang w:val="pl-PL"/>
        </w:rPr>
        <w:t xml:space="preserve"> </w:t>
      </w:r>
      <w:r w:rsidRPr="00F86483">
        <w:rPr>
          <w:rFonts w:ascii="Arial Narrow" w:hAnsi="Arial Narrow" w:cs="Arial"/>
          <w:lang w:val="pl-PL"/>
        </w:rPr>
        <w:t>i</w:t>
      </w:r>
      <w:r w:rsidR="0090395E" w:rsidRPr="00F86483">
        <w:rPr>
          <w:rFonts w:ascii="Arial Narrow" w:hAnsi="Arial Narrow" w:cs="Arial"/>
          <w:lang w:val="pl-PL"/>
        </w:rPr>
        <w:t xml:space="preserve"> </w:t>
      </w:r>
      <w:r w:rsidRPr="00F86483">
        <w:rPr>
          <w:rFonts w:ascii="Arial Narrow" w:hAnsi="Arial Narrow" w:cs="Arial"/>
          <w:lang w:val="pl-PL"/>
        </w:rPr>
        <w:t>konsumentów</w:t>
      </w:r>
      <w:r w:rsidR="0090395E" w:rsidRPr="00F86483">
        <w:rPr>
          <w:rFonts w:ascii="Arial Narrow" w:hAnsi="Arial Narrow" w:cs="Arial"/>
          <w:lang w:val="pl-PL"/>
        </w:rPr>
        <w:t xml:space="preserve"> </w:t>
      </w:r>
      <w:r w:rsidRPr="00F86483">
        <w:rPr>
          <w:rFonts w:ascii="Arial Narrow" w:hAnsi="Arial Narrow" w:cs="Arial"/>
          <w:lang w:val="pl-PL"/>
        </w:rPr>
        <w:t>(Dz.</w:t>
      </w:r>
      <w:r w:rsidR="0090395E" w:rsidRPr="00F86483">
        <w:rPr>
          <w:rFonts w:ascii="Arial Narrow" w:hAnsi="Arial Narrow" w:cs="Arial"/>
          <w:lang w:val="pl-PL"/>
        </w:rPr>
        <w:t xml:space="preserve"> </w:t>
      </w:r>
      <w:r w:rsidRPr="00F86483">
        <w:rPr>
          <w:rFonts w:ascii="Arial Narrow" w:hAnsi="Arial Narrow" w:cs="Arial"/>
          <w:lang w:val="pl-PL"/>
        </w:rPr>
        <w:t>U.</w:t>
      </w:r>
      <w:r w:rsidR="0090395E" w:rsidRPr="00F86483">
        <w:rPr>
          <w:rFonts w:ascii="Arial Narrow" w:hAnsi="Arial Narrow" w:cs="Arial"/>
          <w:lang w:val="pl-PL"/>
        </w:rPr>
        <w:t xml:space="preserve"> </w:t>
      </w:r>
      <w:r w:rsidRPr="00F86483">
        <w:rPr>
          <w:rFonts w:ascii="Arial Narrow" w:hAnsi="Arial Narrow" w:cs="Arial"/>
          <w:lang w:val="pl-PL"/>
        </w:rPr>
        <w:t>nr</w:t>
      </w:r>
      <w:r w:rsidR="0090395E" w:rsidRPr="00F86483">
        <w:rPr>
          <w:rFonts w:ascii="Arial Narrow" w:hAnsi="Arial Narrow" w:cs="Arial"/>
          <w:lang w:val="pl-PL"/>
        </w:rPr>
        <w:t xml:space="preserve"> </w:t>
      </w:r>
      <w:r w:rsidRPr="00F86483">
        <w:rPr>
          <w:rFonts w:ascii="Arial Narrow" w:hAnsi="Arial Narrow" w:cs="Arial"/>
          <w:lang w:val="pl-PL"/>
        </w:rPr>
        <w:t>50,</w:t>
      </w:r>
      <w:r w:rsidR="0090395E" w:rsidRPr="00F86483">
        <w:rPr>
          <w:rFonts w:ascii="Arial Narrow" w:hAnsi="Arial Narrow" w:cs="Arial"/>
          <w:lang w:val="pl-PL"/>
        </w:rPr>
        <w:t xml:space="preserve"> </w:t>
      </w:r>
      <w:r w:rsidRPr="00F86483">
        <w:rPr>
          <w:rFonts w:ascii="Arial Narrow" w:hAnsi="Arial Narrow" w:cs="Arial"/>
          <w:lang w:val="pl-PL"/>
        </w:rPr>
        <w:t>poz.</w:t>
      </w:r>
      <w:r w:rsidR="0090395E" w:rsidRPr="00F86483">
        <w:rPr>
          <w:rFonts w:ascii="Arial Narrow" w:hAnsi="Arial Narrow" w:cs="Arial"/>
          <w:lang w:val="pl-PL"/>
        </w:rPr>
        <w:t xml:space="preserve"> </w:t>
      </w:r>
      <w:r w:rsidRPr="00F86483">
        <w:rPr>
          <w:rFonts w:ascii="Arial Narrow" w:hAnsi="Arial Narrow" w:cs="Arial"/>
          <w:lang w:val="pl-PL"/>
        </w:rPr>
        <w:t>331</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późn.</w:t>
      </w:r>
      <w:r w:rsidR="0090395E" w:rsidRPr="00F86483">
        <w:rPr>
          <w:rFonts w:ascii="Arial Narrow" w:hAnsi="Arial Narrow" w:cs="Arial"/>
          <w:lang w:val="pl-PL"/>
        </w:rPr>
        <w:t xml:space="preserve"> </w:t>
      </w:r>
      <w:r w:rsidRPr="00F86483">
        <w:rPr>
          <w:rFonts w:ascii="Arial Narrow" w:hAnsi="Arial Narrow" w:cs="Arial"/>
          <w:lang w:val="pl-PL"/>
        </w:rPr>
        <w:t>zm.).</w:t>
      </w:r>
    </w:p>
    <w:p w14:paraId="0ED912B7" w14:textId="147AD9DC" w:rsidR="006D2AE4" w:rsidRPr="00F86483" w:rsidRDefault="006D2AE4" w:rsidP="00F86483">
      <w:pPr>
        <w:autoSpaceDE w:val="0"/>
        <w:autoSpaceDN w:val="0"/>
        <w:adjustRightInd w:val="0"/>
        <w:spacing w:after="120"/>
        <w:jc w:val="both"/>
        <w:rPr>
          <w:rFonts w:ascii="Arial Narrow" w:eastAsia="Verdana,Italic" w:hAnsi="Arial Narrow" w:cs="Arial"/>
          <w:b/>
          <w:i/>
          <w:iCs/>
          <w:lang w:val="pl-PL"/>
        </w:rPr>
      </w:pPr>
      <w:r w:rsidRPr="00F86483">
        <w:rPr>
          <w:rFonts w:ascii="Arial Narrow" w:eastAsia="Verdana,Italic" w:hAnsi="Arial Narrow" w:cs="Arial"/>
          <w:b/>
          <w:i/>
          <w:iCs/>
          <w:lang w:val="pl-PL"/>
        </w:rPr>
        <w:t>Jeżeli</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wykonawca</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należy</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do</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tej</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samej</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grupy</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kapitałowej,</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co</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wykonawcy,</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o</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których</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mowa</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w</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art.</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24</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ust.</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1</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pkt</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23</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ustawy</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Pzp,</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poniżej</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musi</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wskazać</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wszystkie</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podmioty</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należące</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do</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tej</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samej</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grupy</w:t>
      </w:r>
      <w:r w:rsidR="0090395E" w:rsidRPr="00F86483">
        <w:rPr>
          <w:rFonts w:ascii="Arial Narrow" w:eastAsia="Verdana,Italic" w:hAnsi="Arial Narrow" w:cs="Arial"/>
          <w:b/>
          <w:i/>
          <w:iCs/>
          <w:lang w:val="pl-PL"/>
        </w:rPr>
        <w:t xml:space="preserve"> </w:t>
      </w:r>
      <w:r w:rsidRPr="00F86483">
        <w:rPr>
          <w:rFonts w:ascii="Arial Narrow" w:eastAsia="Verdana,Italic" w:hAnsi="Arial Narrow" w:cs="Arial"/>
          <w:b/>
          <w:i/>
          <w:iCs/>
          <w:lang w:val="pl-PL"/>
        </w:rPr>
        <w:t>kapitałowej.</w:t>
      </w:r>
    </w:p>
    <w:p w14:paraId="5F9BF9F2" w14:textId="7D55838A" w:rsidR="006D2AE4" w:rsidRPr="00F86483" w:rsidRDefault="006D2AE4" w:rsidP="00F86483">
      <w:pPr>
        <w:widowControl w:val="0"/>
        <w:spacing w:after="120"/>
        <w:jc w:val="both"/>
        <w:rPr>
          <w:rFonts w:ascii="Arial Narrow" w:eastAsia="Verdana,Italic" w:hAnsi="Arial Narrow" w:cs="Arial"/>
          <w:lang w:val="pl-PL"/>
        </w:rPr>
      </w:pPr>
      <w:r w:rsidRPr="00F86483">
        <w:rPr>
          <w:rFonts w:ascii="Arial Narrow" w:eastAsia="Arial Unicode MS" w:hAnsi="Arial Narrow" w:cs="Arial"/>
          <w:b/>
          <w:lang w:val="pl-PL"/>
        </w:rPr>
        <w:t>LISTA</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PODMIOTÓW</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NALEŻĄCYCH</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DO</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b/>
          <w:lang w:val="pl-PL"/>
        </w:rPr>
        <w:t>TEJ</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SAMEJ</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GRUPY</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KAPITAŁOWEJ</w:t>
      </w:r>
      <w:r w:rsidRPr="00F86483">
        <w:rPr>
          <w:rFonts w:ascii="Arial Narrow" w:eastAsia="Arial Unicode MS" w:hAnsi="Arial Narrow" w:cs="Arial"/>
          <w:lang w:val="pl-PL"/>
        </w:rPr>
        <w:t>,</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o</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której</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mowa</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w</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art.</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24</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ust.</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1</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pkt</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23</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ustawy</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Pzp</w:t>
      </w:r>
      <w:r w:rsidRPr="00F86483">
        <w:rPr>
          <w:rFonts w:ascii="Arial Narrow" w:eastAsia="Verdana,Italic" w:hAnsi="Arial Narrow" w:cs="Arial"/>
          <w:lang w:val="pl-PL"/>
        </w:rPr>
        <w:t>:***</w:t>
      </w:r>
    </w:p>
    <w:p w14:paraId="7DD0B092" w14:textId="413D1AC3" w:rsidR="006D2AE4" w:rsidRPr="00F86483" w:rsidRDefault="006D2AE4" w:rsidP="00F86483">
      <w:pPr>
        <w:tabs>
          <w:tab w:val="left" w:pos="567"/>
        </w:tabs>
        <w:autoSpaceDE w:val="0"/>
        <w:spacing w:after="120"/>
        <w:ind w:left="567" w:hanging="567"/>
        <w:rPr>
          <w:rFonts w:ascii="Arial Narrow" w:eastAsia="Times New Roman" w:hAnsi="Arial Narrow" w:cs="Arial"/>
          <w:lang w:val="pl-PL"/>
        </w:rPr>
      </w:pPr>
      <w:r w:rsidRPr="00F86483">
        <w:rPr>
          <w:rFonts w:ascii="Arial Narrow" w:hAnsi="Arial Narrow" w:cs="Arial"/>
          <w:lang w:val="pl-PL"/>
        </w:rPr>
        <w:t>1)……………………………………………………………………</w:t>
      </w:r>
      <w:r w:rsidR="008E0BD4" w:rsidRPr="00F86483">
        <w:rPr>
          <w:rFonts w:ascii="Arial Narrow" w:hAnsi="Arial Narrow" w:cs="Arial"/>
          <w:lang w:val="pl-PL"/>
        </w:rPr>
        <w:t>…………………………</w:t>
      </w:r>
      <w:r w:rsidRPr="00F86483">
        <w:rPr>
          <w:rFonts w:ascii="Arial Narrow" w:hAnsi="Arial Narrow" w:cs="Arial"/>
          <w:lang w:val="pl-PL"/>
        </w:rPr>
        <w:t>……….…………..…</w:t>
      </w:r>
    </w:p>
    <w:p w14:paraId="4A12D450" w14:textId="42E72226" w:rsidR="006D2AE4" w:rsidRPr="00F86483" w:rsidRDefault="006D2AE4" w:rsidP="00F86483">
      <w:pPr>
        <w:autoSpaceDE w:val="0"/>
        <w:spacing w:after="120"/>
        <w:jc w:val="both"/>
        <w:rPr>
          <w:rFonts w:ascii="Arial Narrow" w:hAnsi="Arial Narrow" w:cs="Arial"/>
          <w:lang w:val="pl-PL"/>
        </w:rPr>
      </w:pPr>
      <w:r w:rsidRPr="00F86483">
        <w:rPr>
          <w:rFonts w:ascii="Arial Narrow" w:hAnsi="Arial Narrow" w:cs="Arial"/>
          <w:lang w:val="pl-PL"/>
        </w:rPr>
        <w:t>2)……………………………………………………………...………………</w:t>
      </w:r>
      <w:r w:rsidR="008E0BD4" w:rsidRPr="00F86483">
        <w:rPr>
          <w:rFonts w:ascii="Arial Narrow" w:hAnsi="Arial Narrow" w:cs="Arial"/>
          <w:lang w:val="pl-PL"/>
        </w:rPr>
        <w:t>………………………….</w:t>
      </w:r>
      <w:r w:rsidRPr="00F86483">
        <w:rPr>
          <w:rFonts w:ascii="Arial Narrow" w:hAnsi="Arial Narrow" w:cs="Arial"/>
          <w:lang w:val="pl-PL"/>
        </w:rPr>
        <w:t>……………</w:t>
      </w:r>
    </w:p>
    <w:p w14:paraId="4F67E3E4" w14:textId="77777777" w:rsidR="006D2AE4" w:rsidRPr="00F86483" w:rsidRDefault="006D2AE4" w:rsidP="00F86483">
      <w:pPr>
        <w:autoSpaceDE w:val="0"/>
        <w:spacing w:after="120"/>
        <w:jc w:val="both"/>
        <w:rPr>
          <w:rFonts w:ascii="Arial Narrow" w:hAnsi="Arial Narrow" w:cs="Arial"/>
          <w:lang w:val="pl-PL"/>
        </w:rPr>
      </w:pPr>
    </w:p>
    <w:p w14:paraId="5F9E9212" w14:textId="77777777" w:rsidR="006D2AE4" w:rsidRPr="00F86483" w:rsidRDefault="006D2AE4" w:rsidP="00F86483">
      <w:pPr>
        <w:autoSpaceDE w:val="0"/>
        <w:spacing w:after="120"/>
        <w:jc w:val="both"/>
        <w:rPr>
          <w:rFonts w:ascii="Arial Narrow" w:hAnsi="Arial Narrow" w:cs="Arial"/>
          <w:lang w:val="pl-PL"/>
        </w:rPr>
      </w:pPr>
    </w:p>
    <w:p w14:paraId="7DE90F70" w14:textId="3B096CE7" w:rsidR="006D2AE4" w:rsidRPr="00F86483" w:rsidRDefault="006D2AE4" w:rsidP="00F86483">
      <w:pPr>
        <w:widowControl w:val="0"/>
        <w:spacing w:after="120"/>
        <w:jc w:val="both"/>
        <w:rPr>
          <w:rFonts w:ascii="Arial Narrow" w:hAnsi="Arial Narrow" w:cs="Arial"/>
          <w:b/>
          <w:lang w:val="pl-PL"/>
        </w:rPr>
      </w:pPr>
      <w:r w:rsidRPr="00F86483">
        <w:rPr>
          <w:rFonts w:ascii="Arial Narrow" w:hAnsi="Arial Narrow" w:cs="Arial"/>
          <w:lang w:val="pl-PL"/>
        </w:rPr>
        <w:lastRenderedPageBreak/>
        <w:t>Zgodnie</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art.</w:t>
      </w:r>
      <w:r w:rsidR="0090395E" w:rsidRPr="00F86483">
        <w:rPr>
          <w:rFonts w:ascii="Arial Narrow" w:hAnsi="Arial Narrow" w:cs="Arial"/>
          <w:lang w:val="pl-PL"/>
        </w:rPr>
        <w:t xml:space="preserve"> </w:t>
      </w:r>
      <w:r w:rsidRPr="00F86483">
        <w:rPr>
          <w:rFonts w:ascii="Arial Narrow" w:hAnsi="Arial Narrow" w:cs="Arial"/>
          <w:lang w:val="pl-PL"/>
        </w:rPr>
        <w:t>4</w:t>
      </w:r>
      <w:r w:rsidR="0090395E" w:rsidRPr="00F86483">
        <w:rPr>
          <w:rFonts w:ascii="Arial Narrow" w:hAnsi="Arial Narrow" w:cs="Arial"/>
          <w:lang w:val="pl-PL"/>
        </w:rPr>
        <w:t xml:space="preserve"> </w:t>
      </w:r>
      <w:r w:rsidRPr="00F86483">
        <w:rPr>
          <w:rFonts w:ascii="Arial Narrow" w:hAnsi="Arial Narrow" w:cs="Arial"/>
          <w:lang w:val="pl-PL"/>
        </w:rPr>
        <w:t>pkt</w:t>
      </w:r>
      <w:r w:rsidR="0090395E" w:rsidRPr="00F86483">
        <w:rPr>
          <w:rFonts w:ascii="Arial Narrow" w:hAnsi="Arial Narrow" w:cs="Arial"/>
          <w:lang w:val="pl-PL"/>
        </w:rPr>
        <w:t xml:space="preserve"> </w:t>
      </w:r>
      <w:r w:rsidRPr="00F86483">
        <w:rPr>
          <w:rFonts w:ascii="Arial Narrow" w:hAnsi="Arial Narrow" w:cs="Arial"/>
          <w:lang w:val="pl-PL"/>
        </w:rPr>
        <w:t>14</w:t>
      </w:r>
      <w:r w:rsidR="0090395E" w:rsidRPr="00F86483">
        <w:rPr>
          <w:rFonts w:ascii="Arial Narrow" w:hAnsi="Arial Narrow" w:cs="Arial"/>
          <w:lang w:val="pl-PL"/>
        </w:rPr>
        <w:t xml:space="preserve"> </w:t>
      </w:r>
      <w:r w:rsidRPr="00F86483">
        <w:rPr>
          <w:rFonts w:ascii="Arial Narrow" w:hAnsi="Arial Narrow" w:cs="Arial"/>
          <w:lang w:val="pl-PL"/>
        </w:rPr>
        <w:t>ustawy</w:t>
      </w:r>
      <w:r w:rsidR="0090395E" w:rsidRPr="00F86483">
        <w:rPr>
          <w:rFonts w:ascii="Arial Narrow" w:hAnsi="Arial Narrow" w:cs="Arial"/>
          <w:lang w:val="pl-PL"/>
        </w:rPr>
        <w:t xml:space="preserve"> </w:t>
      </w:r>
      <w:r w:rsidRPr="00F86483">
        <w:rPr>
          <w:rFonts w:ascii="Arial Narrow" w:hAnsi="Arial Narrow" w:cs="Arial"/>
          <w:lang w:val="pl-PL"/>
        </w:rPr>
        <w:t>z</w:t>
      </w:r>
      <w:r w:rsidR="0090395E" w:rsidRPr="00F86483">
        <w:rPr>
          <w:rFonts w:ascii="Arial Narrow" w:hAnsi="Arial Narrow" w:cs="Arial"/>
          <w:lang w:val="pl-PL"/>
        </w:rPr>
        <w:t xml:space="preserve"> </w:t>
      </w:r>
      <w:r w:rsidRPr="00F86483">
        <w:rPr>
          <w:rFonts w:ascii="Arial Narrow" w:hAnsi="Arial Narrow" w:cs="Arial"/>
          <w:lang w:val="pl-PL"/>
        </w:rPr>
        <w:t>dnia</w:t>
      </w:r>
      <w:r w:rsidR="0090395E" w:rsidRPr="00F86483">
        <w:rPr>
          <w:rFonts w:ascii="Arial Narrow" w:hAnsi="Arial Narrow" w:cs="Arial"/>
          <w:lang w:val="pl-PL"/>
        </w:rPr>
        <w:t xml:space="preserve"> </w:t>
      </w:r>
      <w:r w:rsidRPr="00F86483">
        <w:rPr>
          <w:rFonts w:ascii="Arial Narrow" w:eastAsia="Arial Unicode MS" w:hAnsi="Arial Narrow" w:cs="Arial"/>
          <w:lang w:val="pl-PL"/>
        </w:rPr>
        <w:t>16</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lutego</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2007</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r.</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o</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ochronie</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konkurencji</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i</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konsumentów</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(Dz.</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U.</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nr</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50,</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poz.</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331</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z</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późn.</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zm.)</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lang w:val="pl-PL"/>
        </w:rPr>
        <w:t>przez</w:t>
      </w:r>
      <w:r w:rsidR="0090395E" w:rsidRPr="00F86483">
        <w:rPr>
          <w:rFonts w:ascii="Arial Narrow" w:eastAsia="Arial Unicode MS" w:hAnsi="Arial Narrow" w:cs="Arial"/>
          <w:lang w:val="pl-PL"/>
        </w:rPr>
        <w:t xml:space="preserve"> </w:t>
      </w:r>
      <w:r w:rsidRPr="00F86483">
        <w:rPr>
          <w:rFonts w:ascii="Arial Narrow" w:eastAsia="Arial Unicode MS" w:hAnsi="Arial Narrow" w:cs="Arial"/>
          <w:b/>
          <w:lang w:val="pl-PL"/>
        </w:rPr>
        <w:t>grupę</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kapitałową</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„rozumie</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się</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przez</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to</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wszystkich</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przedsiębiorców,</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którzy</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są</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kontrolowani</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w</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sposób</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bezpośredni</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lub</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pośredni</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przez</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jednego</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przedsiębiorcę,</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w</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tym</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również</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tego</w:t>
      </w:r>
      <w:r w:rsidR="0090395E" w:rsidRPr="00F86483">
        <w:rPr>
          <w:rFonts w:ascii="Arial Narrow" w:eastAsia="Arial Unicode MS" w:hAnsi="Arial Narrow" w:cs="Arial"/>
          <w:b/>
          <w:lang w:val="pl-PL"/>
        </w:rPr>
        <w:t xml:space="preserve"> </w:t>
      </w:r>
      <w:r w:rsidRPr="00F86483">
        <w:rPr>
          <w:rFonts w:ascii="Arial Narrow" w:eastAsia="Arial Unicode MS" w:hAnsi="Arial Narrow" w:cs="Arial"/>
          <w:b/>
          <w:lang w:val="pl-PL"/>
        </w:rPr>
        <w:t>przedsiębiorcę”</w:t>
      </w:r>
    </w:p>
    <w:p w14:paraId="71023884" w14:textId="77777777" w:rsidR="006D2AE4" w:rsidRPr="00F86483" w:rsidRDefault="006D2AE4" w:rsidP="00F86483">
      <w:pPr>
        <w:widowControl w:val="0"/>
        <w:spacing w:after="120"/>
        <w:jc w:val="both"/>
        <w:rPr>
          <w:rFonts w:ascii="Arial Narrow" w:eastAsia="Arial Unicode MS" w:hAnsi="Arial Narrow" w:cs="Arial"/>
          <w:b/>
          <w:lang w:val="pl-PL"/>
        </w:rPr>
      </w:pPr>
    </w:p>
    <w:p w14:paraId="7D3F1177" w14:textId="6BF5542C" w:rsidR="006D2AE4" w:rsidRPr="001503C0" w:rsidRDefault="006D2AE4" w:rsidP="00F86483">
      <w:pPr>
        <w:widowControl w:val="0"/>
        <w:spacing w:after="120"/>
        <w:jc w:val="both"/>
        <w:rPr>
          <w:rFonts w:ascii="Arial Narrow" w:eastAsia="Arial Unicode MS" w:hAnsi="Arial Narrow" w:cs="Arial"/>
          <w:lang w:val="pl-PL"/>
        </w:rPr>
      </w:pPr>
      <w:r w:rsidRPr="001503C0">
        <w:rPr>
          <w:rFonts w:ascii="Arial Narrow" w:eastAsia="Arial Unicode MS" w:hAnsi="Arial Narrow" w:cs="Arial"/>
          <w:lang w:val="pl-PL"/>
        </w:rPr>
        <w:t>*</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dokument</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składa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osoba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fizyczna,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prawna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lub</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jednostka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organizacyjna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nieposiadająca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osobowości</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prawnej</w:t>
      </w:r>
    </w:p>
    <w:p w14:paraId="778E099F" w14:textId="0DABF11E" w:rsidR="006D2AE4" w:rsidRPr="001503C0" w:rsidRDefault="006D2AE4" w:rsidP="00F86483">
      <w:pPr>
        <w:widowControl w:val="0"/>
        <w:spacing w:after="120"/>
        <w:jc w:val="both"/>
        <w:rPr>
          <w:rFonts w:ascii="Arial Narrow" w:eastAsia="Arial Unicode MS" w:hAnsi="Arial Narrow" w:cs="Arial"/>
          <w:lang w:val="pl-PL"/>
        </w:rPr>
      </w:pPr>
      <w:r w:rsidRPr="001503C0">
        <w:rPr>
          <w:rFonts w:ascii="Arial Narrow" w:eastAsia="Arial Unicode MS" w:hAnsi="Arial Narrow" w:cs="Arial"/>
          <w:lang w:val="pl-PL"/>
        </w:rPr>
        <w:t>***</w:t>
      </w:r>
      <w:r w:rsidR="0090395E" w:rsidRPr="001503C0">
        <w:rPr>
          <w:rFonts w:ascii="Arial Narrow" w:eastAsia="Arial Unicode MS" w:hAnsi="Arial Narrow" w:cs="Arial"/>
          <w:lang w:val="pl-PL"/>
        </w:rPr>
        <w:t xml:space="preserve"> </w:t>
      </w:r>
      <w:r w:rsidRPr="001503C0">
        <w:rPr>
          <w:rFonts w:ascii="Arial Narrow" w:eastAsia="TimesNewRoman" w:hAnsi="Arial Narrow" w:cs="Arial"/>
          <w:lang w:val="pl-PL"/>
        </w:rPr>
        <w:t>Wraz</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ze</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złożeniem</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oświadczenia,</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wykonawca</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może</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przedstawić</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dowody,</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że</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powiązania</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z</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innym</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wykonawcą</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nie</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prowadzą</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do</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zakłócenia</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konkurencji</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w</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postępowaniu</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o</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udzielenie</w:t>
      </w:r>
      <w:r w:rsidR="0090395E" w:rsidRPr="001503C0">
        <w:rPr>
          <w:rFonts w:ascii="Arial Narrow" w:eastAsia="TimesNewRoman" w:hAnsi="Arial Narrow" w:cs="Arial"/>
          <w:lang w:val="pl-PL"/>
        </w:rPr>
        <w:t xml:space="preserve"> </w:t>
      </w:r>
      <w:r w:rsidRPr="001503C0">
        <w:rPr>
          <w:rFonts w:ascii="Arial Narrow" w:eastAsia="TimesNewRoman" w:hAnsi="Arial Narrow" w:cs="Arial"/>
          <w:lang w:val="pl-PL"/>
        </w:rPr>
        <w:t>zamówienia.</w:t>
      </w:r>
    </w:p>
    <w:p w14:paraId="1F1421A8" w14:textId="19B9D3E9" w:rsidR="006D2AE4" w:rsidRPr="001503C0" w:rsidRDefault="006D2AE4" w:rsidP="00F86483">
      <w:pPr>
        <w:widowControl w:val="0"/>
        <w:spacing w:after="120"/>
        <w:ind w:left="284" w:hanging="284"/>
        <w:jc w:val="both"/>
        <w:rPr>
          <w:rFonts w:ascii="Arial Narrow" w:eastAsia="Arial Unicode MS" w:hAnsi="Arial Narrow" w:cs="Arial"/>
          <w:lang w:val="pl-PL"/>
        </w:rPr>
      </w:pPr>
      <w:r w:rsidRPr="001503C0">
        <w:rPr>
          <w:rFonts w:ascii="Arial Narrow" w:eastAsia="Arial Unicode MS" w:hAnsi="Arial Narrow" w:cs="Arial"/>
          <w:lang w:val="pl-PL"/>
        </w:rPr>
        <w:t>****</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w</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przypadku</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wykonawców</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ubiegających</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się</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wspólnie</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o</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udzielenie</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zamówienia,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każdy</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z</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wykonawców</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składa</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niniejsze</w:t>
      </w:r>
      <w:r w:rsidR="0090395E" w:rsidRPr="001503C0">
        <w:rPr>
          <w:rFonts w:ascii="Arial Narrow" w:eastAsia="Arial Unicode MS" w:hAnsi="Arial Narrow" w:cs="Arial"/>
          <w:lang w:val="pl-PL"/>
        </w:rPr>
        <w:t xml:space="preserve"> </w:t>
      </w:r>
      <w:r w:rsidRPr="001503C0">
        <w:rPr>
          <w:rFonts w:ascii="Arial Narrow" w:eastAsia="Arial Unicode MS" w:hAnsi="Arial Narrow" w:cs="Arial"/>
          <w:lang w:val="pl-PL"/>
        </w:rPr>
        <w:t>oświadczenie.</w:t>
      </w:r>
    </w:p>
    <w:p w14:paraId="625BFE79" w14:textId="1C34CF2C" w:rsidR="00910C29" w:rsidRDefault="00910C29">
      <w:pPr>
        <w:rPr>
          <w:rFonts w:ascii="Arial Narrow" w:eastAsia="Times New Roman" w:hAnsi="Arial Narrow" w:cs="Arial"/>
          <w:b/>
          <w:bCs/>
          <w:lang w:val="pl-PL"/>
        </w:rPr>
      </w:pPr>
      <w:r>
        <w:rPr>
          <w:rFonts w:ascii="Arial Narrow" w:eastAsia="Times New Roman" w:hAnsi="Arial Narrow" w:cs="Arial"/>
          <w:b/>
          <w:bCs/>
          <w:lang w:val="pl-PL"/>
        </w:rPr>
        <w:br w:type="page"/>
      </w:r>
    </w:p>
    <w:p w14:paraId="1EB84C06" w14:textId="77777777" w:rsidR="00695698" w:rsidRPr="00F86483" w:rsidRDefault="00695698" w:rsidP="00F86483">
      <w:pPr>
        <w:spacing w:after="120"/>
        <w:jc w:val="center"/>
        <w:rPr>
          <w:rFonts w:ascii="Arial Narrow" w:hAnsi="Arial Narrow" w:cs="Arial"/>
          <w:b/>
          <w:bCs/>
          <w:lang w:val="pl-PL"/>
        </w:rPr>
      </w:pPr>
    </w:p>
    <w:p w14:paraId="1F494C83" w14:textId="77777777" w:rsidR="00695698" w:rsidRPr="00F86483" w:rsidRDefault="00695698" w:rsidP="00F86483">
      <w:pPr>
        <w:spacing w:after="120"/>
        <w:jc w:val="center"/>
        <w:rPr>
          <w:rFonts w:ascii="Arial Narrow" w:hAnsi="Arial Narrow" w:cs="Arial"/>
          <w:b/>
          <w:bCs/>
          <w:lang w:val="pl-PL"/>
        </w:rPr>
      </w:pPr>
    </w:p>
    <w:p w14:paraId="5A08F842" w14:textId="77777777" w:rsidR="00695698" w:rsidRPr="00F86483" w:rsidRDefault="00695698" w:rsidP="00F86483">
      <w:pPr>
        <w:spacing w:after="120"/>
        <w:jc w:val="center"/>
        <w:rPr>
          <w:rFonts w:ascii="Arial Narrow" w:hAnsi="Arial Narrow" w:cs="Arial"/>
          <w:b/>
          <w:bCs/>
          <w:lang w:val="pl-PL"/>
        </w:rPr>
      </w:pPr>
    </w:p>
    <w:p w14:paraId="2528DE6F" w14:textId="09035383" w:rsidR="006D2AE4" w:rsidRPr="00F86483" w:rsidRDefault="006D2AE4" w:rsidP="00F86483">
      <w:pPr>
        <w:spacing w:after="120"/>
        <w:jc w:val="center"/>
        <w:rPr>
          <w:rFonts w:ascii="Arial Narrow" w:hAnsi="Arial Narrow" w:cs="Arial"/>
          <w:b/>
          <w:bCs/>
          <w:lang w:val="pl-PL"/>
        </w:rPr>
      </w:pPr>
      <w:r w:rsidRPr="00F86483">
        <w:rPr>
          <w:rFonts w:ascii="Arial Narrow" w:hAnsi="Arial Narrow" w:cs="Arial"/>
          <w:b/>
          <w:bCs/>
          <w:lang w:val="pl-PL"/>
        </w:rPr>
        <w:t>Część</w:t>
      </w:r>
      <w:r w:rsidR="0090395E" w:rsidRPr="00F86483">
        <w:rPr>
          <w:rFonts w:ascii="Arial Narrow" w:hAnsi="Arial Narrow" w:cs="Arial"/>
          <w:b/>
          <w:bCs/>
          <w:lang w:val="pl-PL"/>
        </w:rPr>
        <w:t xml:space="preserve"> </w:t>
      </w:r>
      <w:r w:rsidRPr="00F86483">
        <w:rPr>
          <w:rFonts w:ascii="Arial Narrow" w:hAnsi="Arial Narrow" w:cs="Arial"/>
          <w:b/>
          <w:bCs/>
          <w:lang w:val="pl-PL"/>
        </w:rPr>
        <w:t>2</w:t>
      </w:r>
    </w:p>
    <w:p w14:paraId="798FB7FF" w14:textId="60D0BCDA" w:rsidR="006D2AE4" w:rsidRPr="00F86483" w:rsidRDefault="006D2AE4" w:rsidP="00F86483">
      <w:pPr>
        <w:spacing w:after="120"/>
        <w:jc w:val="center"/>
        <w:rPr>
          <w:rFonts w:ascii="Arial Narrow" w:hAnsi="Arial Narrow" w:cs="Arial"/>
          <w:b/>
          <w:bCs/>
          <w:lang w:val="pl-PL"/>
        </w:rPr>
      </w:pPr>
      <w:r w:rsidRPr="00F86483">
        <w:rPr>
          <w:rStyle w:val="tekstdokbold"/>
          <w:rFonts w:ascii="Arial Narrow" w:hAnsi="Arial Narrow" w:cs="Arial"/>
          <w:bCs w:val="0"/>
          <w:lang w:val="pl-PL"/>
        </w:rPr>
        <w:t>ISTOTNE</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DLA</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STRON</w:t>
      </w:r>
      <w:r w:rsidR="0090395E" w:rsidRPr="00F86483">
        <w:rPr>
          <w:rStyle w:val="tekstdokbold"/>
          <w:rFonts w:ascii="Arial Narrow" w:hAnsi="Arial Narrow" w:cs="Arial"/>
          <w:bCs w:val="0"/>
          <w:lang w:val="pl-PL"/>
        </w:rPr>
        <w:t xml:space="preserve"> </w:t>
      </w:r>
      <w:r w:rsidRPr="00F86483">
        <w:rPr>
          <w:rFonts w:ascii="Arial Narrow" w:hAnsi="Arial Narrow" w:cs="Arial"/>
          <w:b/>
          <w:lang w:val="pl-PL"/>
        </w:rPr>
        <w:t>POSTANOWIENIA</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UMOWY</w:t>
      </w:r>
    </w:p>
    <w:p w14:paraId="2C2D71E3" w14:textId="5930B8F7" w:rsidR="00910C29" w:rsidRDefault="00910C29">
      <w:pPr>
        <w:rPr>
          <w:rFonts w:ascii="Arial Narrow" w:hAnsi="Arial Narrow" w:cs="Arial"/>
          <w:b/>
          <w:bCs/>
          <w:spacing w:val="76"/>
          <w:lang w:val="pl-PL"/>
        </w:rPr>
      </w:pPr>
      <w:r>
        <w:rPr>
          <w:rFonts w:ascii="Arial Narrow" w:hAnsi="Arial Narrow" w:cs="Arial"/>
          <w:b/>
          <w:bCs/>
          <w:spacing w:val="76"/>
          <w:lang w:val="pl-PL"/>
        </w:rPr>
        <w:br w:type="page"/>
      </w:r>
    </w:p>
    <w:p w14:paraId="3D34CA07" w14:textId="77777777" w:rsidR="006D2AE4" w:rsidRPr="00F86483" w:rsidRDefault="006D2AE4" w:rsidP="00F86483">
      <w:pPr>
        <w:spacing w:after="120"/>
        <w:rPr>
          <w:rFonts w:ascii="Arial Narrow" w:hAnsi="Arial Narrow" w:cs="Arial"/>
          <w:b/>
          <w:bCs/>
          <w:spacing w:val="76"/>
          <w:lang w:val="pl-PL"/>
        </w:rPr>
      </w:pPr>
    </w:p>
    <w:p w14:paraId="2D373068" w14:textId="77777777" w:rsidR="00910C29" w:rsidRDefault="00910C29" w:rsidP="00F86483">
      <w:pPr>
        <w:spacing w:after="120"/>
        <w:jc w:val="center"/>
        <w:rPr>
          <w:rFonts w:ascii="Arial Narrow" w:hAnsi="Arial Narrow" w:cs="Arial"/>
          <w:b/>
          <w:bCs/>
          <w:lang w:val="pl-PL"/>
        </w:rPr>
      </w:pPr>
    </w:p>
    <w:p w14:paraId="3948D2A9" w14:textId="77777777" w:rsidR="00910C29" w:rsidRDefault="00910C29" w:rsidP="00F86483">
      <w:pPr>
        <w:spacing w:after="120"/>
        <w:jc w:val="center"/>
        <w:rPr>
          <w:rFonts w:ascii="Arial Narrow" w:hAnsi="Arial Narrow" w:cs="Arial"/>
          <w:b/>
          <w:bCs/>
          <w:lang w:val="pl-PL"/>
        </w:rPr>
      </w:pPr>
    </w:p>
    <w:p w14:paraId="39C65ECF" w14:textId="77777777" w:rsidR="00910C29" w:rsidRDefault="00910C29" w:rsidP="00F86483">
      <w:pPr>
        <w:spacing w:after="120"/>
        <w:jc w:val="center"/>
        <w:rPr>
          <w:rFonts w:ascii="Arial Narrow" w:hAnsi="Arial Narrow" w:cs="Arial"/>
          <w:b/>
          <w:bCs/>
          <w:lang w:val="pl-PL"/>
        </w:rPr>
      </w:pPr>
    </w:p>
    <w:p w14:paraId="28326662" w14:textId="18F62A18" w:rsidR="006D2AE4" w:rsidRPr="00F86483" w:rsidRDefault="006D2AE4" w:rsidP="00F86483">
      <w:pPr>
        <w:spacing w:after="120"/>
        <w:jc w:val="center"/>
        <w:rPr>
          <w:rFonts w:ascii="Arial Narrow" w:hAnsi="Arial Narrow" w:cs="Arial"/>
          <w:b/>
          <w:bCs/>
          <w:lang w:val="pl-PL"/>
        </w:rPr>
      </w:pPr>
      <w:r w:rsidRPr="00F86483">
        <w:rPr>
          <w:rFonts w:ascii="Arial Narrow" w:hAnsi="Arial Narrow" w:cs="Arial"/>
          <w:b/>
          <w:bCs/>
          <w:lang w:val="pl-PL"/>
        </w:rPr>
        <w:t>Część</w:t>
      </w:r>
      <w:r w:rsidR="0090395E" w:rsidRPr="00F86483">
        <w:rPr>
          <w:rFonts w:ascii="Arial Narrow" w:hAnsi="Arial Narrow" w:cs="Arial"/>
          <w:b/>
          <w:bCs/>
          <w:lang w:val="pl-PL"/>
        </w:rPr>
        <w:t xml:space="preserve"> </w:t>
      </w:r>
      <w:r w:rsidRPr="00F86483">
        <w:rPr>
          <w:rFonts w:ascii="Arial Narrow" w:hAnsi="Arial Narrow" w:cs="Arial"/>
          <w:b/>
          <w:bCs/>
          <w:lang w:val="pl-PL"/>
        </w:rPr>
        <w:t>3</w:t>
      </w:r>
    </w:p>
    <w:p w14:paraId="09DD9AAC" w14:textId="0917D440" w:rsidR="006D2AE4" w:rsidRPr="00F86483" w:rsidRDefault="006D2AE4" w:rsidP="00F86483">
      <w:pPr>
        <w:keepNext/>
        <w:spacing w:after="120"/>
        <w:jc w:val="center"/>
        <w:outlineLvl w:val="0"/>
        <w:rPr>
          <w:rFonts w:ascii="Arial Narrow" w:hAnsi="Arial Narrow" w:cs="Arial"/>
          <w:b/>
          <w:bCs/>
          <w:spacing w:val="76"/>
          <w:lang w:val="pl-PL"/>
        </w:rPr>
      </w:pPr>
      <w:r w:rsidRPr="00F86483">
        <w:rPr>
          <w:rStyle w:val="tekstdokbold"/>
          <w:rFonts w:ascii="Arial Narrow" w:hAnsi="Arial Narrow" w:cs="Arial"/>
          <w:bCs w:val="0"/>
          <w:lang w:val="pl-PL"/>
        </w:rPr>
        <w:t>OPIS</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PRZEDMIOTU</w:t>
      </w:r>
      <w:r w:rsidR="0090395E" w:rsidRPr="00F86483">
        <w:rPr>
          <w:rStyle w:val="tekstdokbold"/>
          <w:rFonts w:ascii="Arial Narrow" w:hAnsi="Arial Narrow" w:cs="Arial"/>
          <w:bCs w:val="0"/>
          <w:lang w:val="pl-PL"/>
        </w:rPr>
        <w:t xml:space="preserve"> </w:t>
      </w:r>
      <w:r w:rsidRPr="00F86483">
        <w:rPr>
          <w:rStyle w:val="tekstdokbold"/>
          <w:rFonts w:ascii="Arial Narrow" w:hAnsi="Arial Narrow" w:cs="Arial"/>
          <w:bCs w:val="0"/>
          <w:lang w:val="pl-PL"/>
        </w:rPr>
        <w:t>ZAMÓWIENIA</w:t>
      </w:r>
    </w:p>
    <w:p w14:paraId="15835E07" w14:textId="77777777" w:rsidR="006D2AE4" w:rsidRPr="00F86483" w:rsidRDefault="006D2AE4" w:rsidP="00F86483">
      <w:pPr>
        <w:spacing w:after="120"/>
        <w:rPr>
          <w:rFonts w:ascii="Arial Narrow" w:hAnsi="Arial Narrow" w:cs="Arial"/>
          <w:b/>
          <w:bCs/>
          <w:spacing w:val="76"/>
          <w:lang w:val="pl-PL"/>
        </w:rPr>
      </w:pPr>
      <w:r w:rsidRPr="00F86483">
        <w:rPr>
          <w:rFonts w:ascii="Arial Narrow" w:hAnsi="Arial Narrow" w:cs="Arial"/>
          <w:b/>
          <w:bCs/>
          <w:spacing w:val="76"/>
          <w:lang w:val="pl-PL"/>
        </w:rPr>
        <w:br w:type="page"/>
      </w:r>
    </w:p>
    <w:p w14:paraId="6BBAE617" w14:textId="4A9FC063" w:rsidR="009B5A8A" w:rsidRPr="0030414F" w:rsidRDefault="009B5A8A">
      <w:pPr>
        <w:jc w:val="center"/>
        <w:rPr>
          <w:rFonts w:ascii="Arial Narrow" w:hAnsi="Arial Narrow" w:cs="Arial"/>
          <w:b/>
          <w:color w:val="000000" w:themeColor="text1"/>
          <w:lang w:val="pl-PL"/>
        </w:rPr>
      </w:pPr>
      <w:r w:rsidRPr="0030414F">
        <w:rPr>
          <w:rFonts w:ascii="Arial Narrow" w:hAnsi="Arial Narrow" w:cs="Arial"/>
          <w:b/>
          <w:color w:val="000000" w:themeColor="text1"/>
          <w:lang w:val="pl-PL"/>
        </w:rPr>
        <w:lastRenderedPageBreak/>
        <w:t>Opis</w:t>
      </w:r>
      <w:r w:rsidR="0090395E">
        <w:rPr>
          <w:rFonts w:ascii="Arial Narrow" w:hAnsi="Arial Narrow" w:cs="Arial"/>
          <w:b/>
          <w:color w:val="000000" w:themeColor="text1"/>
          <w:lang w:val="pl-PL"/>
        </w:rPr>
        <w:t xml:space="preserve"> </w:t>
      </w:r>
      <w:r w:rsidRPr="0030414F">
        <w:rPr>
          <w:rFonts w:ascii="Arial Narrow" w:hAnsi="Arial Narrow" w:cs="Arial"/>
          <w:b/>
          <w:color w:val="000000" w:themeColor="text1"/>
          <w:lang w:val="pl-PL"/>
        </w:rPr>
        <w:t>przedmiotu</w:t>
      </w:r>
      <w:r w:rsidR="0090395E">
        <w:rPr>
          <w:rFonts w:ascii="Arial Narrow" w:hAnsi="Arial Narrow" w:cs="Arial"/>
          <w:b/>
          <w:color w:val="000000" w:themeColor="text1"/>
          <w:lang w:val="pl-PL"/>
        </w:rPr>
        <w:t xml:space="preserve"> </w:t>
      </w:r>
      <w:r w:rsidRPr="0030414F">
        <w:rPr>
          <w:rFonts w:ascii="Arial Narrow" w:hAnsi="Arial Narrow" w:cs="Arial"/>
          <w:b/>
          <w:color w:val="000000" w:themeColor="text1"/>
          <w:lang w:val="pl-PL"/>
        </w:rPr>
        <w:t>zamówienia:</w:t>
      </w:r>
    </w:p>
    <w:p w14:paraId="7C19FF5B" w14:textId="77777777" w:rsidR="009B5A8A" w:rsidRPr="0030414F" w:rsidRDefault="009B5A8A">
      <w:pPr>
        <w:jc w:val="both"/>
        <w:rPr>
          <w:rFonts w:ascii="Arial Narrow" w:hAnsi="Arial Narrow" w:cs="Arial"/>
          <w:color w:val="000000" w:themeColor="text1"/>
          <w:lang w:val="pl-PL"/>
        </w:rPr>
      </w:pPr>
    </w:p>
    <w:p w14:paraId="2FD3BE67" w14:textId="6F931F0D" w:rsidR="009A1A65" w:rsidRPr="0030414F" w:rsidRDefault="009A1A65" w:rsidP="001503C0">
      <w:pPr>
        <w:autoSpaceDE w:val="0"/>
        <w:autoSpaceDN w:val="0"/>
        <w:adjustRightInd w:val="0"/>
        <w:jc w:val="both"/>
        <w:rPr>
          <w:rFonts w:ascii="Arial Narrow" w:hAnsi="Arial Narrow"/>
          <w:b/>
          <w:bCs/>
          <w:iCs/>
          <w:lang w:val="pl-PL"/>
        </w:rPr>
      </w:pPr>
      <w:r w:rsidRPr="0030414F">
        <w:rPr>
          <w:rFonts w:ascii="Arial Narrow" w:hAnsi="Arial Narrow"/>
          <w:b/>
          <w:bCs/>
          <w:iCs/>
          <w:lang w:val="pl-PL"/>
        </w:rPr>
        <w:t>Dostawa</w:t>
      </w:r>
      <w:r w:rsidR="0090395E">
        <w:rPr>
          <w:rFonts w:ascii="Arial Narrow" w:hAnsi="Arial Narrow"/>
          <w:b/>
          <w:bCs/>
          <w:iCs/>
          <w:lang w:val="pl-PL"/>
        </w:rPr>
        <w:t xml:space="preserve"> </w:t>
      </w:r>
      <w:r w:rsidRPr="0030414F">
        <w:rPr>
          <w:rFonts w:ascii="Arial Narrow" w:hAnsi="Arial Narrow"/>
          <w:b/>
          <w:bCs/>
          <w:iCs/>
          <w:lang w:val="pl-PL"/>
        </w:rPr>
        <w:t>i</w:t>
      </w:r>
      <w:r w:rsidR="0090395E">
        <w:rPr>
          <w:rFonts w:ascii="Arial Narrow" w:hAnsi="Arial Narrow"/>
          <w:b/>
          <w:bCs/>
          <w:iCs/>
          <w:lang w:val="pl-PL"/>
        </w:rPr>
        <w:t xml:space="preserve"> </w:t>
      </w:r>
      <w:r w:rsidRPr="0030414F">
        <w:rPr>
          <w:rFonts w:ascii="Arial Narrow" w:hAnsi="Arial Narrow"/>
          <w:b/>
          <w:bCs/>
          <w:iCs/>
          <w:lang w:val="pl-PL"/>
        </w:rPr>
        <w:t>wdrożenie</w:t>
      </w:r>
      <w:r w:rsidR="0090395E">
        <w:rPr>
          <w:rFonts w:ascii="Arial Narrow" w:hAnsi="Arial Narrow"/>
          <w:b/>
          <w:bCs/>
          <w:iCs/>
          <w:lang w:val="pl-PL"/>
        </w:rPr>
        <w:t xml:space="preserve"> </w:t>
      </w:r>
      <w:r w:rsidRPr="0030414F">
        <w:rPr>
          <w:rFonts w:ascii="Arial Narrow" w:hAnsi="Arial Narrow"/>
          <w:b/>
          <w:bCs/>
          <w:iCs/>
          <w:lang w:val="pl-PL"/>
        </w:rPr>
        <w:t>systemów</w:t>
      </w:r>
      <w:r w:rsidR="0090395E">
        <w:rPr>
          <w:rFonts w:ascii="Arial Narrow" w:hAnsi="Arial Narrow"/>
          <w:b/>
          <w:bCs/>
          <w:iCs/>
          <w:lang w:val="pl-PL"/>
        </w:rPr>
        <w:t xml:space="preserve"> </w:t>
      </w:r>
      <w:r w:rsidRPr="0030414F">
        <w:rPr>
          <w:rFonts w:ascii="Arial Narrow" w:hAnsi="Arial Narrow"/>
          <w:b/>
          <w:bCs/>
          <w:iCs/>
          <w:lang w:val="pl-PL"/>
        </w:rPr>
        <w:t>informatycznych</w:t>
      </w:r>
      <w:r w:rsidR="0090395E">
        <w:rPr>
          <w:rFonts w:ascii="Arial Narrow" w:hAnsi="Arial Narrow"/>
          <w:b/>
          <w:bCs/>
          <w:iCs/>
          <w:lang w:val="pl-PL"/>
        </w:rPr>
        <w:t xml:space="preserve"> </w:t>
      </w:r>
      <w:r w:rsidRPr="0030414F">
        <w:rPr>
          <w:rFonts w:ascii="Arial Narrow" w:hAnsi="Arial Narrow"/>
          <w:b/>
          <w:bCs/>
          <w:iCs/>
          <w:lang w:val="pl-PL"/>
        </w:rPr>
        <w:t>w</w:t>
      </w:r>
      <w:r w:rsidR="0090395E">
        <w:rPr>
          <w:rFonts w:ascii="Arial Narrow" w:hAnsi="Arial Narrow"/>
          <w:b/>
          <w:bCs/>
          <w:iCs/>
          <w:lang w:val="pl-PL"/>
        </w:rPr>
        <w:t xml:space="preserve"> </w:t>
      </w:r>
      <w:r w:rsidRPr="0030414F">
        <w:rPr>
          <w:rFonts w:ascii="Arial Narrow" w:hAnsi="Arial Narrow"/>
          <w:b/>
          <w:bCs/>
          <w:iCs/>
          <w:lang w:val="pl-PL"/>
        </w:rPr>
        <w:t>Akademii</w:t>
      </w:r>
      <w:r w:rsidR="0090395E">
        <w:rPr>
          <w:rFonts w:ascii="Arial Narrow" w:hAnsi="Arial Narrow"/>
          <w:b/>
          <w:bCs/>
          <w:iCs/>
          <w:lang w:val="pl-PL"/>
        </w:rPr>
        <w:t xml:space="preserve"> </w:t>
      </w:r>
      <w:r w:rsidRPr="0030414F">
        <w:rPr>
          <w:rFonts w:ascii="Arial Narrow" w:hAnsi="Arial Narrow"/>
          <w:b/>
          <w:bCs/>
          <w:iCs/>
          <w:lang w:val="pl-PL"/>
        </w:rPr>
        <w:t>Teatralnej</w:t>
      </w:r>
      <w:r w:rsidR="0090395E">
        <w:rPr>
          <w:rFonts w:ascii="Arial Narrow" w:hAnsi="Arial Narrow"/>
          <w:b/>
          <w:bCs/>
          <w:iCs/>
          <w:lang w:val="pl-PL"/>
        </w:rPr>
        <w:t xml:space="preserve"> </w:t>
      </w:r>
      <w:r w:rsidRPr="0030414F">
        <w:rPr>
          <w:rFonts w:ascii="Arial Narrow" w:hAnsi="Arial Narrow"/>
          <w:b/>
          <w:bCs/>
          <w:iCs/>
          <w:lang w:val="pl-PL"/>
        </w:rPr>
        <w:t>w</w:t>
      </w:r>
      <w:r w:rsidR="0090395E">
        <w:rPr>
          <w:rFonts w:ascii="Arial Narrow" w:hAnsi="Arial Narrow"/>
          <w:b/>
          <w:bCs/>
          <w:iCs/>
          <w:lang w:val="pl-PL"/>
        </w:rPr>
        <w:t xml:space="preserve"> </w:t>
      </w:r>
      <w:r w:rsidRPr="0030414F">
        <w:rPr>
          <w:rFonts w:ascii="Arial Narrow" w:hAnsi="Arial Narrow"/>
          <w:b/>
          <w:bCs/>
          <w:iCs/>
          <w:lang w:val="pl-PL"/>
        </w:rPr>
        <w:t>podziale</w:t>
      </w:r>
      <w:r w:rsidR="0090395E">
        <w:rPr>
          <w:rFonts w:ascii="Arial Narrow" w:hAnsi="Arial Narrow"/>
          <w:b/>
          <w:bCs/>
          <w:iCs/>
          <w:lang w:val="pl-PL"/>
        </w:rPr>
        <w:t xml:space="preserve"> </w:t>
      </w:r>
      <w:r w:rsidRPr="0030414F">
        <w:rPr>
          <w:rFonts w:ascii="Arial Narrow" w:hAnsi="Arial Narrow"/>
          <w:b/>
          <w:bCs/>
          <w:iCs/>
          <w:lang w:val="pl-PL"/>
        </w:rPr>
        <w:t>na</w:t>
      </w:r>
      <w:r w:rsidR="0090395E">
        <w:rPr>
          <w:rFonts w:ascii="Arial Narrow" w:hAnsi="Arial Narrow"/>
          <w:b/>
          <w:bCs/>
          <w:iCs/>
          <w:lang w:val="pl-PL"/>
        </w:rPr>
        <w:t xml:space="preserve"> </w:t>
      </w:r>
      <w:r w:rsidRPr="0030414F">
        <w:rPr>
          <w:rFonts w:ascii="Arial Narrow" w:hAnsi="Arial Narrow"/>
          <w:b/>
          <w:bCs/>
          <w:iCs/>
          <w:lang w:val="pl-PL"/>
        </w:rPr>
        <w:t>dwie</w:t>
      </w:r>
      <w:r w:rsidR="0090395E">
        <w:rPr>
          <w:rFonts w:ascii="Arial Narrow" w:hAnsi="Arial Narrow"/>
          <w:b/>
          <w:bCs/>
          <w:iCs/>
          <w:lang w:val="pl-PL"/>
        </w:rPr>
        <w:t xml:space="preserve"> </w:t>
      </w:r>
      <w:r w:rsidRPr="0030414F">
        <w:rPr>
          <w:rFonts w:ascii="Arial Narrow" w:hAnsi="Arial Narrow"/>
          <w:b/>
          <w:bCs/>
          <w:iCs/>
          <w:lang w:val="pl-PL"/>
        </w:rPr>
        <w:t>części</w:t>
      </w:r>
      <w:r w:rsidR="0090395E">
        <w:rPr>
          <w:rFonts w:ascii="Arial Narrow" w:hAnsi="Arial Narrow"/>
          <w:b/>
          <w:bCs/>
          <w:iCs/>
          <w:lang w:val="pl-PL"/>
        </w:rPr>
        <w:t xml:space="preserve"> </w:t>
      </w:r>
      <w:r w:rsidRPr="0030414F">
        <w:rPr>
          <w:rFonts w:ascii="Arial Narrow" w:hAnsi="Arial Narrow"/>
          <w:b/>
          <w:bCs/>
          <w:iCs/>
          <w:lang w:val="pl-PL"/>
        </w:rPr>
        <w:t>zamówienia:</w:t>
      </w:r>
    </w:p>
    <w:p w14:paraId="693C539A" w14:textId="6BF2C978" w:rsidR="009A1A65" w:rsidRPr="001503C0" w:rsidRDefault="009A1A65" w:rsidP="001503C0">
      <w:pPr>
        <w:pStyle w:val="Akapitzlist"/>
        <w:numPr>
          <w:ilvl w:val="0"/>
          <w:numId w:val="105"/>
        </w:numPr>
        <w:autoSpaceDE w:val="0"/>
        <w:autoSpaceDN w:val="0"/>
        <w:adjustRightInd w:val="0"/>
        <w:jc w:val="both"/>
        <w:rPr>
          <w:rFonts w:ascii="Arial Narrow" w:hAnsi="Arial Narrow"/>
          <w:b/>
          <w:bCs/>
          <w:iCs/>
          <w:lang w:val="pl-PL"/>
        </w:rPr>
      </w:pPr>
      <w:r w:rsidRPr="001503C0">
        <w:rPr>
          <w:rFonts w:ascii="Arial Narrow" w:hAnsi="Arial Narrow"/>
          <w:b/>
          <w:bCs/>
          <w:iCs/>
          <w:lang w:val="pl-PL"/>
        </w:rPr>
        <w:t>Część</w:t>
      </w:r>
      <w:r w:rsidR="0090395E" w:rsidRPr="001503C0">
        <w:rPr>
          <w:rFonts w:ascii="Arial Narrow" w:hAnsi="Arial Narrow"/>
          <w:b/>
          <w:bCs/>
          <w:iCs/>
          <w:lang w:val="pl-PL"/>
        </w:rPr>
        <w:t xml:space="preserve"> </w:t>
      </w:r>
      <w:r w:rsidRPr="001503C0">
        <w:rPr>
          <w:rFonts w:ascii="Arial Narrow" w:hAnsi="Arial Narrow"/>
          <w:b/>
          <w:bCs/>
          <w:iCs/>
          <w:lang w:val="pl-PL"/>
        </w:rPr>
        <w:t>1</w:t>
      </w:r>
      <w:r w:rsidR="0090395E" w:rsidRPr="001503C0">
        <w:rPr>
          <w:rFonts w:ascii="Arial Narrow" w:hAnsi="Arial Narrow"/>
          <w:b/>
          <w:bCs/>
          <w:iCs/>
          <w:lang w:val="pl-PL"/>
        </w:rPr>
        <w:t xml:space="preserve"> </w:t>
      </w:r>
      <w:r w:rsidRPr="001503C0">
        <w:rPr>
          <w:rFonts w:ascii="Arial Narrow" w:hAnsi="Arial Narrow"/>
          <w:b/>
          <w:bCs/>
          <w:iCs/>
          <w:lang w:val="pl-PL"/>
        </w:rPr>
        <w:t>-</w:t>
      </w:r>
      <w:r w:rsidR="0090395E" w:rsidRPr="001503C0">
        <w:rPr>
          <w:rFonts w:ascii="Arial Narrow" w:hAnsi="Arial Narrow"/>
          <w:b/>
          <w:bCs/>
          <w:iCs/>
          <w:lang w:val="pl-PL"/>
        </w:rPr>
        <w:t xml:space="preserve"> </w:t>
      </w:r>
      <w:r w:rsidRPr="001503C0">
        <w:rPr>
          <w:rFonts w:ascii="Arial Narrow" w:hAnsi="Arial Narrow"/>
          <w:b/>
          <w:bCs/>
          <w:iCs/>
          <w:lang w:val="pl-PL"/>
        </w:rPr>
        <w:t>Dostawa</w:t>
      </w:r>
      <w:r w:rsidR="0090395E" w:rsidRPr="001503C0">
        <w:rPr>
          <w:rFonts w:ascii="Arial Narrow" w:hAnsi="Arial Narrow"/>
          <w:b/>
          <w:bCs/>
          <w:iCs/>
          <w:lang w:val="pl-PL"/>
        </w:rPr>
        <w:t xml:space="preserve"> </w:t>
      </w:r>
      <w:r w:rsidRPr="001503C0">
        <w:rPr>
          <w:rFonts w:ascii="Arial Narrow" w:hAnsi="Arial Narrow"/>
          <w:b/>
          <w:bCs/>
          <w:iCs/>
          <w:lang w:val="pl-PL"/>
        </w:rPr>
        <w:t>platformy</w:t>
      </w:r>
      <w:r w:rsidR="0090395E" w:rsidRPr="001503C0">
        <w:rPr>
          <w:rFonts w:ascii="Arial Narrow" w:hAnsi="Arial Narrow"/>
          <w:b/>
          <w:bCs/>
          <w:iCs/>
          <w:lang w:val="pl-PL"/>
        </w:rPr>
        <w:t xml:space="preserve"> </w:t>
      </w:r>
      <w:r w:rsidRPr="001503C0">
        <w:rPr>
          <w:rFonts w:ascii="Arial Narrow" w:hAnsi="Arial Narrow"/>
          <w:b/>
          <w:bCs/>
          <w:iCs/>
          <w:lang w:val="pl-PL"/>
        </w:rPr>
        <w:t>zarządzania</w:t>
      </w:r>
      <w:r w:rsidR="0090395E" w:rsidRPr="001503C0">
        <w:rPr>
          <w:rFonts w:ascii="Arial Narrow" w:hAnsi="Arial Narrow"/>
          <w:b/>
          <w:bCs/>
          <w:iCs/>
          <w:lang w:val="pl-PL"/>
        </w:rPr>
        <w:t xml:space="preserve"> </w:t>
      </w:r>
      <w:r w:rsidRPr="001503C0">
        <w:rPr>
          <w:rFonts w:ascii="Arial Narrow" w:hAnsi="Arial Narrow"/>
          <w:b/>
          <w:bCs/>
          <w:iCs/>
          <w:lang w:val="pl-PL"/>
        </w:rPr>
        <w:t>wiedzą</w:t>
      </w:r>
      <w:r w:rsidR="0090395E" w:rsidRPr="001503C0">
        <w:rPr>
          <w:rFonts w:ascii="Arial Narrow" w:hAnsi="Arial Narrow"/>
          <w:b/>
          <w:bCs/>
          <w:iCs/>
          <w:lang w:val="pl-PL"/>
        </w:rPr>
        <w:t xml:space="preserve"> </w:t>
      </w:r>
      <w:r w:rsidRPr="001503C0">
        <w:rPr>
          <w:rFonts w:ascii="Arial Narrow" w:hAnsi="Arial Narrow"/>
          <w:b/>
          <w:bCs/>
          <w:iCs/>
          <w:lang w:val="pl-PL"/>
        </w:rPr>
        <w:t>i</w:t>
      </w:r>
      <w:r w:rsidR="0090395E" w:rsidRPr="001503C0">
        <w:rPr>
          <w:rFonts w:ascii="Arial Narrow" w:hAnsi="Arial Narrow"/>
          <w:b/>
          <w:bCs/>
          <w:iCs/>
          <w:lang w:val="pl-PL"/>
        </w:rPr>
        <w:t xml:space="preserve"> </w:t>
      </w:r>
      <w:r w:rsidRPr="001503C0">
        <w:rPr>
          <w:rFonts w:ascii="Arial Narrow" w:hAnsi="Arial Narrow"/>
          <w:b/>
          <w:bCs/>
          <w:iCs/>
          <w:lang w:val="pl-PL"/>
        </w:rPr>
        <w:t>rozwojem</w:t>
      </w:r>
      <w:r w:rsidR="0090395E" w:rsidRPr="001503C0">
        <w:rPr>
          <w:rFonts w:ascii="Arial Narrow" w:hAnsi="Arial Narrow"/>
          <w:b/>
          <w:bCs/>
          <w:iCs/>
          <w:lang w:val="pl-PL"/>
        </w:rPr>
        <w:t xml:space="preserve"> </w:t>
      </w:r>
      <w:r w:rsidRPr="001503C0">
        <w:rPr>
          <w:rFonts w:ascii="Arial Narrow" w:hAnsi="Arial Narrow"/>
          <w:b/>
          <w:bCs/>
          <w:iCs/>
          <w:lang w:val="pl-PL"/>
        </w:rPr>
        <w:t>potencjału</w:t>
      </w:r>
      <w:r w:rsidR="0090395E" w:rsidRPr="001503C0">
        <w:rPr>
          <w:rFonts w:ascii="Arial Narrow" w:hAnsi="Arial Narrow"/>
          <w:b/>
          <w:bCs/>
          <w:iCs/>
          <w:lang w:val="pl-PL"/>
        </w:rPr>
        <w:t xml:space="preserve"> </w:t>
      </w:r>
      <w:r w:rsidRPr="001503C0">
        <w:rPr>
          <w:rFonts w:ascii="Arial Narrow" w:hAnsi="Arial Narrow"/>
          <w:b/>
          <w:bCs/>
          <w:iCs/>
          <w:lang w:val="pl-PL"/>
        </w:rPr>
        <w:t>naukowego</w:t>
      </w:r>
      <w:r w:rsidR="0090395E" w:rsidRPr="001503C0">
        <w:rPr>
          <w:rFonts w:ascii="Arial Narrow" w:hAnsi="Arial Narrow"/>
          <w:b/>
          <w:bCs/>
          <w:iCs/>
          <w:lang w:val="pl-PL"/>
        </w:rPr>
        <w:t xml:space="preserve"> </w:t>
      </w:r>
      <w:r w:rsidRPr="001503C0">
        <w:rPr>
          <w:rFonts w:ascii="Arial Narrow" w:hAnsi="Arial Narrow"/>
          <w:b/>
          <w:bCs/>
          <w:iCs/>
          <w:lang w:val="pl-PL"/>
        </w:rPr>
        <w:t>wraz</w:t>
      </w:r>
      <w:r w:rsidR="0090395E" w:rsidRPr="001503C0">
        <w:rPr>
          <w:rFonts w:ascii="Arial Narrow" w:hAnsi="Arial Narrow"/>
          <w:b/>
          <w:bCs/>
          <w:iCs/>
          <w:lang w:val="pl-PL"/>
        </w:rPr>
        <w:t xml:space="preserve"> </w:t>
      </w:r>
      <w:r w:rsidRPr="001503C0">
        <w:rPr>
          <w:rFonts w:ascii="Arial Narrow" w:hAnsi="Arial Narrow"/>
          <w:b/>
          <w:bCs/>
          <w:iCs/>
          <w:lang w:val="pl-PL"/>
        </w:rPr>
        <w:t>z</w:t>
      </w:r>
      <w:r w:rsidR="0090395E" w:rsidRPr="001503C0">
        <w:rPr>
          <w:rFonts w:ascii="Arial Narrow" w:hAnsi="Arial Narrow"/>
          <w:b/>
          <w:bCs/>
          <w:iCs/>
          <w:lang w:val="pl-PL"/>
        </w:rPr>
        <w:t xml:space="preserve"> </w:t>
      </w:r>
      <w:r w:rsidRPr="001503C0">
        <w:rPr>
          <w:rFonts w:ascii="Arial Narrow" w:hAnsi="Arial Narrow"/>
          <w:b/>
          <w:bCs/>
          <w:iCs/>
          <w:lang w:val="pl-PL"/>
        </w:rPr>
        <w:t>licencją,</w:t>
      </w:r>
      <w:r w:rsidR="0090395E" w:rsidRPr="001503C0">
        <w:rPr>
          <w:rFonts w:ascii="Arial Narrow" w:hAnsi="Arial Narrow"/>
          <w:b/>
          <w:bCs/>
          <w:iCs/>
          <w:lang w:val="pl-PL"/>
        </w:rPr>
        <w:t xml:space="preserve"> </w:t>
      </w:r>
      <w:r w:rsidRPr="001503C0">
        <w:rPr>
          <w:rFonts w:ascii="Arial Narrow" w:hAnsi="Arial Narrow"/>
          <w:b/>
          <w:bCs/>
          <w:iCs/>
          <w:lang w:val="pl-PL"/>
        </w:rPr>
        <w:t>usługą</w:t>
      </w:r>
      <w:r w:rsidR="0090395E" w:rsidRPr="001503C0">
        <w:rPr>
          <w:rFonts w:ascii="Arial Narrow" w:hAnsi="Arial Narrow"/>
          <w:b/>
          <w:bCs/>
          <w:iCs/>
          <w:lang w:val="pl-PL"/>
        </w:rPr>
        <w:t xml:space="preserve"> </w:t>
      </w:r>
      <w:r w:rsidRPr="001503C0">
        <w:rPr>
          <w:rFonts w:ascii="Arial Narrow" w:hAnsi="Arial Narrow"/>
          <w:b/>
          <w:bCs/>
          <w:iCs/>
          <w:lang w:val="pl-PL"/>
        </w:rPr>
        <w:t>jej</w:t>
      </w:r>
      <w:r w:rsidR="0090395E" w:rsidRPr="001503C0">
        <w:rPr>
          <w:rFonts w:ascii="Arial Narrow" w:hAnsi="Arial Narrow"/>
          <w:b/>
          <w:bCs/>
          <w:iCs/>
          <w:lang w:val="pl-PL"/>
        </w:rPr>
        <w:t xml:space="preserve"> </w:t>
      </w:r>
      <w:r w:rsidRPr="001503C0">
        <w:rPr>
          <w:rFonts w:ascii="Arial Narrow" w:hAnsi="Arial Narrow"/>
          <w:b/>
          <w:bCs/>
          <w:iCs/>
          <w:lang w:val="pl-PL"/>
        </w:rPr>
        <w:t>wdrożenia</w:t>
      </w:r>
      <w:r w:rsidR="0090395E" w:rsidRPr="001503C0">
        <w:rPr>
          <w:rFonts w:ascii="Arial Narrow" w:hAnsi="Arial Narrow"/>
          <w:b/>
          <w:bCs/>
          <w:iCs/>
          <w:lang w:val="pl-PL"/>
        </w:rPr>
        <w:t xml:space="preserve"> </w:t>
      </w:r>
      <w:r w:rsidRPr="001503C0">
        <w:rPr>
          <w:rFonts w:ascii="Arial Narrow" w:hAnsi="Arial Narrow"/>
          <w:b/>
          <w:bCs/>
          <w:iCs/>
          <w:lang w:val="pl-PL"/>
        </w:rPr>
        <w:t>oraz</w:t>
      </w:r>
      <w:r w:rsidR="0090395E" w:rsidRPr="001503C0">
        <w:rPr>
          <w:rFonts w:ascii="Arial Narrow" w:hAnsi="Arial Narrow"/>
          <w:b/>
          <w:bCs/>
          <w:iCs/>
          <w:lang w:val="pl-PL"/>
        </w:rPr>
        <w:t xml:space="preserve"> </w:t>
      </w:r>
      <w:r w:rsidRPr="001503C0">
        <w:rPr>
          <w:rFonts w:ascii="Arial Narrow" w:hAnsi="Arial Narrow"/>
          <w:b/>
          <w:bCs/>
          <w:iCs/>
          <w:lang w:val="pl-PL"/>
        </w:rPr>
        <w:t>asystą</w:t>
      </w:r>
      <w:r w:rsidR="0090395E" w:rsidRPr="001503C0">
        <w:rPr>
          <w:rFonts w:ascii="Arial Narrow" w:hAnsi="Arial Narrow"/>
          <w:b/>
          <w:bCs/>
          <w:iCs/>
          <w:lang w:val="pl-PL"/>
        </w:rPr>
        <w:t xml:space="preserve"> </w:t>
      </w:r>
      <w:r w:rsidRPr="001503C0">
        <w:rPr>
          <w:rFonts w:ascii="Arial Narrow" w:hAnsi="Arial Narrow"/>
          <w:b/>
          <w:bCs/>
          <w:iCs/>
          <w:lang w:val="pl-PL"/>
        </w:rPr>
        <w:t>powdrożeniową</w:t>
      </w:r>
    </w:p>
    <w:p w14:paraId="4A602126" w14:textId="3AB7C49B" w:rsidR="009A1A65" w:rsidRPr="001503C0" w:rsidRDefault="009A1A65" w:rsidP="001503C0">
      <w:pPr>
        <w:pStyle w:val="Akapitzlist"/>
        <w:numPr>
          <w:ilvl w:val="0"/>
          <w:numId w:val="105"/>
        </w:numPr>
        <w:autoSpaceDE w:val="0"/>
        <w:autoSpaceDN w:val="0"/>
        <w:adjustRightInd w:val="0"/>
        <w:jc w:val="both"/>
        <w:rPr>
          <w:rFonts w:ascii="Arial Narrow" w:hAnsi="Arial Narrow"/>
          <w:b/>
          <w:lang w:val="pl-PL"/>
        </w:rPr>
      </w:pPr>
      <w:r w:rsidRPr="001503C0">
        <w:rPr>
          <w:rFonts w:ascii="Arial Narrow" w:hAnsi="Arial Narrow"/>
          <w:b/>
          <w:lang w:val="pl-PL"/>
        </w:rPr>
        <w:t>Część</w:t>
      </w:r>
      <w:r w:rsidR="0090395E" w:rsidRPr="001503C0">
        <w:rPr>
          <w:rFonts w:ascii="Arial Narrow" w:hAnsi="Arial Narrow"/>
          <w:b/>
          <w:lang w:val="pl-PL"/>
        </w:rPr>
        <w:t xml:space="preserve"> </w:t>
      </w:r>
      <w:r w:rsidRPr="001503C0">
        <w:rPr>
          <w:rFonts w:ascii="Arial Narrow" w:hAnsi="Arial Narrow"/>
          <w:b/>
          <w:lang w:val="pl-PL"/>
        </w:rPr>
        <w:t>2</w:t>
      </w:r>
      <w:r w:rsidR="0090395E" w:rsidRPr="001503C0">
        <w:rPr>
          <w:rFonts w:ascii="Arial Narrow" w:hAnsi="Arial Narrow"/>
          <w:b/>
          <w:lang w:val="pl-PL"/>
        </w:rPr>
        <w:t xml:space="preserve"> </w:t>
      </w:r>
      <w:r w:rsidRPr="001503C0">
        <w:rPr>
          <w:rFonts w:ascii="Arial Narrow" w:hAnsi="Arial Narrow"/>
          <w:b/>
          <w:lang w:val="pl-PL"/>
        </w:rPr>
        <w:t>–</w:t>
      </w:r>
      <w:r w:rsidR="0090395E" w:rsidRPr="001503C0">
        <w:rPr>
          <w:rFonts w:ascii="Arial Narrow" w:hAnsi="Arial Narrow"/>
          <w:b/>
          <w:lang w:val="pl-PL"/>
        </w:rPr>
        <w:t xml:space="preserve"> </w:t>
      </w:r>
      <w:r w:rsidR="005772DC" w:rsidRPr="001503C0">
        <w:rPr>
          <w:rFonts w:ascii="Arial Narrow" w:hAnsi="Arial Narrow"/>
          <w:b/>
          <w:lang w:val="pl-PL"/>
        </w:rPr>
        <w:t xml:space="preserve">Dostawa licencji i wdrożenie Zintegrowanego Systemu Informatycznego (ZSI) wraz z dostawą niezbędnej infrastruktury technicznej (serwer) </w:t>
      </w:r>
      <w:r w:rsidR="005772DC" w:rsidRPr="001503C0">
        <w:rPr>
          <w:rFonts w:ascii="Arial Narrow" w:hAnsi="Arial Narrow" w:cs="Calibri Light"/>
          <w:b/>
          <w:lang w:val="pl-PL"/>
        </w:rPr>
        <w:t>wraz z gwarancją</w:t>
      </w:r>
    </w:p>
    <w:p w14:paraId="73539700" w14:textId="64E47F5A" w:rsidR="009B5A8A" w:rsidRPr="0030414F" w:rsidRDefault="009B5A8A">
      <w:pPr>
        <w:rPr>
          <w:rFonts w:ascii="Arial Narrow" w:hAnsi="Arial Narrow"/>
          <w:lang w:val="pl-PL"/>
        </w:rPr>
      </w:pPr>
    </w:p>
    <w:p w14:paraId="4FAC5B72" w14:textId="77777777" w:rsidR="003A6A93" w:rsidRDefault="003A6A93">
      <w:pPr>
        <w:rPr>
          <w:rFonts w:ascii="Arial Narrow" w:hAnsi="Arial Narrow"/>
          <w:b/>
          <w:lang w:val="pl-PL"/>
        </w:rPr>
      </w:pPr>
    </w:p>
    <w:p w14:paraId="2CF683A7" w14:textId="61CDD2A5" w:rsidR="009A1A65" w:rsidRPr="003A6A93" w:rsidRDefault="009A1A65">
      <w:pPr>
        <w:rPr>
          <w:rFonts w:ascii="Arial Narrow" w:hAnsi="Arial Narrow"/>
          <w:b/>
          <w:lang w:val="pl-PL"/>
        </w:rPr>
      </w:pPr>
      <w:r w:rsidRPr="003A6A93">
        <w:rPr>
          <w:rFonts w:ascii="Arial Narrow" w:hAnsi="Arial Narrow"/>
          <w:b/>
          <w:lang w:val="pl-PL"/>
        </w:rPr>
        <w:t>CZĘŚĆ</w:t>
      </w:r>
      <w:r w:rsidR="0090395E" w:rsidRPr="003A6A93">
        <w:rPr>
          <w:rFonts w:ascii="Arial Narrow" w:hAnsi="Arial Narrow"/>
          <w:b/>
          <w:lang w:val="pl-PL"/>
        </w:rPr>
        <w:t xml:space="preserve"> </w:t>
      </w:r>
      <w:r w:rsidRPr="003A6A93">
        <w:rPr>
          <w:rFonts w:ascii="Arial Narrow" w:hAnsi="Arial Narrow"/>
          <w:b/>
          <w:lang w:val="pl-PL"/>
        </w:rPr>
        <w:t>1:</w:t>
      </w:r>
    </w:p>
    <w:p w14:paraId="5776D7D9" w14:textId="3167F56B" w:rsidR="00406AC7" w:rsidRPr="003A6A93" w:rsidRDefault="00406AC7">
      <w:pPr>
        <w:autoSpaceDE w:val="0"/>
        <w:autoSpaceDN w:val="0"/>
        <w:adjustRightInd w:val="0"/>
        <w:jc w:val="both"/>
        <w:rPr>
          <w:rFonts w:ascii="Arial Narrow" w:hAnsi="Arial Narrow" w:cs="Arial"/>
          <w:lang w:val="pl-PL"/>
        </w:rPr>
      </w:pPr>
      <w:r w:rsidRPr="003A6A93">
        <w:rPr>
          <w:rFonts w:ascii="Arial Narrow" w:hAnsi="Arial Narrow" w:cs="Arial"/>
          <w:lang w:val="pl-PL"/>
        </w:rPr>
        <w:t>Przedmiotem</w:t>
      </w:r>
      <w:r w:rsidR="0090395E" w:rsidRPr="003A6A93">
        <w:rPr>
          <w:rFonts w:ascii="Arial Narrow" w:hAnsi="Arial Narrow" w:cs="Arial"/>
          <w:lang w:val="pl-PL"/>
        </w:rPr>
        <w:t xml:space="preserve"> </w:t>
      </w:r>
      <w:r w:rsidRPr="003A6A93">
        <w:rPr>
          <w:rFonts w:ascii="Arial Narrow" w:hAnsi="Arial Narrow" w:cs="Arial"/>
          <w:lang w:val="pl-PL"/>
        </w:rPr>
        <w:t>zamówienia</w:t>
      </w:r>
      <w:r w:rsidR="0090395E" w:rsidRPr="003A6A93">
        <w:rPr>
          <w:rFonts w:ascii="Arial Narrow" w:hAnsi="Arial Narrow" w:cs="Arial"/>
          <w:lang w:val="pl-PL"/>
        </w:rPr>
        <w:t xml:space="preserve"> </w:t>
      </w:r>
      <w:r w:rsidRPr="003A6A93">
        <w:rPr>
          <w:rFonts w:ascii="Arial Narrow" w:hAnsi="Arial Narrow" w:cs="Arial"/>
          <w:lang w:val="pl-PL"/>
        </w:rPr>
        <w:t>jest</w:t>
      </w:r>
      <w:r w:rsidR="0090395E" w:rsidRPr="003A6A93">
        <w:rPr>
          <w:rFonts w:ascii="Arial Narrow" w:hAnsi="Arial Narrow" w:cs="Arial"/>
          <w:lang w:val="pl-PL"/>
        </w:rPr>
        <w:t xml:space="preserve"> </w:t>
      </w:r>
      <w:r w:rsidRPr="003A6A93">
        <w:rPr>
          <w:rFonts w:ascii="Arial Narrow" w:hAnsi="Arial Narrow" w:cs="Arial"/>
          <w:lang w:val="pl-PL"/>
        </w:rPr>
        <w:t>do</w:t>
      </w:r>
      <w:r w:rsidR="00C11654" w:rsidRPr="003A6A93">
        <w:rPr>
          <w:rFonts w:ascii="Arial Narrow" w:hAnsi="Arial Narrow" w:cs="Arial"/>
          <w:lang w:val="pl-PL"/>
        </w:rPr>
        <w:t>stawa</w:t>
      </w:r>
      <w:r w:rsidR="0090395E" w:rsidRPr="003A6A93">
        <w:rPr>
          <w:rFonts w:ascii="Arial Narrow" w:hAnsi="Arial Narrow" w:cs="Arial"/>
          <w:lang w:val="pl-PL"/>
        </w:rPr>
        <w:t xml:space="preserve"> </w:t>
      </w:r>
      <w:r w:rsidR="00C11654" w:rsidRPr="003A6A93">
        <w:rPr>
          <w:rFonts w:ascii="Arial Narrow" w:hAnsi="Arial Narrow" w:cs="Arial"/>
          <w:lang w:val="pl-PL"/>
        </w:rPr>
        <w:t>platformy</w:t>
      </w:r>
      <w:r w:rsidR="0090395E" w:rsidRPr="003A6A93">
        <w:rPr>
          <w:rFonts w:ascii="Arial Narrow" w:hAnsi="Arial Narrow" w:cs="Arial"/>
          <w:lang w:val="pl-PL"/>
        </w:rPr>
        <w:t xml:space="preserve"> </w:t>
      </w:r>
      <w:r w:rsidR="00C11654" w:rsidRPr="003A6A93">
        <w:rPr>
          <w:rFonts w:ascii="Arial Narrow" w:hAnsi="Arial Narrow" w:cs="Arial"/>
          <w:lang w:val="pl-PL"/>
        </w:rPr>
        <w:t>zarządzania</w:t>
      </w:r>
      <w:r w:rsidR="0090395E" w:rsidRPr="003A6A93">
        <w:rPr>
          <w:rFonts w:ascii="Arial Narrow" w:hAnsi="Arial Narrow" w:cs="Arial"/>
          <w:lang w:val="pl-PL"/>
        </w:rPr>
        <w:t xml:space="preserve"> </w:t>
      </w:r>
      <w:r w:rsidR="00C11654" w:rsidRPr="003A6A93">
        <w:rPr>
          <w:rFonts w:ascii="Arial Narrow" w:hAnsi="Arial Narrow" w:cs="Arial"/>
          <w:lang w:val="pl-PL"/>
        </w:rPr>
        <w:t>wiedzą</w:t>
      </w:r>
      <w:r w:rsidR="0090395E" w:rsidRPr="003A6A93">
        <w:rPr>
          <w:rFonts w:ascii="Arial Narrow" w:hAnsi="Arial Narrow" w:cs="Arial"/>
          <w:lang w:val="pl-PL"/>
        </w:rPr>
        <w:t xml:space="preserve"> </w:t>
      </w:r>
      <w:r w:rsidR="00C11654" w:rsidRPr="003A6A93">
        <w:rPr>
          <w:rFonts w:ascii="Arial Narrow" w:hAnsi="Arial Narrow" w:cs="Arial"/>
          <w:lang w:val="pl-PL"/>
        </w:rPr>
        <w:t>i</w:t>
      </w:r>
      <w:r w:rsidR="0090395E" w:rsidRPr="003A6A93">
        <w:rPr>
          <w:rFonts w:ascii="Arial Narrow" w:hAnsi="Arial Narrow" w:cs="Arial"/>
          <w:lang w:val="pl-PL"/>
        </w:rPr>
        <w:t xml:space="preserve"> </w:t>
      </w:r>
      <w:r w:rsidR="00C11654" w:rsidRPr="003A6A93">
        <w:rPr>
          <w:rFonts w:ascii="Arial Narrow" w:hAnsi="Arial Narrow" w:cs="Arial"/>
          <w:lang w:val="pl-PL"/>
        </w:rPr>
        <w:t>rozwojem</w:t>
      </w:r>
      <w:r w:rsidR="0090395E" w:rsidRPr="003A6A93">
        <w:rPr>
          <w:rFonts w:ascii="Arial Narrow" w:hAnsi="Arial Narrow" w:cs="Arial"/>
          <w:lang w:val="pl-PL"/>
        </w:rPr>
        <w:t xml:space="preserve"> </w:t>
      </w:r>
      <w:r w:rsidR="00C11654" w:rsidRPr="003A6A93">
        <w:rPr>
          <w:rFonts w:ascii="Arial Narrow" w:hAnsi="Arial Narrow" w:cs="Arial"/>
          <w:lang w:val="pl-PL"/>
        </w:rPr>
        <w:t>potencjału</w:t>
      </w:r>
      <w:r w:rsidR="0090395E" w:rsidRPr="003A6A93">
        <w:rPr>
          <w:rFonts w:ascii="Arial Narrow" w:hAnsi="Arial Narrow" w:cs="Arial"/>
          <w:lang w:val="pl-PL"/>
        </w:rPr>
        <w:t xml:space="preserve"> </w:t>
      </w:r>
      <w:r w:rsidR="00C11654" w:rsidRPr="003A6A93">
        <w:rPr>
          <w:rFonts w:ascii="Arial Narrow" w:hAnsi="Arial Narrow" w:cs="Arial"/>
          <w:lang w:val="pl-PL"/>
        </w:rPr>
        <w:t>naukowego</w:t>
      </w:r>
      <w:r w:rsidR="0090395E" w:rsidRPr="003A6A93">
        <w:rPr>
          <w:rFonts w:ascii="Arial Narrow" w:hAnsi="Arial Narrow" w:cs="Arial"/>
          <w:lang w:val="pl-PL"/>
        </w:rPr>
        <w:t xml:space="preserve"> </w:t>
      </w:r>
      <w:r w:rsidR="00C11654" w:rsidRPr="003A6A93">
        <w:rPr>
          <w:rFonts w:ascii="Arial Narrow" w:hAnsi="Arial Narrow" w:cs="Arial"/>
          <w:lang w:val="pl-PL"/>
        </w:rPr>
        <w:t>wraz</w:t>
      </w:r>
      <w:r w:rsidR="0090395E" w:rsidRPr="003A6A93">
        <w:rPr>
          <w:rFonts w:ascii="Arial Narrow" w:hAnsi="Arial Narrow" w:cs="Arial"/>
          <w:lang w:val="pl-PL"/>
        </w:rPr>
        <w:t xml:space="preserve"> </w:t>
      </w:r>
      <w:r w:rsidR="00C11654" w:rsidRPr="003A6A93">
        <w:rPr>
          <w:rFonts w:ascii="Arial Narrow" w:hAnsi="Arial Narrow" w:cs="Arial"/>
          <w:lang w:val="pl-PL"/>
        </w:rPr>
        <w:t>z</w:t>
      </w:r>
      <w:r w:rsidR="0090395E" w:rsidRPr="003A6A93">
        <w:rPr>
          <w:rFonts w:ascii="Arial Narrow" w:hAnsi="Arial Narrow" w:cs="Arial"/>
          <w:lang w:val="pl-PL"/>
        </w:rPr>
        <w:t xml:space="preserve"> </w:t>
      </w:r>
      <w:r w:rsidR="00C11654" w:rsidRPr="003A6A93">
        <w:rPr>
          <w:rFonts w:ascii="Arial Narrow" w:hAnsi="Arial Narrow" w:cs="Arial"/>
          <w:lang w:val="pl-PL"/>
        </w:rPr>
        <w:t>licencją,</w:t>
      </w:r>
      <w:r w:rsidR="0090395E" w:rsidRPr="003A6A93">
        <w:rPr>
          <w:rFonts w:ascii="Arial Narrow" w:hAnsi="Arial Narrow" w:cs="Arial"/>
          <w:lang w:val="pl-PL"/>
        </w:rPr>
        <w:t xml:space="preserve"> </w:t>
      </w:r>
      <w:r w:rsidR="00C11654" w:rsidRPr="003A6A93">
        <w:rPr>
          <w:rFonts w:ascii="Arial Narrow" w:hAnsi="Arial Narrow" w:cs="Arial"/>
          <w:lang w:val="pl-PL"/>
        </w:rPr>
        <w:t>usługą</w:t>
      </w:r>
      <w:r w:rsidR="0090395E" w:rsidRPr="003A6A93">
        <w:rPr>
          <w:rFonts w:ascii="Arial Narrow" w:hAnsi="Arial Narrow" w:cs="Arial"/>
          <w:lang w:val="pl-PL"/>
        </w:rPr>
        <w:t xml:space="preserve"> </w:t>
      </w:r>
      <w:r w:rsidR="00C11654" w:rsidRPr="003A6A93">
        <w:rPr>
          <w:rFonts w:ascii="Arial Narrow" w:hAnsi="Arial Narrow" w:cs="Arial"/>
          <w:lang w:val="pl-PL"/>
        </w:rPr>
        <w:t>jej</w:t>
      </w:r>
      <w:r w:rsidR="0090395E" w:rsidRPr="003A6A93">
        <w:rPr>
          <w:rFonts w:ascii="Arial Narrow" w:hAnsi="Arial Narrow" w:cs="Arial"/>
          <w:lang w:val="pl-PL"/>
        </w:rPr>
        <w:t xml:space="preserve"> </w:t>
      </w:r>
      <w:r w:rsidR="00C11654" w:rsidRPr="003A6A93">
        <w:rPr>
          <w:rFonts w:ascii="Arial Narrow" w:hAnsi="Arial Narrow" w:cs="Arial"/>
          <w:lang w:val="pl-PL"/>
        </w:rPr>
        <w:t>wdrożenia</w:t>
      </w:r>
      <w:r w:rsidR="0090395E" w:rsidRPr="003A6A93">
        <w:rPr>
          <w:rFonts w:ascii="Arial Narrow" w:hAnsi="Arial Narrow" w:cs="Arial"/>
          <w:lang w:val="pl-PL"/>
        </w:rPr>
        <w:t xml:space="preserve"> </w:t>
      </w:r>
      <w:r w:rsidR="00C11654" w:rsidRPr="003A6A93">
        <w:rPr>
          <w:rFonts w:ascii="Arial Narrow" w:hAnsi="Arial Narrow" w:cs="Arial"/>
          <w:lang w:val="pl-PL"/>
        </w:rPr>
        <w:t>oraz</w:t>
      </w:r>
      <w:r w:rsidR="0090395E" w:rsidRPr="003A6A93">
        <w:rPr>
          <w:rFonts w:ascii="Arial Narrow" w:hAnsi="Arial Narrow" w:cs="Arial"/>
          <w:lang w:val="pl-PL"/>
        </w:rPr>
        <w:t xml:space="preserve"> </w:t>
      </w:r>
      <w:r w:rsidR="00C11654" w:rsidRPr="003A6A93">
        <w:rPr>
          <w:rFonts w:ascii="Arial Narrow" w:hAnsi="Arial Narrow" w:cs="Arial"/>
          <w:lang w:val="pl-PL"/>
        </w:rPr>
        <w:t>asystą</w:t>
      </w:r>
      <w:r w:rsidR="0090395E" w:rsidRPr="003A6A93">
        <w:rPr>
          <w:rFonts w:ascii="Arial Narrow" w:hAnsi="Arial Narrow" w:cs="Arial"/>
          <w:lang w:val="pl-PL"/>
        </w:rPr>
        <w:t xml:space="preserve"> </w:t>
      </w:r>
      <w:r w:rsidR="00C11654" w:rsidRPr="003A6A93">
        <w:rPr>
          <w:rFonts w:ascii="Arial Narrow" w:hAnsi="Arial Narrow" w:cs="Arial"/>
          <w:lang w:val="pl-PL"/>
        </w:rPr>
        <w:t>powdrożeniową</w:t>
      </w:r>
      <w:r w:rsidR="0090395E" w:rsidRPr="003A6A93">
        <w:rPr>
          <w:rFonts w:ascii="Arial Narrow" w:hAnsi="Arial Narrow" w:cs="Arial"/>
          <w:lang w:val="pl-PL"/>
        </w:rPr>
        <w:t xml:space="preserve"> </w:t>
      </w:r>
      <w:r w:rsidRPr="003A6A93">
        <w:rPr>
          <w:rFonts w:ascii="Arial Narrow" w:hAnsi="Arial Narrow" w:cs="Arial"/>
          <w:lang w:val="pl-PL"/>
        </w:rPr>
        <w:t>w</w:t>
      </w:r>
      <w:r w:rsidR="0090395E" w:rsidRPr="003A6A93">
        <w:rPr>
          <w:rFonts w:ascii="Arial Narrow" w:hAnsi="Arial Narrow" w:cs="Arial"/>
          <w:lang w:val="pl-PL"/>
        </w:rPr>
        <w:t xml:space="preserve"> </w:t>
      </w:r>
      <w:r w:rsidRPr="003A6A93">
        <w:rPr>
          <w:rFonts w:ascii="Arial Narrow" w:hAnsi="Arial Narrow" w:cs="Arial"/>
          <w:lang w:val="pl-PL"/>
        </w:rPr>
        <w:t>Akademii</w:t>
      </w:r>
      <w:r w:rsidR="0090395E" w:rsidRPr="003A6A93">
        <w:rPr>
          <w:rFonts w:ascii="Arial Narrow" w:hAnsi="Arial Narrow" w:cs="Arial"/>
          <w:lang w:val="pl-PL"/>
        </w:rPr>
        <w:t xml:space="preserve"> </w:t>
      </w:r>
      <w:r w:rsidRPr="003A6A93">
        <w:rPr>
          <w:rFonts w:ascii="Arial Narrow" w:hAnsi="Arial Narrow" w:cs="Arial"/>
          <w:lang w:val="pl-PL"/>
        </w:rPr>
        <w:t>Teatralnej</w:t>
      </w:r>
      <w:r w:rsidR="0090395E" w:rsidRPr="003A6A93">
        <w:rPr>
          <w:rFonts w:ascii="Arial Narrow" w:hAnsi="Arial Narrow" w:cs="Arial"/>
          <w:lang w:val="pl-PL"/>
        </w:rPr>
        <w:t xml:space="preserve"> </w:t>
      </w:r>
      <w:r w:rsidRPr="003A6A93">
        <w:rPr>
          <w:rFonts w:ascii="Arial Narrow" w:hAnsi="Arial Narrow" w:cs="Arial"/>
          <w:lang w:val="pl-PL"/>
        </w:rPr>
        <w:t>im.</w:t>
      </w:r>
      <w:r w:rsidR="0090395E" w:rsidRPr="003A6A93">
        <w:rPr>
          <w:rFonts w:ascii="Arial Narrow" w:hAnsi="Arial Narrow" w:cs="Arial"/>
          <w:lang w:val="pl-PL"/>
        </w:rPr>
        <w:t xml:space="preserve"> </w:t>
      </w:r>
      <w:r w:rsidRPr="003A6A93">
        <w:rPr>
          <w:rFonts w:ascii="Arial Narrow" w:hAnsi="Arial Narrow" w:cs="Arial"/>
          <w:lang w:val="pl-PL"/>
        </w:rPr>
        <w:t>Aleksandra</w:t>
      </w:r>
      <w:r w:rsidR="0090395E" w:rsidRPr="003A6A93">
        <w:rPr>
          <w:rFonts w:ascii="Arial Narrow" w:hAnsi="Arial Narrow" w:cs="Arial"/>
          <w:lang w:val="pl-PL"/>
        </w:rPr>
        <w:t xml:space="preserve"> </w:t>
      </w:r>
      <w:r w:rsidRPr="003A6A93">
        <w:rPr>
          <w:rFonts w:ascii="Arial Narrow" w:hAnsi="Arial Narrow" w:cs="Arial"/>
          <w:lang w:val="pl-PL"/>
        </w:rPr>
        <w:t>Zelwerowicza</w:t>
      </w:r>
      <w:r w:rsidR="0090395E" w:rsidRPr="003A6A93">
        <w:rPr>
          <w:rFonts w:ascii="Arial Narrow" w:hAnsi="Arial Narrow" w:cs="Arial"/>
          <w:lang w:val="pl-PL"/>
        </w:rPr>
        <w:t xml:space="preserve"> </w:t>
      </w:r>
      <w:r w:rsidRPr="003A6A93">
        <w:rPr>
          <w:rFonts w:ascii="Arial Narrow" w:hAnsi="Arial Narrow" w:cs="Arial"/>
          <w:lang w:val="pl-PL"/>
        </w:rPr>
        <w:t>w</w:t>
      </w:r>
      <w:r w:rsidR="0090395E" w:rsidRPr="003A6A93">
        <w:rPr>
          <w:rFonts w:ascii="Arial Narrow" w:hAnsi="Arial Narrow" w:cs="Arial"/>
          <w:lang w:val="pl-PL"/>
        </w:rPr>
        <w:t xml:space="preserve"> </w:t>
      </w:r>
      <w:r w:rsidRPr="003A6A93">
        <w:rPr>
          <w:rFonts w:ascii="Arial Narrow" w:hAnsi="Arial Narrow" w:cs="Arial"/>
          <w:lang w:val="pl-PL"/>
        </w:rPr>
        <w:t>Warszawie</w:t>
      </w:r>
      <w:r w:rsidR="00C11654" w:rsidRPr="003A6A93">
        <w:rPr>
          <w:rFonts w:ascii="Arial Narrow" w:hAnsi="Arial Narrow" w:cs="Arial"/>
          <w:lang w:val="pl-PL"/>
        </w:rPr>
        <w:t>.</w:t>
      </w:r>
      <w:r w:rsidR="0090395E" w:rsidRPr="003A6A93">
        <w:rPr>
          <w:rFonts w:ascii="Arial Narrow" w:hAnsi="Arial Narrow" w:cs="Arial"/>
          <w:lang w:val="pl-PL"/>
        </w:rPr>
        <w:t xml:space="preserve"> </w:t>
      </w:r>
    </w:p>
    <w:p w14:paraId="6401E88D" w14:textId="77777777" w:rsidR="003A6A93" w:rsidRDefault="003A6A93">
      <w:pPr>
        <w:autoSpaceDE w:val="0"/>
        <w:autoSpaceDN w:val="0"/>
        <w:adjustRightInd w:val="0"/>
        <w:jc w:val="both"/>
        <w:rPr>
          <w:rFonts w:ascii="Arial Narrow" w:hAnsi="Arial Narrow" w:cs="Arial"/>
          <w:lang w:val="pl-PL"/>
        </w:rPr>
      </w:pPr>
    </w:p>
    <w:p w14:paraId="418CEA06" w14:textId="63E6DA3C" w:rsidR="00C11654" w:rsidRPr="003A6A93" w:rsidRDefault="00C11654">
      <w:pPr>
        <w:autoSpaceDE w:val="0"/>
        <w:autoSpaceDN w:val="0"/>
        <w:adjustRightInd w:val="0"/>
        <w:jc w:val="both"/>
        <w:rPr>
          <w:rFonts w:ascii="Arial Narrow" w:hAnsi="Arial Narrow" w:cs="Arial"/>
          <w:lang w:val="pl-PL"/>
        </w:rPr>
      </w:pPr>
      <w:r w:rsidRPr="003A6A93">
        <w:rPr>
          <w:rFonts w:ascii="Arial Narrow" w:hAnsi="Arial Narrow" w:cs="Arial"/>
          <w:lang w:val="pl-PL"/>
        </w:rPr>
        <w:t>Platfroma</w:t>
      </w:r>
      <w:r w:rsidR="0090395E" w:rsidRPr="003A6A93">
        <w:rPr>
          <w:rFonts w:ascii="Arial Narrow" w:hAnsi="Arial Narrow" w:cs="Arial"/>
          <w:lang w:val="pl-PL"/>
        </w:rPr>
        <w:t xml:space="preserve"> </w:t>
      </w:r>
      <w:r w:rsidRPr="003A6A93">
        <w:rPr>
          <w:rFonts w:ascii="Arial Narrow" w:hAnsi="Arial Narrow" w:cs="Arial"/>
          <w:lang w:val="pl-PL"/>
        </w:rPr>
        <w:t>zarządzania</w:t>
      </w:r>
      <w:r w:rsidR="0090395E" w:rsidRPr="003A6A93">
        <w:rPr>
          <w:rFonts w:ascii="Arial Narrow" w:hAnsi="Arial Narrow" w:cs="Arial"/>
          <w:lang w:val="pl-PL"/>
        </w:rPr>
        <w:t xml:space="preserve"> </w:t>
      </w:r>
      <w:r w:rsidRPr="003A6A93">
        <w:rPr>
          <w:rFonts w:ascii="Arial Narrow" w:hAnsi="Arial Narrow" w:cs="Arial"/>
          <w:lang w:val="pl-PL"/>
        </w:rPr>
        <w:t>wiedzą</w:t>
      </w:r>
      <w:r w:rsidR="0090395E" w:rsidRPr="003A6A93">
        <w:rPr>
          <w:rFonts w:ascii="Arial Narrow" w:hAnsi="Arial Narrow" w:cs="Arial"/>
          <w:lang w:val="pl-PL"/>
        </w:rPr>
        <w:t xml:space="preserve"> </w:t>
      </w:r>
      <w:r w:rsidRPr="003A6A93">
        <w:rPr>
          <w:rFonts w:ascii="Arial Narrow" w:hAnsi="Arial Narrow" w:cs="Arial"/>
          <w:lang w:val="pl-PL"/>
        </w:rPr>
        <w:t>i</w:t>
      </w:r>
      <w:r w:rsidR="0090395E" w:rsidRPr="003A6A93">
        <w:rPr>
          <w:rFonts w:ascii="Arial Narrow" w:hAnsi="Arial Narrow" w:cs="Arial"/>
          <w:lang w:val="pl-PL"/>
        </w:rPr>
        <w:t xml:space="preserve"> </w:t>
      </w:r>
      <w:r w:rsidRPr="003A6A93">
        <w:rPr>
          <w:rFonts w:ascii="Arial Narrow" w:hAnsi="Arial Narrow" w:cs="Arial"/>
          <w:lang w:val="pl-PL"/>
        </w:rPr>
        <w:t>rozwojem</w:t>
      </w:r>
      <w:r w:rsidR="0090395E" w:rsidRPr="003A6A93">
        <w:rPr>
          <w:rFonts w:ascii="Arial Narrow" w:hAnsi="Arial Narrow" w:cs="Arial"/>
          <w:lang w:val="pl-PL"/>
        </w:rPr>
        <w:t xml:space="preserve"> </w:t>
      </w:r>
      <w:r w:rsidRPr="003A6A93">
        <w:rPr>
          <w:rFonts w:ascii="Arial Narrow" w:hAnsi="Arial Narrow" w:cs="Arial"/>
          <w:lang w:val="pl-PL"/>
        </w:rPr>
        <w:t>musi</w:t>
      </w:r>
      <w:r w:rsidR="0090395E" w:rsidRPr="003A6A93">
        <w:rPr>
          <w:rFonts w:ascii="Arial Narrow" w:hAnsi="Arial Narrow" w:cs="Arial"/>
          <w:lang w:val="pl-PL"/>
        </w:rPr>
        <w:t xml:space="preserve"> </w:t>
      </w:r>
      <w:r w:rsidRPr="003A6A93">
        <w:rPr>
          <w:rFonts w:ascii="Arial Narrow" w:hAnsi="Arial Narrow" w:cs="Arial"/>
          <w:lang w:val="pl-PL"/>
        </w:rPr>
        <w:t>spełniać</w:t>
      </w:r>
      <w:r w:rsidR="0090395E" w:rsidRPr="003A6A93">
        <w:rPr>
          <w:rFonts w:ascii="Arial Narrow" w:hAnsi="Arial Narrow" w:cs="Arial"/>
          <w:lang w:val="pl-PL"/>
        </w:rPr>
        <w:t xml:space="preserve"> </w:t>
      </w:r>
      <w:r w:rsidRPr="003A6A93">
        <w:rPr>
          <w:rFonts w:ascii="Arial Narrow" w:hAnsi="Arial Narrow" w:cs="Arial"/>
          <w:lang w:val="pl-PL"/>
        </w:rPr>
        <w:t>następujące</w:t>
      </w:r>
      <w:r w:rsidR="0090395E" w:rsidRPr="003A6A93">
        <w:rPr>
          <w:rFonts w:ascii="Arial Narrow" w:hAnsi="Arial Narrow" w:cs="Arial"/>
          <w:lang w:val="pl-PL"/>
        </w:rPr>
        <w:t xml:space="preserve"> </w:t>
      </w:r>
      <w:r w:rsidRPr="003A6A93">
        <w:rPr>
          <w:rFonts w:ascii="Arial Narrow" w:hAnsi="Arial Narrow" w:cs="Arial"/>
          <w:lang w:val="pl-PL"/>
        </w:rPr>
        <w:t>wymagania</w:t>
      </w:r>
      <w:r w:rsidR="0090395E" w:rsidRPr="003A6A93">
        <w:rPr>
          <w:rFonts w:ascii="Arial Narrow" w:hAnsi="Arial Narrow" w:cs="Arial"/>
          <w:lang w:val="pl-PL"/>
        </w:rPr>
        <w:t xml:space="preserve"> </w:t>
      </w:r>
      <w:r w:rsidRPr="003A6A93">
        <w:rPr>
          <w:rFonts w:ascii="Arial Narrow" w:hAnsi="Arial Narrow" w:cs="Arial"/>
          <w:lang w:val="pl-PL"/>
        </w:rPr>
        <w:t>minimalne:</w:t>
      </w:r>
    </w:p>
    <w:p w14:paraId="3947E0EC" w14:textId="77777777" w:rsidR="00E4506E" w:rsidRPr="0030414F" w:rsidRDefault="00E4506E">
      <w:pPr>
        <w:pStyle w:val="NormalnyWeb"/>
        <w:shd w:val="clear" w:color="auto" w:fill="FFFFFF"/>
        <w:spacing w:before="0" w:beforeAutospacing="0" w:after="0"/>
        <w:rPr>
          <w:rFonts w:ascii="Arial Narrow" w:eastAsia="Times New Roman" w:hAnsi="Arial Narrow" w:cstheme="majorHAnsi"/>
          <w:sz w:val="22"/>
          <w:szCs w:val="22"/>
        </w:rPr>
      </w:pPr>
    </w:p>
    <w:p w14:paraId="158C9DCC" w14:textId="2A8E0D93" w:rsidR="00E4506E" w:rsidRPr="0030414F" w:rsidRDefault="00E4506E" w:rsidP="005C3076">
      <w:pPr>
        <w:pStyle w:val="NormalnyWeb"/>
        <w:numPr>
          <w:ilvl w:val="0"/>
          <w:numId w:val="15"/>
        </w:numPr>
        <w:shd w:val="clear" w:color="auto" w:fill="FFFFFF"/>
        <w:spacing w:before="0" w:beforeAutospacing="0" w:after="0"/>
        <w:rPr>
          <w:rFonts w:ascii="Arial Narrow" w:hAnsi="Arial Narrow" w:cstheme="majorHAnsi"/>
          <w:b/>
          <w:sz w:val="22"/>
          <w:szCs w:val="22"/>
        </w:rPr>
      </w:pPr>
      <w:r w:rsidRPr="0030414F">
        <w:rPr>
          <w:rFonts w:ascii="Arial Narrow" w:hAnsi="Arial Narrow" w:cstheme="majorHAnsi"/>
          <w:b/>
          <w:sz w:val="22"/>
          <w:szCs w:val="22"/>
        </w:rPr>
        <w:t>Szczegółowe</w:t>
      </w:r>
      <w:r w:rsidR="0090395E">
        <w:rPr>
          <w:rFonts w:ascii="Arial Narrow" w:hAnsi="Arial Narrow" w:cstheme="majorHAnsi"/>
          <w:b/>
          <w:sz w:val="22"/>
          <w:szCs w:val="22"/>
        </w:rPr>
        <w:t xml:space="preserve"> </w:t>
      </w:r>
      <w:r w:rsidRPr="0030414F">
        <w:rPr>
          <w:rFonts w:ascii="Arial Narrow" w:hAnsi="Arial Narrow" w:cstheme="majorHAnsi"/>
          <w:b/>
          <w:sz w:val="22"/>
          <w:szCs w:val="22"/>
        </w:rPr>
        <w:t>wymagania</w:t>
      </w:r>
      <w:r w:rsidR="0090395E">
        <w:rPr>
          <w:rFonts w:ascii="Arial Narrow" w:hAnsi="Arial Narrow" w:cstheme="majorHAnsi"/>
          <w:b/>
          <w:sz w:val="22"/>
          <w:szCs w:val="22"/>
        </w:rPr>
        <w:t xml:space="preserve"> </w:t>
      </w:r>
      <w:r w:rsidRPr="0030414F">
        <w:rPr>
          <w:rFonts w:ascii="Arial Narrow" w:hAnsi="Arial Narrow" w:cstheme="majorHAnsi"/>
          <w:b/>
          <w:sz w:val="22"/>
          <w:szCs w:val="22"/>
        </w:rPr>
        <w:t>dotyczące</w:t>
      </w:r>
      <w:r w:rsidR="0090395E">
        <w:rPr>
          <w:rFonts w:ascii="Arial Narrow" w:hAnsi="Arial Narrow" w:cstheme="majorHAnsi"/>
          <w:b/>
          <w:sz w:val="22"/>
          <w:szCs w:val="22"/>
        </w:rPr>
        <w:t xml:space="preserve"> </w:t>
      </w:r>
      <w:r w:rsidRPr="0030414F">
        <w:rPr>
          <w:rFonts w:ascii="Arial Narrow" w:hAnsi="Arial Narrow" w:cstheme="majorHAnsi"/>
          <w:b/>
          <w:sz w:val="22"/>
          <w:szCs w:val="22"/>
        </w:rPr>
        <w:t>przedmiotu</w:t>
      </w:r>
      <w:r w:rsidR="0090395E">
        <w:rPr>
          <w:rFonts w:ascii="Arial Narrow" w:hAnsi="Arial Narrow" w:cstheme="majorHAnsi"/>
          <w:b/>
          <w:sz w:val="22"/>
          <w:szCs w:val="22"/>
        </w:rPr>
        <w:t xml:space="preserve"> </w:t>
      </w:r>
      <w:r w:rsidRPr="0030414F">
        <w:rPr>
          <w:rFonts w:ascii="Arial Narrow" w:hAnsi="Arial Narrow" w:cstheme="majorHAnsi"/>
          <w:b/>
          <w:sz w:val="22"/>
          <w:szCs w:val="22"/>
        </w:rPr>
        <w:t>zamówienia:</w:t>
      </w:r>
    </w:p>
    <w:p w14:paraId="4E8E4957" w14:textId="77777777" w:rsidR="00E4506E" w:rsidRPr="0030414F" w:rsidRDefault="00E4506E">
      <w:pPr>
        <w:pStyle w:val="NormalnyWeb"/>
        <w:shd w:val="clear" w:color="auto" w:fill="FFFFFF"/>
        <w:spacing w:before="0" w:beforeAutospacing="0" w:after="0"/>
        <w:rPr>
          <w:rFonts w:ascii="Arial Narrow" w:hAnsi="Arial Narrow" w:cstheme="majorHAnsi"/>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9072"/>
      </w:tblGrid>
      <w:tr w:rsidR="00E4506E" w:rsidRPr="0030414F" w14:paraId="731E0655" w14:textId="77777777" w:rsidTr="003A6A93">
        <w:trPr>
          <w:trHeight w:val="403"/>
        </w:trPr>
        <w:tc>
          <w:tcPr>
            <w:tcW w:w="846" w:type="dxa"/>
            <w:vAlign w:val="center"/>
          </w:tcPr>
          <w:p w14:paraId="43A06B38" w14:textId="77777777" w:rsidR="00E4506E" w:rsidRPr="0030414F" w:rsidRDefault="00E4506E">
            <w:pPr>
              <w:jc w:val="center"/>
              <w:rPr>
                <w:rFonts w:ascii="Arial Narrow" w:hAnsi="Arial Narrow" w:cstheme="majorHAnsi"/>
                <w:b/>
                <w:sz w:val="22"/>
                <w:szCs w:val="22"/>
              </w:rPr>
            </w:pPr>
            <w:r w:rsidRPr="0030414F">
              <w:rPr>
                <w:rFonts w:ascii="Arial Narrow" w:hAnsi="Arial Narrow" w:cstheme="majorHAnsi"/>
                <w:b/>
                <w:sz w:val="22"/>
                <w:szCs w:val="22"/>
              </w:rPr>
              <w:t>L.p.</w:t>
            </w:r>
          </w:p>
        </w:tc>
        <w:tc>
          <w:tcPr>
            <w:tcW w:w="9072" w:type="dxa"/>
            <w:vAlign w:val="center"/>
          </w:tcPr>
          <w:p w14:paraId="7C3E0A4C" w14:textId="77777777" w:rsidR="00E4506E" w:rsidRPr="0030414F" w:rsidRDefault="00E4506E">
            <w:pPr>
              <w:jc w:val="center"/>
              <w:rPr>
                <w:rFonts w:ascii="Arial Narrow" w:hAnsi="Arial Narrow" w:cstheme="majorHAnsi"/>
                <w:b/>
                <w:sz w:val="22"/>
                <w:szCs w:val="22"/>
              </w:rPr>
            </w:pPr>
            <w:r w:rsidRPr="0030414F">
              <w:rPr>
                <w:rFonts w:ascii="Arial Narrow" w:hAnsi="Arial Narrow" w:cstheme="majorHAnsi"/>
                <w:b/>
                <w:sz w:val="22"/>
                <w:szCs w:val="22"/>
              </w:rPr>
              <w:t>Opis</w:t>
            </w:r>
          </w:p>
        </w:tc>
      </w:tr>
      <w:tr w:rsidR="00E4506E" w:rsidRPr="007C0839" w14:paraId="0863BDBD" w14:textId="77777777" w:rsidTr="003A6A93">
        <w:trPr>
          <w:trHeight w:val="775"/>
        </w:trPr>
        <w:tc>
          <w:tcPr>
            <w:tcW w:w="846" w:type="dxa"/>
            <w:vAlign w:val="center"/>
          </w:tcPr>
          <w:p w14:paraId="61E5ED7A"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w:t>
            </w:r>
          </w:p>
        </w:tc>
        <w:tc>
          <w:tcPr>
            <w:tcW w:w="9072" w:type="dxa"/>
            <w:vAlign w:val="center"/>
          </w:tcPr>
          <w:p w14:paraId="4CD4523D" w14:textId="17F22C31"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Import</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zewnętrznych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systemów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poprzez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opisane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standardzie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.xsd</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API,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.xml</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lub</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poprzez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Webservice.</w:t>
            </w:r>
          </w:p>
        </w:tc>
      </w:tr>
      <w:tr w:rsidR="00E4506E" w:rsidRPr="007C0839" w14:paraId="088937D3" w14:textId="77777777" w:rsidTr="003A6A93">
        <w:tc>
          <w:tcPr>
            <w:tcW w:w="846" w:type="dxa"/>
            <w:vAlign w:val="center"/>
          </w:tcPr>
          <w:p w14:paraId="7572AB63"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2</w:t>
            </w:r>
          </w:p>
        </w:tc>
        <w:tc>
          <w:tcPr>
            <w:tcW w:w="9072" w:type="dxa"/>
            <w:vAlign w:val="center"/>
          </w:tcPr>
          <w:p w14:paraId="4B25E9DA" w14:textId="526E3B54"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Określanie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poziomów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dostępu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gromadzonych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Platformie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raportów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dla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poszczególnych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użytkowników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grup</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użytkowników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nadawanie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uprawnień</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zakresie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przeglądania,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dodawania,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edycji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usuwania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również</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poza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Uczelnią.</w:t>
            </w:r>
          </w:p>
        </w:tc>
      </w:tr>
      <w:tr w:rsidR="00E4506E" w:rsidRPr="007C0839" w14:paraId="19F6BB16" w14:textId="77777777" w:rsidTr="003A6A93">
        <w:tc>
          <w:tcPr>
            <w:tcW w:w="846" w:type="dxa"/>
            <w:vAlign w:val="center"/>
          </w:tcPr>
          <w:p w14:paraId="132F5526"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3</w:t>
            </w:r>
          </w:p>
        </w:tc>
        <w:tc>
          <w:tcPr>
            <w:tcW w:w="9072" w:type="dxa"/>
            <w:vAlign w:val="center"/>
          </w:tcPr>
          <w:p w14:paraId="19E24ED3" w14:textId="483A1410"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Import</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osiągnięciach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zewnętrznych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systemów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repozytoriów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pomocą</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plików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formacie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.xml.</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Walidacja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oparciu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zaawansowane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walidatory</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opracowane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podstawie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baz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referencyjnych.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zaimportowane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Platformy</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mogą</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być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następnie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edytowane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uzupełniane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brakujące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informacje.</w:t>
            </w:r>
          </w:p>
        </w:tc>
      </w:tr>
      <w:tr w:rsidR="00E4506E" w:rsidRPr="007C0839" w14:paraId="6CF68F8B" w14:textId="77777777" w:rsidTr="003A6A93">
        <w:trPr>
          <w:trHeight w:val="977"/>
        </w:trPr>
        <w:tc>
          <w:tcPr>
            <w:tcW w:w="846" w:type="dxa"/>
            <w:vAlign w:val="center"/>
          </w:tcPr>
          <w:p w14:paraId="29740AF1"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4</w:t>
            </w:r>
          </w:p>
        </w:tc>
        <w:tc>
          <w:tcPr>
            <w:tcW w:w="9072" w:type="dxa"/>
            <w:vAlign w:val="center"/>
          </w:tcPr>
          <w:p w14:paraId="63D4921F" w14:textId="05B33D5A"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Platforma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zapewnia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tzw.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Asystentów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Wprowadzania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(kreatory)</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pomagających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użytkownikom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przy</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ręcznym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wprowadzaniu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tym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dostęp</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baz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referencyjnych.</w:t>
            </w:r>
          </w:p>
        </w:tc>
      </w:tr>
      <w:tr w:rsidR="00E4506E" w:rsidRPr="007C0839" w14:paraId="662B2A8B" w14:textId="77777777" w:rsidTr="003A6A93">
        <w:tc>
          <w:tcPr>
            <w:tcW w:w="846" w:type="dxa"/>
            <w:vAlign w:val="center"/>
          </w:tcPr>
          <w:p w14:paraId="49EDB0FF"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5</w:t>
            </w:r>
          </w:p>
        </w:tc>
        <w:tc>
          <w:tcPr>
            <w:tcW w:w="9072" w:type="dxa"/>
            <w:vAlign w:val="center"/>
          </w:tcPr>
          <w:p w14:paraId="3EABF6E3" w14:textId="4EE971C1"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Agregowanie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dotyczących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pracowników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zewnętrznych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systemów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informatycznych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pomocą</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wymiany</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Webservice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/Api/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xml.</w:t>
            </w:r>
          </w:p>
        </w:tc>
      </w:tr>
      <w:tr w:rsidR="00E4506E" w:rsidRPr="007C0839" w14:paraId="6AC61911" w14:textId="77777777" w:rsidTr="003A6A93">
        <w:tc>
          <w:tcPr>
            <w:tcW w:w="846" w:type="dxa"/>
            <w:vAlign w:val="center"/>
          </w:tcPr>
          <w:p w14:paraId="210C0CA9"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6</w:t>
            </w:r>
          </w:p>
        </w:tc>
        <w:tc>
          <w:tcPr>
            <w:tcW w:w="9072" w:type="dxa"/>
            <w:vAlign w:val="center"/>
          </w:tcPr>
          <w:p w14:paraId="664E7407" w14:textId="2757ACC7"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Weryfikacja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prawidłowości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kompletności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osiągnięciach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celu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zapewnienia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kwalifikowalności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procesie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ewaluacji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jednostek</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prowadzonej</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przez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Ministerstwo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Szkolnictwa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Wyższego</w:t>
            </w:r>
            <w:r w:rsidR="0090395E">
              <w:rPr>
                <w:rFonts w:ascii="Arial Narrow" w:hAnsi="Arial Narrow" w:cstheme="majorHAnsi"/>
                <w:sz w:val="22"/>
                <w:szCs w:val="22"/>
                <w:lang w:val="pl-PL"/>
              </w:rPr>
              <w:t xml:space="preserve"> </w:t>
            </w:r>
            <w:r w:rsidR="003A6A93">
              <w:rPr>
                <w:rFonts w:ascii="Arial Narrow" w:hAnsi="Arial Narrow" w:cstheme="majorHAnsi"/>
                <w:sz w:val="22"/>
                <w:szCs w:val="22"/>
                <w:lang w:val="pl-PL"/>
              </w:rPr>
              <w:t xml:space="preserve">lub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postępowaniach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grantowych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podstawie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algorytmów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odpowiadających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zasadom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określonym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przepisach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t>
            </w:r>
          </w:p>
        </w:tc>
      </w:tr>
      <w:tr w:rsidR="00E4506E" w:rsidRPr="007C0839" w14:paraId="516126FF" w14:textId="77777777" w:rsidTr="003A6A93">
        <w:tc>
          <w:tcPr>
            <w:tcW w:w="846" w:type="dxa"/>
            <w:vAlign w:val="center"/>
          </w:tcPr>
          <w:p w14:paraId="4CBC89ED"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7</w:t>
            </w:r>
          </w:p>
        </w:tc>
        <w:tc>
          <w:tcPr>
            <w:tcW w:w="9072" w:type="dxa"/>
            <w:vAlign w:val="center"/>
          </w:tcPr>
          <w:p w14:paraId="78042089" w14:textId="184DA530"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Estymacja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punktacji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dla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poszczególnych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ewaluacji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Ministerstwa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Szkolnictwa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Wyższego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zgodnie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obowiązującym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stanem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prawnym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wykazów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(wykaz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czasopism</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punktowanych)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algorytmów.</w:t>
            </w:r>
          </w:p>
        </w:tc>
      </w:tr>
      <w:tr w:rsidR="00E4506E" w:rsidRPr="007C0839" w14:paraId="24354C9C" w14:textId="77777777" w:rsidTr="003A6A93">
        <w:tc>
          <w:tcPr>
            <w:tcW w:w="846" w:type="dxa"/>
            <w:vAlign w:val="center"/>
          </w:tcPr>
          <w:p w14:paraId="1721EEF6"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8</w:t>
            </w:r>
          </w:p>
        </w:tc>
        <w:tc>
          <w:tcPr>
            <w:tcW w:w="9072" w:type="dxa"/>
            <w:vAlign w:val="center"/>
          </w:tcPr>
          <w:p w14:paraId="0BD9238B" w14:textId="51C99C16"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Dostęp</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raportów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zawierających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wskaźniki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określające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efektywność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naukowej</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poszczególnych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pracowników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zakresie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tworzenia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biorących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udział</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procesie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parametryzacji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jednostek</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Ministerstwa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Szkolnictwa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Wyższego.</w:t>
            </w:r>
          </w:p>
        </w:tc>
      </w:tr>
      <w:tr w:rsidR="00E4506E" w:rsidRPr="007C0839" w14:paraId="0FE6035F" w14:textId="77777777" w:rsidTr="003A6A93">
        <w:tc>
          <w:tcPr>
            <w:tcW w:w="846" w:type="dxa"/>
            <w:vAlign w:val="center"/>
          </w:tcPr>
          <w:p w14:paraId="2BC8D098"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lastRenderedPageBreak/>
              <w:t>9</w:t>
            </w:r>
          </w:p>
        </w:tc>
        <w:tc>
          <w:tcPr>
            <w:tcW w:w="9072" w:type="dxa"/>
            <w:vAlign w:val="center"/>
          </w:tcPr>
          <w:p w14:paraId="51F71B7A" w14:textId="7A0DFEBE"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Estymacja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punktacji,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jaką</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może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liczyć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jednostka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przyszłej</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ewaluacji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Ministerstwa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Szkolnictwa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Wyższego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podstawie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dotąd</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wypracowanych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oraz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bieżących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(aktualnych)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przepisów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prawa.</w:t>
            </w:r>
          </w:p>
        </w:tc>
      </w:tr>
      <w:tr w:rsidR="00E4506E" w:rsidRPr="007C0839" w14:paraId="1C4E1AAD" w14:textId="77777777" w:rsidTr="003A6A93">
        <w:tc>
          <w:tcPr>
            <w:tcW w:w="846" w:type="dxa"/>
            <w:vAlign w:val="center"/>
          </w:tcPr>
          <w:p w14:paraId="061C0425"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10</w:t>
            </w:r>
          </w:p>
        </w:tc>
        <w:tc>
          <w:tcPr>
            <w:tcW w:w="9072" w:type="dxa"/>
            <w:vAlign w:val="center"/>
          </w:tcPr>
          <w:p w14:paraId="7BD7AE7E" w14:textId="619B394D" w:rsidR="00E4506E" w:rsidRPr="0030414F" w:rsidRDefault="00E4506E">
            <w:pPr>
              <w:rPr>
                <w:rFonts w:ascii="Arial Narrow" w:hAnsi="Arial Narrow" w:cstheme="majorHAnsi"/>
                <w:b/>
                <w:sz w:val="22"/>
                <w:szCs w:val="22"/>
                <w:lang w:val="pl-PL"/>
              </w:rPr>
            </w:pPr>
            <w:r w:rsidRPr="0030414F">
              <w:rPr>
                <w:rFonts w:ascii="Arial Narrow" w:hAnsi="Arial Narrow" w:cstheme="majorHAnsi"/>
                <w:sz w:val="22"/>
                <w:szCs w:val="22"/>
                <w:lang w:val="pl-PL"/>
              </w:rPr>
              <w:t>Określanie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wkładu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poszczególnych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pracowników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wynik</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ewaluacji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Ministerstwa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Szkolnictwa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Wyższego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całej</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naukowej.</w:t>
            </w:r>
          </w:p>
        </w:tc>
      </w:tr>
      <w:tr w:rsidR="00E4506E" w:rsidRPr="007C0839" w14:paraId="467EB4D3" w14:textId="77777777" w:rsidTr="003A6A93">
        <w:tc>
          <w:tcPr>
            <w:tcW w:w="846" w:type="dxa"/>
            <w:vAlign w:val="center"/>
          </w:tcPr>
          <w:p w14:paraId="7B621EE8"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11</w:t>
            </w:r>
          </w:p>
        </w:tc>
        <w:tc>
          <w:tcPr>
            <w:tcW w:w="9072" w:type="dxa"/>
            <w:vAlign w:val="center"/>
          </w:tcPr>
          <w:p w14:paraId="7E48B618" w14:textId="718802BE" w:rsidR="00E4506E" w:rsidRPr="0030414F" w:rsidRDefault="00E4506E">
            <w:pPr>
              <w:rPr>
                <w:rFonts w:ascii="Arial Narrow" w:hAnsi="Arial Narrow" w:cstheme="majorHAnsi"/>
                <w:sz w:val="22"/>
                <w:szCs w:val="22"/>
                <w:lang w:val="pl-PL"/>
              </w:rPr>
            </w:pPr>
            <w:r w:rsidRPr="0030414F">
              <w:rPr>
                <w:rFonts w:ascii="Arial Narrow" w:hAnsi="Arial Narrow" w:cstheme="majorHAnsi"/>
                <w:sz w:val="22"/>
                <w:szCs w:val="22"/>
                <w:lang w:val="pl-PL"/>
              </w:rPr>
              <w:t>Eksport</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osiągnięciach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Modułu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Sprawozdawczego,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PBN</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oraz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systemu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POL-on</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t>
            </w:r>
          </w:p>
        </w:tc>
      </w:tr>
      <w:tr w:rsidR="00E4506E" w:rsidRPr="007C0839" w14:paraId="1C00D26D" w14:textId="77777777" w:rsidTr="003A6A93">
        <w:tc>
          <w:tcPr>
            <w:tcW w:w="846" w:type="dxa"/>
            <w:vAlign w:val="center"/>
          </w:tcPr>
          <w:p w14:paraId="05EBD11B"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12</w:t>
            </w:r>
          </w:p>
        </w:tc>
        <w:tc>
          <w:tcPr>
            <w:tcW w:w="9072" w:type="dxa"/>
            <w:vAlign w:val="center"/>
          </w:tcPr>
          <w:p w14:paraId="42C1B31A" w14:textId="4B32C506" w:rsidR="00E4506E" w:rsidRPr="0030414F" w:rsidRDefault="00E4506E">
            <w:pPr>
              <w:rPr>
                <w:rFonts w:ascii="Arial Narrow" w:hAnsi="Arial Narrow" w:cstheme="majorHAnsi"/>
                <w:sz w:val="22"/>
                <w:szCs w:val="22"/>
                <w:lang w:val="pl-PL"/>
              </w:rPr>
            </w:pPr>
            <w:r w:rsidRPr="0030414F">
              <w:rPr>
                <w:rFonts w:ascii="Arial Narrow" w:hAnsi="Arial Narrow" w:cstheme="majorHAnsi"/>
                <w:sz w:val="22"/>
                <w:szCs w:val="22"/>
                <w:lang w:val="pl-PL"/>
              </w:rPr>
              <w:t>Funkcjonalność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ręcznego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de-duplikowania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poziomu</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operatora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Platformy.</w:t>
            </w:r>
          </w:p>
        </w:tc>
      </w:tr>
      <w:tr w:rsidR="00E4506E" w:rsidRPr="007C0839" w14:paraId="6D8FE3DF" w14:textId="77777777" w:rsidTr="003A6A93">
        <w:tc>
          <w:tcPr>
            <w:tcW w:w="846" w:type="dxa"/>
            <w:vAlign w:val="center"/>
          </w:tcPr>
          <w:p w14:paraId="66955B3D"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13</w:t>
            </w:r>
          </w:p>
        </w:tc>
        <w:tc>
          <w:tcPr>
            <w:tcW w:w="9072" w:type="dxa"/>
            <w:vAlign w:val="center"/>
          </w:tcPr>
          <w:p w14:paraId="0ADA237B" w14:textId="7498EA28" w:rsidR="00E4506E" w:rsidRPr="0030414F" w:rsidRDefault="00E4506E">
            <w:pPr>
              <w:rPr>
                <w:rFonts w:ascii="Arial Narrow" w:hAnsi="Arial Narrow" w:cstheme="majorHAnsi"/>
                <w:sz w:val="22"/>
                <w:szCs w:val="22"/>
                <w:lang w:val="pl-PL"/>
              </w:rPr>
            </w:pPr>
            <w:r w:rsidRPr="0030414F">
              <w:rPr>
                <w:rFonts w:ascii="Arial Narrow" w:hAnsi="Arial Narrow" w:cstheme="majorHAnsi"/>
                <w:sz w:val="22"/>
                <w:szCs w:val="22"/>
                <w:lang w:val="pl-PL"/>
              </w:rPr>
              <w:t>Możliwość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przechowywania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załączników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formie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plików.</w:t>
            </w:r>
          </w:p>
        </w:tc>
      </w:tr>
      <w:tr w:rsidR="00E4506E" w:rsidRPr="007C0839" w14:paraId="1C132E45" w14:textId="77777777" w:rsidTr="003A6A93">
        <w:tc>
          <w:tcPr>
            <w:tcW w:w="846" w:type="dxa"/>
            <w:vAlign w:val="center"/>
          </w:tcPr>
          <w:p w14:paraId="4425D913"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14</w:t>
            </w:r>
          </w:p>
        </w:tc>
        <w:tc>
          <w:tcPr>
            <w:tcW w:w="9072" w:type="dxa"/>
            <w:vAlign w:val="center"/>
          </w:tcPr>
          <w:p w14:paraId="7B057980" w14:textId="212107E4" w:rsidR="00E4506E" w:rsidRPr="0030414F" w:rsidRDefault="00E4506E">
            <w:pPr>
              <w:rPr>
                <w:rFonts w:ascii="Arial Narrow" w:hAnsi="Arial Narrow" w:cstheme="majorHAnsi"/>
                <w:sz w:val="22"/>
                <w:szCs w:val="22"/>
                <w:lang w:val="pl-PL"/>
              </w:rPr>
            </w:pPr>
            <w:r w:rsidRPr="0030414F">
              <w:rPr>
                <w:rFonts w:ascii="Arial Narrow" w:hAnsi="Arial Narrow" w:cstheme="majorHAnsi"/>
                <w:sz w:val="22"/>
                <w:szCs w:val="22"/>
                <w:lang w:val="pl-PL"/>
              </w:rPr>
              <w:t>Możliwość</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drukowania</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raportów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oraz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zestawień</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formacie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PDF.</w:t>
            </w:r>
          </w:p>
        </w:tc>
      </w:tr>
      <w:tr w:rsidR="00E4506E" w:rsidRPr="007C0839" w14:paraId="04D5BAB6" w14:textId="77777777" w:rsidTr="003A6A93">
        <w:tc>
          <w:tcPr>
            <w:tcW w:w="846" w:type="dxa"/>
            <w:vAlign w:val="center"/>
          </w:tcPr>
          <w:p w14:paraId="26E2CFD4"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15</w:t>
            </w:r>
          </w:p>
        </w:tc>
        <w:tc>
          <w:tcPr>
            <w:tcW w:w="9072" w:type="dxa"/>
            <w:vAlign w:val="center"/>
          </w:tcPr>
          <w:p w14:paraId="664BCBC9" w14:textId="6C74ECAA" w:rsidR="00E4506E" w:rsidRPr="0030414F" w:rsidRDefault="00E4506E" w:rsidP="00B63328">
            <w:pPr>
              <w:jc w:val="both"/>
              <w:rPr>
                <w:rFonts w:ascii="Arial Narrow" w:hAnsi="Arial Narrow" w:cstheme="majorHAnsi"/>
                <w:sz w:val="22"/>
                <w:szCs w:val="22"/>
                <w:lang w:val="pl-PL"/>
              </w:rPr>
            </w:pPr>
            <w:r w:rsidRPr="0030414F">
              <w:rPr>
                <w:rFonts w:ascii="Arial Narrow" w:hAnsi="Arial Narrow" w:cstheme="majorHAnsi"/>
                <w:sz w:val="22"/>
                <w:szCs w:val="22"/>
                <w:lang w:val="pl-PL"/>
              </w:rPr>
              <w:t>Wbudowane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zaawansowane</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walidatory</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kompletności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oraz</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poprawności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danych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osiągnięciach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jednostki</w:t>
            </w:r>
            <w:r w:rsidR="0090395E">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naukowej.</w:t>
            </w:r>
          </w:p>
        </w:tc>
      </w:tr>
      <w:tr w:rsidR="00E4506E" w:rsidRPr="007C0839" w14:paraId="3DA59A9A" w14:textId="77777777" w:rsidTr="003A6A93">
        <w:tc>
          <w:tcPr>
            <w:tcW w:w="846" w:type="dxa"/>
            <w:vAlign w:val="center"/>
          </w:tcPr>
          <w:p w14:paraId="16687FAF" w14:textId="77777777" w:rsidR="00E4506E" w:rsidRPr="00B63328" w:rsidRDefault="00E4506E" w:rsidP="001926C1">
            <w:pPr>
              <w:jc w:val="center"/>
              <w:rPr>
                <w:rFonts w:ascii="Arial Narrow" w:hAnsi="Arial Narrow" w:cstheme="majorHAnsi"/>
                <w:b/>
                <w:sz w:val="22"/>
                <w:szCs w:val="22"/>
              </w:rPr>
            </w:pPr>
            <w:r w:rsidRPr="00B63328">
              <w:rPr>
                <w:rFonts w:ascii="Arial Narrow" w:hAnsi="Arial Narrow" w:cstheme="majorHAnsi"/>
                <w:b/>
                <w:sz w:val="22"/>
                <w:szCs w:val="22"/>
              </w:rPr>
              <w:t>16</w:t>
            </w:r>
          </w:p>
        </w:tc>
        <w:tc>
          <w:tcPr>
            <w:tcW w:w="9072" w:type="dxa"/>
            <w:vAlign w:val="center"/>
          </w:tcPr>
          <w:p w14:paraId="41F70C74" w14:textId="491D62EC" w:rsidR="00E4506E" w:rsidRPr="00B63328" w:rsidRDefault="00E4506E" w:rsidP="00B63328">
            <w:pPr>
              <w:jc w:val="both"/>
              <w:rPr>
                <w:rFonts w:ascii="Arial Narrow" w:hAnsi="Arial Narrow" w:cstheme="majorHAnsi"/>
                <w:sz w:val="22"/>
                <w:szCs w:val="22"/>
                <w:lang w:val="pl-PL"/>
              </w:rPr>
            </w:pPr>
            <w:r w:rsidRPr="00B63328">
              <w:rPr>
                <w:rFonts w:ascii="Arial Narrow" w:hAnsi="Arial Narrow" w:cstheme="majorHAnsi"/>
                <w:sz w:val="22"/>
                <w:szCs w:val="22"/>
                <w:lang w:val="pl-PL"/>
              </w:rPr>
              <w:t>Planowanie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działań</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oraz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przyszłych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osiągnięć</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ramach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poszczególnych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typów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zdarzeń.</w:t>
            </w:r>
          </w:p>
        </w:tc>
      </w:tr>
      <w:tr w:rsidR="00E4506E" w:rsidRPr="007C0839" w14:paraId="64754299" w14:textId="77777777" w:rsidTr="003A6A93">
        <w:tc>
          <w:tcPr>
            <w:tcW w:w="846" w:type="dxa"/>
            <w:vAlign w:val="center"/>
          </w:tcPr>
          <w:p w14:paraId="1528E555" w14:textId="77777777" w:rsidR="00E4506E" w:rsidRPr="00B63328" w:rsidRDefault="00E4506E" w:rsidP="001926C1">
            <w:pPr>
              <w:jc w:val="center"/>
              <w:rPr>
                <w:rFonts w:ascii="Arial Narrow" w:hAnsi="Arial Narrow" w:cstheme="majorHAnsi"/>
                <w:b/>
                <w:sz w:val="22"/>
                <w:szCs w:val="22"/>
              </w:rPr>
            </w:pPr>
            <w:r w:rsidRPr="00B63328">
              <w:rPr>
                <w:rFonts w:ascii="Arial Narrow" w:hAnsi="Arial Narrow" w:cstheme="majorHAnsi"/>
                <w:b/>
                <w:sz w:val="22"/>
                <w:szCs w:val="22"/>
              </w:rPr>
              <w:t>17</w:t>
            </w:r>
          </w:p>
        </w:tc>
        <w:tc>
          <w:tcPr>
            <w:tcW w:w="9072" w:type="dxa"/>
            <w:vAlign w:val="center"/>
          </w:tcPr>
          <w:p w14:paraId="5CF2AA1F" w14:textId="03312CD4" w:rsidR="00E4506E" w:rsidRPr="00B63328" w:rsidRDefault="00E4506E" w:rsidP="00B63328">
            <w:pPr>
              <w:jc w:val="both"/>
              <w:rPr>
                <w:rFonts w:ascii="Arial Narrow" w:hAnsi="Arial Narrow" w:cstheme="majorHAnsi"/>
                <w:sz w:val="22"/>
                <w:szCs w:val="22"/>
                <w:lang w:val="pl-PL"/>
              </w:rPr>
            </w:pPr>
            <w:r w:rsidRPr="00B63328">
              <w:rPr>
                <w:rFonts w:ascii="Arial Narrow" w:hAnsi="Arial Narrow" w:cstheme="majorHAnsi"/>
                <w:sz w:val="22"/>
                <w:szCs w:val="22"/>
                <w:lang w:val="pl-PL"/>
              </w:rPr>
              <w:t>Licencja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zapewnia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aktualizacje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zakresie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zasad</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(mechanizmów,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algorytmów)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ewaluacji</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jednostek</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naukowych,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wynikające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przyszłych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zmian</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przepisach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prawa.</w:t>
            </w:r>
          </w:p>
        </w:tc>
      </w:tr>
      <w:tr w:rsidR="00E4506E" w:rsidRPr="007C0839" w14:paraId="09B8152B" w14:textId="77777777" w:rsidTr="003A6A93">
        <w:tc>
          <w:tcPr>
            <w:tcW w:w="846" w:type="dxa"/>
            <w:vAlign w:val="center"/>
          </w:tcPr>
          <w:p w14:paraId="0188D189" w14:textId="77777777" w:rsidR="00E4506E" w:rsidRPr="00B63328" w:rsidRDefault="00E4506E" w:rsidP="001926C1">
            <w:pPr>
              <w:jc w:val="center"/>
              <w:rPr>
                <w:rFonts w:ascii="Arial Narrow" w:hAnsi="Arial Narrow" w:cstheme="majorHAnsi"/>
                <w:b/>
                <w:sz w:val="22"/>
                <w:szCs w:val="22"/>
              </w:rPr>
            </w:pPr>
            <w:r w:rsidRPr="00B63328">
              <w:rPr>
                <w:rFonts w:ascii="Arial Narrow" w:hAnsi="Arial Narrow" w:cstheme="majorHAnsi"/>
                <w:b/>
                <w:sz w:val="22"/>
                <w:szCs w:val="22"/>
              </w:rPr>
              <w:t>18</w:t>
            </w:r>
          </w:p>
        </w:tc>
        <w:tc>
          <w:tcPr>
            <w:tcW w:w="9072" w:type="dxa"/>
            <w:vAlign w:val="center"/>
          </w:tcPr>
          <w:p w14:paraId="78DB2219" w14:textId="109176BE" w:rsidR="00E4506E" w:rsidRPr="00B63328" w:rsidRDefault="00E4506E" w:rsidP="00B63328">
            <w:pPr>
              <w:jc w:val="both"/>
              <w:rPr>
                <w:rFonts w:ascii="Arial Narrow" w:hAnsi="Arial Narrow" w:cstheme="majorHAnsi"/>
                <w:sz w:val="22"/>
                <w:szCs w:val="22"/>
                <w:lang w:val="pl-PL"/>
              </w:rPr>
            </w:pPr>
            <w:r w:rsidRPr="00B63328">
              <w:rPr>
                <w:rFonts w:ascii="Arial Narrow" w:hAnsi="Arial Narrow" w:cstheme="majorHAnsi"/>
                <w:sz w:val="22"/>
                <w:szCs w:val="22"/>
                <w:lang w:val="pl-PL"/>
              </w:rPr>
              <w:t>Licencja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zapewnia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możliwość</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prowadzenia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szkoleń</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on-line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zakresu</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korzystania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Platformy</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formule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„przejęcia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widoku”</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szkolonego</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użytkownika</w:t>
            </w:r>
          </w:p>
        </w:tc>
      </w:tr>
      <w:tr w:rsidR="00E4506E" w:rsidRPr="007C0839" w14:paraId="3EA83A09" w14:textId="77777777" w:rsidTr="003A6A93">
        <w:tc>
          <w:tcPr>
            <w:tcW w:w="846" w:type="dxa"/>
            <w:vAlign w:val="center"/>
          </w:tcPr>
          <w:p w14:paraId="7610C9D7" w14:textId="77777777" w:rsidR="00E4506E" w:rsidRPr="00B63328" w:rsidRDefault="00E4506E" w:rsidP="001926C1">
            <w:pPr>
              <w:jc w:val="center"/>
              <w:rPr>
                <w:rFonts w:ascii="Arial Narrow" w:hAnsi="Arial Narrow" w:cstheme="majorHAnsi"/>
                <w:b/>
                <w:sz w:val="22"/>
                <w:szCs w:val="22"/>
              </w:rPr>
            </w:pPr>
            <w:r w:rsidRPr="00B63328">
              <w:rPr>
                <w:rFonts w:ascii="Arial Narrow" w:hAnsi="Arial Narrow" w:cstheme="majorHAnsi"/>
                <w:b/>
                <w:sz w:val="22"/>
                <w:szCs w:val="22"/>
              </w:rPr>
              <w:t>19</w:t>
            </w:r>
          </w:p>
        </w:tc>
        <w:tc>
          <w:tcPr>
            <w:tcW w:w="9072" w:type="dxa"/>
            <w:vAlign w:val="center"/>
          </w:tcPr>
          <w:p w14:paraId="7D1C3849" w14:textId="37851392" w:rsidR="00E4506E" w:rsidRPr="00B63328" w:rsidRDefault="00E4506E" w:rsidP="00B63328">
            <w:pPr>
              <w:jc w:val="both"/>
              <w:rPr>
                <w:rFonts w:ascii="Arial Narrow" w:hAnsi="Arial Narrow" w:cstheme="majorHAnsi"/>
                <w:sz w:val="22"/>
                <w:szCs w:val="22"/>
                <w:lang w:val="pl-PL"/>
              </w:rPr>
            </w:pPr>
            <w:r w:rsidRPr="00B63328">
              <w:rPr>
                <w:rFonts w:ascii="Arial Narrow" w:hAnsi="Arial Narrow" w:cstheme="majorHAnsi"/>
                <w:sz w:val="22"/>
                <w:szCs w:val="22"/>
                <w:lang w:val="pl-PL"/>
              </w:rPr>
              <w:t>Licencja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zapewnia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możliwość</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bezpośredniego</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kontaktu</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działem</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wsparcia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merytorycznego</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zakresie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procesów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ewaluacji</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osiągnięć</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i</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zdarzeń</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naukowych</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(helpdesk).</w:t>
            </w:r>
          </w:p>
        </w:tc>
      </w:tr>
      <w:tr w:rsidR="00E4506E" w:rsidRPr="007C0839" w14:paraId="0C9B315E" w14:textId="77777777" w:rsidTr="003A6A93">
        <w:tc>
          <w:tcPr>
            <w:tcW w:w="846" w:type="dxa"/>
            <w:vAlign w:val="center"/>
          </w:tcPr>
          <w:p w14:paraId="56C74C4D" w14:textId="77777777" w:rsidR="00E4506E" w:rsidRPr="00B63328" w:rsidRDefault="00E4506E" w:rsidP="001926C1">
            <w:pPr>
              <w:jc w:val="center"/>
              <w:rPr>
                <w:rFonts w:ascii="Arial Narrow" w:hAnsi="Arial Narrow" w:cstheme="majorHAnsi"/>
                <w:b/>
                <w:sz w:val="22"/>
                <w:szCs w:val="22"/>
              </w:rPr>
            </w:pPr>
            <w:r w:rsidRPr="00B63328">
              <w:rPr>
                <w:rFonts w:ascii="Arial Narrow" w:hAnsi="Arial Narrow" w:cstheme="majorHAnsi"/>
                <w:b/>
                <w:sz w:val="22"/>
                <w:szCs w:val="22"/>
              </w:rPr>
              <w:t>20</w:t>
            </w:r>
          </w:p>
        </w:tc>
        <w:tc>
          <w:tcPr>
            <w:tcW w:w="9072" w:type="dxa"/>
            <w:vAlign w:val="center"/>
          </w:tcPr>
          <w:p w14:paraId="36C7086E" w14:textId="163E2B19" w:rsidR="00E4506E" w:rsidRPr="00B63328" w:rsidRDefault="00E4506E" w:rsidP="00B63328">
            <w:pPr>
              <w:jc w:val="both"/>
              <w:rPr>
                <w:rFonts w:ascii="Arial Narrow" w:hAnsi="Arial Narrow" w:cstheme="majorHAnsi"/>
                <w:sz w:val="22"/>
                <w:szCs w:val="22"/>
                <w:lang w:val="pl-PL"/>
              </w:rPr>
            </w:pPr>
            <w:r w:rsidRPr="00B63328">
              <w:rPr>
                <w:rFonts w:ascii="Arial Narrow" w:hAnsi="Arial Narrow" w:cstheme="majorHAnsi"/>
                <w:sz w:val="22"/>
                <w:szCs w:val="22"/>
                <w:lang w:val="pl-PL"/>
              </w:rPr>
              <w:t>Licencja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zapewnia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serwis</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powdrożeniowy</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przez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cały</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okres</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trwania</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współpracy,</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serwis</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techniczny</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oraz</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wsparcie</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użytkowników</w:t>
            </w:r>
            <w:r w:rsidR="0090395E" w:rsidRPr="00B63328">
              <w:rPr>
                <w:rFonts w:ascii="Arial Narrow" w:hAnsi="Arial Narrow" w:cstheme="majorHAnsi"/>
                <w:sz w:val="22"/>
                <w:szCs w:val="22"/>
                <w:lang w:val="pl-PL"/>
              </w:rPr>
              <w:t xml:space="preserve"> </w:t>
            </w:r>
            <w:r w:rsidRPr="00B63328">
              <w:rPr>
                <w:rFonts w:ascii="Arial Narrow" w:hAnsi="Arial Narrow" w:cstheme="majorHAnsi"/>
                <w:sz w:val="22"/>
                <w:szCs w:val="22"/>
                <w:lang w:val="pl-PL"/>
              </w:rPr>
              <w:t>Platformy.</w:t>
            </w:r>
          </w:p>
        </w:tc>
      </w:tr>
    </w:tbl>
    <w:p w14:paraId="38C1889D" w14:textId="77777777" w:rsidR="00E4506E" w:rsidRPr="0030414F" w:rsidRDefault="00E4506E" w:rsidP="001926C1">
      <w:pPr>
        <w:rPr>
          <w:rFonts w:ascii="Arial Narrow" w:hAnsi="Arial Narrow" w:cstheme="majorHAnsi"/>
          <w:b/>
          <w:sz w:val="22"/>
          <w:szCs w:val="22"/>
          <w:lang w:val="pl-PL"/>
        </w:rPr>
      </w:pPr>
    </w:p>
    <w:p w14:paraId="45F896F2" w14:textId="559F2A71" w:rsidR="00E4506E" w:rsidRDefault="00E4506E" w:rsidP="005C3076">
      <w:pPr>
        <w:pStyle w:val="Akapitzlist"/>
        <w:numPr>
          <w:ilvl w:val="0"/>
          <w:numId w:val="15"/>
        </w:numPr>
        <w:spacing w:line="259" w:lineRule="auto"/>
        <w:rPr>
          <w:rFonts w:ascii="Arial Narrow" w:hAnsi="Arial Narrow" w:cstheme="majorHAnsi"/>
          <w:b/>
          <w:sz w:val="22"/>
          <w:szCs w:val="22"/>
          <w:lang w:val="pl-PL"/>
        </w:rPr>
      </w:pPr>
      <w:r w:rsidRPr="0030414F">
        <w:rPr>
          <w:rFonts w:ascii="Arial Narrow" w:hAnsi="Arial Narrow" w:cstheme="majorHAnsi"/>
          <w:b/>
          <w:sz w:val="22"/>
          <w:szCs w:val="22"/>
          <w:lang w:val="pl-PL"/>
        </w:rPr>
        <w:t>Lista</w:t>
      </w:r>
      <w:r w:rsidR="0090395E">
        <w:rPr>
          <w:rFonts w:ascii="Arial Narrow" w:hAnsi="Arial Narrow" w:cstheme="majorHAnsi"/>
          <w:b/>
          <w:sz w:val="22"/>
          <w:szCs w:val="22"/>
          <w:lang w:val="pl-PL"/>
        </w:rPr>
        <w:t xml:space="preserve"> </w:t>
      </w:r>
      <w:r w:rsidRPr="0030414F">
        <w:rPr>
          <w:rFonts w:ascii="Arial Narrow" w:hAnsi="Arial Narrow" w:cstheme="majorHAnsi"/>
          <w:b/>
          <w:sz w:val="22"/>
          <w:szCs w:val="22"/>
          <w:lang w:val="pl-PL"/>
        </w:rPr>
        <w:t>modułów</w:t>
      </w:r>
      <w:r w:rsidR="0090395E">
        <w:rPr>
          <w:rFonts w:ascii="Arial Narrow" w:hAnsi="Arial Narrow" w:cstheme="majorHAnsi"/>
          <w:b/>
          <w:sz w:val="22"/>
          <w:szCs w:val="22"/>
          <w:lang w:val="pl-PL"/>
        </w:rPr>
        <w:t xml:space="preserve"> </w:t>
      </w:r>
      <w:r w:rsidRPr="0030414F">
        <w:rPr>
          <w:rFonts w:ascii="Arial Narrow" w:hAnsi="Arial Narrow" w:cstheme="majorHAnsi"/>
          <w:b/>
          <w:sz w:val="22"/>
          <w:szCs w:val="22"/>
          <w:lang w:val="pl-PL"/>
        </w:rPr>
        <w:t>i</w:t>
      </w:r>
      <w:r w:rsidR="0090395E">
        <w:rPr>
          <w:rFonts w:ascii="Arial Narrow" w:hAnsi="Arial Narrow" w:cstheme="majorHAnsi"/>
          <w:b/>
          <w:sz w:val="22"/>
          <w:szCs w:val="22"/>
          <w:lang w:val="pl-PL"/>
        </w:rPr>
        <w:t xml:space="preserve"> </w:t>
      </w:r>
      <w:r w:rsidRPr="0030414F">
        <w:rPr>
          <w:rFonts w:ascii="Arial Narrow" w:hAnsi="Arial Narrow" w:cstheme="majorHAnsi"/>
          <w:b/>
          <w:sz w:val="22"/>
          <w:szCs w:val="22"/>
          <w:lang w:val="pl-PL"/>
        </w:rPr>
        <w:t>zakres</w:t>
      </w:r>
      <w:r w:rsidR="0090395E">
        <w:rPr>
          <w:rFonts w:ascii="Arial Narrow" w:hAnsi="Arial Narrow" w:cstheme="majorHAnsi"/>
          <w:b/>
          <w:sz w:val="22"/>
          <w:szCs w:val="22"/>
          <w:lang w:val="pl-PL"/>
        </w:rPr>
        <w:t xml:space="preserve"> </w:t>
      </w:r>
      <w:r w:rsidRPr="0030414F">
        <w:rPr>
          <w:rFonts w:ascii="Arial Narrow" w:hAnsi="Arial Narrow" w:cstheme="majorHAnsi"/>
          <w:b/>
          <w:sz w:val="22"/>
          <w:szCs w:val="22"/>
          <w:lang w:val="pl-PL"/>
        </w:rPr>
        <w:t>funkcjonalności</w:t>
      </w:r>
      <w:r w:rsidR="0090395E">
        <w:rPr>
          <w:rFonts w:ascii="Arial Narrow" w:hAnsi="Arial Narrow" w:cstheme="majorHAnsi"/>
          <w:b/>
          <w:sz w:val="22"/>
          <w:szCs w:val="22"/>
          <w:lang w:val="pl-PL"/>
        </w:rPr>
        <w:t xml:space="preserve"> </w:t>
      </w:r>
      <w:r w:rsidRPr="0030414F">
        <w:rPr>
          <w:rFonts w:ascii="Arial Narrow" w:hAnsi="Arial Narrow" w:cstheme="majorHAnsi"/>
          <w:b/>
          <w:sz w:val="22"/>
          <w:szCs w:val="22"/>
          <w:lang w:val="pl-PL"/>
        </w:rPr>
        <w:t>platformy</w:t>
      </w:r>
    </w:p>
    <w:p w14:paraId="66E22500" w14:textId="77777777" w:rsidR="00795A08" w:rsidRPr="0030414F" w:rsidRDefault="00795A08" w:rsidP="00795A08">
      <w:pPr>
        <w:pStyle w:val="Akapitzlist"/>
        <w:spacing w:line="259" w:lineRule="auto"/>
        <w:ind w:left="1080"/>
        <w:rPr>
          <w:rFonts w:ascii="Arial Narrow" w:hAnsi="Arial Narrow" w:cstheme="majorHAnsi"/>
          <w:b/>
          <w:sz w:val="22"/>
          <w:szCs w:val="22"/>
          <w:lang w:val="pl-PL"/>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6804"/>
      </w:tblGrid>
      <w:tr w:rsidR="00E4506E" w:rsidRPr="0030414F" w14:paraId="60B2C122" w14:textId="77777777" w:rsidTr="003A6A93">
        <w:tc>
          <w:tcPr>
            <w:tcW w:w="851" w:type="dxa"/>
            <w:vAlign w:val="center"/>
          </w:tcPr>
          <w:p w14:paraId="6CC396F5" w14:textId="77777777" w:rsidR="00E4506E" w:rsidRPr="0030414F" w:rsidRDefault="00E4506E" w:rsidP="001926C1">
            <w:pPr>
              <w:jc w:val="center"/>
              <w:rPr>
                <w:rFonts w:ascii="Arial Narrow" w:hAnsi="Arial Narrow" w:cstheme="majorHAnsi"/>
                <w:b/>
                <w:sz w:val="22"/>
                <w:szCs w:val="22"/>
              </w:rPr>
            </w:pPr>
            <w:r w:rsidRPr="0030414F">
              <w:rPr>
                <w:rFonts w:ascii="Arial Narrow" w:hAnsi="Arial Narrow" w:cstheme="majorHAnsi"/>
                <w:b/>
                <w:sz w:val="22"/>
                <w:szCs w:val="22"/>
              </w:rPr>
              <w:t>L.p.</w:t>
            </w:r>
          </w:p>
        </w:tc>
        <w:tc>
          <w:tcPr>
            <w:tcW w:w="2268" w:type="dxa"/>
            <w:vAlign w:val="center"/>
          </w:tcPr>
          <w:p w14:paraId="26831510" w14:textId="77777777" w:rsidR="00E4506E" w:rsidRPr="0030414F" w:rsidRDefault="00E4506E">
            <w:pPr>
              <w:jc w:val="center"/>
              <w:rPr>
                <w:rFonts w:ascii="Arial Narrow" w:hAnsi="Arial Narrow" w:cstheme="majorHAnsi"/>
                <w:b/>
                <w:sz w:val="22"/>
                <w:szCs w:val="22"/>
              </w:rPr>
            </w:pPr>
            <w:r w:rsidRPr="0030414F">
              <w:rPr>
                <w:rFonts w:ascii="Arial Narrow" w:hAnsi="Arial Narrow" w:cstheme="majorHAnsi"/>
                <w:b/>
                <w:sz w:val="22"/>
                <w:szCs w:val="22"/>
              </w:rPr>
              <w:t>Moduł</w:t>
            </w:r>
          </w:p>
        </w:tc>
        <w:tc>
          <w:tcPr>
            <w:tcW w:w="6804" w:type="dxa"/>
            <w:vAlign w:val="center"/>
          </w:tcPr>
          <w:p w14:paraId="0DCBDB8F" w14:textId="562C0E09" w:rsidR="00E4506E" w:rsidRPr="0030414F" w:rsidRDefault="00E4506E">
            <w:pPr>
              <w:jc w:val="center"/>
              <w:rPr>
                <w:rFonts w:ascii="Arial Narrow" w:hAnsi="Arial Narrow" w:cstheme="majorHAnsi"/>
                <w:b/>
                <w:sz w:val="22"/>
                <w:szCs w:val="22"/>
              </w:rPr>
            </w:pPr>
            <w:r w:rsidRPr="001A7226">
              <w:rPr>
                <w:rFonts w:ascii="Arial Narrow" w:hAnsi="Arial Narrow" w:cstheme="majorHAnsi"/>
                <w:b/>
                <w:sz w:val="22"/>
                <w:szCs w:val="22"/>
              </w:rPr>
              <w:t>Opis</w:t>
            </w:r>
            <w:r w:rsidR="0090395E">
              <w:rPr>
                <w:rFonts w:ascii="Arial Narrow" w:hAnsi="Arial Narrow" w:cstheme="majorHAnsi"/>
                <w:b/>
                <w:sz w:val="22"/>
                <w:szCs w:val="22"/>
              </w:rPr>
              <w:t xml:space="preserve"> </w:t>
            </w:r>
            <w:r w:rsidRPr="001A7226">
              <w:rPr>
                <w:rFonts w:ascii="Arial Narrow" w:hAnsi="Arial Narrow" w:cstheme="majorHAnsi"/>
                <w:b/>
                <w:sz w:val="22"/>
                <w:szCs w:val="22"/>
              </w:rPr>
              <w:t>funkcjonalności</w:t>
            </w:r>
          </w:p>
        </w:tc>
      </w:tr>
      <w:tr w:rsidR="003A6A93" w:rsidRPr="007C0839" w14:paraId="1D59E2CC" w14:textId="77777777" w:rsidTr="003A6A93">
        <w:tc>
          <w:tcPr>
            <w:tcW w:w="851" w:type="dxa"/>
            <w:vMerge w:val="restart"/>
            <w:vAlign w:val="center"/>
          </w:tcPr>
          <w:p w14:paraId="4483ABB0" w14:textId="108C93E7" w:rsidR="003A6A93" w:rsidRPr="0030414F" w:rsidRDefault="003A6A93" w:rsidP="003A6A93">
            <w:pPr>
              <w:jc w:val="center"/>
              <w:rPr>
                <w:rFonts w:ascii="Arial Narrow" w:hAnsi="Arial Narrow" w:cstheme="majorHAnsi"/>
                <w:b/>
                <w:sz w:val="22"/>
                <w:szCs w:val="22"/>
              </w:rPr>
            </w:pPr>
            <w:r w:rsidRPr="0030414F">
              <w:rPr>
                <w:rFonts w:ascii="Arial Narrow" w:hAnsi="Arial Narrow" w:cstheme="majorHAnsi"/>
                <w:b/>
                <w:sz w:val="22"/>
                <w:szCs w:val="22"/>
              </w:rPr>
              <w:t>1</w:t>
            </w:r>
          </w:p>
        </w:tc>
        <w:tc>
          <w:tcPr>
            <w:tcW w:w="2268" w:type="dxa"/>
            <w:vMerge w:val="restart"/>
            <w:vAlign w:val="center"/>
          </w:tcPr>
          <w:p w14:paraId="0A5E5DCD" w14:textId="7C12C32E" w:rsidR="003A6A93" w:rsidRPr="0030414F" w:rsidRDefault="003A6A93" w:rsidP="003A6A93">
            <w:pPr>
              <w:rPr>
                <w:rFonts w:ascii="Arial Narrow" w:hAnsi="Arial Narrow" w:cstheme="majorHAnsi"/>
                <w:b/>
                <w:sz w:val="22"/>
                <w:szCs w:val="22"/>
              </w:rPr>
            </w:pPr>
            <w:r w:rsidRPr="0030414F">
              <w:rPr>
                <w:rFonts w:ascii="Arial Narrow" w:hAnsi="Arial Narrow" w:cstheme="majorHAnsi"/>
                <w:b/>
                <w:color w:val="000000"/>
                <w:sz w:val="22"/>
                <w:szCs w:val="22"/>
                <w:shd w:val="clear" w:color="auto" w:fill="FFFFFF"/>
              </w:rPr>
              <w:t>Repozytorium</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osiągnięć</w:t>
            </w:r>
          </w:p>
        </w:tc>
        <w:tc>
          <w:tcPr>
            <w:tcW w:w="6804" w:type="dxa"/>
            <w:vAlign w:val="center"/>
          </w:tcPr>
          <w:p w14:paraId="6141334C" w14:textId="4DC8DA7A"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Gromadzenie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osiągnięciach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logice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zdarzeń</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ewaluacyjnych,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obszarze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„nauka”.</w:t>
            </w:r>
          </w:p>
        </w:tc>
      </w:tr>
      <w:tr w:rsidR="003A6A93" w:rsidRPr="007C0839" w14:paraId="40FCAE1A" w14:textId="77777777" w:rsidTr="003A6A93">
        <w:tc>
          <w:tcPr>
            <w:tcW w:w="851" w:type="dxa"/>
            <w:vMerge/>
            <w:vAlign w:val="center"/>
          </w:tcPr>
          <w:p w14:paraId="1C5E6D13"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6D8B37E2" w14:textId="77777777" w:rsidR="003A6A93" w:rsidRPr="0030414F" w:rsidRDefault="003A6A93" w:rsidP="003A6A93">
            <w:pPr>
              <w:rPr>
                <w:rFonts w:ascii="Arial Narrow" w:hAnsi="Arial Narrow" w:cstheme="majorHAnsi"/>
                <w:b/>
                <w:sz w:val="22"/>
                <w:szCs w:val="22"/>
                <w:lang w:val="pl-PL"/>
              </w:rPr>
            </w:pPr>
          </w:p>
        </w:tc>
        <w:tc>
          <w:tcPr>
            <w:tcW w:w="6804" w:type="dxa"/>
            <w:vAlign w:val="center"/>
          </w:tcPr>
          <w:p w14:paraId="10EBCBF8" w14:textId="24473DDA"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Gromadzenie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innych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typach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aktywności,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istotnych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punktu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widzenia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strategii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jednostki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naukowej,</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obszarach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„dydaktyka”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oraz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„kultura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przedsiębiorczości”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również</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metodyce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zdarzeń</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ewaluacyjnych.</w:t>
            </w:r>
          </w:p>
        </w:tc>
      </w:tr>
      <w:tr w:rsidR="003A6A93" w:rsidRPr="007C0839" w14:paraId="6BD3BC3C" w14:textId="77777777" w:rsidTr="003A6A93">
        <w:tc>
          <w:tcPr>
            <w:tcW w:w="851" w:type="dxa"/>
            <w:vMerge/>
            <w:vAlign w:val="center"/>
          </w:tcPr>
          <w:p w14:paraId="38B00073"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530E0FEC" w14:textId="77777777" w:rsidR="003A6A93" w:rsidRPr="0030414F" w:rsidRDefault="003A6A93" w:rsidP="003A6A93">
            <w:pPr>
              <w:rPr>
                <w:rFonts w:ascii="Arial Narrow" w:hAnsi="Arial Narrow" w:cstheme="majorHAnsi"/>
                <w:b/>
                <w:sz w:val="22"/>
                <w:szCs w:val="22"/>
                <w:lang w:val="pl-PL"/>
              </w:rPr>
            </w:pPr>
          </w:p>
        </w:tc>
        <w:tc>
          <w:tcPr>
            <w:tcW w:w="6804" w:type="dxa"/>
            <w:vAlign w:val="center"/>
          </w:tcPr>
          <w:p w14:paraId="5D85A9E6" w14:textId="7EFAF371"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Łączenie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zdarzeń</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ewaluacyjnych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odpowiadającymi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materiałami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źródłowymi.</w:t>
            </w:r>
          </w:p>
        </w:tc>
      </w:tr>
      <w:tr w:rsidR="003A6A93" w:rsidRPr="007C0839" w14:paraId="52B07916" w14:textId="77777777" w:rsidTr="003A6A93">
        <w:tc>
          <w:tcPr>
            <w:tcW w:w="851" w:type="dxa"/>
            <w:vMerge/>
            <w:vAlign w:val="center"/>
          </w:tcPr>
          <w:p w14:paraId="34E94847"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748696A5" w14:textId="77777777" w:rsidR="003A6A93" w:rsidRPr="0030414F" w:rsidRDefault="003A6A93" w:rsidP="003A6A93">
            <w:pPr>
              <w:rPr>
                <w:rFonts w:ascii="Arial Narrow" w:hAnsi="Arial Narrow" w:cstheme="majorHAnsi"/>
                <w:b/>
                <w:sz w:val="22"/>
                <w:szCs w:val="22"/>
                <w:lang w:val="pl-PL"/>
              </w:rPr>
            </w:pPr>
          </w:p>
        </w:tc>
        <w:tc>
          <w:tcPr>
            <w:tcW w:w="6804" w:type="dxa"/>
            <w:vAlign w:val="center"/>
          </w:tcPr>
          <w:p w14:paraId="6A4E2363" w14:textId="7B44367E"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Import</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źródeł</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zewnętrznych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poprzedzony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zaawansowaną</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walidacją</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danych.</w:t>
            </w:r>
          </w:p>
        </w:tc>
      </w:tr>
      <w:tr w:rsidR="003A6A93" w:rsidRPr="007C0839" w14:paraId="7DC264E9" w14:textId="77777777" w:rsidTr="003A6A93">
        <w:tc>
          <w:tcPr>
            <w:tcW w:w="851" w:type="dxa"/>
            <w:vMerge/>
            <w:vAlign w:val="center"/>
          </w:tcPr>
          <w:p w14:paraId="57221EF4"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530A47F0" w14:textId="77777777" w:rsidR="003A6A93" w:rsidRPr="0030414F" w:rsidRDefault="003A6A93" w:rsidP="003A6A93">
            <w:pPr>
              <w:rPr>
                <w:rFonts w:ascii="Arial Narrow" w:hAnsi="Arial Narrow" w:cstheme="majorHAnsi"/>
                <w:b/>
                <w:sz w:val="22"/>
                <w:szCs w:val="22"/>
                <w:lang w:val="pl-PL"/>
              </w:rPr>
            </w:pPr>
          </w:p>
        </w:tc>
        <w:tc>
          <w:tcPr>
            <w:tcW w:w="6804" w:type="dxa"/>
            <w:vAlign w:val="center"/>
          </w:tcPr>
          <w:p w14:paraId="4C769F19" w14:textId="52AAE9FB"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Dwukierunkowa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Wymiana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zewnętrznymi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repozytoriami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metadanych,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tym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repozytoriami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krajowymi,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takimi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jak</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Platforma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POL-on,</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Polska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Bibliografia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POL-index,</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itp.</w:t>
            </w:r>
          </w:p>
        </w:tc>
      </w:tr>
      <w:tr w:rsidR="003A6A93" w:rsidRPr="007C0839" w14:paraId="2B7FB5E1" w14:textId="77777777" w:rsidTr="003A6A93">
        <w:tc>
          <w:tcPr>
            <w:tcW w:w="851" w:type="dxa"/>
            <w:vMerge w:val="restart"/>
            <w:vAlign w:val="center"/>
          </w:tcPr>
          <w:p w14:paraId="62C21B69" w14:textId="2DDABB6A" w:rsidR="003A6A93" w:rsidRPr="0030414F" w:rsidRDefault="003A6A93" w:rsidP="003A6A93">
            <w:pPr>
              <w:jc w:val="center"/>
              <w:rPr>
                <w:rFonts w:ascii="Arial Narrow" w:hAnsi="Arial Narrow" w:cstheme="majorHAnsi"/>
                <w:b/>
                <w:sz w:val="22"/>
                <w:szCs w:val="22"/>
              </w:rPr>
            </w:pPr>
            <w:r w:rsidRPr="0030414F">
              <w:rPr>
                <w:rFonts w:ascii="Arial Narrow" w:hAnsi="Arial Narrow" w:cstheme="majorHAnsi"/>
                <w:b/>
                <w:sz w:val="22"/>
                <w:szCs w:val="22"/>
              </w:rPr>
              <w:t>2</w:t>
            </w:r>
          </w:p>
        </w:tc>
        <w:tc>
          <w:tcPr>
            <w:tcW w:w="2268" w:type="dxa"/>
            <w:vMerge w:val="restart"/>
            <w:vAlign w:val="center"/>
          </w:tcPr>
          <w:p w14:paraId="4BA26E57" w14:textId="3B549C96" w:rsidR="003A6A93" w:rsidRPr="0030414F" w:rsidRDefault="003A6A93" w:rsidP="003A6A93">
            <w:pPr>
              <w:rPr>
                <w:rFonts w:ascii="Arial Narrow" w:hAnsi="Arial Narrow" w:cstheme="majorHAnsi"/>
                <w:b/>
                <w:sz w:val="22"/>
                <w:szCs w:val="22"/>
              </w:rPr>
            </w:pPr>
            <w:r w:rsidRPr="0030414F">
              <w:rPr>
                <w:rFonts w:ascii="Arial Narrow" w:hAnsi="Arial Narrow" w:cstheme="majorHAnsi"/>
                <w:b/>
                <w:color w:val="000000"/>
                <w:sz w:val="22"/>
                <w:szCs w:val="22"/>
                <w:shd w:val="clear" w:color="auto" w:fill="FFFFFF"/>
              </w:rPr>
              <w:t>Wewnętrzne</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zasoby</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wiedzy</w:t>
            </w:r>
          </w:p>
        </w:tc>
        <w:tc>
          <w:tcPr>
            <w:tcW w:w="6804" w:type="dxa"/>
            <w:vAlign w:val="center"/>
          </w:tcPr>
          <w:p w14:paraId="316FDD0B" w14:textId="3325B995"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Gromadzenie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materiałów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źródłowych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dotyczących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osiągnieć</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tzw.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pełnych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treści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wraz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swoistą</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strukturą</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metadanych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funkcjonalność</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Platformau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bibliograficznego.</w:t>
            </w:r>
          </w:p>
        </w:tc>
      </w:tr>
      <w:tr w:rsidR="003A6A93" w:rsidRPr="007C0839" w14:paraId="5CE7CB6A" w14:textId="77777777" w:rsidTr="003A6A93">
        <w:tc>
          <w:tcPr>
            <w:tcW w:w="851" w:type="dxa"/>
            <w:vMerge/>
            <w:vAlign w:val="center"/>
          </w:tcPr>
          <w:p w14:paraId="5D714C22"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5E82948F" w14:textId="77777777" w:rsidR="003A6A93" w:rsidRPr="0030414F" w:rsidRDefault="003A6A93" w:rsidP="003A6A93">
            <w:pPr>
              <w:rPr>
                <w:rFonts w:ascii="Arial Narrow" w:hAnsi="Arial Narrow" w:cstheme="majorHAnsi"/>
                <w:b/>
                <w:sz w:val="22"/>
                <w:szCs w:val="22"/>
                <w:lang w:val="pl-PL"/>
              </w:rPr>
            </w:pPr>
          </w:p>
        </w:tc>
        <w:tc>
          <w:tcPr>
            <w:tcW w:w="6804" w:type="dxa"/>
            <w:vAlign w:val="center"/>
          </w:tcPr>
          <w:p w14:paraId="528A147B" w14:textId="38731A6C" w:rsidR="003A6A93" w:rsidRPr="0030414F" w:rsidRDefault="003A6A93" w:rsidP="003A6A93">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Repozytorium</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prac</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oryginalnych:</w:t>
            </w:r>
          </w:p>
          <w:p w14:paraId="1640870E" w14:textId="1CDD4C0B" w:rsidR="003A6A93" w:rsidRPr="0030414F" w:rsidRDefault="003A6A93" w:rsidP="003A6A93">
            <w:pPr>
              <w:pStyle w:val="Akapitzlist"/>
              <w:numPr>
                <w:ilvl w:val="0"/>
                <w:numId w:val="14"/>
              </w:numPr>
              <w:ind w:left="330" w:hanging="284"/>
              <w:jc w:val="both"/>
              <w:rPr>
                <w:rFonts w:ascii="Arial Narrow" w:hAnsi="Arial Narrow" w:cstheme="majorHAnsi"/>
                <w:color w:val="000000"/>
                <w:sz w:val="22"/>
                <w:szCs w:val="22"/>
                <w:shd w:val="clear" w:color="auto" w:fill="FFFFFF"/>
                <w:lang w:val="pl-PL"/>
              </w:rPr>
            </w:pPr>
            <w:r w:rsidRPr="0030414F">
              <w:rPr>
                <w:rFonts w:ascii="Arial Narrow" w:hAnsi="Arial Narrow" w:cstheme="majorHAnsi"/>
                <w:color w:val="000000"/>
                <w:sz w:val="22"/>
                <w:szCs w:val="22"/>
                <w:shd w:val="clear" w:color="auto" w:fill="FFFFFF"/>
                <w:lang w:val="pl-PL"/>
              </w:rPr>
              <w:t>Prace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dyplomowe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(licencjackie,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inżynierskie,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magisterskie),</w:t>
            </w:r>
          </w:p>
          <w:p w14:paraId="4489EBCB" w14:textId="70BB0CC6" w:rsidR="003A6A93" w:rsidRPr="0030414F" w:rsidRDefault="003A6A93" w:rsidP="003A6A93">
            <w:pPr>
              <w:pStyle w:val="Akapitzlist"/>
              <w:numPr>
                <w:ilvl w:val="0"/>
                <w:numId w:val="14"/>
              </w:numPr>
              <w:ind w:left="330" w:hanging="284"/>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Rozprawy</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doktorskie,</w:t>
            </w:r>
          </w:p>
          <w:p w14:paraId="7A279E10" w14:textId="6A1FA3B3" w:rsidR="003A6A93" w:rsidRPr="003A6A93" w:rsidRDefault="003A6A93" w:rsidP="003A6A93">
            <w:pPr>
              <w:pStyle w:val="Akapitzlist"/>
              <w:numPr>
                <w:ilvl w:val="0"/>
                <w:numId w:val="14"/>
              </w:numPr>
              <w:ind w:left="330" w:hanging="284"/>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Monografie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wydawane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przez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oficynę</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uczelni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zależności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od</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typu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licencji</w:t>
            </w:r>
          </w:p>
        </w:tc>
      </w:tr>
      <w:tr w:rsidR="003A6A93" w:rsidRPr="007C0839" w14:paraId="6D6D0F36" w14:textId="77777777" w:rsidTr="003A6A93">
        <w:tc>
          <w:tcPr>
            <w:tcW w:w="851" w:type="dxa"/>
            <w:vMerge/>
            <w:vAlign w:val="center"/>
          </w:tcPr>
          <w:p w14:paraId="4373883C"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423E40C3" w14:textId="77777777" w:rsidR="003A6A93" w:rsidRPr="0030414F" w:rsidRDefault="003A6A93" w:rsidP="003A6A93">
            <w:pPr>
              <w:rPr>
                <w:rFonts w:ascii="Arial Narrow" w:hAnsi="Arial Narrow" w:cstheme="majorHAnsi"/>
                <w:b/>
                <w:sz w:val="22"/>
                <w:szCs w:val="22"/>
                <w:lang w:val="pl-PL"/>
              </w:rPr>
            </w:pPr>
          </w:p>
        </w:tc>
        <w:tc>
          <w:tcPr>
            <w:tcW w:w="6804" w:type="dxa"/>
            <w:vAlign w:val="center"/>
          </w:tcPr>
          <w:p w14:paraId="69473FF2" w14:textId="0FA311AA"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Łączenie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materiałów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źródłowych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odpowiadającymi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zdarzeniami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(osiągnięciami.</w:t>
            </w:r>
          </w:p>
        </w:tc>
      </w:tr>
      <w:tr w:rsidR="003A6A93" w:rsidRPr="007C0839" w14:paraId="33721517" w14:textId="77777777" w:rsidTr="003A6A93">
        <w:tc>
          <w:tcPr>
            <w:tcW w:w="851" w:type="dxa"/>
            <w:vMerge w:val="restart"/>
            <w:vAlign w:val="center"/>
          </w:tcPr>
          <w:p w14:paraId="546624D3" w14:textId="049C60BE" w:rsidR="003A6A93" w:rsidRPr="0030414F" w:rsidRDefault="003A6A93" w:rsidP="003A6A93">
            <w:pPr>
              <w:jc w:val="center"/>
              <w:rPr>
                <w:rFonts w:ascii="Arial Narrow" w:hAnsi="Arial Narrow" w:cstheme="majorHAnsi"/>
                <w:b/>
                <w:sz w:val="22"/>
                <w:szCs w:val="22"/>
              </w:rPr>
            </w:pPr>
            <w:r w:rsidRPr="0030414F">
              <w:rPr>
                <w:rFonts w:ascii="Arial Narrow" w:hAnsi="Arial Narrow" w:cstheme="majorHAnsi"/>
                <w:b/>
                <w:sz w:val="22"/>
                <w:szCs w:val="22"/>
              </w:rPr>
              <w:t>3</w:t>
            </w:r>
          </w:p>
        </w:tc>
        <w:tc>
          <w:tcPr>
            <w:tcW w:w="2268" w:type="dxa"/>
            <w:vMerge w:val="restart"/>
            <w:vAlign w:val="center"/>
          </w:tcPr>
          <w:p w14:paraId="6D9FA045" w14:textId="7E380036" w:rsidR="003A6A93" w:rsidRPr="0030414F" w:rsidRDefault="003A6A93" w:rsidP="003A6A93">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Profile</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naukowców</w:t>
            </w:r>
          </w:p>
        </w:tc>
        <w:tc>
          <w:tcPr>
            <w:tcW w:w="6804" w:type="dxa"/>
            <w:vAlign w:val="center"/>
          </w:tcPr>
          <w:p w14:paraId="1FD46D4E" w14:textId="64EFB7B4"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Tworzenie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kompletnych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profili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poszczególnych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naukowców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podstawie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zdarzeń</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ewaluacyjnych.</w:t>
            </w:r>
          </w:p>
        </w:tc>
      </w:tr>
      <w:tr w:rsidR="003A6A93" w:rsidRPr="007C0839" w14:paraId="62ABF810" w14:textId="77777777" w:rsidTr="003A6A93">
        <w:tc>
          <w:tcPr>
            <w:tcW w:w="851" w:type="dxa"/>
            <w:vMerge/>
            <w:vAlign w:val="center"/>
          </w:tcPr>
          <w:p w14:paraId="3A9FDF55"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2247A0C3" w14:textId="77777777" w:rsidR="003A6A93" w:rsidRPr="0030414F" w:rsidRDefault="003A6A93" w:rsidP="003A6A93">
            <w:pPr>
              <w:rPr>
                <w:rFonts w:ascii="Arial Narrow" w:hAnsi="Arial Narrow" w:cstheme="majorHAnsi"/>
                <w:color w:val="000000"/>
                <w:sz w:val="22"/>
                <w:szCs w:val="22"/>
                <w:shd w:val="clear" w:color="auto" w:fill="FFFFFF"/>
                <w:lang w:val="pl-PL"/>
              </w:rPr>
            </w:pPr>
          </w:p>
        </w:tc>
        <w:tc>
          <w:tcPr>
            <w:tcW w:w="6804" w:type="dxa"/>
            <w:vAlign w:val="center"/>
          </w:tcPr>
          <w:p w14:paraId="30EF2D5C" w14:textId="0BEEB105" w:rsidR="003A6A93" w:rsidRPr="0030414F" w:rsidRDefault="003A6A93" w:rsidP="003A6A93">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Powiązanie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profili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zdarzeniami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ewaluacyjnymi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oraz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odpowiadającymi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pozycjami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Bazy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Wewnętrznych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Zasobów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Wiedzy.</w:t>
            </w:r>
          </w:p>
        </w:tc>
      </w:tr>
      <w:tr w:rsidR="003A6A93" w:rsidRPr="007C0839" w14:paraId="5FEFF99A" w14:textId="77777777" w:rsidTr="003A6A93">
        <w:tc>
          <w:tcPr>
            <w:tcW w:w="851" w:type="dxa"/>
            <w:vMerge/>
            <w:vAlign w:val="center"/>
          </w:tcPr>
          <w:p w14:paraId="7A586F40" w14:textId="77777777" w:rsidR="003A6A93" w:rsidRPr="0030414F" w:rsidRDefault="003A6A93" w:rsidP="003A6A93">
            <w:pPr>
              <w:jc w:val="center"/>
              <w:rPr>
                <w:rFonts w:ascii="Arial Narrow" w:hAnsi="Arial Narrow" w:cstheme="majorHAnsi"/>
                <w:b/>
                <w:sz w:val="22"/>
                <w:szCs w:val="22"/>
                <w:lang w:val="pl-PL"/>
              </w:rPr>
            </w:pPr>
          </w:p>
        </w:tc>
        <w:tc>
          <w:tcPr>
            <w:tcW w:w="2268" w:type="dxa"/>
            <w:vMerge/>
            <w:vAlign w:val="center"/>
          </w:tcPr>
          <w:p w14:paraId="2DB0EA9B" w14:textId="77777777" w:rsidR="003A6A93" w:rsidRPr="0030414F" w:rsidRDefault="003A6A93" w:rsidP="003A6A93">
            <w:pPr>
              <w:rPr>
                <w:rFonts w:ascii="Arial Narrow" w:hAnsi="Arial Narrow" w:cstheme="majorHAnsi"/>
                <w:color w:val="000000"/>
                <w:sz w:val="22"/>
                <w:szCs w:val="22"/>
                <w:shd w:val="clear" w:color="auto" w:fill="FFFFFF"/>
                <w:lang w:val="pl-PL"/>
              </w:rPr>
            </w:pPr>
          </w:p>
        </w:tc>
        <w:tc>
          <w:tcPr>
            <w:tcW w:w="6804" w:type="dxa"/>
            <w:vAlign w:val="center"/>
          </w:tcPr>
          <w:p w14:paraId="7724F5A0" w14:textId="74372B09" w:rsidR="003A6A93" w:rsidRPr="0030414F" w:rsidRDefault="003A6A93" w:rsidP="00795A08">
            <w:pPr>
              <w:jc w:val="both"/>
              <w:rPr>
                <w:rFonts w:ascii="Arial Narrow" w:hAnsi="Arial Narrow" w:cstheme="majorHAnsi"/>
                <w:b/>
                <w:sz w:val="22"/>
                <w:szCs w:val="22"/>
                <w:lang w:val="pl-PL"/>
              </w:rPr>
            </w:pPr>
            <w:r w:rsidRPr="0030414F">
              <w:rPr>
                <w:rFonts w:ascii="Arial Narrow" w:hAnsi="Arial Narrow" w:cstheme="majorHAnsi"/>
                <w:sz w:val="22"/>
                <w:szCs w:val="22"/>
                <w:lang w:val="pl-PL"/>
              </w:rPr>
              <w:t>Profile</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pracowników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celu</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umożliwienia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studentom</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lepszego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wyboru</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opiekunów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tym</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promotorów).</w:t>
            </w:r>
          </w:p>
        </w:tc>
      </w:tr>
      <w:tr w:rsidR="00795A08" w:rsidRPr="007C0839" w14:paraId="1BE20EFB" w14:textId="77777777" w:rsidTr="003A6A93">
        <w:tc>
          <w:tcPr>
            <w:tcW w:w="851" w:type="dxa"/>
            <w:vMerge w:val="restart"/>
            <w:vAlign w:val="center"/>
          </w:tcPr>
          <w:p w14:paraId="11014EED" w14:textId="5745DA76"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4</w:t>
            </w:r>
          </w:p>
        </w:tc>
        <w:tc>
          <w:tcPr>
            <w:tcW w:w="2268" w:type="dxa"/>
            <w:vMerge w:val="restart"/>
            <w:vAlign w:val="center"/>
          </w:tcPr>
          <w:p w14:paraId="7A3D8FE5" w14:textId="2DDAD216"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Otwarty</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zasób</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wiedzy</w:t>
            </w:r>
          </w:p>
        </w:tc>
        <w:tc>
          <w:tcPr>
            <w:tcW w:w="6804" w:type="dxa"/>
            <w:vAlign w:val="center"/>
          </w:tcPr>
          <w:p w14:paraId="26C62E11" w14:textId="257DD9D8"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Prezentacja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osiągnięć</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uczelni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zewnętrznym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interesariuszom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pośrednictwem</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strony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logowania.</w:t>
            </w:r>
          </w:p>
        </w:tc>
      </w:tr>
      <w:tr w:rsidR="00795A08" w:rsidRPr="007C0839" w14:paraId="3E6067C2" w14:textId="77777777" w:rsidTr="003A6A93">
        <w:tc>
          <w:tcPr>
            <w:tcW w:w="851" w:type="dxa"/>
            <w:vMerge/>
            <w:vAlign w:val="center"/>
          </w:tcPr>
          <w:p w14:paraId="4A656DA1"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302B870A"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10E86466" w14:textId="31D77D6D"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sz w:val="22"/>
                <w:szCs w:val="22"/>
                <w:lang w:val="pl-PL"/>
              </w:rPr>
              <w:t>Prezentacja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profili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naukowców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zakresie</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uprzednio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zdefiniowanym</w:t>
            </w:r>
          </w:p>
        </w:tc>
      </w:tr>
      <w:tr w:rsidR="00795A08" w:rsidRPr="007C0839" w14:paraId="6921921E" w14:textId="77777777" w:rsidTr="003A6A93">
        <w:tc>
          <w:tcPr>
            <w:tcW w:w="851" w:type="dxa"/>
            <w:vMerge/>
            <w:vAlign w:val="center"/>
          </w:tcPr>
          <w:p w14:paraId="13795AFD"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31A469C3"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0B7A2D1E" w14:textId="2DCACF5A"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Prezentacja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wybranych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zasobów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Uczelnianej</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Bazy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Wiedzy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(realizacja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postulatu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otwartych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zasobów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edukacyjnych.</w:t>
            </w:r>
          </w:p>
        </w:tc>
      </w:tr>
      <w:tr w:rsidR="00795A08" w:rsidRPr="007C0839" w14:paraId="7EC5359A" w14:textId="77777777" w:rsidTr="003A6A93">
        <w:tc>
          <w:tcPr>
            <w:tcW w:w="851" w:type="dxa"/>
            <w:vMerge w:val="restart"/>
            <w:vAlign w:val="center"/>
          </w:tcPr>
          <w:p w14:paraId="62F80275" w14:textId="1CE65987"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5</w:t>
            </w:r>
          </w:p>
        </w:tc>
        <w:tc>
          <w:tcPr>
            <w:tcW w:w="2268" w:type="dxa"/>
            <w:vMerge w:val="restart"/>
            <w:vAlign w:val="center"/>
          </w:tcPr>
          <w:p w14:paraId="5F833285" w14:textId="4C0547CA"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Sylabus</w:t>
            </w:r>
          </w:p>
        </w:tc>
        <w:tc>
          <w:tcPr>
            <w:tcW w:w="6804" w:type="dxa"/>
            <w:vAlign w:val="center"/>
          </w:tcPr>
          <w:p w14:paraId="4736075C" w14:textId="39DC6BD9"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Prezentacja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sylabusów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poszczególnych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kursów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połączeniu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zasobami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wiedzy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uczelni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dedykowanymi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lub</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przydatnymi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dla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danego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kursu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t>
            </w:r>
            <w:r w:rsidRPr="0030414F">
              <w:rPr>
                <w:rFonts w:ascii="Arial Narrow" w:hAnsi="Arial Narrow" w:cstheme="majorHAnsi"/>
                <w:sz w:val="22"/>
                <w:szCs w:val="22"/>
                <w:lang w:val="pl-PL"/>
              </w:rPr>
              <w:t>sylabus</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wraz</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z</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listą</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dorobku</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naukowego,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podstawie</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którego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sylabus</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został</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przygotowany</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ze</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wskazaniem</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projekty</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naukowe,</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badania,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poziom</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komercjalizacji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lub</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aplikacyjności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realizowanego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materiału.</w:t>
            </w:r>
          </w:p>
        </w:tc>
      </w:tr>
      <w:tr w:rsidR="00795A08" w:rsidRPr="0030414F" w14:paraId="30615A81" w14:textId="77777777" w:rsidTr="003A6A93">
        <w:tc>
          <w:tcPr>
            <w:tcW w:w="851" w:type="dxa"/>
            <w:vMerge/>
            <w:vAlign w:val="center"/>
          </w:tcPr>
          <w:p w14:paraId="6EA64556"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7BBEDFC3"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649B2EDA" w14:textId="540319D8" w:rsidR="00795A08" w:rsidRPr="0030414F" w:rsidRDefault="00795A08" w:rsidP="00795A08">
            <w:pPr>
              <w:jc w:val="both"/>
              <w:rPr>
                <w:rFonts w:ascii="Arial Narrow" w:hAnsi="Arial Narrow" w:cstheme="majorHAnsi"/>
                <w:b/>
                <w:sz w:val="22"/>
                <w:szCs w:val="22"/>
              </w:rPr>
            </w:pPr>
            <w:r w:rsidRPr="0030414F">
              <w:rPr>
                <w:rFonts w:ascii="Arial Narrow" w:hAnsi="Arial Narrow" w:cstheme="majorHAnsi"/>
                <w:color w:val="000000"/>
                <w:sz w:val="22"/>
                <w:szCs w:val="22"/>
                <w:shd w:val="clear" w:color="auto" w:fill="FFFFFF"/>
                <w:lang w:val="pl-PL"/>
              </w:rPr>
              <w:t>Prezentacja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sylabusów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wraz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linkami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treści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źródłowych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możliwością</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przechodzenia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powiązanych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poszczególnych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materiałów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źródłowych.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rPr>
              <w:t>Pozwoli</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to</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znacznie</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skrócić</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czas</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poszukiwań</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wiedzy</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w</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Internecie.</w:t>
            </w:r>
          </w:p>
        </w:tc>
      </w:tr>
      <w:tr w:rsidR="00795A08" w:rsidRPr="007C0839" w14:paraId="7A8A802B" w14:textId="77777777" w:rsidTr="003A6A93">
        <w:tc>
          <w:tcPr>
            <w:tcW w:w="851" w:type="dxa"/>
            <w:vMerge w:val="restart"/>
            <w:vAlign w:val="center"/>
          </w:tcPr>
          <w:p w14:paraId="3F9DFD0B" w14:textId="111DB6E4"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6</w:t>
            </w:r>
          </w:p>
        </w:tc>
        <w:tc>
          <w:tcPr>
            <w:tcW w:w="2268" w:type="dxa"/>
            <w:vMerge w:val="restart"/>
            <w:vAlign w:val="center"/>
          </w:tcPr>
          <w:p w14:paraId="2B015D00" w14:textId="3BFDFC87"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Planowanie</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działalności</w:t>
            </w:r>
          </w:p>
        </w:tc>
        <w:tc>
          <w:tcPr>
            <w:tcW w:w="6804" w:type="dxa"/>
            <w:vAlign w:val="center"/>
          </w:tcPr>
          <w:p w14:paraId="6E597FD8" w14:textId="3013A782"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Definiowanie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projektów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przewidzianych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realizacji.</w:t>
            </w:r>
          </w:p>
        </w:tc>
      </w:tr>
      <w:tr w:rsidR="00795A08" w:rsidRPr="007C0839" w14:paraId="7E1646D4" w14:textId="77777777" w:rsidTr="003A6A93">
        <w:tc>
          <w:tcPr>
            <w:tcW w:w="851" w:type="dxa"/>
            <w:vMerge/>
            <w:vAlign w:val="center"/>
          </w:tcPr>
          <w:p w14:paraId="2E63F7D2"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4C26F30D"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0D4729AB" w14:textId="6165E05A"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Definiowanie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zadań</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dla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poszczególnych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członków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grup</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projektowych</w:t>
            </w:r>
          </w:p>
        </w:tc>
      </w:tr>
      <w:tr w:rsidR="00795A08" w:rsidRPr="0030414F" w14:paraId="243DEAB8" w14:textId="77777777" w:rsidTr="003A6A93">
        <w:tc>
          <w:tcPr>
            <w:tcW w:w="851" w:type="dxa"/>
            <w:vMerge/>
            <w:vAlign w:val="center"/>
          </w:tcPr>
          <w:p w14:paraId="37A83EAF"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4C79893A"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6D92651D" w14:textId="2D1B342A" w:rsidR="00795A08" w:rsidRPr="0030414F" w:rsidRDefault="00795A08" w:rsidP="00795A08">
            <w:pPr>
              <w:jc w:val="both"/>
              <w:rPr>
                <w:rFonts w:ascii="Arial Narrow" w:hAnsi="Arial Narrow" w:cstheme="majorHAnsi"/>
                <w:b/>
                <w:sz w:val="22"/>
                <w:szCs w:val="22"/>
              </w:rPr>
            </w:pPr>
            <w:r w:rsidRPr="0030414F">
              <w:rPr>
                <w:rFonts w:ascii="Arial Narrow" w:hAnsi="Arial Narrow" w:cstheme="majorHAnsi"/>
                <w:color w:val="000000"/>
                <w:sz w:val="22"/>
                <w:szCs w:val="22"/>
                <w:shd w:val="clear" w:color="auto" w:fill="FFFFFF"/>
              </w:rPr>
              <w:t>Planowanie</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zdarzeń</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ewaluacyjnych.</w:t>
            </w:r>
          </w:p>
        </w:tc>
      </w:tr>
      <w:tr w:rsidR="00795A08" w:rsidRPr="007C0839" w14:paraId="46355270" w14:textId="77777777" w:rsidTr="003A6A93">
        <w:tc>
          <w:tcPr>
            <w:tcW w:w="851" w:type="dxa"/>
            <w:vMerge/>
            <w:vAlign w:val="center"/>
          </w:tcPr>
          <w:p w14:paraId="76625EF2"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36E15C68"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7EA2CA3C" w14:textId="6D87B8FA" w:rsidR="00795A08" w:rsidRPr="0030414F" w:rsidRDefault="00795A08" w:rsidP="00795A08">
            <w:pPr>
              <w:jc w:val="both"/>
              <w:rPr>
                <w:rFonts w:ascii="Arial Narrow" w:hAnsi="Arial Narrow" w:cstheme="majorHAnsi"/>
                <w:b/>
                <w:sz w:val="22"/>
                <w:szCs w:val="22"/>
                <w:lang w:val="pl-PL"/>
              </w:rPr>
            </w:pPr>
            <w:r w:rsidRPr="0030414F">
              <w:rPr>
                <w:rFonts w:ascii="Arial Narrow" w:hAnsi="Arial Narrow" w:cstheme="majorHAnsi"/>
                <w:color w:val="000000"/>
                <w:sz w:val="22"/>
                <w:szCs w:val="22"/>
                <w:shd w:val="clear" w:color="auto" w:fill="FFFFFF"/>
                <w:lang w:val="pl-PL"/>
              </w:rPr>
              <w:t>Rejestrowanie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zdarzeń</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realizowanych</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przez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jednostkę</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naukową</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powiązaniu</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wcześniej</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zdefiniowanymi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projektami.</w:t>
            </w:r>
          </w:p>
        </w:tc>
      </w:tr>
      <w:tr w:rsidR="00795A08" w:rsidRPr="0030414F" w14:paraId="5B0D04DD" w14:textId="77777777" w:rsidTr="003A6A93">
        <w:tc>
          <w:tcPr>
            <w:tcW w:w="851" w:type="dxa"/>
            <w:vMerge w:val="restart"/>
            <w:vAlign w:val="center"/>
          </w:tcPr>
          <w:p w14:paraId="2C3A35AE" w14:textId="04D7CA58"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7</w:t>
            </w:r>
          </w:p>
        </w:tc>
        <w:tc>
          <w:tcPr>
            <w:tcW w:w="2268" w:type="dxa"/>
            <w:vMerge w:val="restart"/>
            <w:vAlign w:val="center"/>
          </w:tcPr>
          <w:p w14:paraId="502A121A" w14:textId="657A32DC"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Sprawozdawczość</w:t>
            </w:r>
          </w:p>
        </w:tc>
        <w:tc>
          <w:tcPr>
            <w:tcW w:w="6804" w:type="dxa"/>
            <w:vAlign w:val="center"/>
          </w:tcPr>
          <w:p w14:paraId="79054AA1" w14:textId="7FF84EE9" w:rsidR="00795A08" w:rsidRPr="0030414F" w:rsidRDefault="00795A08" w:rsidP="00795A08">
            <w:pPr>
              <w:jc w:val="both"/>
              <w:rPr>
                <w:rFonts w:ascii="Arial Narrow" w:hAnsi="Arial Narrow" w:cstheme="majorHAnsi"/>
                <w:b/>
                <w:sz w:val="22"/>
                <w:szCs w:val="22"/>
              </w:rPr>
            </w:pPr>
            <w:r w:rsidRPr="0030414F">
              <w:rPr>
                <w:rFonts w:ascii="Arial Narrow" w:hAnsi="Arial Narrow" w:cstheme="majorHAnsi"/>
                <w:color w:val="000000"/>
                <w:sz w:val="22"/>
                <w:szCs w:val="22"/>
                <w:shd w:val="clear" w:color="auto" w:fill="FFFFFF"/>
              </w:rPr>
              <w:t>Import/export</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danych</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w</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formatach</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XML.</w:t>
            </w:r>
          </w:p>
        </w:tc>
      </w:tr>
      <w:tr w:rsidR="00795A08" w:rsidRPr="0030414F" w14:paraId="38E11DE7" w14:textId="77777777" w:rsidTr="003A6A93">
        <w:tc>
          <w:tcPr>
            <w:tcW w:w="851" w:type="dxa"/>
            <w:vMerge/>
            <w:vAlign w:val="center"/>
          </w:tcPr>
          <w:p w14:paraId="1D806E39"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631155AD"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2B10A6F0" w14:textId="16583118"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Walidacja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danych</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importowanych.</w:t>
            </w:r>
          </w:p>
        </w:tc>
      </w:tr>
      <w:tr w:rsidR="00795A08" w:rsidRPr="0030414F" w14:paraId="4C8DD5E1" w14:textId="77777777" w:rsidTr="003A6A93">
        <w:tc>
          <w:tcPr>
            <w:tcW w:w="851" w:type="dxa"/>
            <w:vMerge/>
            <w:vAlign w:val="center"/>
          </w:tcPr>
          <w:p w14:paraId="2F450328"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0596E004"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081C9BB3" w14:textId="15EC3436"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Walidacja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danych</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eksportowanych.</w:t>
            </w:r>
          </w:p>
        </w:tc>
      </w:tr>
      <w:tr w:rsidR="00795A08" w:rsidRPr="007C0839" w14:paraId="22D8E55B" w14:textId="77777777" w:rsidTr="003A6A93">
        <w:tc>
          <w:tcPr>
            <w:tcW w:w="851" w:type="dxa"/>
            <w:vMerge w:val="restart"/>
            <w:vAlign w:val="center"/>
          </w:tcPr>
          <w:p w14:paraId="0AAF7BBF" w14:textId="42238867"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8</w:t>
            </w:r>
          </w:p>
        </w:tc>
        <w:tc>
          <w:tcPr>
            <w:tcW w:w="2268" w:type="dxa"/>
            <w:vMerge w:val="restart"/>
            <w:vAlign w:val="center"/>
          </w:tcPr>
          <w:p w14:paraId="092B1306" w14:textId="6834A44B"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Estymacja</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kategorii</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naukowej</w:t>
            </w:r>
          </w:p>
        </w:tc>
        <w:tc>
          <w:tcPr>
            <w:tcW w:w="6804" w:type="dxa"/>
            <w:vAlign w:val="center"/>
          </w:tcPr>
          <w:p w14:paraId="54858F57" w14:textId="1DCCD12F" w:rsidR="00795A08" w:rsidRPr="0030414F" w:rsidRDefault="00795A08" w:rsidP="00795A08">
            <w:pPr>
              <w:jc w:val="both"/>
              <w:rPr>
                <w:rFonts w:ascii="Arial Narrow" w:hAnsi="Arial Narrow" w:cstheme="majorHAnsi"/>
                <w:color w:val="000000"/>
                <w:sz w:val="22"/>
                <w:szCs w:val="22"/>
                <w:shd w:val="clear" w:color="auto" w:fill="FFFFFF"/>
                <w:lang w:val="pl-PL"/>
              </w:rPr>
            </w:pPr>
            <w:r w:rsidRPr="0030414F">
              <w:rPr>
                <w:rFonts w:ascii="Arial Narrow" w:hAnsi="Arial Narrow" w:cstheme="majorHAnsi"/>
                <w:color w:val="000000"/>
                <w:sz w:val="22"/>
                <w:szCs w:val="22"/>
                <w:shd w:val="clear" w:color="auto" w:fill="FFFFFF"/>
                <w:lang w:val="pl-PL"/>
              </w:rPr>
              <w:t>Weryfikacja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sz w:val="22"/>
                <w:szCs w:val="22"/>
                <w:lang w:val="pl-PL"/>
              </w:rPr>
              <w:t>prawidłowości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kompletności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informacji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osiągnięciach</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celu</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zapewnienia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ich</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kwalifikowalności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procesie</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ewaluacji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jednostek</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naukowych</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prowadzonej</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przez</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Ministerstwo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Nauki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i</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Szkolnictwa</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Wyższego</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lub</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w</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postępowaniach</w:t>
            </w:r>
            <w:r>
              <w:rPr>
                <w:rFonts w:ascii="Arial Narrow" w:hAnsi="Arial Narrow" w:cstheme="majorHAnsi"/>
                <w:sz w:val="22"/>
                <w:szCs w:val="22"/>
                <w:lang w:val="pl-PL"/>
              </w:rPr>
              <w:t xml:space="preserve"> </w:t>
            </w:r>
            <w:r w:rsidRPr="0030414F">
              <w:rPr>
                <w:rFonts w:ascii="Arial Narrow" w:hAnsi="Arial Narrow" w:cstheme="majorHAnsi"/>
                <w:sz w:val="22"/>
                <w:szCs w:val="22"/>
                <w:lang w:val="pl-PL"/>
              </w:rPr>
              <w:t>grantowych.</w:t>
            </w:r>
          </w:p>
        </w:tc>
      </w:tr>
      <w:tr w:rsidR="00795A08" w:rsidRPr="007C0839" w14:paraId="2FEAAA33" w14:textId="77777777" w:rsidTr="003A6A93">
        <w:tc>
          <w:tcPr>
            <w:tcW w:w="851" w:type="dxa"/>
            <w:vMerge/>
            <w:vAlign w:val="center"/>
          </w:tcPr>
          <w:p w14:paraId="75E3AB59"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3A3166A0"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143AD42E" w14:textId="31984725" w:rsidR="00795A08" w:rsidRPr="0030414F" w:rsidRDefault="00795A08" w:rsidP="00795A08">
            <w:pPr>
              <w:jc w:val="both"/>
              <w:rPr>
                <w:rFonts w:ascii="Arial Narrow" w:hAnsi="Arial Narrow" w:cstheme="majorHAnsi"/>
                <w:color w:val="000000"/>
                <w:sz w:val="22"/>
                <w:szCs w:val="22"/>
                <w:shd w:val="clear" w:color="auto" w:fill="FFFFFF"/>
                <w:lang w:val="pl-PL"/>
              </w:rPr>
            </w:pPr>
            <w:r w:rsidRPr="0030414F">
              <w:rPr>
                <w:rFonts w:ascii="Arial Narrow" w:hAnsi="Arial Narrow" w:cstheme="majorHAnsi"/>
                <w:color w:val="000000"/>
                <w:sz w:val="22"/>
                <w:szCs w:val="22"/>
                <w:shd w:val="clear" w:color="auto" w:fill="FFFFFF"/>
                <w:lang w:val="pl-PL"/>
              </w:rPr>
              <w:t>Estymacja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ewaluacji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uwzględniająca</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estymację</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koncepcji</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dyscyplin</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naukowych.</w:t>
            </w:r>
          </w:p>
        </w:tc>
      </w:tr>
      <w:tr w:rsidR="00795A08" w:rsidRPr="0030414F" w14:paraId="193273E4" w14:textId="77777777" w:rsidTr="003A6A93">
        <w:tc>
          <w:tcPr>
            <w:tcW w:w="851" w:type="dxa"/>
            <w:vMerge/>
            <w:vAlign w:val="center"/>
          </w:tcPr>
          <w:p w14:paraId="589036ED" w14:textId="77777777" w:rsidR="00795A08" w:rsidRPr="0030414F" w:rsidRDefault="00795A08" w:rsidP="00795A08">
            <w:pPr>
              <w:jc w:val="center"/>
              <w:rPr>
                <w:rFonts w:ascii="Arial Narrow" w:hAnsi="Arial Narrow" w:cstheme="majorHAnsi"/>
                <w:b/>
                <w:sz w:val="22"/>
                <w:szCs w:val="22"/>
                <w:lang w:val="pl-PL"/>
              </w:rPr>
            </w:pPr>
          </w:p>
        </w:tc>
        <w:tc>
          <w:tcPr>
            <w:tcW w:w="2268" w:type="dxa"/>
            <w:vMerge/>
            <w:vAlign w:val="center"/>
          </w:tcPr>
          <w:p w14:paraId="2F97F81E" w14:textId="77777777" w:rsidR="00795A08" w:rsidRPr="0030414F" w:rsidRDefault="00795A08" w:rsidP="00795A08">
            <w:pPr>
              <w:rPr>
                <w:rFonts w:ascii="Arial Narrow" w:hAnsi="Arial Narrow" w:cstheme="majorHAnsi"/>
                <w:color w:val="000000"/>
                <w:sz w:val="22"/>
                <w:szCs w:val="22"/>
                <w:shd w:val="clear" w:color="auto" w:fill="FFFFFF"/>
                <w:lang w:val="pl-PL"/>
              </w:rPr>
            </w:pPr>
          </w:p>
        </w:tc>
        <w:tc>
          <w:tcPr>
            <w:tcW w:w="6804" w:type="dxa"/>
            <w:vAlign w:val="center"/>
          </w:tcPr>
          <w:p w14:paraId="74165E74" w14:textId="022F26CA"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Estymacja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wkładu</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pracowników.</w:t>
            </w:r>
          </w:p>
        </w:tc>
      </w:tr>
      <w:tr w:rsidR="00795A08" w:rsidRPr="0030414F" w14:paraId="7383FB35" w14:textId="77777777" w:rsidTr="003A6A93">
        <w:tc>
          <w:tcPr>
            <w:tcW w:w="851" w:type="dxa"/>
            <w:vMerge/>
            <w:vAlign w:val="center"/>
          </w:tcPr>
          <w:p w14:paraId="3F94AD19"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45C1658F"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2761F1BF" w14:textId="65EFBF24"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Raporty</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ewaluacji.</w:t>
            </w:r>
          </w:p>
        </w:tc>
      </w:tr>
      <w:tr w:rsidR="00795A08" w:rsidRPr="0030414F" w14:paraId="37EE91CF" w14:textId="77777777" w:rsidTr="003A6A93">
        <w:tc>
          <w:tcPr>
            <w:tcW w:w="851" w:type="dxa"/>
            <w:vMerge w:val="restart"/>
            <w:vAlign w:val="center"/>
          </w:tcPr>
          <w:p w14:paraId="292DF566" w14:textId="6BEBE8B3"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9</w:t>
            </w:r>
          </w:p>
        </w:tc>
        <w:tc>
          <w:tcPr>
            <w:tcW w:w="2268" w:type="dxa"/>
            <w:vMerge w:val="restart"/>
            <w:vAlign w:val="center"/>
          </w:tcPr>
          <w:p w14:paraId="632C185B" w14:textId="544B116A"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Raporty</w:t>
            </w:r>
          </w:p>
        </w:tc>
        <w:tc>
          <w:tcPr>
            <w:tcW w:w="6804" w:type="dxa"/>
            <w:vAlign w:val="center"/>
          </w:tcPr>
          <w:p w14:paraId="2DAF44C9" w14:textId="30B797E0"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Raport</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struktury</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publikacji.</w:t>
            </w:r>
          </w:p>
        </w:tc>
      </w:tr>
      <w:tr w:rsidR="00795A08" w:rsidRPr="0030414F" w14:paraId="226C3E1A" w14:textId="77777777" w:rsidTr="003A6A93">
        <w:tc>
          <w:tcPr>
            <w:tcW w:w="851" w:type="dxa"/>
            <w:vMerge/>
            <w:vAlign w:val="center"/>
          </w:tcPr>
          <w:p w14:paraId="565C9448"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38B15F14"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079962B4" w14:textId="2B47E190"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Raport</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„pracownicy</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w</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osiągnięciach”.</w:t>
            </w:r>
          </w:p>
        </w:tc>
      </w:tr>
      <w:tr w:rsidR="00795A08" w:rsidRPr="0030414F" w14:paraId="5E7B0DC4" w14:textId="77777777" w:rsidTr="003A6A93">
        <w:tc>
          <w:tcPr>
            <w:tcW w:w="851" w:type="dxa"/>
            <w:vMerge/>
            <w:vAlign w:val="center"/>
          </w:tcPr>
          <w:p w14:paraId="2D973374"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1C9DB1F9"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68C16636" w14:textId="7E4D0AA6"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Karta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osiągnięć</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naukowca.</w:t>
            </w:r>
          </w:p>
        </w:tc>
      </w:tr>
      <w:tr w:rsidR="00795A08" w:rsidRPr="007C0839" w14:paraId="52A79FC5" w14:textId="77777777" w:rsidTr="003A6A93">
        <w:tc>
          <w:tcPr>
            <w:tcW w:w="851" w:type="dxa"/>
            <w:vMerge/>
            <w:vAlign w:val="center"/>
          </w:tcPr>
          <w:p w14:paraId="31CC047A"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7AD481DA"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4586779D" w14:textId="20D591D4" w:rsidR="00795A08" w:rsidRPr="0030414F" w:rsidRDefault="00795A08" w:rsidP="00795A08">
            <w:pPr>
              <w:jc w:val="both"/>
              <w:rPr>
                <w:rFonts w:ascii="Arial Narrow" w:hAnsi="Arial Narrow" w:cstheme="majorHAnsi"/>
                <w:color w:val="000000"/>
                <w:sz w:val="22"/>
                <w:szCs w:val="22"/>
                <w:shd w:val="clear" w:color="auto" w:fill="FFFFFF"/>
                <w:lang w:val="pl-PL"/>
              </w:rPr>
            </w:pPr>
            <w:r w:rsidRPr="0030414F">
              <w:rPr>
                <w:rFonts w:ascii="Arial Narrow" w:hAnsi="Arial Narrow" w:cstheme="majorHAnsi"/>
                <w:color w:val="000000"/>
                <w:sz w:val="22"/>
                <w:szCs w:val="22"/>
                <w:shd w:val="clear" w:color="auto" w:fill="FFFFFF"/>
                <w:lang w:val="pl-PL"/>
              </w:rPr>
              <w:t>Predefiniowane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zrzuty</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do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plików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co</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najmniej</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w</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formacie</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MS</w:t>
            </w:r>
            <w:r>
              <w:rPr>
                <w:rFonts w:ascii="Arial Narrow" w:hAnsi="Arial Narrow" w:cstheme="majorHAnsi"/>
                <w:color w:val="000000"/>
                <w:sz w:val="22"/>
                <w:szCs w:val="22"/>
                <w:shd w:val="clear" w:color="auto" w:fill="FFFFFF"/>
                <w:lang w:val="pl-PL"/>
              </w:rPr>
              <w:t xml:space="preserve"> </w:t>
            </w:r>
            <w:r w:rsidRPr="0030414F">
              <w:rPr>
                <w:rFonts w:ascii="Arial Narrow" w:hAnsi="Arial Narrow" w:cstheme="majorHAnsi"/>
                <w:color w:val="000000"/>
                <w:sz w:val="22"/>
                <w:szCs w:val="22"/>
                <w:shd w:val="clear" w:color="auto" w:fill="FFFFFF"/>
                <w:lang w:val="pl-PL"/>
              </w:rPr>
              <w:t>Excel.</w:t>
            </w:r>
          </w:p>
        </w:tc>
      </w:tr>
      <w:tr w:rsidR="00795A08" w:rsidRPr="0030414F" w14:paraId="18B787A7" w14:textId="77777777" w:rsidTr="003A6A93">
        <w:tc>
          <w:tcPr>
            <w:tcW w:w="851" w:type="dxa"/>
            <w:vMerge w:val="restart"/>
            <w:vAlign w:val="center"/>
          </w:tcPr>
          <w:p w14:paraId="00055A85" w14:textId="0B0A40B0" w:rsidR="00795A08" w:rsidRPr="0030414F" w:rsidRDefault="00795A08" w:rsidP="00795A08">
            <w:pPr>
              <w:jc w:val="center"/>
              <w:rPr>
                <w:rFonts w:ascii="Arial Narrow" w:hAnsi="Arial Narrow" w:cstheme="majorHAnsi"/>
                <w:b/>
                <w:sz w:val="22"/>
                <w:szCs w:val="22"/>
              </w:rPr>
            </w:pPr>
            <w:r w:rsidRPr="0030414F">
              <w:rPr>
                <w:rFonts w:ascii="Arial Narrow" w:hAnsi="Arial Narrow" w:cstheme="majorHAnsi"/>
                <w:b/>
                <w:sz w:val="22"/>
                <w:szCs w:val="22"/>
              </w:rPr>
              <w:t>10</w:t>
            </w:r>
          </w:p>
        </w:tc>
        <w:tc>
          <w:tcPr>
            <w:tcW w:w="2268" w:type="dxa"/>
            <w:vMerge w:val="restart"/>
            <w:vAlign w:val="center"/>
          </w:tcPr>
          <w:p w14:paraId="686E4926" w14:textId="236057E9" w:rsidR="00795A08" w:rsidRPr="0030414F" w:rsidRDefault="00795A08" w:rsidP="00795A08">
            <w:pPr>
              <w:rPr>
                <w:rFonts w:ascii="Arial Narrow" w:hAnsi="Arial Narrow" w:cstheme="majorHAnsi"/>
                <w:color w:val="000000"/>
                <w:sz w:val="22"/>
                <w:szCs w:val="22"/>
                <w:shd w:val="clear" w:color="auto" w:fill="FFFFFF"/>
              </w:rPr>
            </w:pPr>
            <w:r w:rsidRPr="0030414F">
              <w:rPr>
                <w:rFonts w:ascii="Arial Narrow" w:hAnsi="Arial Narrow" w:cstheme="majorHAnsi"/>
                <w:b/>
                <w:color w:val="000000"/>
                <w:sz w:val="22"/>
                <w:szCs w:val="22"/>
                <w:shd w:val="clear" w:color="auto" w:fill="FFFFFF"/>
              </w:rPr>
              <w:t>Bazy</w:t>
            </w:r>
            <w:r>
              <w:rPr>
                <w:rFonts w:ascii="Arial Narrow" w:hAnsi="Arial Narrow" w:cstheme="majorHAnsi"/>
                <w:b/>
                <w:color w:val="000000"/>
                <w:sz w:val="22"/>
                <w:szCs w:val="22"/>
                <w:shd w:val="clear" w:color="auto" w:fill="FFFFFF"/>
              </w:rPr>
              <w:t xml:space="preserve"> </w:t>
            </w:r>
            <w:r w:rsidRPr="0030414F">
              <w:rPr>
                <w:rFonts w:ascii="Arial Narrow" w:hAnsi="Arial Narrow" w:cstheme="majorHAnsi"/>
                <w:b/>
                <w:color w:val="000000"/>
                <w:sz w:val="22"/>
                <w:szCs w:val="22"/>
                <w:shd w:val="clear" w:color="auto" w:fill="FFFFFF"/>
              </w:rPr>
              <w:t>referencyjne</w:t>
            </w:r>
          </w:p>
        </w:tc>
        <w:tc>
          <w:tcPr>
            <w:tcW w:w="6804" w:type="dxa"/>
            <w:vAlign w:val="center"/>
          </w:tcPr>
          <w:p w14:paraId="69F936C8" w14:textId="25D57674"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Baza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Osiągnięć</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Nauki</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Polskiej.</w:t>
            </w:r>
          </w:p>
        </w:tc>
      </w:tr>
      <w:tr w:rsidR="00795A08" w:rsidRPr="0030414F" w14:paraId="53DE3466" w14:textId="77777777" w:rsidTr="003A6A93">
        <w:tc>
          <w:tcPr>
            <w:tcW w:w="851" w:type="dxa"/>
            <w:vMerge/>
            <w:vAlign w:val="center"/>
          </w:tcPr>
          <w:p w14:paraId="53DBC1D9"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30A873CE"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496F74BC" w14:textId="1E8CD117"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Globalna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Baza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Czasopism</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Naukowych.</w:t>
            </w:r>
          </w:p>
        </w:tc>
      </w:tr>
      <w:tr w:rsidR="00795A08" w:rsidRPr="0030414F" w14:paraId="259C0BD4" w14:textId="77777777" w:rsidTr="003A6A93">
        <w:tc>
          <w:tcPr>
            <w:tcW w:w="851" w:type="dxa"/>
            <w:vMerge/>
            <w:vAlign w:val="center"/>
          </w:tcPr>
          <w:p w14:paraId="0E8D20AC" w14:textId="77777777" w:rsidR="00795A08" w:rsidRPr="0030414F" w:rsidRDefault="00795A08" w:rsidP="00795A08">
            <w:pPr>
              <w:jc w:val="center"/>
              <w:rPr>
                <w:rFonts w:ascii="Arial Narrow" w:hAnsi="Arial Narrow" w:cstheme="majorHAnsi"/>
                <w:b/>
                <w:sz w:val="22"/>
                <w:szCs w:val="22"/>
              </w:rPr>
            </w:pPr>
          </w:p>
        </w:tc>
        <w:tc>
          <w:tcPr>
            <w:tcW w:w="2268" w:type="dxa"/>
            <w:vMerge/>
            <w:vAlign w:val="center"/>
          </w:tcPr>
          <w:p w14:paraId="572B2460" w14:textId="77777777" w:rsidR="00795A08" w:rsidRPr="0030414F" w:rsidRDefault="00795A08" w:rsidP="00795A08">
            <w:pPr>
              <w:rPr>
                <w:rFonts w:ascii="Arial Narrow" w:hAnsi="Arial Narrow" w:cstheme="majorHAnsi"/>
                <w:color w:val="000000"/>
                <w:sz w:val="22"/>
                <w:szCs w:val="22"/>
                <w:shd w:val="clear" w:color="auto" w:fill="FFFFFF"/>
              </w:rPr>
            </w:pPr>
          </w:p>
        </w:tc>
        <w:tc>
          <w:tcPr>
            <w:tcW w:w="6804" w:type="dxa"/>
            <w:vAlign w:val="center"/>
          </w:tcPr>
          <w:p w14:paraId="2D1F5210" w14:textId="1B3E1BFA" w:rsidR="00795A08" w:rsidRPr="0030414F" w:rsidRDefault="00795A08" w:rsidP="00795A08">
            <w:pPr>
              <w:jc w:val="both"/>
              <w:rPr>
                <w:rFonts w:ascii="Arial Narrow" w:hAnsi="Arial Narrow" w:cstheme="majorHAnsi"/>
                <w:color w:val="000000"/>
                <w:sz w:val="22"/>
                <w:szCs w:val="22"/>
                <w:shd w:val="clear" w:color="auto" w:fill="FFFFFF"/>
              </w:rPr>
            </w:pPr>
            <w:r w:rsidRPr="0030414F">
              <w:rPr>
                <w:rFonts w:ascii="Arial Narrow" w:hAnsi="Arial Narrow" w:cstheme="majorHAnsi"/>
                <w:color w:val="000000"/>
                <w:sz w:val="22"/>
                <w:szCs w:val="22"/>
                <w:shd w:val="clear" w:color="auto" w:fill="FFFFFF"/>
              </w:rPr>
              <w:t>Baza</w:t>
            </w:r>
            <w:r>
              <w:rPr>
                <w:rFonts w:ascii="Arial Narrow" w:hAnsi="Arial Narrow" w:cstheme="majorHAnsi"/>
                <w:color w:val="000000"/>
                <w:sz w:val="22"/>
                <w:szCs w:val="22"/>
                <w:shd w:val="clear" w:color="auto" w:fill="FFFFFF"/>
              </w:rPr>
              <w:t xml:space="preserve"> </w:t>
            </w:r>
            <w:r w:rsidRPr="0030414F">
              <w:rPr>
                <w:rFonts w:ascii="Arial Narrow" w:hAnsi="Arial Narrow" w:cstheme="majorHAnsi"/>
                <w:color w:val="000000"/>
                <w:sz w:val="22"/>
                <w:szCs w:val="22"/>
                <w:shd w:val="clear" w:color="auto" w:fill="FFFFFF"/>
              </w:rPr>
              <w:t>naukowców.</w:t>
            </w:r>
          </w:p>
        </w:tc>
      </w:tr>
    </w:tbl>
    <w:p w14:paraId="6E7E7996" w14:textId="77777777" w:rsidR="00E4506E" w:rsidRPr="0030414F" w:rsidRDefault="00E4506E" w:rsidP="001926C1">
      <w:pPr>
        <w:pStyle w:val="NormalnyWeb"/>
        <w:shd w:val="clear" w:color="auto" w:fill="FFFFFF"/>
        <w:spacing w:before="0" w:beforeAutospacing="0" w:after="0"/>
        <w:rPr>
          <w:rFonts w:ascii="Arial Narrow" w:hAnsi="Arial Narrow" w:cstheme="majorHAnsi"/>
          <w:sz w:val="22"/>
          <w:szCs w:val="22"/>
        </w:rPr>
      </w:pPr>
    </w:p>
    <w:p w14:paraId="214B3239" w14:textId="38C3F746" w:rsidR="00E62853" w:rsidRDefault="00E62853" w:rsidP="005C3076">
      <w:pPr>
        <w:pStyle w:val="NormalnyWeb"/>
        <w:numPr>
          <w:ilvl w:val="0"/>
          <w:numId w:val="15"/>
        </w:numPr>
        <w:shd w:val="clear" w:color="auto" w:fill="FFFFFF"/>
        <w:spacing w:before="0" w:beforeAutospacing="0" w:after="0"/>
        <w:jc w:val="both"/>
        <w:rPr>
          <w:rFonts w:ascii="Arial Narrow" w:eastAsia="Times New Roman" w:hAnsi="Arial Narrow" w:cstheme="majorHAnsi"/>
          <w:b/>
          <w:sz w:val="22"/>
          <w:szCs w:val="22"/>
        </w:rPr>
      </w:pPr>
      <w:r w:rsidRPr="0030414F">
        <w:rPr>
          <w:rFonts w:ascii="Arial Narrow" w:eastAsia="Times New Roman" w:hAnsi="Arial Narrow" w:cstheme="majorHAnsi"/>
          <w:b/>
          <w:sz w:val="22"/>
          <w:szCs w:val="22"/>
        </w:rPr>
        <w:t>Asysta</w:t>
      </w:r>
      <w:r w:rsidR="0090395E">
        <w:rPr>
          <w:rFonts w:ascii="Arial Narrow" w:eastAsia="Times New Roman" w:hAnsi="Arial Narrow" w:cstheme="majorHAnsi"/>
          <w:b/>
          <w:sz w:val="22"/>
          <w:szCs w:val="22"/>
        </w:rPr>
        <w:t xml:space="preserve"> </w:t>
      </w:r>
      <w:r w:rsidRPr="0030414F">
        <w:rPr>
          <w:rFonts w:ascii="Arial Narrow" w:eastAsia="Times New Roman" w:hAnsi="Arial Narrow" w:cstheme="majorHAnsi"/>
          <w:b/>
          <w:sz w:val="22"/>
          <w:szCs w:val="22"/>
        </w:rPr>
        <w:t>powdrożeniowa</w:t>
      </w:r>
    </w:p>
    <w:p w14:paraId="55959486" w14:textId="77777777" w:rsidR="00795A08" w:rsidRPr="0030414F" w:rsidRDefault="00795A08" w:rsidP="00795A08">
      <w:pPr>
        <w:pStyle w:val="NormalnyWeb"/>
        <w:shd w:val="clear" w:color="auto" w:fill="FFFFFF"/>
        <w:spacing w:before="0" w:beforeAutospacing="0" w:after="0"/>
        <w:ind w:left="1080"/>
        <w:jc w:val="both"/>
        <w:rPr>
          <w:rFonts w:ascii="Arial Narrow" w:eastAsia="Times New Roman" w:hAnsi="Arial Narrow" w:cstheme="majorHAnsi"/>
          <w:b/>
          <w:sz w:val="22"/>
          <w:szCs w:val="22"/>
        </w:rPr>
      </w:pPr>
    </w:p>
    <w:p w14:paraId="4723BDC7" w14:textId="074C8988" w:rsidR="00E62853" w:rsidRPr="00795A08" w:rsidRDefault="00261694" w:rsidP="005772DC">
      <w:pPr>
        <w:pStyle w:val="NormalnyWeb"/>
        <w:shd w:val="clear" w:color="auto" w:fill="FFFFFF"/>
        <w:spacing w:before="0" w:beforeAutospacing="0" w:after="0"/>
        <w:jc w:val="both"/>
        <w:rPr>
          <w:rFonts w:ascii="Arial Narrow" w:eastAsia="Times New Roman" w:hAnsi="Arial Narrow" w:cstheme="majorHAnsi"/>
          <w:sz w:val="22"/>
          <w:szCs w:val="22"/>
        </w:rPr>
      </w:pPr>
      <w:r w:rsidRPr="00795A08">
        <w:rPr>
          <w:rFonts w:ascii="Arial Narrow" w:eastAsia="Times New Roman" w:hAnsi="Arial Narrow" w:cstheme="majorHAnsi"/>
          <w:sz w:val="22"/>
          <w:szCs w:val="22"/>
        </w:rPr>
        <w:t>Zamawiający</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wymaga</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zapewnienia</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świadczenia</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asysty</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podwdrożeniowej</w:t>
      </w:r>
      <w:r w:rsidR="0090395E" w:rsidRPr="00795A08">
        <w:rPr>
          <w:rFonts w:ascii="Arial Narrow" w:eastAsia="Times New Roman" w:hAnsi="Arial Narrow" w:cstheme="majorHAnsi"/>
          <w:sz w:val="22"/>
          <w:szCs w:val="22"/>
        </w:rPr>
        <w:t xml:space="preserve"> </w:t>
      </w:r>
      <w:r w:rsidR="000906F6" w:rsidRPr="00795A08">
        <w:rPr>
          <w:rFonts w:ascii="Arial Narrow" w:eastAsia="Times New Roman" w:hAnsi="Arial Narrow" w:cstheme="majorHAnsi"/>
          <w:sz w:val="22"/>
          <w:szCs w:val="22"/>
        </w:rPr>
        <w:t>dotyczącej</w:t>
      </w:r>
      <w:r w:rsidR="0090395E" w:rsidRPr="00795A08">
        <w:rPr>
          <w:rFonts w:ascii="Arial Narrow" w:eastAsia="Times New Roman" w:hAnsi="Arial Narrow" w:cstheme="majorHAnsi"/>
          <w:sz w:val="22"/>
          <w:szCs w:val="22"/>
        </w:rPr>
        <w:t xml:space="preserve"> </w:t>
      </w:r>
      <w:r w:rsidR="000906F6" w:rsidRPr="00795A08">
        <w:rPr>
          <w:rFonts w:ascii="Arial Narrow" w:eastAsia="Times New Roman" w:hAnsi="Arial Narrow" w:cstheme="majorHAnsi"/>
          <w:sz w:val="22"/>
          <w:szCs w:val="22"/>
        </w:rPr>
        <w:t>wdrożonej</w:t>
      </w:r>
      <w:r w:rsidR="0090395E" w:rsidRPr="00795A08">
        <w:rPr>
          <w:rFonts w:ascii="Arial Narrow" w:eastAsia="Times New Roman" w:hAnsi="Arial Narrow" w:cstheme="majorHAnsi"/>
          <w:sz w:val="22"/>
          <w:szCs w:val="22"/>
        </w:rPr>
        <w:t xml:space="preserve"> </w:t>
      </w:r>
      <w:r w:rsidR="000906F6" w:rsidRPr="00795A08">
        <w:rPr>
          <w:rFonts w:ascii="Arial Narrow" w:eastAsia="Times New Roman" w:hAnsi="Arial Narrow" w:cstheme="majorHAnsi"/>
          <w:sz w:val="22"/>
          <w:szCs w:val="22"/>
        </w:rPr>
        <w:t>platformy</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w</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okresie</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do</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30</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września</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2022</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r.</w:t>
      </w:r>
      <w:r w:rsidR="0090395E" w:rsidRPr="00795A08">
        <w:rPr>
          <w:rFonts w:ascii="Arial Narrow" w:eastAsia="Times New Roman" w:hAnsi="Arial Narrow" w:cstheme="majorHAnsi"/>
          <w:sz w:val="22"/>
          <w:szCs w:val="22"/>
        </w:rPr>
        <w:t xml:space="preserve"> </w:t>
      </w:r>
      <w:r w:rsidR="000906F6" w:rsidRPr="00795A08">
        <w:rPr>
          <w:rFonts w:ascii="Arial Narrow" w:eastAsia="Times New Roman" w:hAnsi="Arial Narrow" w:cstheme="majorHAnsi"/>
          <w:sz w:val="22"/>
          <w:szCs w:val="22"/>
        </w:rPr>
        <w:t>Asysta</w:t>
      </w:r>
      <w:r w:rsidR="0090395E" w:rsidRPr="00795A08">
        <w:rPr>
          <w:rFonts w:ascii="Arial Narrow" w:eastAsia="Times New Roman" w:hAnsi="Arial Narrow" w:cstheme="majorHAnsi"/>
          <w:sz w:val="22"/>
          <w:szCs w:val="22"/>
        </w:rPr>
        <w:t xml:space="preserve"> </w:t>
      </w:r>
      <w:r w:rsidR="000906F6" w:rsidRPr="00795A08">
        <w:rPr>
          <w:rFonts w:ascii="Arial Narrow" w:eastAsia="Times New Roman" w:hAnsi="Arial Narrow" w:cstheme="majorHAnsi"/>
          <w:sz w:val="22"/>
          <w:szCs w:val="22"/>
        </w:rPr>
        <w:t>powdrożeni</w:t>
      </w:r>
      <w:r w:rsidR="00DB0FAD" w:rsidRPr="00795A08">
        <w:rPr>
          <w:rFonts w:ascii="Arial Narrow" w:eastAsia="Times New Roman" w:hAnsi="Arial Narrow" w:cstheme="majorHAnsi"/>
          <w:sz w:val="22"/>
          <w:szCs w:val="22"/>
        </w:rPr>
        <w:t>owa</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ma</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być</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realizowana</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w</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szczególności</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poprzez:</w:t>
      </w:r>
    </w:p>
    <w:p w14:paraId="41345176" w14:textId="017C1F36" w:rsidR="00E62853" w:rsidRPr="00B63328" w:rsidRDefault="00E62853" w:rsidP="005772DC">
      <w:pPr>
        <w:pStyle w:val="NormalnyWeb"/>
        <w:shd w:val="clear" w:color="auto" w:fill="FFFFFF"/>
        <w:spacing w:before="0" w:beforeAutospacing="0" w:after="0"/>
        <w:jc w:val="both"/>
        <w:rPr>
          <w:rFonts w:ascii="Arial Narrow" w:eastAsia="Times New Roman" w:hAnsi="Arial Narrow" w:cstheme="majorHAnsi"/>
          <w:sz w:val="22"/>
          <w:szCs w:val="22"/>
        </w:rPr>
      </w:pPr>
      <w:r w:rsidRPr="00795A08">
        <w:rPr>
          <w:rFonts w:ascii="Arial Narrow" w:eastAsia="Times New Roman" w:hAnsi="Arial Narrow" w:cstheme="majorHAnsi"/>
          <w:sz w:val="22"/>
          <w:szCs w:val="22"/>
        </w:rPr>
        <w:t>a)</w:t>
      </w:r>
      <w:r w:rsidRPr="00795A08">
        <w:rPr>
          <w:rFonts w:ascii="Arial Narrow" w:eastAsia="Times New Roman" w:hAnsi="Arial Narrow" w:cstheme="majorHAnsi"/>
          <w:sz w:val="22"/>
          <w:szCs w:val="22"/>
        </w:rPr>
        <w:tab/>
        <w:t>zapewnienie</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wsparcia</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zdalnego</w:t>
      </w:r>
      <w:r w:rsidR="0090395E" w:rsidRPr="00795A08">
        <w:rPr>
          <w:rFonts w:ascii="Arial Narrow" w:eastAsia="Times New Roman" w:hAnsi="Arial Narrow" w:cstheme="majorHAnsi"/>
          <w:sz w:val="22"/>
          <w:szCs w:val="22"/>
        </w:rPr>
        <w:t xml:space="preserve"> </w:t>
      </w:r>
      <w:r w:rsidRPr="00795A08">
        <w:rPr>
          <w:rFonts w:ascii="Arial Narrow" w:eastAsia="Times New Roman" w:hAnsi="Arial Narrow" w:cstheme="majorHAnsi"/>
          <w:sz w:val="22"/>
          <w:szCs w:val="22"/>
        </w:rPr>
        <w:t>i</w:t>
      </w:r>
      <w:r w:rsidR="0090395E" w:rsidRPr="00795A0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telefonicznego</w:t>
      </w:r>
      <w:r w:rsidR="0090395E" w:rsidRPr="00B6332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w</w:t>
      </w:r>
      <w:r w:rsidR="0090395E" w:rsidRPr="00B63328">
        <w:rPr>
          <w:rFonts w:ascii="Arial Narrow" w:eastAsia="Times New Roman" w:hAnsi="Arial Narrow" w:cstheme="majorHAnsi"/>
          <w:sz w:val="22"/>
          <w:szCs w:val="22"/>
        </w:rPr>
        <w:t xml:space="preserve"> </w:t>
      </w:r>
      <w:r w:rsidR="005655A9" w:rsidRPr="00B63328">
        <w:rPr>
          <w:rFonts w:ascii="Arial Narrow" w:eastAsia="Times New Roman" w:hAnsi="Arial Narrow" w:cstheme="majorHAnsi"/>
          <w:sz w:val="22"/>
          <w:szCs w:val="22"/>
        </w:rPr>
        <w:t>dni</w:t>
      </w:r>
      <w:r w:rsidR="0090395E" w:rsidRPr="00B63328">
        <w:rPr>
          <w:rFonts w:ascii="Arial Narrow" w:eastAsia="Times New Roman" w:hAnsi="Arial Narrow" w:cstheme="majorHAnsi"/>
          <w:sz w:val="22"/>
          <w:szCs w:val="22"/>
        </w:rPr>
        <w:t xml:space="preserve"> </w:t>
      </w:r>
      <w:r w:rsidR="005655A9" w:rsidRPr="00B63328">
        <w:rPr>
          <w:rFonts w:ascii="Arial Narrow" w:eastAsia="Times New Roman" w:hAnsi="Arial Narrow" w:cstheme="majorHAnsi"/>
          <w:sz w:val="22"/>
          <w:szCs w:val="22"/>
        </w:rPr>
        <w:t>powszednie</w:t>
      </w:r>
      <w:r w:rsidR="0090395E" w:rsidRPr="00B63328">
        <w:rPr>
          <w:rFonts w:ascii="Arial Narrow" w:eastAsia="Times New Roman" w:hAnsi="Arial Narrow" w:cstheme="majorHAnsi"/>
          <w:sz w:val="22"/>
          <w:szCs w:val="22"/>
        </w:rPr>
        <w:t xml:space="preserve"> </w:t>
      </w:r>
      <w:r w:rsidR="005655A9" w:rsidRPr="00B63328">
        <w:rPr>
          <w:rFonts w:ascii="Arial Narrow" w:eastAsia="Times New Roman" w:hAnsi="Arial Narrow" w:cstheme="majorHAnsi"/>
          <w:sz w:val="22"/>
          <w:szCs w:val="22"/>
        </w:rPr>
        <w:t>w</w:t>
      </w:r>
      <w:r w:rsidR="0090395E" w:rsidRPr="00B6332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godzinach</w:t>
      </w:r>
      <w:r w:rsidR="0090395E" w:rsidRPr="00B6332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od</w:t>
      </w:r>
      <w:r w:rsidR="0090395E" w:rsidRPr="00B6332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8:00</w:t>
      </w:r>
      <w:r w:rsidR="0090395E" w:rsidRPr="00B6332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do</w:t>
      </w:r>
      <w:r w:rsidR="0090395E" w:rsidRPr="00B63328">
        <w:rPr>
          <w:rFonts w:ascii="Arial Narrow" w:eastAsia="Times New Roman" w:hAnsi="Arial Narrow" w:cstheme="majorHAnsi"/>
          <w:sz w:val="22"/>
          <w:szCs w:val="22"/>
        </w:rPr>
        <w:t xml:space="preserve"> </w:t>
      </w:r>
      <w:r w:rsidRPr="00B63328">
        <w:rPr>
          <w:rFonts w:ascii="Arial Narrow" w:eastAsia="Times New Roman" w:hAnsi="Arial Narrow" w:cstheme="majorHAnsi"/>
          <w:sz w:val="22"/>
          <w:szCs w:val="22"/>
        </w:rPr>
        <w:t>16:00</w:t>
      </w:r>
    </w:p>
    <w:p w14:paraId="3DA939ED" w14:textId="70A35363" w:rsidR="00E62853" w:rsidRPr="00795A08" w:rsidRDefault="00DB0FAD" w:rsidP="005772DC">
      <w:pPr>
        <w:pStyle w:val="NormalnyWeb"/>
        <w:shd w:val="clear" w:color="auto" w:fill="FFFFFF"/>
        <w:spacing w:before="0" w:beforeAutospacing="0" w:after="0"/>
        <w:jc w:val="both"/>
        <w:rPr>
          <w:rFonts w:ascii="Arial Narrow" w:eastAsia="Times New Roman" w:hAnsi="Arial Narrow" w:cstheme="majorHAnsi"/>
          <w:sz w:val="22"/>
          <w:szCs w:val="22"/>
        </w:rPr>
      </w:pPr>
      <w:r w:rsidRPr="00B63328">
        <w:rPr>
          <w:rFonts w:ascii="Arial Narrow" w:eastAsia="Times New Roman" w:hAnsi="Arial Narrow" w:cstheme="majorHAnsi"/>
          <w:sz w:val="22"/>
          <w:szCs w:val="22"/>
        </w:rPr>
        <w:t>b</w:t>
      </w:r>
      <w:r w:rsidR="00E62853" w:rsidRPr="00B63328">
        <w:rPr>
          <w:rFonts w:ascii="Arial Narrow" w:eastAsia="Times New Roman" w:hAnsi="Arial Narrow" w:cstheme="majorHAnsi"/>
          <w:sz w:val="22"/>
          <w:szCs w:val="22"/>
        </w:rPr>
        <w:t>)</w:t>
      </w:r>
      <w:r w:rsidR="00E62853" w:rsidRPr="00B63328">
        <w:rPr>
          <w:rFonts w:ascii="Arial Narrow" w:eastAsia="Times New Roman" w:hAnsi="Arial Narrow" w:cstheme="majorHAnsi"/>
          <w:sz w:val="22"/>
          <w:szCs w:val="22"/>
        </w:rPr>
        <w:tab/>
        <w:t>Możliwość</w:t>
      </w:r>
      <w:r w:rsidR="0090395E" w:rsidRPr="00B63328">
        <w:rPr>
          <w:rFonts w:ascii="Arial Narrow" w:eastAsia="Times New Roman" w:hAnsi="Arial Narrow" w:cstheme="majorHAnsi"/>
          <w:sz w:val="22"/>
          <w:szCs w:val="22"/>
        </w:rPr>
        <w:t xml:space="preserve"> </w:t>
      </w:r>
      <w:r w:rsidR="00E62853" w:rsidRPr="00B63328">
        <w:rPr>
          <w:rFonts w:ascii="Arial Narrow" w:eastAsia="Times New Roman" w:hAnsi="Arial Narrow" w:cstheme="majorHAnsi"/>
          <w:sz w:val="22"/>
          <w:szCs w:val="22"/>
        </w:rPr>
        <w:t>rejestracji</w:t>
      </w:r>
      <w:r w:rsidR="0090395E" w:rsidRPr="00B63328">
        <w:rPr>
          <w:rFonts w:ascii="Arial Narrow" w:eastAsia="Times New Roman" w:hAnsi="Arial Narrow" w:cstheme="majorHAnsi"/>
          <w:sz w:val="22"/>
          <w:szCs w:val="22"/>
        </w:rPr>
        <w:t xml:space="preserve"> </w:t>
      </w:r>
      <w:r w:rsidR="00E62853" w:rsidRPr="00B63328">
        <w:rPr>
          <w:rFonts w:ascii="Arial Narrow" w:eastAsia="Times New Roman" w:hAnsi="Arial Narrow" w:cstheme="majorHAnsi"/>
          <w:sz w:val="22"/>
          <w:szCs w:val="22"/>
        </w:rPr>
        <w:t>zgłoszeń</w:t>
      </w:r>
      <w:r w:rsidR="0090395E" w:rsidRPr="00B63328">
        <w:rPr>
          <w:rFonts w:ascii="Arial Narrow" w:eastAsia="Times New Roman" w:hAnsi="Arial Narrow" w:cstheme="majorHAnsi"/>
          <w:sz w:val="22"/>
          <w:szCs w:val="22"/>
        </w:rPr>
        <w:t xml:space="preserve"> </w:t>
      </w:r>
      <w:r w:rsidR="00E62853" w:rsidRPr="00B63328">
        <w:rPr>
          <w:rFonts w:ascii="Arial Narrow" w:eastAsia="Times New Roman" w:hAnsi="Arial Narrow" w:cstheme="majorHAnsi"/>
          <w:sz w:val="22"/>
          <w:szCs w:val="22"/>
        </w:rPr>
        <w:t>poprzez</w:t>
      </w:r>
      <w:r w:rsidR="0090395E" w:rsidRPr="00B63328">
        <w:rPr>
          <w:rFonts w:ascii="Arial Narrow" w:eastAsia="Times New Roman" w:hAnsi="Arial Narrow" w:cstheme="majorHAnsi"/>
          <w:sz w:val="22"/>
          <w:szCs w:val="22"/>
        </w:rPr>
        <w:t xml:space="preserve"> </w:t>
      </w:r>
      <w:r w:rsidR="00E62853" w:rsidRPr="00B63328">
        <w:rPr>
          <w:rFonts w:ascii="Arial Narrow" w:eastAsia="Times New Roman" w:hAnsi="Arial Narrow" w:cstheme="majorHAnsi"/>
          <w:sz w:val="22"/>
          <w:szCs w:val="22"/>
        </w:rPr>
        <w:t>portal</w:t>
      </w:r>
      <w:r w:rsidR="0090395E" w:rsidRPr="00B63328">
        <w:rPr>
          <w:rFonts w:ascii="Arial Narrow" w:eastAsia="Times New Roman" w:hAnsi="Arial Narrow" w:cstheme="majorHAnsi"/>
          <w:sz w:val="22"/>
          <w:szCs w:val="22"/>
        </w:rPr>
        <w:t xml:space="preserve"> </w:t>
      </w:r>
      <w:r w:rsidR="00E62853" w:rsidRPr="00B63328">
        <w:rPr>
          <w:rFonts w:ascii="Arial Narrow" w:eastAsia="Times New Roman" w:hAnsi="Arial Narrow" w:cstheme="majorHAnsi"/>
          <w:sz w:val="22"/>
          <w:szCs w:val="22"/>
        </w:rPr>
        <w:t>www</w:t>
      </w:r>
      <w:r w:rsidR="0090395E" w:rsidRPr="00B63328">
        <w:rPr>
          <w:rFonts w:ascii="Arial Narrow" w:eastAsia="Times New Roman" w:hAnsi="Arial Narrow" w:cstheme="majorHAnsi"/>
          <w:sz w:val="22"/>
          <w:szCs w:val="22"/>
        </w:rPr>
        <w:t xml:space="preserve"> </w:t>
      </w:r>
      <w:r w:rsidR="00701DBC" w:rsidRPr="00B63328">
        <w:rPr>
          <w:rFonts w:ascii="Arial Narrow" w:eastAsia="Times New Roman" w:hAnsi="Arial Narrow" w:cstheme="majorHAnsi"/>
          <w:sz w:val="22"/>
          <w:szCs w:val="22"/>
        </w:rPr>
        <w:t>lub</w:t>
      </w:r>
      <w:r w:rsidR="0090395E" w:rsidRPr="00B63328">
        <w:rPr>
          <w:rFonts w:ascii="Arial Narrow" w:eastAsia="Times New Roman" w:hAnsi="Arial Narrow" w:cstheme="majorHAnsi"/>
          <w:sz w:val="22"/>
          <w:szCs w:val="22"/>
        </w:rPr>
        <w:t xml:space="preserve"> </w:t>
      </w:r>
      <w:r w:rsidR="00C655EA" w:rsidRPr="00B63328">
        <w:rPr>
          <w:rFonts w:ascii="Arial Narrow" w:eastAsia="Times New Roman" w:hAnsi="Arial Narrow" w:cstheme="majorHAnsi"/>
          <w:sz w:val="22"/>
          <w:szCs w:val="22"/>
        </w:rPr>
        <w:t>w</w:t>
      </w:r>
      <w:r w:rsidR="0090395E" w:rsidRPr="00B63328">
        <w:rPr>
          <w:rFonts w:ascii="Arial Narrow" w:eastAsia="Times New Roman" w:hAnsi="Arial Narrow" w:cstheme="majorHAnsi"/>
          <w:sz w:val="22"/>
          <w:szCs w:val="22"/>
        </w:rPr>
        <w:t xml:space="preserve"> </w:t>
      </w:r>
      <w:r w:rsidR="00701DBC" w:rsidRPr="00B63328">
        <w:rPr>
          <w:rFonts w:ascii="Arial Narrow" w:eastAsia="Times New Roman" w:hAnsi="Arial Narrow" w:cstheme="majorHAnsi"/>
          <w:sz w:val="22"/>
          <w:szCs w:val="22"/>
        </w:rPr>
        <w:t>innej</w:t>
      </w:r>
      <w:r w:rsidR="0090395E" w:rsidRPr="00B63328">
        <w:rPr>
          <w:rFonts w:ascii="Arial Narrow" w:eastAsia="Times New Roman" w:hAnsi="Arial Narrow" w:cstheme="majorHAnsi"/>
          <w:sz w:val="22"/>
          <w:szCs w:val="22"/>
        </w:rPr>
        <w:t xml:space="preserve"> </w:t>
      </w:r>
      <w:r w:rsidR="00701DBC" w:rsidRPr="00B63328">
        <w:rPr>
          <w:rFonts w:ascii="Arial Narrow" w:eastAsia="Times New Roman" w:hAnsi="Arial Narrow" w:cstheme="majorHAnsi"/>
          <w:sz w:val="22"/>
          <w:szCs w:val="22"/>
        </w:rPr>
        <w:t>formie</w:t>
      </w:r>
      <w:r w:rsidR="0090395E" w:rsidRPr="00B63328">
        <w:rPr>
          <w:rFonts w:ascii="Arial Narrow" w:eastAsia="Times New Roman" w:hAnsi="Arial Narrow" w:cstheme="majorHAnsi"/>
          <w:sz w:val="22"/>
          <w:szCs w:val="22"/>
        </w:rPr>
        <w:t xml:space="preserve"> </w:t>
      </w:r>
      <w:r w:rsidR="00701DBC" w:rsidRPr="00B63328">
        <w:rPr>
          <w:rFonts w:ascii="Arial Narrow" w:eastAsia="Times New Roman" w:hAnsi="Arial Narrow" w:cstheme="majorHAnsi"/>
          <w:sz w:val="22"/>
          <w:szCs w:val="22"/>
        </w:rPr>
        <w:t>zdalnej</w:t>
      </w:r>
    </w:p>
    <w:p w14:paraId="20201B55" w14:textId="07D61098" w:rsidR="00E62853" w:rsidRPr="00795A08" w:rsidRDefault="00DB0FAD" w:rsidP="005772DC">
      <w:pPr>
        <w:pStyle w:val="NormalnyWeb"/>
        <w:shd w:val="clear" w:color="auto" w:fill="FFFFFF"/>
        <w:spacing w:before="0" w:beforeAutospacing="0" w:after="0"/>
        <w:jc w:val="both"/>
        <w:rPr>
          <w:rFonts w:ascii="Arial Narrow" w:eastAsia="Times New Roman" w:hAnsi="Arial Narrow" w:cstheme="majorHAnsi"/>
          <w:sz w:val="22"/>
          <w:szCs w:val="22"/>
        </w:rPr>
      </w:pPr>
      <w:r w:rsidRPr="00795A08">
        <w:rPr>
          <w:rFonts w:ascii="Arial Narrow" w:eastAsia="Times New Roman" w:hAnsi="Arial Narrow" w:cstheme="majorHAnsi"/>
          <w:sz w:val="22"/>
          <w:szCs w:val="22"/>
        </w:rPr>
        <w:t>c</w:t>
      </w:r>
      <w:r w:rsidR="00E62853" w:rsidRPr="00795A08">
        <w:rPr>
          <w:rFonts w:ascii="Arial Narrow" w:eastAsia="Times New Roman" w:hAnsi="Arial Narrow" w:cstheme="majorHAnsi"/>
          <w:sz w:val="22"/>
          <w:szCs w:val="22"/>
        </w:rPr>
        <w:t>)</w:t>
      </w:r>
      <w:r w:rsidR="00E62853" w:rsidRPr="00795A08">
        <w:rPr>
          <w:rFonts w:ascii="Arial Narrow" w:eastAsia="Times New Roman" w:hAnsi="Arial Narrow" w:cstheme="majorHAnsi"/>
          <w:sz w:val="22"/>
          <w:szCs w:val="22"/>
        </w:rPr>
        <w:tab/>
        <w:t>Możliwość</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stałej</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kontroli</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postępu</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w</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realizacji</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zgłoszeń</w:t>
      </w:r>
    </w:p>
    <w:p w14:paraId="6FB9BA15" w14:textId="362322E0" w:rsidR="00E4506E" w:rsidRPr="001503C0" w:rsidRDefault="00DB0FAD">
      <w:pPr>
        <w:pStyle w:val="NormalnyWeb"/>
        <w:shd w:val="clear" w:color="auto" w:fill="FFFFFF"/>
        <w:spacing w:before="0" w:beforeAutospacing="0" w:after="0"/>
        <w:jc w:val="both"/>
        <w:rPr>
          <w:rFonts w:ascii="Arial Narrow" w:eastAsia="Times New Roman" w:hAnsi="Arial Narrow" w:cstheme="majorHAnsi"/>
          <w:sz w:val="22"/>
          <w:szCs w:val="22"/>
        </w:rPr>
      </w:pPr>
      <w:r w:rsidRPr="00795A08">
        <w:rPr>
          <w:rFonts w:ascii="Arial Narrow" w:eastAsia="Times New Roman" w:hAnsi="Arial Narrow" w:cstheme="majorHAnsi"/>
          <w:sz w:val="22"/>
          <w:szCs w:val="22"/>
        </w:rPr>
        <w:t>d</w:t>
      </w:r>
      <w:r w:rsidR="00E62853" w:rsidRPr="00795A08">
        <w:rPr>
          <w:rFonts w:ascii="Arial Narrow" w:eastAsia="Times New Roman" w:hAnsi="Arial Narrow" w:cstheme="majorHAnsi"/>
          <w:sz w:val="22"/>
          <w:szCs w:val="22"/>
        </w:rPr>
        <w:t>)</w:t>
      </w:r>
      <w:r w:rsidR="00B36EE3">
        <w:rPr>
          <w:rFonts w:ascii="Arial Narrow" w:eastAsia="Times New Roman" w:hAnsi="Arial Narrow" w:cstheme="majorHAnsi"/>
          <w:sz w:val="22"/>
          <w:szCs w:val="22"/>
        </w:rPr>
        <w:t>***</w:t>
      </w:r>
      <w:r w:rsidR="00E62853" w:rsidRPr="00795A08">
        <w:rPr>
          <w:rFonts w:ascii="Arial Narrow" w:eastAsia="Times New Roman" w:hAnsi="Arial Narrow" w:cstheme="majorHAnsi"/>
          <w:sz w:val="22"/>
          <w:szCs w:val="22"/>
        </w:rPr>
        <w:tab/>
        <w:t>Możliwość</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przeglądu</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dostępu</w:t>
      </w:r>
      <w:r w:rsidR="0090395E" w:rsidRPr="00795A08">
        <w:rPr>
          <w:rFonts w:ascii="Arial Narrow" w:eastAsia="Times New Roman" w:hAnsi="Arial Narrow" w:cstheme="majorHAnsi"/>
          <w:sz w:val="22"/>
          <w:szCs w:val="22"/>
        </w:rPr>
        <w:t xml:space="preserve"> </w:t>
      </w:r>
      <w:r w:rsidR="005655A9" w:rsidRPr="00795A08">
        <w:rPr>
          <w:rFonts w:ascii="Arial Narrow" w:eastAsia="Times New Roman" w:hAnsi="Arial Narrow" w:cstheme="majorHAnsi"/>
          <w:sz w:val="22"/>
          <w:szCs w:val="22"/>
        </w:rPr>
        <w:t>do</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zgłoszeń</w:t>
      </w:r>
      <w:r w:rsidR="0090395E" w:rsidRPr="00795A08">
        <w:rPr>
          <w:rFonts w:ascii="Arial Narrow" w:eastAsia="Times New Roman" w:hAnsi="Arial Narrow" w:cstheme="majorHAnsi"/>
          <w:sz w:val="22"/>
          <w:szCs w:val="22"/>
        </w:rPr>
        <w:t xml:space="preserve"> </w:t>
      </w:r>
      <w:r w:rsidR="00E62853" w:rsidRPr="00795A08">
        <w:rPr>
          <w:rFonts w:ascii="Arial Narrow" w:eastAsia="Times New Roman" w:hAnsi="Arial Narrow" w:cstheme="majorHAnsi"/>
          <w:sz w:val="22"/>
          <w:szCs w:val="22"/>
        </w:rPr>
        <w:t>historycznych</w:t>
      </w:r>
    </w:p>
    <w:p w14:paraId="20FFA17F" w14:textId="77777777" w:rsidR="005C3076" w:rsidRPr="00795A08" w:rsidRDefault="005C3076">
      <w:pPr>
        <w:pStyle w:val="NormalnyWeb"/>
        <w:shd w:val="clear" w:color="auto" w:fill="FFFFFF"/>
        <w:spacing w:before="0" w:beforeAutospacing="0" w:after="0"/>
        <w:jc w:val="both"/>
        <w:rPr>
          <w:rFonts w:ascii="Arial Narrow" w:hAnsi="Arial Narrow" w:cstheme="majorHAnsi"/>
          <w:sz w:val="22"/>
          <w:szCs w:val="22"/>
        </w:rPr>
        <w:sectPr w:rsidR="005C3076" w:rsidRPr="00795A08" w:rsidSect="009F743B">
          <w:headerReference w:type="default" r:id="rId10"/>
          <w:footerReference w:type="default" r:id="rId11"/>
          <w:pgSz w:w="11900" w:h="16840"/>
          <w:pgMar w:top="2155" w:right="1418" w:bottom="2155" w:left="709" w:header="851" w:footer="340" w:gutter="0"/>
          <w:cols w:space="708"/>
          <w:docGrid w:linePitch="360"/>
        </w:sectPr>
      </w:pPr>
    </w:p>
    <w:p w14:paraId="68D4E1CB" w14:textId="53FBED7C" w:rsidR="00C1018F" w:rsidRPr="00DD3AC4" w:rsidRDefault="008A655E">
      <w:pPr>
        <w:rPr>
          <w:rFonts w:ascii="Arial Narrow" w:hAnsi="Arial Narrow"/>
          <w:b/>
          <w:lang w:val="pl-PL"/>
        </w:rPr>
      </w:pPr>
      <w:r w:rsidRPr="00DD3AC4">
        <w:rPr>
          <w:rFonts w:ascii="Arial Narrow" w:hAnsi="Arial Narrow"/>
          <w:b/>
          <w:lang w:val="pl-PL"/>
        </w:rPr>
        <w:lastRenderedPageBreak/>
        <w:t>CZĘŚĆ</w:t>
      </w:r>
      <w:r w:rsidR="0090395E" w:rsidRPr="00DD3AC4">
        <w:rPr>
          <w:rFonts w:ascii="Arial Narrow" w:hAnsi="Arial Narrow"/>
          <w:b/>
          <w:lang w:val="pl-PL"/>
        </w:rPr>
        <w:t xml:space="preserve"> </w:t>
      </w:r>
      <w:r w:rsidRPr="00DD3AC4">
        <w:rPr>
          <w:rFonts w:ascii="Arial Narrow" w:hAnsi="Arial Narrow"/>
          <w:b/>
          <w:lang w:val="pl-PL"/>
        </w:rPr>
        <w:t>2:</w:t>
      </w:r>
    </w:p>
    <w:p w14:paraId="1E5A8CEA" w14:textId="77777777" w:rsidR="005C3076" w:rsidRPr="00FF100B" w:rsidRDefault="005C3076" w:rsidP="00910C29">
      <w:pPr>
        <w:pStyle w:val="Nagwek1"/>
        <w:keepLines/>
        <w:numPr>
          <w:ilvl w:val="0"/>
          <w:numId w:val="58"/>
        </w:numPr>
        <w:suppressAutoHyphens w:val="0"/>
        <w:spacing w:before="240" w:after="0" w:line="259" w:lineRule="auto"/>
        <w:ind w:left="0" w:right="0" w:firstLine="0"/>
        <w:jc w:val="both"/>
        <w:rPr>
          <w:rFonts w:ascii="Arial Narrow" w:hAnsi="Arial Narrow"/>
          <w:bCs w:val="0"/>
          <w:sz w:val="24"/>
          <w:szCs w:val="24"/>
          <w:lang w:eastAsia="en-US"/>
        </w:rPr>
      </w:pPr>
      <w:r w:rsidRPr="00FF100B">
        <w:rPr>
          <w:rFonts w:ascii="Arial Narrow" w:hAnsi="Arial Narrow"/>
          <w:bCs w:val="0"/>
          <w:sz w:val="24"/>
          <w:szCs w:val="24"/>
          <w:lang w:eastAsia="en-US"/>
        </w:rPr>
        <w:t xml:space="preserve">Zakres zamówienia </w:t>
      </w:r>
    </w:p>
    <w:p w14:paraId="12DCBA7D" w14:textId="589B8636" w:rsidR="005C3076" w:rsidRPr="00B63328" w:rsidRDefault="005C3076" w:rsidP="00DD3AC4">
      <w:pPr>
        <w:spacing w:before="60" w:after="60"/>
        <w:jc w:val="both"/>
        <w:rPr>
          <w:rFonts w:ascii="Arial Narrow" w:hAnsi="Arial Narrow" w:cs="Arial"/>
          <w:lang w:val="pl-PL"/>
        </w:rPr>
      </w:pPr>
      <w:r w:rsidRPr="00B63328">
        <w:rPr>
          <w:rFonts w:ascii="Arial Narrow" w:hAnsi="Arial Narrow" w:cs="Arial"/>
          <w:b/>
          <w:bCs/>
          <w:lang w:val="pl-PL"/>
        </w:rPr>
        <w:t>Przedmiotem zamówienia jest dostawa i wdrożenie Zintegrowanego Systemu Informatycznego</w:t>
      </w:r>
      <w:r w:rsidRPr="00B63328">
        <w:rPr>
          <w:rFonts w:ascii="Arial Narrow" w:hAnsi="Arial Narrow" w:cs="Arial"/>
          <w:lang w:val="pl-PL"/>
        </w:rPr>
        <w:t xml:space="preserve"> (ZSI) w siedzibie Zamawiającego, or</w:t>
      </w:r>
      <w:r w:rsidR="00DD3AC4" w:rsidRPr="00B63328">
        <w:rPr>
          <w:rFonts w:ascii="Arial Narrow" w:hAnsi="Arial Narrow" w:cs="Arial"/>
          <w:lang w:val="pl-PL"/>
        </w:rPr>
        <w:t>az dostawa serwera do siedziby Z</w:t>
      </w:r>
      <w:r w:rsidRPr="00B63328">
        <w:rPr>
          <w:rFonts w:ascii="Arial Narrow" w:hAnsi="Arial Narrow" w:cs="Arial"/>
          <w:lang w:val="pl-PL"/>
        </w:rPr>
        <w:t>amawiającego, obejmujące:</w:t>
      </w:r>
    </w:p>
    <w:p w14:paraId="38EAF9D8" w14:textId="77777777" w:rsidR="005C3076" w:rsidRPr="000A7D2C" w:rsidRDefault="005C3076" w:rsidP="001503C0">
      <w:pPr>
        <w:pStyle w:val="Default"/>
        <w:numPr>
          <w:ilvl w:val="0"/>
          <w:numId w:val="88"/>
        </w:numPr>
        <w:ind w:left="567" w:hanging="567"/>
        <w:jc w:val="both"/>
        <w:rPr>
          <w:rFonts w:ascii="Arial Narrow" w:hAnsi="Arial Narrow"/>
        </w:rPr>
      </w:pPr>
      <w:r w:rsidRPr="000A7D2C">
        <w:rPr>
          <w:rFonts w:ascii="Arial Narrow" w:hAnsi="Arial Narrow"/>
        </w:rPr>
        <w:t xml:space="preserve">usługę dostarczenia, wdrożenia oraz utrzymania Zintegrowanego Systemu Informatycznego klasy ERP (Enterprise Resource Planning), (dalej ZSI) dla </w:t>
      </w:r>
      <w:r w:rsidRPr="000A7D2C">
        <w:rPr>
          <w:rFonts w:ascii="Arial Narrow" w:hAnsi="Arial Narrow"/>
          <w:color w:val="auto"/>
        </w:rPr>
        <w:t>Akademii Teatralnej im. Aleksandra Zelwerowicza w Warszawie</w:t>
      </w:r>
      <w:r w:rsidRPr="000A7D2C">
        <w:rPr>
          <w:rFonts w:ascii="Arial Narrow" w:hAnsi="Arial Narrow" w:cs="Arial"/>
          <w:noProof/>
          <w:lang w:eastAsia="en-US"/>
        </w:rPr>
        <w:t xml:space="preserve"> wraz z gwarancją</w:t>
      </w:r>
      <w:r w:rsidRPr="000A7D2C">
        <w:rPr>
          <w:rFonts w:ascii="Arial Narrow" w:hAnsi="Arial Narrow"/>
          <w:color w:val="auto"/>
        </w:rPr>
        <w:t xml:space="preserve">, a </w:t>
      </w:r>
      <w:r w:rsidRPr="000A7D2C">
        <w:rPr>
          <w:rFonts w:ascii="Arial Narrow" w:hAnsi="Arial Narrow"/>
        </w:rPr>
        <w:t>w szczególności:</w:t>
      </w:r>
    </w:p>
    <w:p w14:paraId="297FA24C" w14:textId="77777777" w:rsidR="005C3076" w:rsidRPr="000A7D2C" w:rsidRDefault="005C3076" w:rsidP="001503C0">
      <w:pPr>
        <w:pStyle w:val="Default"/>
        <w:numPr>
          <w:ilvl w:val="0"/>
          <w:numId w:val="88"/>
        </w:numPr>
        <w:ind w:left="567" w:hanging="567"/>
        <w:jc w:val="both"/>
        <w:rPr>
          <w:rFonts w:ascii="Arial Narrow" w:hAnsi="Arial Narrow"/>
        </w:rPr>
      </w:pPr>
      <w:r w:rsidRPr="000A7D2C">
        <w:rPr>
          <w:rFonts w:ascii="Arial Narrow" w:hAnsi="Arial Narrow" w:cs="Arial"/>
          <w:noProof/>
          <w:lang w:eastAsia="en-US"/>
        </w:rPr>
        <w:t>dostawę serwera (dalej: sprzęt) wraz z gwarancją</w:t>
      </w:r>
    </w:p>
    <w:p w14:paraId="2081F462"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dostarczenie licencji Systemu i Oprogramowania systemowego oraz ich instalację w środowisku rozwojowym i testowym, </w:t>
      </w:r>
    </w:p>
    <w:p w14:paraId="348924FA"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szkolenie zespołu Pracowników, wykonanie Analizy przedwdrożeniowej i odbiór efektów prac, </w:t>
      </w:r>
    </w:p>
    <w:p w14:paraId="0C5C4857"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instalację Systemu i Oprogramowania systemowego w środowisku produkcyjnym wraz z wdrożeniem modułu Finanse i Księgowość,</w:t>
      </w:r>
    </w:p>
    <w:p w14:paraId="53CEFFE5" w14:textId="77777777" w:rsidR="005C3076"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wdrożenie modułu Majątek Trwały (uruchomienie produktywne), </w:t>
      </w:r>
    </w:p>
    <w:p w14:paraId="23A99266" w14:textId="681D356C" w:rsidR="008C667F" w:rsidRPr="0090290D" w:rsidRDefault="008C667F" w:rsidP="001503C0">
      <w:pPr>
        <w:numPr>
          <w:ilvl w:val="0"/>
          <w:numId w:val="89"/>
        </w:numPr>
        <w:ind w:left="1134" w:hanging="567"/>
        <w:jc w:val="both"/>
        <w:rPr>
          <w:rFonts w:ascii="Arial Narrow" w:hAnsi="Arial Narrow" w:cs="Arial"/>
          <w:lang w:val="pl-PL"/>
        </w:rPr>
      </w:pPr>
      <w:r w:rsidRPr="00B63328">
        <w:rPr>
          <w:rFonts w:ascii="Arial Narrow" w:hAnsi="Arial Narrow" w:cs="Arial"/>
          <w:lang w:val="pl-PL"/>
        </w:rPr>
        <w:t xml:space="preserve">Zakupy i sprzedaż, Logistyka, Gospodarka Magazynowa </w:t>
      </w:r>
      <w:r w:rsidRPr="00B63328">
        <w:rPr>
          <w:rFonts w:ascii="Arial Narrow" w:hAnsi="Arial Narrow"/>
          <w:lang w:val="pl-PL"/>
        </w:rPr>
        <w:t>(uruchomienie produktywne),</w:t>
      </w:r>
    </w:p>
    <w:p w14:paraId="473BCE41"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wdrożenie modułu Kadry i Płace (uruchomienie produktywne), </w:t>
      </w:r>
    </w:p>
    <w:p w14:paraId="5C647A30"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wdrożenie modułu Budżetowanie (uruchomienie produktywne), </w:t>
      </w:r>
    </w:p>
    <w:p w14:paraId="15B076D4"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wdrożenie modułu Zarządzanie Projektami (uruchomienie produktywne), </w:t>
      </w:r>
    </w:p>
    <w:p w14:paraId="2DCB725E"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wdrożenie modułu Elektroniczny Obieg Dokumentów (uruchomienie produktywne) wraz z integracją Systemu (jako całości) z systemami używanymi przez Zamawiającego oraz Start Produktywny Systemu, </w:t>
      </w:r>
    </w:p>
    <w:p w14:paraId="70EF4155"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asystę powdrożeniową wraz z opieką serwisową, </w:t>
      </w:r>
    </w:p>
    <w:p w14:paraId="25AA5B22"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odbiór końcowy Systemu, </w:t>
      </w:r>
    </w:p>
    <w:p w14:paraId="1376E791"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 xml:space="preserve">świadczenie gwarancji jakości, </w:t>
      </w:r>
    </w:p>
    <w:p w14:paraId="539E72B4" w14:textId="77777777" w:rsidR="005C3076" w:rsidRPr="000A7D2C" w:rsidRDefault="005C3076" w:rsidP="001503C0">
      <w:pPr>
        <w:pStyle w:val="Default"/>
        <w:numPr>
          <w:ilvl w:val="0"/>
          <w:numId w:val="89"/>
        </w:numPr>
        <w:ind w:left="1134" w:hanging="567"/>
        <w:jc w:val="both"/>
        <w:rPr>
          <w:rFonts w:ascii="Arial Narrow" w:hAnsi="Arial Narrow"/>
        </w:rPr>
      </w:pPr>
      <w:r w:rsidRPr="000A7D2C">
        <w:rPr>
          <w:rFonts w:ascii="Arial Narrow" w:hAnsi="Arial Narrow"/>
        </w:rPr>
        <w:t>usługę utrzymania systemu.</w:t>
      </w:r>
    </w:p>
    <w:p w14:paraId="0FDE6437" w14:textId="77777777" w:rsidR="005C3076" w:rsidRPr="00FF100B" w:rsidRDefault="005C3076" w:rsidP="00910C29">
      <w:pPr>
        <w:pStyle w:val="Nagwek1"/>
        <w:keepLines/>
        <w:numPr>
          <w:ilvl w:val="0"/>
          <w:numId w:val="58"/>
        </w:numPr>
        <w:suppressAutoHyphens w:val="0"/>
        <w:spacing w:before="240" w:after="0" w:line="259" w:lineRule="auto"/>
        <w:ind w:left="0" w:right="0" w:firstLine="0"/>
        <w:jc w:val="both"/>
        <w:rPr>
          <w:rFonts w:ascii="Arial Narrow" w:hAnsi="Arial Narrow"/>
          <w:bCs w:val="0"/>
          <w:sz w:val="24"/>
          <w:szCs w:val="24"/>
          <w:lang w:eastAsia="en-US"/>
        </w:rPr>
      </w:pPr>
      <w:r w:rsidRPr="00FF100B">
        <w:rPr>
          <w:rFonts w:ascii="Arial Narrow" w:hAnsi="Arial Narrow"/>
          <w:bCs w:val="0"/>
          <w:sz w:val="24"/>
          <w:szCs w:val="24"/>
          <w:lang w:eastAsia="en-US"/>
        </w:rPr>
        <w:t>Warunki licencyjne</w:t>
      </w:r>
    </w:p>
    <w:p w14:paraId="61B74681" w14:textId="77777777" w:rsidR="005C3076" w:rsidRPr="00B63328" w:rsidRDefault="005C3076" w:rsidP="005C3076">
      <w:pPr>
        <w:spacing w:before="60" w:after="60"/>
        <w:jc w:val="both"/>
        <w:rPr>
          <w:rFonts w:ascii="Arial Narrow" w:hAnsi="Arial Narrow" w:cs="Arial"/>
          <w:b/>
          <w:bCs/>
          <w:lang w:val="pl-PL"/>
        </w:rPr>
      </w:pPr>
      <w:r w:rsidRPr="00B63328">
        <w:rPr>
          <w:rFonts w:ascii="Arial Narrow" w:hAnsi="Arial Narrow" w:cs="Arial"/>
          <w:b/>
          <w:bCs/>
          <w:lang w:val="pl-PL"/>
        </w:rPr>
        <w:t>Wszystkie dostarczone licencje nie mogą nakładać ograniczeń czasowych na prawo do użytkowania oprogramowania.</w:t>
      </w:r>
    </w:p>
    <w:p w14:paraId="01DF7D52" w14:textId="77777777" w:rsidR="005C3076" w:rsidRPr="00B63328" w:rsidRDefault="005C3076" w:rsidP="005C3076">
      <w:pPr>
        <w:spacing w:before="60" w:after="60"/>
        <w:jc w:val="both"/>
        <w:rPr>
          <w:rFonts w:ascii="Arial Narrow" w:hAnsi="Arial Narrow" w:cs="Arial"/>
          <w:lang w:val="pl-PL"/>
        </w:rPr>
      </w:pPr>
      <w:r w:rsidRPr="00B63328">
        <w:rPr>
          <w:rFonts w:ascii="Arial Narrow" w:hAnsi="Arial Narrow" w:cs="Arial"/>
          <w:lang w:val="pl-PL"/>
        </w:rPr>
        <w:t xml:space="preserve">Dla oprogramowania wymagającego licencji obcych, niebędącego własnością Wykonawcy, ma on dostarczyć oryginalne nośniki, dokumentację, licencje oraz wszelkie inne składniki dołączone do oprogramowania przez jego producenta. Licencje muszą być wystawione na Zamawiającego, </w:t>
      </w:r>
      <w:r w:rsidRPr="00B63328">
        <w:rPr>
          <w:rFonts w:ascii="Arial Narrow" w:hAnsi="Arial Narrow" w:cs="Arial"/>
          <w:lang w:val="pl-PL"/>
        </w:rPr>
        <w:lastRenderedPageBreak/>
        <w:t xml:space="preserve">a Wykonawca dopełni wszystkich formalności wymaganych prawem, licencją i innymi wymogami producenta zapewniających, że Zamawiający będzie pełnoprawnym użytkownikiem dostarczonego ZSI. </w:t>
      </w:r>
    </w:p>
    <w:p w14:paraId="75D77001" w14:textId="77777777" w:rsidR="005C3076" w:rsidRPr="00B63328" w:rsidRDefault="005C3076" w:rsidP="005C3076">
      <w:pPr>
        <w:spacing w:before="60" w:after="60"/>
        <w:jc w:val="both"/>
        <w:rPr>
          <w:rFonts w:ascii="Arial Narrow" w:hAnsi="Arial Narrow" w:cs="Arial"/>
          <w:lang w:val="pl-PL"/>
        </w:rPr>
      </w:pPr>
      <w:r w:rsidRPr="00B63328">
        <w:rPr>
          <w:rFonts w:ascii="Arial Narrow" w:hAnsi="Arial Narrow" w:cs="Arial"/>
          <w:lang w:val="pl-PL"/>
        </w:rPr>
        <w:t>Zamawiający oczekuje dostarczenia pod potrzeby ZSI baz/y danych spełniającej wymagania określone w SIWZ oraz niniejszym opisie przedmiotu zamówienia. Wykonawca zobowiązany jest do dostarczenia w ramach niniejszego postępowania licencji oprogramowania bazodanowego, jego instalacji i konfiguracji pod oferowany ZSI. Jednocześnie Wykonawca zapewni nadzór i asystę nad niniejszym oprogramowaniem bazodanowym na warunkach określonych w SIWZ.</w:t>
      </w:r>
    </w:p>
    <w:p w14:paraId="02F1E922" w14:textId="77777777" w:rsidR="005C3076" w:rsidRPr="003B4177"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t>Zobowiązania Wykonawcy</w:t>
      </w:r>
    </w:p>
    <w:p w14:paraId="15896D75" w14:textId="77777777" w:rsidR="005C3076" w:rsidRPr="00B63328" w:rsidRDefault="005C3076" w:rsidP="005C3076">
      <w:pPr>
        <w:spacing w:before="60" w:after="60"/>
        <w:jc w:val="both"/>
        <w:rPr>
          <w:rFonts w:ascii="Arial Narrow" w:hAnsi="Arial Narrow" w:cs="Arial"/>
          <w:b/>
          <w:bCs/>
          <w:lang w:val="pl-PL"/>
        </w:rPr>
      </w:pPr>
      <w:r w:rsidRPr="00B63328">
        <w:rPr>
          <w:rFonts w:ascii="Arial Narrow" w:hAnsi="Arial Narrow" w:cs="Arial"/>
          <w:b/>
          <w:bCs/>
          <w:lang w:val="pl-PL"/>
        </w:rPr>
        <w:t>W trakcie realizacji przedmiotu zamówienia Wykonawca zobowiązany jest m.in. do:</w:t>
      </w:r>
    </w:p>
    <w:p w14:paraId="5438EC82"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dostarczenia, instalacji i konfiguracji ZSI pod potrzeby Zamawiającego,</w:t>
      </w:r>
    </w:p>
    <w:p w14:paraId="26D62141"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wydania dokumentacji ZSI przynajmniej w wersji elektronicznej,</w:t>
      </w:r>
    </w:p>
    <w:p w14:paraId="7FC66EE9"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dokumentacja w wersji elektronicznej musi być dostarczona w formacie umożliwiającym jej łatwe odczytanie (np. PDF) oraz wydrukowanie w całości lub części, a także musi być zgodna z dostarczoną wersją systemu na dzień rozpoczęcia wdrożenia danego modułu. Musi umożliwiać wyszukiwanie słów lub fraz, wprowadzonych w trakcie jej przeglądania przez użytkownika, jak również posiadać spis treści (rozdziałów),</w:t>
      </w:r>
    </w:p>
    <w:p w14:paraId="7A99D89A"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cała dokumentacja musi być sporządzona w języku polskim, posiadać jednolity wygląd, być czytelna i zrozumiała dla czytelnika. Wyjątkiem od tej reguły jest dokumentacja dla administratora w zakresie oprogramowania nie mającego odpowiednika w języku polskim.</w:t>
      </w:r>
    </w:p>
    <w:p w14:paraId="7B1784CD"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dokumentacja powinna być podzielona na dokumentację użytkownika i dokumentację administratora systemu.</w:t>
      </w:r>
    </w:p>
    <w:p w14:paraId="504EAC3A"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dokumentacja użytkownika musi zawierać instrukcję obsługi systemu umożliwiającą na samodzielną naukę obsługi systemu, która będzie przekazywana etapami zgodnie z harmonogramem wdrożenia.</w:t>
      </w:r>
    </w:p>
    <w:p w14:paraId="7531FB5E"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dokumentacja administratora oprócz instrukcji obsługi pod kątem zarządzania systemem musi zawierać: opisy struktur bazy danych, opisy interfejsów międzymodułowych, opisy plików i/lub parametrów konfigurujących i parametryzujących system, instrukcje instalacji, deinstalacji każdego z elementów systemu tak, aby przeprowadzenie tych czynności mogło zostać wykonane samodzielnie przez administratorów systemu Zmawiającego.</w:t>
      </w:r>
    </w:p>
    <w:p w14:paraId="19853E3C"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dostarczenia dokładnej procedury wykonywania i odtwarzania kopii zapasowych poszczególnych części składowych systemu. Zamawiający wykona pod nadzorem Wykonawcy próby wykonania kopii bezpieczeństwa i odzyskania z kopii systemu zgodnie z </w:t>
      </w:r>
      <w:r w:rsidRPr="00B63328">
        <w:rPr>
          <w:rFonts w:ascii="Arial Narrow" w:hAnsi="Arial Narrow" w:cs="Arial"/>
          <w:lang w:val="pl-PL"/>
        </w:rPr>
        <w:lastRenderedPageBreak/>
        <w:t>przekazanymi przez Wykonawcę procedurami. Pozytywne przeprowadzenie tego testu jest warunkiem koniecznym do otrzymania przez Wykonawcę ostatecznego odbioru.</w:t>
      </w:r>
    </w:p>
    <w:p w14:paraId="27B14BA8"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w przypadku wprowadzenia zmian w systemie w trakcie trwania umowy Wykonawca zobowiązany jest do niezwłocznego dostarczenia w ciągu 30 dni od dnia wprowadzenia zmian zaktualizowanej dokumentacji zarówno użytkownika jak i administratora. </w:t>
      </w:r>
    </w:p>
    <w:p w14:paraId="57B026EC"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wydania dokumentu licencyjnego dla ZSI,</w:t>
      </w:r>
    </w:p>
    <w:p w14:paraId="1BD22319" w14:textId="77777777" w:rsidR="005C3076" w:rsidRPr="00B63328" w:rsidRDefault="005C3076" w:rsidP="001503C0">
      <w:pPr>
        <w:numPr>
          <w:ilvl w:val="0"/>
          <w:numId w:val="49"/>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przekazania kont i haseł dostępowych administratora (najwyższy poziom dostępu) do wszystkich elementów wchodzących w skład zamówienia dla których takie konta zostały utworzone tj. zintegrowanego systemu informatycznego, programów narzędziowych, baz danych oraz innego oprogramowania dostarczonego w ramach postępowania. Przekazanie kont i haseł musi zostać wykonane najpóźniej przed odbiorem końcowym systemu.</w:t>
      </w:r>
    </w:p>
    <w:p w14:paraId="6799371E" w14:textId="77777777" w:rsidR="005C3076" w:rsidRPr="003B4177"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t>Licencje ZSI</w:t>
      </w:r>
    </w:p>
    <w:p w14:paraId="7BE46D36" w14:textId="77777777" w:rsidR="005C3076" w:rsidRPr="00B63328" w:rsidRDefault="005C3076" w:rsidP="001503C0">
      <w:pPr>
        <w:numPr>
          <w:ilvl w:val="0"/>
          <w:numId w:val="56"/>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Wykonawca zobowiązany jest udzielić licencji na czas nieoznaczony na użytkowanie zaoferowanego ZSI. </w:t>
      </w:r>
    </w:p>
    <w:p w14:paraId="053E9F5D" w14:textId="77777777" w:rsidR="005C3076" w:rsidRPr="003B4177" w:rsidRDefault="005C3076" w:rsidP="001503C0">
      <w:pPr>
        <w:numPr>
          <w:ilvl w:val="0"/>
          <w:numId w:val="56"/>
        </w:numPr>
        <w:tabs>
          <w:tab w:val="clear" w:pos="720"/>
        </w:tabs>
        <w:spacing w:before="60" w:after="60"/>
        <w:ind w:left="567" w:hanging="567"/>
        <w:jc w:val="both"/>
        <w:rPr>
          <w:rFonts w:ascii="Arial Narrow" w:hAnsi="Arial Narrow" w:cs="Arial"/>
        </w:rPr>
      </w:pPr>
      <w:r w:rsidRPr="00B63328">
        <w:rPr>
          <w:rFonts w:ascii="Arial Narrow" w:hAnsi="Arial Narrow" w:cs="Arial"/>
          <w:lang w:val="pl-PL"/>
        </w:rPr>
        <w:t xml:space="preserve">W przypadku zaoferowania rozwiązania z koniecznością instalacji oprogramowania klienta systemu, licencja nie może ograniczać liczby miejsc jego instalacji (tzw. </w:t>
      </w:r>
      <w:r w:rsidRPr="003B4177">
        <w:rPr>
          <w:rFonts w:ascii="Arial Narrow" w:hAnsi="Arial Narrow" w:cs="Arial"/>
        </w:rPr>
        <w:t xml:space="preserve">„stanowiska”). </w:t>
      </w:r>
    </w:p>
    <w:p w14:paraId="4E74783E" w14:textId="77777777" w:rsidR="005C3076" w:rsidRPr="003B4177" w:rsidRDefault="005C3076" w:rsidP="001503C0">
      <w:pPr>
        <w:numPr>
          <w:ilvl w:val="0"/>
          <w:numId w:val="56"/>
        </w:numPr>
        <w:tabs>
          <w:tab w:val="clear" w:pos="720"/>
        </w:tabs>
        <w:spacing w:before="60" w:after="60"/>
        <w:ind w:left="567" w:hanging="567"/>
        <w:jc w:val="both"/>
        <w:rPr>
          <w:rFonts w:ascii="Arial Narrow" w:hAnsi="Arial Narrow" w:cs="Arial"/>
        </w:rPr>
      </w:pPr>
      <w:r w:rsidRPr="00B63328">
        <w:rPr>
          <w:rFonts w:ascii="Arial Narrow" w:hAnsi="Arial Narrow" w:cs="Arial"/>
          <w:lang w:val="pl-PL"/>
        </w:rPr>
        <w:t xml:space="preserve">Udzielona licencja musi umożliwiać Zamawiającemu tworzenie nieograniczonej liczby kont użytkownika w systemie, nie może wprowadzać ograniczenia na tzw. </w:t>
      </w:r>
      <w:r w:rsidRPr="003B4177">
        <w:rPr>
          <w:rFonts w:ascii="Arial Narrow" w:hAnsi="Arial Narrow" w:cs="Arial"/>
        </w:rPr>
        <w:t>„nazwanych użytkowników”.</w:t>
      </w:r>
    </w:p>
    <w:p w14:paraId="6535CAF9" w14:textId="77777777" w:rsidR="005C3076" w:rsidRPr="00B63328" w:rsidRDefault="005C3076" w:rsidP="001503C0">
      <w:pPr>
        <w:numPr>
          <w:ilvl w:val="0"/>
          <w:numId w:val="56"/>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Dla zakresów funkcjonalnych systemu, dla których zostały określone wartości liczbowe, dopuszcza się jedynie wprowadzenie ograniczenia co do liczby jednocześnie pracujących osób w systemie. Jednakże ograniczenie to musi umożliwić jednoczesną pracę wymienionej w tabeli liczbie osób.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7"/>
        <w:gridCol w:w="4268"/>
      </w:tblGrid>
      <w:tr w:rsidR="005C3076" w:rsidRPr="003B4177" w14:paraId="5EA08E94" w14:textId="77777777" w:rsidTr="001503C0">
        <w:trPr>
          <w:cantSplit/>
          <w:jc w:val="center"/>
        </w:trPr>
        <w:tc>
          <w:tcPr>
            <w:tcW w:w="6217" w:type="dxa"/>
            <w:shd w:val="clear" w:color="auto" w:fill="BFBFBF"/>
            <w:vAlign w:val="center"/>
          </w:tcPr>
          <w:p w14:paraId="531BC392" w14:textId="36FE3D49" w:rsidR="005C3076" w:rsidRPr="00B63328" w:rsidRDefault="005C3076" w:rsidP="00795A08">
            <w:pPr>
              <w:spacing w:before="60" w:after="60"/>
              <w:jc w:val="center"/>
              <w:rPr>
                <w:rFonts w:ascii="Arial Narrow" w:hAnsi="Arial Narrow" w:cs="Arial"/>
                <w:b/>
                <w:bCs/>
                <w:lang w:val="pl-PL"/>
              </w:rPr>
            </w:pPr>
            <w:r w:rsidRPr="00B63328">
              <w:rPr>
                <w:rFonts w:ascii="Arial Narrow" w:hAnsi="Arial Narrow" w:cs="Arial"/>
                <w:b/>
                <w:bCs/>
                <w:lang w:val="pl-PL"/>
              </w:rPr>
              <w:t>Zakres funkcjonalny ZSI cz. ERP</w:t>
            </w:r>
          </w:p>
        </w:tc>
        <w:tc>
          <w:tcPr>
            <w:tcW w:w="4268" w:type="dxa"/>
            <w:shd w:val="clear" w:color="auto" w:fill="BFBFBF"/>
            <w:vAlign w:val="center"/>
          </w:tcPr>
          <w:p w14:paraId="6B2AA8F4" w14:textId="77777777" w:rsidR="005C3076" w:rsidRPr="003B4177" w:rsidRDefault="005C3076" w:rsidP="00795A08">
            <w:pPr>
              <w:spacing w:before="60" w:after="60"/>
              <w:jc w:val="center"/>
              <w:rPr>
                <w:rFonts w:ascii="Arial Narrow" w:hAnsi="Arial Narrow" w:cs="Arial"/>
                <w:b/>
                <w:bCs/>
              </w:rPr>
            </w:pPr>
            <w:r w:rsidRPr="003B4177">
              <w:rPr>
                <w:rFonts w:ascii="Arial Narrow" w:hAnsi="Arial Narrow" w:cs="Arial"/>
                <w:b/>
                <w:bCs/>
              </w:rPr>
              <w:t>Liczba osób jednocześnie pracujących</w:t>
            </w:r>
          </w:p>
        </w:tc>
      </w:tr>
      <w:tr w:rsidR="005C3076" w:rsidRPr="003B4177" w14:paraId="3F57418E" w14:textId="77777777" w:rsidTr="001503C0">
        <w:trPr>
          <w:cantSplit/>
          <w:trHeight w:val="1773"/>
          <w:jc w:val="center"/>
        </w:trPr>
        <w:tc>
          <w:tcPr>
            <w:tcW w:w="6217" w:type="dxa"/>
          </w:tcPr>
          <w:p w14:paraId="508A9A02" w14:textId="77777777" w:rsidR="005C3076" w:rsidRPr="003B4177" w:rsidRDefault="005C3076" w:rsidP="00910C29">
            <w:pPr>
              <w:numPr>
                <w:ilvl w:val="0"/>
                <w:numId w:val="59"/>
              </w:numPr>
              <w:jc w:val="both"/>
              <w:rPr>
                <w:rFonts w:ascii="Arial Narrow" w:hAnsi="Arial Narrow" w:cs="Arial"/>
              </w:rPr>
            </w:pPr>
            <w:r w:rsidRPr="003B4177">
              <w:rPr>
                <w:rFonts w:ascii="Arial Narrow" w:hAnsi="Arial Narrow" w:cs="Arial"/>
              </w:rPr>
              <w:t>Finanse i Księgowość</w:t>
            </w:r>
          </w:p>
          <w:p w14:paraId="70431B2F" w14:textId="36A477C4" w:rsidR="005C3076" w:rsidRPr="003B4177" w:rsidRDefault="005C3076" w:rsidP="00910C29">
            <w:pPr>
              <w:numPr>
                <w:ilvl w:val="0"/>
                <w:numId w:val="59"/>
              </w:numPr>
              <w:jc w:val="both"/>
              <w:rPr>
                <w:rFonts w:ascii="Arial Narrow" w:hAnsi="Arial Narrow" w:cs="Arial"/>
              </w:rPr>
            </w:pPr>
            <w:r w:rsidRPr="003B4177">
              <w:rPr>
                <w:rFonts w:ascii="Arial Narrow" w:hAnsi="Arial Narrow" w:cs="Arial"/>
              </w:rPr>
              <w:t xml:space="preserve">Majątek </w:t>
            </w:r>
            <w:r w:rsidR="00711A78">
              <w:rPr>
                <w:rFonts w:ascii="Arial Narrow" w:hAnsi="Arial Narrow" w:cs="Arial"/>
              </w:rPr>
              <w:t>T</w:t>
            </w:r>
            <w:r w:rsidRPr="003B4177">
              <w:rPr>
                <w:rFonts w:ascii="Arial Narrow" w:hAnsi="Arial Narrow" w:cs="Arial"/>
              </w:rPr>
              <w:t>rwały</w:t>
            </w:r>
          </w:p>
          <w:p w14:paraId="5976DFD2" w14:textId="1B9C419E" w:rsidR="005C3076" w:rsidRPr="00B63328" w:rsidRDefault="005C3076" w:rsidP="00910C29">
            <w:pPr>
              <w:numPr>
                <w:ilvl w:val="0"/>
                <w:numId w:val="59"/>
              </w:numPr>
              <w:jc w:val="both"/>
              <w:rPr>
                <w:rFonts w:ascii="Arial Narrow" w:hAnsi="Arial Narrow" w:cs="Arial"/>
                <w:lang w:val="pl-PL"/>
              </w:rPr>
            </w:pPr>
            <w:r w:rsidRPr="00B63328">
              <w:rPr>
                <w:rFonts w:ascii="Arial Narrow" w:hAnsi="Arial Narrow" w:cs="Arial"/>
                <w:lang w:val="pl-PL"/>
              </w:rPr>
              <w:t xml:space="preserve">Zakupy i </w:t>
            </w:r>
            <w:r w:rsidR="00711A78">
              <w:rPr>
                <w:rFonts w:ascii="Arial Narrow" w:hAnsi="Arial Narrow" w:cs="Arial"/>
                <w:lang w:val="pl-PL"/>
              </w:rPr>
              <w:t>S</w:t>
            </w:r>
            <w:r w:rsidRPr="00B63328">
              <w:rPr>
                <w:rFonts w:ascii="Arial Narrow" w:hAnsi="Arial Narrow" w:cs="Arial"/>
                <w:lang w:val="pl-PL"/>
              </w:rPr>
              <w:t>przedaż, Logistyka, Gospodarka Magazynowa</w:t>
            </w:r>
          </w:p>
          <w:p w14:paraId="40755DF8" w14:textId="6239864E" w:rsidR="005C3076" w:rsidRPr="003B4177" w:rsidRDefault="005C3076" w:rsidP="00910C29">
            <w:pPr>
              <w:numPr>
                <w:ilvl w:val="0"/>
                <w:numId w:val="59"/>
              </w:numPr>
              <w:jc w:val="both"/>
              <w:rPr>
                <w:rFonts w:ascii="Arial Narrow" w:hAnsi="Arial Narrow" w:cs="Arial"/>
              </w:rPr>
            </w:pPr>
            <w:r w:rsidRPr="003B4177">
              <w:rPr>
                <w:rFonts w:ascii="Arial Narrow" w:hAnsi="Arial Narrow" w:cs="Arial"/>
              </w:rPr>
              <w:t xml:space="preserve">Kadry i </w:t>
            </w:r>
            <w:r w:rsidR="00711A78">
              <w:rPr>
                <w:rFonts w:ascii="Arial Narrow" w:hAnsi="Arial Narrow" w:cs="Arial"/>
              </w:rPr>
              <w:t>P</w:t>
            </w:r>
            <w:r w:rsidRPr="003B4177">
              <w:rPr>
                <w:rFonts w:ascii="Arial Narrow" w:hAnsi="Arial Narrow" w:cs="Arial"/>
              </w:rPr>
              <w:t>łace</w:t>
            </w:r>
          </w:p>
          <w:p w14:paraId="71A2D566" w14:textId="77777777" w:rsidR="005C3076" w:rsidRPr="003B4177" w:rsidRDefault="005C3076" w:rsidP="00910C29">
            <w:pPr>
              <w:numPr>
                <w:ilvl w:val="0"/>
                <w:numId w:val="59"/>
              </w:numPr>
              <w:jc w:val="both"/>
              <w:rPr>
                <w:rFonts w:ascii="Arial Narrow" w:hAnsi="Arial Narrow" w:cs="Arial"/>
              </w:rPr>
            </w:pPr>
            <w:r w:rsidRPr="003B4177">
              <w:rPr>
                <w:rFonts w:ascii="Arial Narrow" w:hAnsi="Arial Narrow" w:cs="Arial"/>
              </w:rPr>
              <w:t>Budżetowanie</w:t>
            </w:r>
          </w:p>
          <w:p w14:paraId="525A9D73" w14:textId="10988DD1" w:rsidR="005C3076" w:rsidRPr="00E4298E" w:rsidRDefault="005C3076" w:rsidP="00910C29">
            <w:pPr>
              <w:numPr>
                <w:ilvl w:val="0"/>
                <w:numId w:val="59"/>
              </w:numPr>
              <w:jc w:val="both"/>
              <w:rPr>
                <w:rFonts w:ascii="Arial Narrow" w:hAnsi="Arial Narrow" w:cs="Arial"/>
              </w:rPr>
            </w:pPr>
            <w:r w:rsidRPr="00E4298E">
              <w:rPr>
                <w:rFonts w:ascii="Arial Narrow" w:hAnsi="Arial Narrow" w:cs="Arial"/>
              </w:rPr>
              <w:t xml:space="preserve">Zarządzanie </w:t>
            </w:r>
            <w:r w:rsidR="00711A78" w:rsidRPr="00E4298E">
              <w:rPr>
                <w:rFonts w:ascii="Arial Narrow" w:hAnsi="Arial Narrow" w:cs="Arial"/>
              </w:rPr>
              <w:t>P</w:t>
            </w:r>
            <w:r w:rsidRPr="00E4298E">
              <w:rPr>
                <w:rFonts w:ascii="Arial Narrow" w:hAnsi="Arial Narrow" w:cs="Arial"/>
              </w:rPr>
              <w:t>rojektami</w:t>
            </w:r>
          </w:p>
          <w:p w14:paraId="7E59A53E" w14:textId="09B9250B" w:rsidR="00711A78" w:rsidRPr="008C667F" w:rsidRDefault="00711A78" w:rsidP="00711A78">
            <w:pPr>
              <w:numPr>
                <w:ilvl w:val="0"/>
                <w:numId w:val="59"/>
              </w:numPr>
              <w:jc w:val="both"/>
              <w:rPr>
                <w:rFonts w:ascii="Arial Narrow" w:hAnsi="Arial Narrow" w:cs="Arial"/>
              </w:rPr>
            </w:pPr>
            <w:r w:rsidRPr="00A445DA">
              <w:rPr>
                <w:rFonts w:ascii="Arial Narrow" w:hAnsi="Arial Narrow" w:cs="Arial"/>
              </w:rPr>
              <w:t>Elektroniczny Obieg Dokumentów</w:t>
            </w:r>
          </w:p>
        </w:tc>
        <w:tc>
          <w:tcPr>
            <w:tcW w:w="4268" w:type="dxa"/>
            <w:vAlign w:val="center"/>
          </w:tcPr>
          <w:p w14:paraId="50253B0D" w14:textId="1E44D072" w:rsidR="005C3076" w:rsidRPr="003B4177" w:rsidRDefault="00270DDB" w:rsidP="00795A08">
            <w:pPr>
              <w:jc w:val="center"/>
              <w:rPr>
                <w:rFonts w:ascii="Arial Narrow" w:hAnsi="Arial Narrow" w:cs="Arial"/>
              </w:rPr>
            </w:pPr>
            <w:r>
              <w:rPr>
                <w:rFonts w:ascii="Arial Narrow" w:hAnsi="Arial Narrow" w:cs="Arial"/>
              </w:rPr>
              <w:t>15</w:t>
            </w:r>
            <w:r w:rsidRPr="003B4177">
              <w:rPr>
                <w:rFonts w:ascii="Arial Narrow" w:hAnsi="Arial Narrow" w:cs="Arial"/>
              </w:rPr>
              <w:t xml:space="preserve"> </w:t>
            </w:r>
            <w:r w:rsidR="005C3076" w:rsidRPr="003B4177">
              <w:rPr>
                <w:rFonts w:ascii="Arial Narrow" w:hAnsi="Arial Narrow" w:cs="Arial"/>
              </w:rPr>
              <w:t xml:space="preserve">użytkowników jednoczesnych </w:t>
            </w:r>
          </w:p>
        </w:tc>
      </w:tr>
    </w:tbl>
    <w:p w14:paraId="117ACAA4" w14:textId="77777777" w:rsidR="005C3076" w:rsidRPr="003B4177" w:rsidRDefault="005C3076" w:rsidP="005C3076">
      <w:pPr>
        <w:spacing w:before="60" w:after="60"/>
        <w:jc w:val="both"/>
        <w:rPr>
          <w:rFonts w:ascii="Arial Narrow" w:hAnsi="Arial Narrow" w:cs="Arial"/>
        </w:rPr>
      </w:pPr>
    </w:p>
    <w:p w14:paraId="2EBCB831" w14:textId="77777777" w:rsidR="005C3076" w:rsidRPr="00B63328" w:rsidRDefault="005C3076" w:rsidP="00B74E5D">
      <w:pPr>
        <w:spacing w:before="60" w:after="60"/>
        <w:ind w:firstLine="567"/>
        <w:jc w:val="both"/>
        <w:rPr>
          <w:rFonts w:ascii="Arial Narrow" w:hAnsi="Arial Narrow" w:cs="Arial"/>
          <w:lang w:val="pl-PL"/>
        </w:rPr>
      </w:pPr>
      <w:r w:rsidRPr="00B63328">
        <w:rPr>
          <w:rFonts w:ascii="Arial Narrow" w:hAnsi="Arial Narrow" w:cs="Arial"/>
          <w:lang w:val="pl-PL"/>
        </w:rPr>
        <w:t>Licencje obejmą również wszelkie poprawki i aktualizacje systemu pojawiające się w trakcie obowiązywania umowy.</w:t>
      </w:r>
    </w:p>
    <w:p w14:paraId="18F2F5A3" w14:textId="77777777" w:rsidR="005C3076" w:rsidRPr="003B4177"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t>Wdrożenie ZSI</w:t>
      </w:r>
    </w:p>
    <w:p w14:paraId="3BC62CC8" w14:textId="77777777" w:rsidR="005C3076" w:rsidRPr="00B63328" w:rsidRDefault="005C3076" w:rsidP="005C3076">
      <w:pPr>
        <w:spacing w:before="60" w:after="60"/>
        <w:jc w:val="both"/>
        <w:rPr>
          <w:rFonts w:ascii="Arial Narrow" w:hAnsi="Arial Narrow" w:cs="Arial"/>
          <w:lang w:val="pl-PL"/>
        </w:rPr>
      </w:pPr>
      <w:r w:rsidRPr="00B63328">
        <w:rPr>
          <w:rFonts w:ascii="Arial Narrow" w:hAnsi="Arial Narrow" w:cs="Arial"/>
          <w:lang w:val="pl-PL"/>
        </w:rPr>
        <w:t xml:space="preserve">ZSI musi wydajnie usprawnić system ewidencjonowania i umożliwić rozliczanie wszelkich zdarzeń w dziedzinach objętych obszarami (modułami) ZSI i umożliwić szybkie uzyskanie informacji o sytuacji Zamawiającego, w celu usprawnienia procesu efektywnego zarządzania. </w:t>
      </w:r>
    </w:p>
    <w:p w14:paraId="3CB0C1D5" w14:textId="77777777" w:rsidR="005C3076" w:rsidRPr="00B63328" w:rsidRDefault="005C3076" w:rsidP="005C3076">
      <w:pPr>
        <w:spacing w:before="60" w:after="60"/>
        <w:jc w:val="both"/>
        <w:rPr>
          <w:rFonts w:ascii="Arial Narrow" w:hAnsi="Arial Narrow" w:cs="Arial"/>
          <w:lang w:val="pl-PL"/>
        </w:rPr>
      </w:pPr>
      <w:r w:rsidRPr="00B63328">
        <w:rPr>
          <w:rFonts w:ascii="Arial Narrow" w:hAnsi="Arial Narrow" w:cs="Arial"/>
          <w:lang w:val="pl-PL"/>
        </w:rPr>
        <w:t xml:space="preserve">Usługi związane z wdrożeniem ZSI będą obejmowały w szczególności: </w:t>
      </w:r>
    </w:p>
    <w:p w14:paraId="6408E5AA"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Dostawę, instalację i konfigurację baz/y danych na potrzeby ZSI,</w:t>
      </w:r>
    </w:p>
    <w:p w14:paraId="445F8A11"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Wykonawca musi dokonać instalacji całości oprogramowania w ramach ZSI w siedzibie Zamawiającego </w:t>
      </w:r>
    </w:p>
    <w:p w14:paraId="204089D1"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Wykonanie analizy przedwdrożeniowej i dostarczenie Dokumentu Analizy Przedwdrożeniowej</w:t>
      </w:r>
    </w:p>
    <w:p w14:paraId="66F3D005"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Dostosowanie ZSI do potrzeb Zamawiającego, łącznie z przeprowadzeniem niezbędnych modyfikacji, w celu spełnienia wymagań określonych w SIWZ</w:t>
      </w:r>
    </w:p>
    <w:p w14:paraId="32803964"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Przeprowadzenie szkolenia dla </w:t>
      </w:r>
      <w:bookmarkStart w:id="7" w:name="_Hlk5462311"/>
      <w:r w:rsidRPr="00B63328">
        <w:rPr>
          <w:rFonts w:ascii="Arial Narrow" w:hAnsi="Arial Narrow" w:cs="Arial"/>
          <w:lang w:val="pl-PL"/>
        </w:rPr>
        <w:t>użytkowników końcowych, administratorów ZSI, administratorów bazy danych</w:t>
      </w:r>
      <w:bookmarkEnd w:id="7"/>
    </w:p>
    <w:p w14:paraId="7C26888B"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Przeprowadzenie testów poprawności działania ZSI, w warunkach rzeczywistych Zamawiającego aż do osiągnięcia zamierzonych rezultatów</w:t>
      </w:r>
    </w:p>
    <w:p w14:paraId="6D5126D1"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Wykonawca jest zobowiązany do zapewnienia obecności w siedzibie Zamawiającego osób realizujących kolejne etapy wdrożenia ZSI </w:t>
      </w:r>
    </w:p>
    <w:p w14:paraId="5D4B1689"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Wykonawca jest zobowiązany do zapewnienia kompletnej dokumentacji ZSI (w wersji papierowej oraz elektronicznej) w języku polskim, obejmującej opis czynności i zasad umożliwiających wykorzystywanie wszystkich cech funkcjonalnych ZSI przez użytkowników oraz dokumentację dla administratora ZSI zawierającą: opis czynności i zasad umożliwiających administratorom wykorzystywanie wszystkich cech funkcjonalnych ZSI w zakresie przewidzianym dla pracy administratora (opis wraz z procedurami instalacji i konfiguracji całego ZSI, instalacji baz danych ZSI, konfiguracji stacji roboczych, opis wymaganych pakietów instalacyjnych i ich wersji, archiwizacji danych, odtwarzania danych, wymagane formaty danych przy imporcie i eksporcie danych, plan odtwarzania ZSI po awarii itp.) i postępowania w sytuacjach awaryjnych, informacje na temat logicznej struktury baz danych (spis tabel, ich struktura i zawartość oraz wzajemne powiązania), sposób i zasady integracji z systemami zewnętrznymi</w:t>
      </w:r>
    </w:p>
    <w:p w14:paraId="24AC744A"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Wykonawca w toku realizacji umowy nie może żądać jakichkolwiek dodatkowych opłat za ponowne weryfikowanie zawartości plików przy migracji danych do nowego systemu z przyczyn nie leżących po stronie Zamawiającego</w:t>
      </w:r>
    </w:p>
    <w:p w14:paraId="06F611A7"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lastRenderedPageBreak/>
        <w:t>Zamawiający zastrzega sobie prawo do wglądu w dowolnym momencie do zamówionych prac projektowych, wykonawczych i wdrożeniowych opracowywanych przez Wykonawcę</w:t>
      </w:r>
    </w:p>
    <w:p w14:paraId="290FF42F" w14:textId="77777777" w:rsidR="005C3076" w:rsidRPr="00B63328" w:rsidRDefault="005C3076" w:rsidP="001503C0">
      <w:pPr>
        <w:numPr>
          <w:ilvl w:val="0"/>
          <w:numId w:val="55"/>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Wykonawca przeniesie do ZSI dane z aktualnie używanych systemów. Zamawiający dostarczy pliki z danymi w  formacie uzgodnionym z Wykonawcą na etapie Analizy Przedwdrożeniowej.</w:t>
      </w:r>
    </w:p>
    <w:p w14:paraId="6417719C" w14:textId="77777777" w:rsidR="005C3076"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t xml:space="preserve">Etapy projektu i termin realizacji </w:t>
      </w:r>
    </w:p>
    <w:p w14:paraId="77476DCD" w14:textId="77777777" w:rsidR="00795A01" w:rsidRPr="00795A01" w:rsidRDefault="00795A01" w:rsidP="00795A01">
      <w:pPr>
        <w:rPr>
          <w:lang w:val="de-DE" w:eastAsia="en-US"/>
        </w:rPr>
      </w:pPr>
    </w:p>
    <w:tbl>
      <w:tblPr>
        <w:tblW w:w="12616" w:type="dxa"/>
        <w:tblInd w:w="-10" w:type="dxa"/>
        <w:tblCellMar>
          <w:left w:w="0" w:type="dxa"/>
          <w:right w:w="0" w:type="dxa"/>
        </w:tblCellMar>
        <w:tblLook w:val="04A0" w:firstRow="1" w:lastRow="0" w:firstColumn="1" w:lastColumn="0" w:noHBand="0" w:noVBand="1"/>
      </w:tblPr>
      <w:tblGrid>
        <w:gridCol w:w="955"/>
        <w:gridCol w:w="5849"/>
        <w:gridCol w:w="5812"/>
      </w:tblGrid>
      <w:tr w:rsidR="005C3076" w:rsidRPr="003B4177" w14:paraId="310F19AB" w14:textId="77777777" w:rsidTr="00711A78">
        <w:trPr>
          <w:cantSplit/>
          <w:trHeight w:val="313"/>
        </w:trPr>
        <w:tc>
          <w:tcPr>
            <w:tcW w:w="955"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D6F2A9C" w14:textId="77777777" w:rsidR="005C3076" w:rsidRPr="003B4177" w:rsidRDefault="005C3076" w:rsidP="00795A08">
            <w:pPr>
              <w:spacing w:after="200"/>
              <w:ind w:left="294"/>
              <w:jc w:val="center"/>
              <w:rPr>
                <w:rFonts w:ascii="Arial Narrow" w:hAnsi="Arial Narrow" w:cs="Arial"/>
                <w:b/>
                <w:bCs/>
              </w:rPr>
            </w:pPr>
            <w:r w:rsidRPr="003B4177">
              <w:rPr>
                <w:rFonts w:ascii="Arial Narrow" w:hAnsi="Arial Narrow" w:cs="Arial"/>
                <w:b/>
                <w:bCs/>
              </w:rPr>
              <w:t>Etap</w:t>
            </w:r>
          </w:p>
        </w:tc>
        <w:tc>
          <w:tcPr>
            <w:tcW w:w="584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CC24942" w14:textId="77777777" w:rsidR="005C3076" w:rsidRPr="003B4177" w:rsidRDefault="005C3076" w:rsidP="00795A08">
            <w:pPr>
              <w:spacing w:after="200"/>
              <w:jc w:val="center"/>
              <w:rPr>
                <w:rFonts w:ascii="Arial Narrow" w:hAnsi="Arial Narrow" w:cs="Arial"/>
                <w:b/>
                <w:bCs/>
              </w:rPr>
            </w:pPr>
            <w:r w:rsidRPr="003B4177">
              <w:rPr>
                <w:rFonts w:ascii="Arial Narrow" w:hAnsi="Arial Narrow" w:cs="Arial"/>
                <w:b/>
                <w:bCs/>
              </w:rPr>
              <w:t>Zakres prac</w:t>
            </w:r>
          </w:p>
        </w:tc>
        <w:tc>
          <w:tcPr>
            <w:tcW w:w="581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48157B8" w14:textId="77777777" w:rsidR="005C3076" w:rsidRPr="003B4177" w:rsidRDefault="005C3076" w:rsidP="00795A08">
            <w:pPr>
              <w:spacing w:after="200"/>
              <w:jc w:val="center"/>
              <w:rPr>
                <w:rFonts w:ascii="Arial Narrow" w:hAnsi="Arial Narrow" w:cs="Arial"/>
                <w:b/>
                <w:bCs/>
              </w:rPr>
            </w:pPr>
            <w:r w:rsidRPr="003B4177">
              <w:rPr>
                <w:rFonts w:ascii="Arial Narrow" w:hAnsi="Arial Narrow" w:cs="Arial"/>
                <w:b/>
                <w:bCs/>
              </w:rPr>
              <w:t>Termin zakończenia etapu</w:t>
            </w:r>
          </w:p>
        </w:tc>
      </w:tr>
      <w:tr w:rsidR="005C3076" w:rsidRPr="007C0839" w14:paraId="59BB4F90" w14:textId="77777777" w:rsidTr="00711A78">
        <w:trPr>
          <w:cantSplit/>
          <w:trHeight w:val="255"/>
        </w:trPr>
        <w:tc>
          <w:tcPr>
            <w:tcW w:w="95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B587736" w14:textId="77777777" w:rsidR="005C3076" w:rsidRPr="003B4177" w:rsidRDefault="005C3076" w:rsidP="00711A78">
            <w:pPr>
              <w:jc w:val="center"/>
              <w:rPr>
                <w:rFonts w:ascii="Arial Narrow" w:hAnsi="Arial Narrow" w:cs="Arial"/>
              </w:rPr>
            </w:pPr>
            <w:r w:rsidRPr="003B4177">
              <w:rPr>
                <w:rFonts w:ascii="Arial Narrow" w:hAnsi="Arial Narrow" w:cs="Arial"/>
              </w:rPr>
              <w:t>I</w:t>
            </w:r>
          </w:p>
        </w:tc>
        <w:tc>
          <w:tcPr>
            <w:tcW w:w="5849" w:type="dxa"/>
            <w:tcBorders>
              <w:top w:val="nil"/>
              <w:left w:val="nil"/>
              <w:bottom w:val="single" w:sz="8" w:space="0" w:color="auto"/>
              <w:right w:val="single" w:sz="8" w:space="0" w:color="auto"/>
            </w:tcBorders>
            <w:tcMar>
              <w:top w:w="0" w:type="dxa"/>
              <w:left w:w="70" w:type="dxa"/>
              <w:bottom w:w="0" w:type="dxa"/>
              <w:right w:w="70" w:type="dxa"/>
            </w:tcMar>
            <w:vAlign w:val="center"/>
          </w:tcPr>
          <w:p w14:paraId="2A414AAF" w14:textId="50FD5511" w:rsidR="005C3076" w:rsidRPr="00B63328" w:rsidRDefault="005C3076" w:rsidP="00F65825">
            <w:pPr>
              <w:jc w:val="both"/>
              <w:rPr>
                <w:rFonts w:ascii="Arial Narrow" w:hAnsi="Arial Narrow" w:cs="Arial"/>
                <w:noProof/>
                <w:lang w:val="pl-PL" w:eastAsia="en-US"/>
              </w:rPr>
            </w:pPr>
            <w:r w:rsidRPr="00B63328">
              <w:rPr>
                <w:rFonts w:ascii="Arial Narrow" w:hAnsi="Arial Narrow" w:cs="Arial"/>
                <w:b/>
                <w:bCs/>
                <w:noProof/>
                <w:color w:val="000000"/>
                <w:lang w:val="pl-PL" w:eastAsia="en-US"/>
              </w:rPr>
              <w:t>I etap</w:t>
            </w:r>
            <w:r w:rsidRPr="00B63328">
              <w:rPr>
                <w:rFonts w:ascii="Arial Narrow" w:hAnsi="Arial Narrow" w:cs="Arial"/>
                <w:noProof/>
                <w:color w:val="000000"/>
                <w:lang w:val="pl-PL" w:eastAsia="en-US"/>
              </w:rPr>
              <w:t xml:space="preserve"> </w:t>
            </w:r>
            <w:r w:rsidR="00711A78">
              <w:rPr>
                <w:rFonts w:ascii="Arial Narrow" w:hAnsi="Arial Narrow" w:cs="Arial"/>
                <w:noProof/>
                <w:color w:val="000000"/>
                <w:lang w:val="pl-PL" w:eastAsia="en-US"/>
              </w:rPr>
              <w:t>–</w:t>
            </w:r>
            <w:r w:rsidRPr="00B63328">
              <w:rPr>
                <w:rFonts w:ascii="Arial Narrow" w:hAnsi="Arial Narrow" w:cs="Arial"/>
                <w:noProof/>
                <w:color w:val="000000"/>
                <w:lang w:val="pl-PL" w:eastAsia="en-US"/>
              </w:rPr>
              <w:t xml:space="preserve"> </w:t>
            </w:r>
            <w:r w:rsidR="00F65825" w:rsidRPr="00A445DA">
              <w:rPr>
                <w:rFonts w:ascii="Arial Narrow" w:hAnsi="Arial Narrow" w:cs="Arial"/>
                <w:color w:val="000000"/>
                <w:lang w:val="pl-PL"/>
              </w:rPr>
              <w:t>analiza przedwdrożeniowa</w:t>
            </w:r>
            <w:r w:rsidRPr="00B63328">
              <w:rPr>
                <w:rFonts w:ascii="Arial Narrow" w:hAnsi="Arial Narrow" w:cs="Arial"/>
                <w:noProof/>
                <w:color w:val="000000"/>
                <w:lang w:val="pl-PL" w:eastAsia="en-US"/>
              </w:rPr>
              <w:t>.</w:t>
            </w:r>
          </w:p>
        </w:tc>
        <w:tc>
          <w:tcPr>
            <w:tcW w:w="58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DAE621" w14:textId="77777777" w:rsidR="005C3076" w:rsidRPr="00B63328" w:rsidRDefault="005C3076" w:rsidP="00795A08">
            <w:pPr>
              <w:spacing w:after="200"/>
              <w:rPr>
                <w:rFonts w:ascii="Arial Narrow" w:hAnsi="Arial Narrow" w:cs="Arial"/>
                <w:lang w:val="pl-PL"/>
              </w:rPr>
            </w:pPr>
            <w:r w:rsidRPr="00B63328">
              <w:rPr>
                <w:rFonts w:ascii="Arial Narrow" w:hAnsi="Arial Narrow" w:cs="Arial"/>
                <w:lang w:val="pl-PL"/>
              </w:rPr>
              <w:t>Do 60 dni od podpisania umowy</w:t>
            </w:r>
          </w:p>
        </w:tc>
      </w:tr>
      <w:tr w:rsidR="005C3076" w:rsidRPr="007C0839" w14:paraId="3BD9C63A" w14:textId="77777777" w:rsidTr="00711A78">
        <w:trPr>
          <w:cantSplit/>
          <w:trHeight w:val="255"/>
        </w:trPr>
        <w:tc>
          <w:tcPr>
            <w:tcW w:w="95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1E81D69" w14:textId="77777777" w:rsidR="005C3076" w:rsidRPr="003B4177" w:rsidRDefault="005C3076" w:rsidP="00711A78">
            <w:pPr>
              <w:jc w:val="center"/>
              <w:rPr>
                <w:rFonts w:ascii="Arial Narrow" w:hAnsi="Arial Narrow" w:cs="Arial"/>
              </w:rPr>
            </w:pPr>
            <w:r w:rsidRPr="003B4177">
              <w:rPr>
                <w:rFonts w:ascii="Arial Narrow" w:hAnsi="Arial Narrow" w:cs="Arial"/>
              </w:rPr>
              <w:t>II</w:t>
            </w:r>
          </w:p>
        </w:tc>
        <w:tc>
          <w:tcPr>
            <w:tcW w:w="5849" w:type="dxa"/>
            <w:tcBorders>
              <w:top w:val="nil"/>
              <w:left w:val="nil"/>
              <w:bottom w:val="single" w:sz="8" w:space="0" w:color="auto"/>
              <w:right w:val="single" w:sz="8" w:space="0" w:color="auto"/>
            </w:tcBorders>
            <w:tcMar>
              <w:top w:w="0" w:type="dxa"/>
              <w:left w:w="70" w:type="dxa"/>
              <w:bottom w:w="0" w:type="dxa"/>
              <w:right w:w="70" w:type="dxa"/>
            </w:tcMar>
            <w:vAlign w:val="center"/>
          </w:tcPr>
          <w:p w14:paraId="40BCED4E" w14:textId="21B55B19" w:rsidR="005C3076" w:rsidRPr="00A445DA" w:rsidRDefault="005C3076" w:rsidP="00F65825">
            <w:pPr>
              <w:spacing w:after="200"/>
              <w:rPr>
                <w:rFonts w:ascii="Arial Narrow" w:hAnsi="Arial Narrow" w:cs="Arial"/>
                <w:lang w:val="pl-PL"/>
              </w:rPr>
            </w:pPr>
            <w:r w:rsidRPr="00A445DA">
              <w:rPr>
                <w:rFonts w:ascii="Arial Narrow" w:hAnsi="Arial Narrow" w:cs="Arial"/>
                <w:b/>
                <w:bCs/>
                <w:color w:val="000000"/>
                <w:lang w:val="pl-PL"/>
              </w:rPr>
              <w:t>II etap</w:t>
            </w:r>
            <w:r w:rsidR="00711A78" w:rsidRPr="00A445DA">
              <w:rPr>
                <w:rFonts w:ascii="Arial Narrow" w:hAnsi="Arial Narrow" w:cs="Arial"/>
                <w:b/>
                <w:bCs/>
                <w:color w:val="000000"/>
                <w:lang w:val="pl-PL"/>
              </w:rPr>
              <w:t xml:space="preserve"> </w:t>
            </w:r>
            <w:r w:rsidRPr="00A445DA">
              <w:rPr>
                <w:rFonts w:ascii="Arial Narrow" w:hAnsi="Arial Narrow" w:cs="Arial"/>
                <w:color w:val="000000"/>
                <w:lang w:val="pl-PL"/>
              </w:rPr>
              <w:t xml:space="preserve">– </w:t>
            </w:r>
            <w:r w:rsidR="00F65825" w:rsidRPr="00B63328">
              <w:rPr>
                <w:rFonts w:ascii="Arial Narrow" w:hAnsi="Arial Narrow" w:cs="Arial"/>
                <w:noProof/>
                <w:color w:val="000000"/>
                <w:lang w:val="pl-PL" w:eastAsia="en-US"/>
              </w:rPr>
              <w:t>dostawa i instalacja licencji na oprogramowanie oraz dostawa i instalacja sprzętu</w:t>
            </w:r>
          </w:p>
        </w:tc>
        <w:tc>
          <w:tcPr>
            <w:tcW w:w="581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E8B0F7" w14:textId="0B195A31" w:rsidR="005C3076" w:rsidRPr="00B63328" w:rsidRDefault="008C667F" w:rsidP="00795A08">
            <w:pPr>
              <w:spacing w:after="200"/>
              <w:rPr>
                <w:rFonts w:ascii="Arial Narrow" w:hAnsi="Arial Narrow" w:cs="Arial"/>
                <w:lang w:val="pl-PL"/>
              </w:rPr>
            </w:pPr>
            <w:r w:rsidRPr="0030414F">
              <w:rPr>
                <w:rFonts w:ascii="Arial Narrow" w:hAnsi="Arial Narrow" w:cs="Arial"/>
                <w:noProof/>
                <w:color w:val="000000"/>
                <w:lang w:val="pl-PL" w:eastAsia="en-US"/>
              </w:rPr>
              <w:t>maksymalnie</w:t>
            </w:r>
            <w:r>
              <w:rPr>
                <w:rFonts w:ascii="Arial Narrow" w:hAnsi="Arial Narrow" w:cs="Arial"/>
                <w:noProof/>
                <w:color w:val="000000"/>
                <w:lang w:val="pl-PL" w:eastAsia="en-US"/>
              </w:rPr>
              <w:t xml:space="preserve"> 60 </w:t>
            </w:r>
            <w:r w:rsidRPr="0030414F">
              <w:rPr>
                <w:rFonts w:ascii="Arial Narrow" w:hAnsi="Arial Narrow" w:cs="Arial"/>
                <w:noProof/>
                <w:color w:val="000000"/>
                <w:lang w:val="pl-PL" w:eastAsia="en-US"/>
              </w:rPr>
              <w:t>dni</w:t>
            </w:r>
            <w:r>
              <w:rPr>
                <w:rFonts w:ascii="Arial Narrow" w:hAnsi="Arial Narrow" w:cs="Arial"/>
                <w:noProof/>
                <w:color w:val="000000"/>
                <w:lang w:val="pl-PL" w:eastAsia="en-US"/>
              </w:rPr>
              <w:t xml:space="preserve"> kalendarzowych </w:t>
            </w:r>
            <w:r w:rsidRPr="0030414F">
              <w:rPr>
                <w:rFonts w:ascii="Arial Narrow" w:hAnsi="Arial Narrow" w:cs="Arial"/>
                <w:noProof/>
                <w:color w:val="000000"/>
                <w:lang w:val="pl-PL" w:eastAsia="en-US"/>
              </w:rPr>
              <w:t>od</w:t>
            </w:r>
            <w:r>
              <w:rPr>
                <w:rFonts w:ascii="Arial Narrow" w:hAnsi="Arial Narrow" w:cs="Arial"/>
                <w:noProof/>
                <w:color w:val="000000"/>
                <w:lang w:val="pl-PL" w:eastAsia="en-US"/>
              </w:rPr>
              <w:t xml:space="preserve"> </w:t>
            </w:r>
            <w:r w:rsidRPr="0030414F">
              <w:rPr>
                <w:rFonts w:ascii="Arial Narrow" w:hAnsi="Arial Narrow" w:cs="Arial"/>
                <w:noProof/>
                <w:color w:val="000000"/>
                <w:lang w:val="pl-PL" w:eastAsia="en-US"/>
              </w:rPr>
              <w:t>daty</w:t>
            </w:r>
            <w:r>
              <w:rPr>
                <w:rFonts w:ascii="Arial Narrow" w:hAnsi="Arial Narrow" w:cs="Arial"/>
                <w:noProof/>
                <w:color w:val="000000"/>
                <w:lang w:val="pl-PL" w:eastAsia="en-US"/>
              </w:rPr>
              <w:t xml:space="preserve"> podpisania przez strony bezusterkowego protokołu odbioru Etapu I </w:t>
            </w:r>
          </w:p>
        </w:tc>
      </w:tr>
      <w:tr w:rsidR="00711A78" w:rsidRPr="007C0839" w14:paraId="20AE93EB" w14:textId="77777777" w:rsidTr="00711A78">
        <w:trPr>
          <w:cantSplit/>
          <w:trHeight w:val="255"/>
        </w:trPr>
        <w:tc>
          <w:tcPr>
            <w:tcW w:w="95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4F1D865B" w14:textId="697E2193" w:rsidR="00711A78" w:rsidRPr="003B4177" w:rsidRDefault="00711A78" w:rsidP="00711A78">
            <w:pPr>
              <w:jc w:val="center"/>
              <w:rPr>
                <w:rFonts w:ascii="Arial Narrow" w:hAnsi="Arial Narrow" w:cs="Arial"/>
              </w:rPr>
            </w:pPr>
            <w:r>
              <w:rPr>
                <w:rFonts w:ascii="Arial Narrow" w:hAnsi="Arial Narrow" w:cs="Arial"/>
              </w:rPr>
              <w:t>III</w:t>
            </w:r>
          </w:p>
        </w:tc>
        <w:tc>
          <w:tcPr>
            <w:tcW w:w="5849" w:type="dxa"/>
            <w:tcBorders>
              <w:top w:val="nil"/>
              <w:left w:val="nil"/>
              <w:bottom w:val="single" w:sz="8" w:space="0" w:color="auto"/>
              <w:right w:val="single" w:sz="8" w:space="0" w:color="auto"/>
            </w:tcBorders>
            <w:tcMar>
              <w:top w:w="0" w:type="dxa"/>
              <w:left w:w="70" w:type="dxa"/>
              <w:bottom w:w="0" w:type="dxa"/>
              <w:right w:w="70" w:type="dxa"/>
            </w:tcMar>
            <w:vAlign w:val="center"/>
          </w:tcPr>
          <w:p w14:paraId="3AB83011" w14:textId="581D4E09" w:rsidR="00711A78" w:rsidRPr="00711A78" w:rsidRDefault="00711A78" w:rsidP="00711A78">
            <w:pPr>
              <w:spacing w:after="200"/>
              <w:rPr>
                <w:rFonts w:ascii="Arial Narrow" w:hAnsi="Arial Narrow" w:cs="Arial"/>
                <w:b/>
                <w:bCs/>
                <w:color w:val="000000"/>
                <w:lang w:val="pl-PL"/>
              </w:rPr>
            </w:pPr>
            <w:r w:rsidRPr="00711A78">
              <w:rPr>
                <w:rFonts w:ascii="Arial Narrow" w:hAnsi="Arial Narrow" w:cs="Arial"/>
                <w:b/>
                <w:bCs/>
                <w:color w:val="000000"/>
                <w:lang w:val="pl-PL"/>
              </w:rPr>
              <w:t>I</w:t>
            </w:r>
            <w:r>
              <w:rPr>
                <w:rFonts w:ascii="Arial Narrow" w:hAnsi="Arial Narrow" w:cs="Arial"/>
                <w:b/>
                <w:bCs/>
                <w:color w:val="000000"/>
                <w:lang w:val="pl-PL"/>
              </w:rPr>
              <w:t>I</w:t>
            </w:r>
            <w:r w:rsidRPr="00711A78">
              <w:rPr>
                <w:rFonts w:ascii="Arial Narrow" w:hAnsi="Arial Narrow" w:cs="Arial"/>
                <w:b/>
                <w:bCs/>
                <w:color w:val="000000"/>
                <w:lang w:val="pl-PL"/>
              </w:rPr>
              <w:t>I etap</w:t>
            </w:r>
            <w:r>
              <w:rPr>
                <w:rFonts w:ascii="Arial Narrow" w:hAnsi="Arial Narrow" w:cs="Arial"/>
                <w:b/>
                <w:bCs/>
                <w:color w:val="000000"/>
                <w:lang w:val="pl-PL"/>
              </w:rPr>
              <w:t xml:space="preserve"> </w:t>
            </w:r>
            <w:r w:rsidRPr="00711A78">
              <w:rPr>
                <w:rFonts w:ascii="Arial Narrow" w:hAnsi="Arial Narrow" w:cs="Arial"/>
                <w:color w:val="000000"/>
                <w:lang w:val="pl-PL"/>
              </w:rPr>
              <w:t xml:space="preserve">– </w:t>
            </w:r>
            <w:r w:rsidRPr="00B63328">
              <w:rPr>
                <w:rFonts w:ascii="Arial Narrow" w:hAnsi="Arial Narrow" w:cs="Arial"/>
                <w:color w:val="000000"/>
                <w:lang w:val="pl-PL"/>
              </w:rPr>
              <w:t>wdrożenie obszarów wraz ze szkoleniem</w:t>
            </w:r>
            <w:r>
              <w:rPr>
                <w:rFonts w:ascii="Arial Narrow" w:hAnsi="Arial Narrow" w:cs="Arial"/>
                <w:color w:val="000000"/>
                <w:lang w:val="pl-PL"/>
              </w:rPr>
              <w:t xml:space="preserve"> –</w:t>
            </w:r>
            <w:r w:rsidRPr="00B63328">
              <w:rPr>
                <w:rFonts w:ascii="Arial Narrow" w:hAnsi="Arial Narrow" w:cs="Arial"/>
                <w:color w:val="000000"/>
                <w:lang w:val="pl-PL"/>
              </w:rPr>
              <w:t xml:space="preserve"> </w:t>
            </w:r>
            <w:r>
              <w:rPr>
                <w:rFonts w:ascii="Arial Narrow" w:hAnsi="Arial Narrow" w:cs="Arial"/>
                <w:color w:val="000000"/>
                <w:lang w:val="pl-PL"/>
              </w:rPr>
              <w:t>f</w:t>
            </w:r>
            <w:r w:rsidRPr="00B63328">
              <w:rPr>
                <w:rFonts w:ascii="Arial Narrow" w:hAnsi="Arial Narrow" w:cs="Arial"/>
                <w:color w:val="000000"/>
                <w:lang w:val="pl-PL"/>
              </w:rPr>
              <w:t>inanse i księgowość,</w:t>
            </w:r>
            <w:r>
              <w:rPr>
                <w:rFonts w:ascii="Arial Narrow" w:hAnsi="Arial Narrow" w:cs="Arial"/>
                <w:color w:val="000000"/>
                <w:lang w:val="pl-PL"/>
              </w:rPr>
              <w:t xml:space="preserve"> obrót towarowy, majątek trwały</w:t>
            </w:r>
          </w:p>
        </w:tc>
        <w:tc>
          <w:tcPr>
            <w:tcW w:w="5812" w:type="dxa"/>
            <w:tcBorders>
              <w:top w:val="nil"/>
              <w:left w:val="nil"/>
              <w:bottom w:val="single" w:sz="8" w:space="0" w:color="auto"/>
              <w:right w:val="single" w:sz="8" w:space="0" w:color="auto"/>
            </w:tcBorders>
            <w:tcMar>
              <w:top w:w="0" w:type="dxa"/>
              <w:left w:w="70" w:type="dxa"/>
              <w:bottom w:w="0" w:type="dxa"/>
              <w:right w:w="70" w:type="dxa"/>
            </w:tcMar>
            <w:vAlign w:val="center"/>
          </w:tcPr>
          <w:p w14:paraId="4718E24E" w14:textId="7F671B06" w:rsidR="00711A78" w:rsidRPr="0030414F" w:rsidRDefault="00711A78" w:rsidP="00795A08">
            <w:pPr>
              <w:spacing w:after="200"/>
              <w:rPr>
                <w:rFonts w:ascii="Arial Narrow" w:hAnsi="Arial Narrow" w:cs="Arial"/>
                <w:noProof/>
                <w:color w:val="000000"/>
                <w:lang w:val="pl-PL" w:eastAsia="en-US"/>
              </w:rPr>
            </w:pPr>
            <w:r w:rsidRPr="00FF3ABE">
              <w:rPr>
                <w:rFonts w:ascii="Arial Narrow" w:hAnsi="Arial Narrow" w:cs="Arial"/>
                <w:noProof/>
                <w:color w:val="000000"/>
                <w:lang w:val="pl-PL" w:eastAsia="en-US"/>
              </w:rPr>
              <w:t xml:space="preserve">maksymalnie 60 dni kalendarzowych od daty podpisania przez strony bezusterkowego protokołu odbioru Etapu </w:t>
            </w:r>
            <w:r>
              <w:rPr>
                <w:rFonts w:ascii="Arial Narrow" w:hAnsi="Arial Narrow" w:cs="Arial"/>
                <w:noProof/>
                <w:color w:val="000000"/>
                <w:lang w:val="pl-PL" w:eastAsia="en-US"/>
              </w:rPr>
              <w:t>I</w:t>
            </w:r>
            <w:r w:rsidRPr="00FF3ABE">
              <w:rPr>
                <w:rFonts w:ascii="Arial Narrow" w:hAnsi="Arial Narrow" w:cs="Arial"/>
                <w:noProof/>
                <w:color w:val="000000"/>
                <w:lang w:val="pl-PL" w:eastAsia="en-US"/>
              </w:rPr>
              <w:t>I</w:t>
            </w:r>
          </w:p>
        </w:tc>
      </w:tr>
      <w:tr w:rsidR="008C667F" w:rsidRPr="007C0839" w14:paraId="29AA4510" w14:textId="77777777" w:rsidTr="00711A78">
        <w:trPr>
          <w:cantSplit/>
          <w:trHeight w:val="255"/>
        </w:trPr>
        <w:tc>
          <w:tcPr>
            <w:tcW w:w="955"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hideMark/>
          </w:tcPr>
          <w:p w14:paraId="4D0CE056" w14:textId="77777777" w:rsidR="008C667F" w:rsidRPr="003B4177" w:rsidRDefault="008C667F" w:rsidP="00711A78">
            <w:pPr>
              <w:jc w:val="center"/>
              <w:rPr>
                <w:rFonts w:ascii="Arial Narrow" w:hAnsi="Arial Narrow" w:cs="Arial"/>
              </w:rPr>
            </w:pPr>
            <w:r w:rsidRPr="003B4177">
              <w:rPr>
                <w:rFonts w:ascii="Arial Narrow" w:hAnsi="Arial Narrow" w:cs="Arial"/>
              </w:rPr>
              <w:t>IV</w:t>
            </w:r>
          </w:p>
        </w:tc>
        <w:tc>
          <w:tcPr>
            <w:tcW w:w="5849" w:type="dxa"/>
            <w:tcBorders>
              <w:top w:val="nil"/>
              <w:left w:val="nil"/>
              <w:bottom w:val="single" w:sz="4" w:space="0" w:color="auto"/>
              <w:right w:val="single" w:sz="8" w:space="0" w:color="auto"/>
            </w:tcBorders>
            <w:tcMar>
              <w:top w:w="0" w:type="dxa"/>
              <w:left w:w="70" w:type="dxa"/>
              <w:bottom w:w="0" w:type="dxa"/>
              <w:right w:w="70" w:type="dxa"/>
            </w:tcMar>
            <w:vAlign w:val="center"/>
          </w:tcPr>
          <w:p w14:paraId="02072C5F" w14:textId="7D9CA2C4" w:rsidR="008C667F" w:rsidRPr="00B63328" w:rsidRDefault="008C667F" w:rsidP="008C667F">
            <w:pPr>
              <w:rPr>
                <w:rFonts w:ascii="Arial Narrow" w:hAnsi="Arial Narrow" w:cs="Arial"/>
                <w:lang w:val="pl-PL"/>
              </w:rPr>
            </w:pPr>
            <w:r w:rsidRPr="00B63328">
              <w:rPr>
                <w:rFonts w:ascii="Arial Narrow" w:hAnsi="Arial Narrow" w:cs="Arial"/>
                <w:b/>
                <w:bCs/>
                <w:color w:val="000000"/>
                <w:lang w:val="pl-PL"/>
              </w:rPr>
              <w:t>IV etap</w:t>
            </w:r>
            <w:r w:rsidRPr="00B63328">
              <w:rPr>
                <w:rFonts w:ascii="Arial Narrow" w:hAnsi="Arial Narrow" w:cs="Arial"/>
                <w:color w:val="000000"/>
                <w:lang w:val="pl-PL"/>
              </w:rPr>
              <w:t xml:space="preserve"> – wdrożenie obszarów wraz ze szkoleniem </w:t>
            </w:r>
            <w:r w:rsidR="00711A78">
              <w:rPr>
                <w:rFonts w:ascii="Arial Narrow" w:hAnsi="Arial Narrow" w:cs="Arial"/>
                <w:color w:val="000000"/>
                <w:lang w:val="pl-PL"/>
              </w:rPr>
              <w:t>–</w:t>
            </w:r>
            <w:r w:rsidRPr="00B63328">
              <w:rPr>
                <w:rFonts w:ascii="Arial Narrow" w:hAnsi="Arial Narrow" w:cs="Arial"/>
                <w:color w:val="000000"/>
                <w:lang w:val="pl-PL"/>
              </w:rPr>
              <w:t xml:space="preserve"> zarządzanie projektami </w:t>
            </w:r>
          </w:p>
        </w:tc>
        <w:tc>
          <w:tcPr>
            <w:tcW w:w="5812" w:type="dxa"/>
            <w:tcBorders>
              <w:top w:val="nil"/>
              <w:left w:val="nil"/>
              <w:bottom w:val="single" w:sz="4" w:space="0" w:color="auto"/>
              <w:right w:val="single" w:sz="8" w:space="0" w:color="auto"/>
            </w:tcBorders>
            <w:tcMar>
              <w:top w:w="0" w:type="dxa"/>
              <w:left w:w="70" w:type="dxa"/>
              <w:bottom w:w="0" w:type="dxa"/>
              <w:right w:w="70" w:type="dxa"/>
            </w:tcMar>
          </w:tcPr>
          <w:p w14:paraId="683DE5EB" w14:textId="7E7DC86B" w:rsidR="008C667F" w:rsidRPr="00B63328" w:rsidRDefault="008C667F" w:rsidP="008C667F">
            <w:pPr>
              <w:spacing w:after="200"/>
              <w:rPr>
                <w:rFonts w:ascii="Arial Narrow" w:hAnsi="Arial Narrow" w:cs="Arial"/>
                <w:lang w:val="pl-PL"/>
              </w:rPr>
            </w:pPr>
            <w:r w:rsidRPr="00FF3ABE">
              <w:rPr>
                <w:rFonts w:ascii="Arial Narrow" w:hAnsi="Arial Narrow" w:cs="Arial"/>
                <w:noProof/>
                <w:color w:val="000000"/>
                <w:lang w:val="pl-PL" w:eastAsia="en-US"/>
              </w:rPr>
              <w:t xml:space="preserve">maksymalnie 60 dni kalendarzowych od daty podpisania przez strony bezusterkowego protokołu odbioru Etapu </w:t>
            </w:r>
            <w:r>
              <w:rPr>
                <w:rFonts w:ascii="Arial Narrow" w:hAnsi="Arial Narrow" w:cs="Arial"/>
                <w:noProof/>
                <w:color w:val="000000"/>
                <w:lang w:val="pl-PL" w:eastAsia="en-US"/>
              </w:rPr>
              <w:t>II</w:t>
            </w:r>
            <w:r w:rsidRPr="00FF3ABE">
              <w:rPr>
                <w:rFonts w:ascii="Arial Narrow" w:hAnsi="Arial Narrow" w:cs="Arial"/>
                <w:noProof/>
                <w:color w:val="000000"/>
                <w:lang w:val="pl-PL" w:eastAsia="en-US"/>
              </w:rPr>
              <w:t>I</w:t>
            </w:r>
            <w:r>
              <w:rPr>
                <w:rFonts w:ascii="Arial Narrow" w:hAnsi="Arial Narrow" w:cs="Arial"/>
                <w:noProof/>
                <w:color w:val="000000"/>
                <w:lang w:val="pl-PL" w:eastAsia="en-US"/>
              </w:rPr>
              <w:t xml:space="preserve"> </w:t>
            </w:r>
          </w:p>
        </w:tc>
      </w:tr>
      <w:tr w:rsidR="008C667F" w:rsidRPr="007C0839" w14:paraId="071C3D0F" w14:textId="77777777" w:rsidTr="00711A78">
        <w:trPr>
          <w:cantSplit/>
          <w:trHeight w:val="255"/>
        </w:trPr>
        <w:tc>
          <w:tcPr>
            <w:tcW w:w="955"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center"/>
          </w:tcPr>
          <w:p w14:paraId="04283562" w14:textId="77777777" w:rsidR="008C667F" w:rsidRPr="003B4177" w:rsidRDefault="008C667F" w:rsidP="00711A78">
            <w:pPr>
              <w:jc w:val="center"/>
              <w:rPr>
                <w:rFonts w:ascii="Arial Narrow" w:hAnsi="Arial Narrow" w:cs="Arial"/>
              </w:rPr>
            </w:pPr>
            <w:r w:rsidRPr="003B4177">
              <w:rPr>
                <w:rFonts w:ascii="Arial Narrow" w:hAnsi="Arial Narrow" w:cs="Arial"/>
              </w:rPr>
              <w:t>V</w:t>
            </w:r>
          </w:p>
        </w:tc>
        <w:tc>
          <w:tcPr>
            <w:tcW w:w="5849" w:type="dxa"/>
            <w:tcBorders>
              <w:top w:val="single" w:sz="4" w:space="0" w:color="auto"/>
              <w:left w:val="nil"/>
              <w:bottom w:val="single" w:sz="4" w:space="0" w:color="auto"/>
              <w:right w:val="single" w:sz="8" w:space="0" w:color="auto"/>
            </w:tcBorders>
            <w:tcMar>
              <w:top w:w="0" w:type="dxa"/>
              <w:left w:w="70" w:type="dxa"/>
              <w:bottom w:w="0" w:type="dxa"/>
              <w:right w:w="70" w:type="dxa"/>
            </w:tcMar>
            <w:vAlign w:val="center"/>
          </w:tcPr>
          <w:p w14:paraId="1594976B" w14:textId="23DAF3EB" w:rsidR="008C667F" w:rsidRPr="00B63328" w:rsidRDefault="008C667F" w:rsidP="008C667F">
            <w:pPr>
              <w:rPr>
                <w:rFonts w:ascii="Arial Narrow" w:hAnsi="Arial Narrow" w:cs="Arial"/>
                <w:lang w:val="pl-PL"/>
              </w:rPr>
            </w:pPr>
            <w:r w:rsidRPr="00B63328">
              <w:rPr>
                <w:rFonts w:ascii="Arial Narrow" w:hAnsi="Arial Narrow" w:cs="Arial"/>
                <w:b/>
                <w:bCs/>
                <w:color w:val="000000"/>
                <w:lang w:val="pl-PL"/>
              </w:rPr>
              <w:t>V etap</w:t>
            </w:r>
            <w:r w:rsidRPr="00B63328">
              <w:rPr>
                <w:rFonts w:ascii="Arial Narrow" w:hAnsi="Arial Narrow" w:cs="Arial"/>
                <w:color w:val="000000"/>
                <w:lang w:val="pl-PL"/>
              </w:rPr>
              <w:t xml:space="preserve"> – wdrożenie pozostałych obszarów wraz ze szkoleniem </w:t>
            </w:r>
            <w:r w:rsidR="007C4B9B">
              <w:rPr>
                <w:rFonts w:ascii="Arial Narrow" w:hAnsi="Arial Narrow" w:cs="Arial"/>
                <w:color w:val="000000"/>
                <w:lang w:val="pl-PL"/>
              </w:rPr>
              <w:t xml:space="preserve">- </w:t>
            </w:r>
            <w:r w:rsidRPr="00B63328">
              <w:rPr>
                <w:rFonts w:ascii="Arial Narrow" w:hAnsi="Arial Narrow" w:cs="Arial"/>
                <w:color w:val="000000"/>
                <w:lang w:val="pl-PL"/>
              </w:rPr>
              <w:t>kadry i płace, budżetowanie</w:t>
            </w:r>
            <w:r w:rsidR="00F13190">
              <w:rPr>
                <w:rFonts w:ascii="Arial Narrow" w:hAnsi="Arial Narrow" w:cs="Arial"/>
                <w:color w:val="000000"/>
                <w:lang w:val="pl-PL"/>
              </w:rPr>
              <w:t xml:space="preserve">, </w:t>
            </w:r>
            <w:bookmarkStart w:id="8" w:name="_Hlk5463610"/>
            <w:r w:rsidR="00F13190">
              <w:rPr>
                <w:rFonts w:ascii="Arial Narrow" w:hAnsi="Arial Narrow" w:cs="Arial"/>
                <w:color w:val="000000"/>
                <w:lang w:val="pl-PL"/>
              </w:rPr>
              <w:t>elektroniczny obieg dokumentów</w:t>
            </w:r>
            <w:bookmarkEnd w:id="8"/>
          </w:p>
        </w:tc>
        <w:tc>
          <w:tcPr>
            <w:tcW w:w="5812" w:type="dxa"/>
            <w:tcBorders>
              <w:top w:val="single" w:sz="4" w:space="0" w:color="auto"/>
              <w:left w:val="nil"/>
              <w:bottom w:val="single" w:sz="4" w:space="0" w:color="auto"/>
              <w:right w:val="single" w:sz="8" w:space="0" w:color="auto"/>
            </w:tcBorders>
            <w:tcMar>
              <w:top w:w="0" w:type="dxa"/>
              <w:left w:w="70" w:type="dxa"/>
              <w:bottom w:w="0" w:type="dxa"/>
              <w:right w:w="70" w:type="dxa"/>
            </w:tcMar>
          </w:tcPr>
          <w:p w14:paraId="00819ACC" w14:textId="3A7EBB0A" w:rsidR="008C667F" w:rsidRPr="00B63328" w:rsidRDefault="008C667F" w:rsidP="008C667F">
            <w:pPr>
              <w:spacing w:after="200"/>
              <w:rPr>
                <w:rFonts w:ascii="Arial Narrow" w:hAnsi="Arial Narrow" w:cs="Arial"/>
                <w:lang w:val="pl-PL"/>
              </w:rPr>
            </w:pPr>
            <w:r w:rsidRPr="00FF3ABE">
              <w:rPr>
                <w:rFonts w:ascii="Arial Narrow" w:hAnsi="Arial Narrow" w:cs="Arial"/>
                <w:noProof/>
                <w:color w:val="000000"/>
                <w:lang w:val="pl-PL" w:eastAsia="en-US"/>
              </w:rPr>
              <w:t>maksymalnie 60 dni kalendarzowych od daty podpisania przez strony bezusterkowego protokołu odbioru Etapu I</w:t>
            </w:r>
            <w:r>
              <w:rPr>
                <w:rFonts w:ascii="Arial Narrow" w:hAnsi="Arial Narrow" w:cs="Arial"/>
                <w:noProof/>
                <w:color w:val="000000"/>
                <w:lang w:val="pl-PL" w:eastAsia="en-US"/>
              </w:rPr>
              <w:t xml:space="preserve">V </w:t>
            </w:r>
          </w:p>
        </w:tc>
      </w:tr>
    </w:tbl>
    <w:p w14:paraId="615F1DB9" w14:textId="77777777" w:rsidR="005C3076" w:rsidRPr="00B63328" w:rsidRDefault="005C3076" w:rsidP="005C3076">
      <w:pPr>
        <w:spacing w:before="60" w:after="60"/>
        <w:jc w:val="both"/>
        <w:rPr>
          <w:rFonts w:ascii="Arial Narrow" w:hAnsi="Arial Narrow" w:cs="Arial"/>
          <w:bCs/>
          <w:lang w:val="pl-PL"/>
        </w:rPr>
      </w:pPr>
    </w:p>
    <w:p w14:paraId="19042D2B" w14:textId="77777777" w:rsidR="005C3076" w:rsidRPr="00B63328" w:rsidRDefault="005C3076" w:rsidP="005C3076">
      <w:pPr>
        <w:spacing w:before="60" w:after="60"/>
        <w:jc w:val="both"/>
        <w:rPr>
          <w:rFonts w:ascii="Arial Narrow" w:hAnsi="Arial Narrow" w:cs="Arial"/>
          <w:bCs/>
          <w:lang w:val="pl-PL"/>
        </w:rPr>
      </w:pPr>
      <w:r w:rsidRPr="00B63328">
        <w:rPr>
          <w:rFonts w:ascii="Arial Narrow" w:hAnsi="Arial Narrow" w:cs="Arial"/>
          <w:bCs/>
          <w:lang w:val="pl-PL"/>
        </w:rPr>
        <w:t>Etapy mogą być realizowane równolegle w celu optymalizacji procesu wdrożenia.</w:t>
      </w:r>
    </w:p>
    <w:p w14:paraId="50459C71" w14:textId="77777777" w:rsidR="005C3076" w:rsidRPr="00B63328" w:rsidRDefault="005C3076" w:rsidP="005C3076">
      <w:pPr>
        <w:spacing w:before="60" w:after="60"/>
        <w:jc w:val="both"/>
        <w:rPr>
          <w:rFonts w:ascii="Arial Narrow" w:hAnsi="Arial Narrow" w:cs="Arial"/>
          <w:bCs/>
          <w:lang w:val="pl-PL"/>
        </w:rPr>
      </w:pPr>
      <w:r w:rsidRPr="00B63328">
        <w:rPr>
          <w:rFonts w:ascii="Arial Narrow" w:hAnsi="Arial Narrow" w:cs="Arial"/>
          <w:bCs/>
          <w:lang w:val="pl-PL"/>
        </w:rPr>
        <w:t>Szczegółowy harmonogram realizacji projektu zostanie opracowany jako element analizy przedwdrożeniowej.</w:t>
      </w:r>
    </w:p>
    <w:p w14:paraId="198F8261" w14:textId="77777777" w:rsidR="005C3076" w:rsidRPr="003B4177"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lastRenderedPageBreak/>
        <w:t>Szkolenia użytkowników</w:t>
      </w:r>
    </w:p>
    <w:p w14:paraId="31898939"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Podczas szkolenia użytkowników musi zostać przekazana niezbędna wiedza w zakresie poprawnego użytkowania ZSI w obrębie poszczególnych modułów w zakresie funkcjonowania, obsługi, administrowania i utrzymania ZSI. </w:t>
      </w:r>
    </w:p>
    <w:p w14:paraId="04621C36"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Zakres szkoleń musi obejmować praktyczną obsługę wszystkich funkcjonalności ZSI. </w:t>
      </w:r>
    </w:p>
    <w:p w14:paraId="42E1088D"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 xml:space="preserve">Szkolenia muszą być prowadzone przez wykwalifikowanych specjalistów Wykonawcy, posiadających niezbędną wiedzę fachową w zakresie tematyki szkoleń. </w:t>
      </w:r>
    </w:p>
    <w:p w14:paraId="4E11E742"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Szkolenia będą musiały być przeprowadzane w siedzibie Zamawiającego, na dokumentach i sprzęcie Zamawiającego.</w:t>
      </w:r>
    </w:p>
    <w:p w14:paraId="1FE1A73F" w14:textId="5172B4AB" w:rsidR="005C3076" w:rsidRPr="00B63328" w:rsidRDefault="005C3076" w:rsidP="005B2E8C">
      <w:pPr>
        <w:numPr>
          <w:ilvl w:val="0"/>
          <w:numId w:val="57"/>
        </w:numPr>
        <w:tabs>
          <w:tab w:val="clear" w:pos="720"/>
        </w:tabs>
        <w:spacing w:before="60" w:after="60"/>
        <w:ind w:left="567" w:hanging="567"/>
        <w:jc w:val="both"/>
        <w:rPr>
          <w:rFonts w:ascii="Arial Narrow" w:hAnsi="Arial Narrow" w:cs="Arial"/>
          <w:b/>
          <w:lang w:val="pl-PL"/>
        </w:rPr>
      </w:pPr>
      <w:r w:rsidRPr="00B63328">
        <w:rPr>
          <w:rFonts w:ascii="Arial Narrow" w:hAnsi="Arial Narrow" w:cs="Arial"/>
          <w:lang w:val="pl-PL"/>
        </w:rPr>
        <w:t xml:space="preserve">Wykonawca zapewni realizację szkoleń użytkowników w wymiarze co najmniej </w:t>
      </w:r>
      <w:r w:rsidRPr="00B63328">
        <w:rPr>
          <w:rFonts w:ascii="Arial Narrow" w:hAnsi="Arial Narrow" w:cs="Arial"/>
          <w:b/>
          <w:lang w:val="pl-PL"/>
        </w:rPr>
        <w:t>120h w tym 40h dla administratorów.</w:t>
      </w:r>
    </w:p>
    <w:p w14:paraId="2ED9CE51"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Szkolenia będą prowadzone w grupach maksymalnie do 10 użytkowników oraz do 4 administratorów.</w:t>
      </w:r>
    </w:p>
    <w:p w14:paraId="74CCB644"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Szkolenia będą prowadzone na stanowiskach pracy użytkowników w siedzibie Zamawiającego</w:t>
      </w:r>
    </w:p>
    <w:p w14:paraId="6C793B6C" w14:textId="77777777" w:rsidR="005C3076" w:rsidRPr="00B63328" w:rsidRDefault="005C3076" w:rsidP="005B2E8C">
      <w:pPr>
        <w:numPr>
          <w:ilvl w:val="0"/>
          <w:numId w:val="57"/>
        </w:numPr>
        <w:tabs>
          <w:tab w:val="clear" w:pos="720"/>
        </w:tabs>
        <w:spacing w:before="60" w:after="60"/>
        <w:ind w:left="567" w:hanging="567"/>
        <w:jc w:val="both"/>
        <w:rPr>
          <w:rFonts w:ascii="Arial Narrow" w:hAnsi="Arial Narrow" w:cs="Arial"/>
          <w:lang w:val="pl-PL"/>
        </w:rPr>
      </w:pPr>
      <w:r w:rsidRPr="00B63328">
        <w:rPr>
          <w:rFonts w:ascii="Arial Narrow" w:hAnsi="Arial Narrow" w:cs="Arial"/>
          <w:lang w:val="pl-PL"/>
        </w:rPr>
        <w:t>Szczegółowy harmonogram realizacji szkoleń zostanie uzgodniony na etapie Analizy Przedwdrożeniowej.</w:t>
      </w:r>
    </w:p>
    <w:p w14:paraId="77EC1D66" w14:textId="77777777" w:rsidR="005C3076" w:rsidRPr="003B4177"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t>Migracja danych</w:t>
      </w:r>
    </w:p>
    <w:p w14:paraId="3830DB2D" w14:textId="77777777" w:rsidR="005C3076" w:rsidRPr="00B63328" w:rsidRDefault="005C3076" w:rsidP="005B2E8C">
      <w:pPr>
        <w:spacing w:before="60" w:after="60"/>
        <w:jc w:val="both"/>
        <w:rPr>
          <w:rFonts w:ascii="Arial Narrow" w:hAnsi="Arial Narrow" w:cs="Arial"/>
          <w:bCs/>
          <w:lang w:val="pl-PL"/>
        </w:rPr>
      </w:pPr>
      <w:r w:rsidRPr="00B63328">
        <w:rPr>
          <w:rFonts w:ascii="Arial Narrow" w:hAnsi="Arial Narrow" w:cs="Arial"/>
          <w:bCs/>
          <w:lang w:val="pl-PL"/>
        </w:rPr>
        <w:t>Wykonawca zobowiązany jest do dokonania przeniesienia do oferowanego systemu z systemów funkcjonujących u Zamawiającego. Zamawiający przygotuje zestaw danych podlegających migracji i przedstawi Wykonawcy w formie zasilonych i zdefiniowanych plików wymiany danych.  Pliki wymiany danych będą zawierały ustaloną strukturę, którą zaproponuje Wykonawca.  Ustalony format plików migracji to plik CSV (wraz ze zdefiniowaną stroną kodową, ustalonymi separatorami oraz określoną strukturą) lub plik xml (z ustaloną strukturą). Zamawiający zobowiązuje się do zasilenia plików migracji wyłącznie w zakresie danych obecnie posiadanego systemu informatycznego na wskazany ustalony dzień (brak migracji przyrostowej).</w:t>
      </w:r>
    </w:p>
    <w:p w14:paraId="45552756" w14:textId="77777777" w:rsidR="005C3076" w:rsidRPr="00B63328" w:rsidRDefault="005C3076" w:rsidP="005B2E8C">
      <w:pPr>
        <w:spacing w:before="60" w:after="60"/>
        <w:jc w:val="both"/>
        <w:rPr>
          <w:rFonts w:ascii="Arial Narrow" w:hAnsi="Arial Narrow" w:cs="Arial"/>
          <w:bCs/>
          <w:lang w:val="pl-PL"/>
        </w:rPr>
      </w:pPr>
    </w:p>
    <w:p w14:paraId="6ED2EDD9" w14:textId="77777777" w:rsidR="005C3076" w:rsidRPr="00B63328" w:rsidRDefault="005C3076" w:rsidP="005B2E8C">
      <w:pPr>
        <w:spacing w:before="60" w:after="60"/>
        <w:jc w:val="both"/>
        <w:rPr>
          <w:rFonts w:ascii="Arial Narrow" w:hAnsi="Arial Narrow" w:cs="Arial"/>
          <w:bCs/>
          <w:lang w:val="pl-PL"/>
        </w:rPr>
      </w:pPr>
      <w:r w:rsidRPr="00B63328">
        <w:rPr>
          <w:rFonts w:ascii="Arial Narrow" w:hAnsi="Arial Narrow" w:cs="Arial"/>
          <w:bCs/>
          <w:lang w:val="pl-PL"/>
        </w:rPr>
        <w:t>Wykonawca zapewnia inicjalne zapełnienie systemu ERP danymi z systemów podlegających wymianie, w tym:</w:t>
      </w:r>
    </w:p>
    <w:p w14:paraId="2CFB9558" w14:textId="6B737FE5" w:rsidR="005C3076" w:rsidRPr="00B63328" w:rsidRDefault="005C3076" w:rsidP="005B2E8C">
      <w:pPr>
        <w:spacing w:before="60" w:after="60"/>
        <w:ind w:left="567" w:hanging="567"/>
        <w:jc w:val="both"/>
        <w:rPr>
          <w:rFonts w:ascii="Arial Narrow" w:hAnsi="Arial Narrow" w:cs="Arial"/>
          <w:bCs/>
          <w:lang w:val="pl-PL"/>
        </w:rPr>
      </w:pPr>
      <w:r w:rsidRPr="00B63328">
        <w:rPr>
          <w:rFonts w:ascii="Arial Narrow" w:hAnsi="Arial Narrow" w:cs="Arial"/>
          <w:bCs/>
          <w:lang w:val="pl-PL"/>
        </w:rPr>
        <w:t xml:space="preserve">a) </w:t>
      </w:r>
      <w:r w:rsidR="005B2E8C">
        <w:rPr>
          <w:rFonts w:ascii="Arial Narrow" w:hAnsi="Arial Narrow" w:cs="Arial"/>
          <w:bCs/>
          <w:lang w:val="pl-PL"/>
        </w:rPr>
        <w:tab/>
      </w:r>
      <w:r w:rsidRPr="00B63328">
        <w:rPr>
          <w:rFonts w:ascii="Arial Narrow" w:hAnsi="Arial Narrow" w:cs="Arial"/>
          <w:bCs/>
          <w:lang w:val="pl-PL"/>
        </w:rPr>
        <w:t xml:space="preserve">import słownika dostawców i odbiorców, </w:t>
      </w:r>
    </w:p>
    <w:p w14:paraId="4A9D2005" w14:textId="48FE74FE" w:rsidR="005C3076" w:rsidRPr="00B63328" w:rsidRDefault="005C3076" w:rsidP="005B2E8C">
      <w:pPr>
        <w:spacing w:before="60" w:after="60"/>
        <w:ind w:left="567" w:hanging="567"/>
        <w:jc w:val="both"/>
        <w:rPr>
          <w:rFonts w:ascii="Arial Narrow" w:hAnsi="Arial Narrow" w:cs="Arial"/>
          <w:bCs/>
          <w:lang w:val="pl-PL"/>
        </w:rPr>
      </w:pPr>
      <w:r w:rsidRPr="00B63328">
        <w:rPr>
          <w:rFonts w:ascii="Arial Narrow" w:hAnsi="Arial Narrow" w:cs="Arial"/>
          <w:bCs/>
          <w:lang w:val="pl-PL"/>
        </w:rPr>
        <w:t xml:space="preserve">b) </w:t>
      </w:r>
      <w:r w:rsidR="005B2E8C">
        <w:rPr>
          <w:rFonts w:ascii="Arial Narrow" w:hAnsi="Arial Narrow" w:cs="Arial"/>
          <w:bCs/>
          <w:lang w:val="pl-PL"/>
        </w:rPr>
        <w:tab/>
      </w:r>
      <w:r w:rsidRPr="00B63328">
        <w:rPr>
          <w:rFonts w:ascii="Arial Narrow" w:hAnsi="Arial Narrow" w:cs="Arial"/>
          <w:bCs/>
          <w:lang w:val="pl-PL"/>
        </w:rPr>
        <w:t>import księgowego bilansu otwarcia,</w:t>
      </w:r>
    </w:p>
    <w:p w14:paraId="08E22B7F" w14:textId="64DB1767" w:rsidR="005C3076" w:rsidRPr="00B63328" w:rsidRDefault="005C3076" w:rsidP="005B2E8C">
      <w:pPr>
        <w:spacing w:before="60" w:after="60"/>
        <w:ind w:left="567" w:hanging="567"/>
        <w:jc w:val="both"/>
        <w:rPr>
          <w:rFonts w:ascii="Arial Narrow" w:hAnsi="Arial Narrow" w:cs="Arial"/>
          <w:bCs/>
          <w:lang w:val="pl-PL"/>
        </w:rPr>
      </w:pPr>
      <w:r w:rsidRPr="00B63328">
        <w:rPr>
          <w:rFonts w:ascii="Arial Narrow" w:hAnsi="Arial Narrow" w:cs="Arial"/>
          <w:bCs/>
          <w:lang w:val="pl-PL"/>
        </w:rPr>
        <w:t xml:space="preserve">c) </w:t>
      </w:r>
      <w:r w:rsidR="005B2E8C">
        <w:rPr>
          <w:rFonts w:ascii="Arial Narrow" w:hAnsi="Arial Narrow" w:cs="Arial"/>
          <w:bCs/>
          <w:lang w:val="pl-PL"/>
        </w:rPr>
        <w:tab/>
      </w:r>
      <w:r w:rsidRPr="00B63328">
        <w:rPr>
          <w:rFonts w:ascii="Arial Narrow" w:hAnsi="Arial Narrow" w:cs="Arial"/>
          <w:bCs/>
          <w:lang w:val="pl-PL"/>
        </w:rPr>
        <w:t>import sald dwustronnych nierozliczonych rozrachunków,</w:t>
      </w:r>
    </w:p>
    <w:p w14:paraId="67AB6C25" w14:textId="441DB02C" w:rsidR="005C3076" w:rsidRPr="00B63328" w:rsidRDefault="005C3076" w:rsidP="005B2E8C">
      <w:pPr>
        <w:spacing w:before="60" w:after="60"/>
        <w:ind w:left="567" w:hanging="567"/>
        <w:jc w:val="both"/>
        <w:rPr>
          <w:rFonts w:ascii="Arial Narrow" w:hAnsi="Arial Narrow" w:cs="Arial"/>
          <w:bCs/>
          <w:lang w:val="pl-PL"/>
        </w:rPr>
      </w:pPr>
      <w:r w:rsidRPr="00B63328">
        <w:rPr>
          <w:rFonts w:ascii="Arial Narrow" w:hAnsi="Arial Narrow" w:cs="Arial"/>
          <w:bCs/>
          <w:lang w:val="pl-PL"/>
        </w:rPr>
        <w:t>d)</w:t>
      </w:r>
      <w:r w:rsidR="005B2E8C">
        <w:rPr>
          <w:rFonts w:ascii="Arial Narrow" w:hAnsi="Arial Narrow" w:cs="Arial"/>
          <w:bCs/>
          <w:lang w:val="pl-PL"/>
        </w:rPr>
        <w:tab/>
      </w:r>
      <w:r w:rsidRPr="00B63328">
        <w:rPr>
          <w:rFonts w:ascii="Arial Narrow" w:hAnsi="Arial Narrow" w:cs="Arial"/>
          <w:bCs/>
          <w:lang w:val="pl-PL"/>
        </w:rPr>
        <w:t xml:space="preserve"> import katalogu towarów i usług,</w:t>
      </w:r>
    </w:p>
    <w:p w14:paraId="3660AC72" w14:textId="41FC5516" w:rsidR="005C3076" w:rsidRPr="00B63328" w:rsidRDefault="005C3076" w:rsidP="005B2E8C">
      <w:pPr>
        <w:spacing w:before="60" w:after="60"/>
        <w:ind w:left="567" w:hanging="567"/>
        <w:jc w:val="both"/>
        <w:rPr>
          <w:rFonts w:ascii="Arial Narrow" w:hAnsi="Arial Narrow" w:cs="Arial"/>
          <w:bCs/>
          <w:lang w:val="pl-PL"/>
        </w:rPr>
      </w:pPr>
      <w:r w:rsidRPr="00B63328">
        <w:rPr>
          <w:rFonts w:ascii="Arial Narrow" w:hAnsi="Arial Narrow" w:cs="Arial"/>
          <w:bCs/>
          <w:lang w:val="pl-PL"/>
        </w:rPr>
        <w:t>e)</w:t>
      </w:r>
      <w:r w:rsidR="005B2E8C">
        <w:rPr>
          <w:rFonts w:ascii="Arial Narrow" w:hAnsi="Arial Narrow" w:cs="Arial"/>
          <w:bCs/>
          <w:lang w:val="pl-PL"/>
        </w:rPr>
        <w:tab/>
      </w:r>
      <w:r w:rsidRPr="00B63328">
        <w:rPr>
          <w:rFonts w:ascii="Arial Narrow" w:hAnsi="Arial Narrow" w:cs="Arial"/>
          <w:bCs/>
          <w:lang w:val="pl-PL"/>
        </w:rPr>
        <w:t xml:space="preserve"> import katalogu środków trwałych, nisko cennych oraz wartości niematerialnych i prawnych,</w:t>
      </w:r>
    </w:p>
    <w:p w14:paraId="35C4658F" w14:textId="67CB6B97" w:rsidR="005C3076" w:rsidRPr="00B63328" w:rsidRDefault="005B2E8C" w:rsidP="005B2E8C">
      <w:pPr>
        <w:spacing w:before="60" w:after="60"/>
        <w:ind w:left="567" w:hanging="567"/>
        <w:jc w:val="both"/>
        <w:rPr>
          <w:rFonts w:ascii="Arial Narrow" w:hAnsi="Arial Narrow" w:cs="Arial"/>
          <w:bCs/>
          <w:lang w:val="pl-PL"/>
        </w:rPr>
      </w:pPr>
      <w:r>
        <w:rPr>
          <w:rFonts w:ascii="Arial Narrow" w:hAnsi="Arial Narrow" w:cs="Arial"/>
          <w:bCs/>
          <w:lang w:val="pl-PL"/>
        </w:rPr>
        <w:lastRenderedPageBreak/>
        <w:t>f</w:t>
      </w:r>
      <w:r w:rsidR="005C3076" w:rsidRPr="00B63328">
        <w:rPr>
          <w:rFonts w:ascii="Arial Narrow" w:hAnsi="Arial Narrow" w:cs="Arial"/>
          <w:bCs/>
          <w:lang w:val="pl-PL"/>
        </w:rPr>
        <w:t>)</w:t>
      </w:r>
      <w:r>
        <w:rPr>
          <w:rFonts w:ascii="Arial Narrow" w:hAnsi="Arial Narrow" w:cs="Arial"/>
          <w:bCs/>
          <w:lang w:val="pl-PL"/>
        </w:rPr>
        <w:tab/>
      </w:r>
      <w:r w:rsidR="005C3076" w:rsidRPr="00B63328">
        <w:rPr>
          <w:rFonts w:ascii="Arial Narrow" w:hAnsi="Arial Narrow" w:cs="Arial"/>
          <w:bCs/>
          <w:lang w:val="pl-PL"/>
        </w:rPr>
        <w:t xml:space="preserve"> import bilansu otwarcia środków trwałych, nisko cennych oraz wartości niematerialnych i prawnych,</w:t>
      </w:r>
    </w:p>
    <w:p w14:paraId="4A78F81D" w14:textId="41F8B87E" w:rsidR="005C3076" w:rsidRPr="00B63328" w:rsidRDefault="005B2E8C" w:rsidP="005B2E8C">
      <w:pPr>
        <w:spacing w:before="60" w:after="60"/>
        <w:ind w:left="567" w:hanging="567"/>
        <w:jc w:val="both"/>
        <w:rPr>
          <w:rFonts w:ascii="Arial Narrow" w:hAnsi="Arial Narrow" w:cs="Arial"/>
          <w:bCs/>
          <w:lang w:val="pl-PL"/>
        </w:rPr>
      </w:pPr>
      <w:r>
        <w:rPr>
          <w:rFonts w:ascii="Arial Narrow" w:hAnsi="Arial Narrow" w:cs="Arial"/>
          <w:bCs/>
          <w:lang w:val="pl-PL"/>
        </w:rPr>
        <w:t>g</w:t>
      </w:r>
      <w:r w:rsidR="005C3076" w:rsidRPr="00B63328">
        <w:rPr>
          <w:rFonts w:ascii="Arial Narrow" w:hAnsi="Arial Narrow" w:cs="Arial"/>
          <w:bCs/>
          <w:lang w:val="pl-PL"/>
        </w:rPr>
        <w:t>)</w:t>
      </w:r>
      <w:r>
        <w:rPr>
          <w:rFonts w:ascii="Arial Narrow" w:hAnsi="Arial Narrow" w:cs="Arial"/>
          <w:bCs/>
          <w:lang w:val="pl-PL"/>
        </w:rPr>
        <w:tab/>
      </w:r>
      <w:r w:rsidR="005C3076" w:rsidRPr="00B63328">
        <w:rPr>
          <w:rFonts w:ascii="Arial Narrow" w:hAnsi="Arial Narrow" w:cs="Arial"/>
          <w:bCs/>
          <w:lang w:val="pl-PL"/>
        </w:rPr>
        <w:t xml:space="preserve"> import słownika pracowników,</w:t>
      </w:r>
    </w:p>
    <w:p w14:paraId="1DD35039" w14:textId="6031AF56" w:rsidR="005C3076" w:rsidRPr="00B63328" w:rsidRDefault="005B2E8C" w:rsidP="005B2E8C">
      <w:pPr>
        <w:spacing w:before="60" w:after="60"/>
        <w:ind w:left="567" w:hanging="567"/>
        <w:jc w:val="both"/>
        <w:rPr>
          <w:rFonts w:ascii="Arial Narrow" w:hAnsi="Arial Narrow" w:cs="Arial"/>
          <w:bCs/>
          <w:lang w:val="pl-PL"/>
        </w:rPr>
      </w:pPr>
      <w:r>
        <w:rPr>
          <w:rFonts w:ascii="Arial Narrow" w:hAnsi="Arial Narrow" w:cs="Arial"/>
          <w:bCs/>
          <w:lang w:val="pl-PL"/>
        </w:rPr>
        <w:t>h</w:t>
      </w:r>
      <w:r w:rsidR="005C3076" w:rsidRPr="00B63328">
        <w:rPr>
          <w:rFonts w:ascii="Arial Narrow" w:hAnsi="Arial Narrow" w:cs="Arial"/>
          <w:bCs/>
          <w:lang w:val="pl-PL"/>
        </w:rPr>
        <w:t>)</w:t>
      </w:r>
      <w:r>
        <w:rPr>
          <w:rFonts w:ascii="Arial Narrow" w:hAnsi="Arial Narrow" w:cs="Arial"/>
          <w:bCs/>
          <w:lang w:val="pl-PL"/>
        </w:rPr>
        <w:tab/>
      </w:r>
      <w:r w:rsidR="005C3076" w:rsidRPr="00B63328">
        <w:rPr>
          <w:rFonts w:ascii="Arial Narrow" w:hAnsi="Arial Narrow" w:cs="Arial"/>
          <w:bCs/>
          <w:lang w:val="pl-PL"/>
        </w:rPr>
        <w:t xml:space="preserve"> import danych kadrowych i płacowych (realizowany dla obecnie zatrudnionych pracowników) niezbędnych do wyznaczenia wymaganych prawem danych o zasiłkach, rentach, emeryturach,</w:t>
      </w:r>
    </w:p>
    <w:p w14:paraId="4EB94C75" w14:textId="0F505D67" w:rsidR="005C3076" w:rsidRPr="00B63328" w:rsidRDefault="005B2E8C" w:rsidP="005B2E8C">
      <w:pPr>
        <w:spacing w:before="60" w:after="60"/>
        <w:ind w:left="567" w:hanging="567"/>
        <w:jc w:val="both"/>
        <w:rPr>
          <w:rFonts w:ascii="Arial Narrow" w:hAnsi="Arial Narrow" w:cs="Arial"/>
          <w:bCs/>
          <w:lang w:val="pl-PL"/>
        </w:rPr>
      </w:pPr>
      <w:r>
        <w:rPr>
          <w:rFonts w:ascii="Arial Narrow" w:hAnsi="Arial Narrow" w:cs="Arial"/>
          <w:bCs/>
          <w:lang w:val="pl-PL"/>
        </w:rPr>
        <w:t>i</w:t>
      </w:r>
      <w:r w:rsidR="005C3076" w:rsidRPr="00B63328">
        <w:rPr>
          <w:rFonts w:ascii="Arial Narrow" w:hAnsi="Arial Narrow" w:cs="Arial"/>
          <w:bCs/>
          <w:lang w:val="pl-PL"/>
        </w:rPr>
        <w:t xml:space="preserve">) </w:t>
      </w:r>
      <w:r>
        <w:rPr>
          <w:rFonts w:ascii="Arial Narrow" w:hAnsi="Arial Narrow" w:cs="Arial"/>
          <w:bCs/>
          <w:lang w:val="pl-PL"/>
        </w:rPr>
        <w:tab/>
      </w:r>
      <w:r w:rsidR="005C3076" w:rsidRPr="00B63328">
        <w:rPr>
          <w:rFonts w:ascii="Arial Narrow" w:hAnsi="Arial Narrow" w:cs="Arial"/>
          <w:bCs/>
          <w:lang w:val="pl-PL"/>
        </w:rPr>
        <w:t>import wypłaconych list płac.</w:t>
      </w:r>
    </w:p>
    <w:p w14:paraId="35B715B9" w14:textId="77777777" w:rsidR="005C3076" w:rsidRPr="00B63328" w:rsidRDefault="005C3076" w:rsidP="005C3076">
      <w:pPr>
        <w:spacing w:before="60" w:after="60"/>
        <w:ind w:left="709"/>
        <w:jc w:val="both"/>
        <w:rPr>
          <w:rFonts w:ascii="Arial Narrow" w:hAnsi="Arial Narrow" w:cs="Arial"/>
          <w:bCs/>
          <w:lang w:val="pl-PL"/>
        </w:rPr>
      </w:pPr>
    </w:p>
    <w:p w14:paraId="4BC91F4A" w14:textId="77777777" w:rsidR="005C3076" w:rsidRPr="00B63328" w:rsidRDefault="005C3076" w:rsidP="005B2E8C">
      <w:pPr>
        <w:spacing w:before="60" w:after="60"/>
        <w:jc w:val="both"/>
        <w:rPr>
          <w:rFonts w:ascii="Arial Narrow" w:hAnsi="Arial Narrow" w:cs="Arial"/>
          <w:bCs/>
          <w:lang w:val="pl-PL"/>
        </w:rPr>
      </w:pPr>
      <w:r w:rsidRPr="00B63328">
        <w:rPr>
          <w:rFonts w:ascii="Arial Narrow" w:hAnsi="Arial Narrow" w:cs="Arial"/>
          <w:bCs/>
          <w:lang w:val="pl-PL"/>
        </w:rPr>
        <w:t>Zamawiający dostarczy dane z systemów podlegających wymianie w formie i formacie uzgodnionym z Wykonawcą na etapie analizy.</w:t>
      </w:r>
    </w:p>
    <w:p w14:paraId="6615D7AB" w14:textId="77777777" w:rsidR="005C3076" w:rsidRPr="003B4177" w:rsidRDefault="005C3076" w:rsidP="00910C29">
      <w:pPr>
        <w:pStyle w:val="Nagwek1"/>
        <w:keepLines/>
        <w:numPr>
          <w:ilvl w:val="0"/>
          <w:numId w:val="58"/>
        </w:numPr>
        <w:suppressAutoHyphens w:val="0"/>
        <w:spacing w:before="240" w:after="0" w:line="259" w:lineRule="auto"/>
        <w:ind w:left="0" w:right="0" w:firstLine="0"/>
        <w:rPr>
          <w:rFonts w:ascii="Arial Narrow" w:hAnsi="Arial Narrow"/>
          <w:bCs w:val="0"/>
          <w:sz w:val="24"/>
          <w:szCs w:val="24"/>
          <w:lang w:eastAsia="en-US"/>
        </w:rPr>
      </w:pPr>
      <w:r w:rsidRPr="003B4177">
        <w:rPr>
          <w:rFonts w:ascii="Arial Narrow" w:hAnsi="Arial Narrow"/>
          <w:bCs w:val="0"/>
          <w:sz w:val="24"/>
          <w:szCs w:val="24"/>
          <w:lang w:eastAsia="en-US"/>
        </w:rPr>
        <w:t>Zasady gwarancji</w:t>
      </w:r>
    </w:p>
    <w:p w14:paraId="6EFF9748" w14:textId="77777777" w:rsidR="005C3076" w:rsidRPr="00B63328" w:rsidRDefault="005C3076" w:rsidP="005C3076">
      <w:pPr>
        <w:spacing w:before="60" w:after="60"/>
        <w:jc w:val="both"/>
        <w:rPr>
          <w:rFonts w:ascii="Arial Narrow" w:hAnsi="Arial Narrow" w:cs="Arial"/>
          <w:lang w:val="pl-PL"/>
        </w:rPr>
      </w:pPr>
      <w:r w:rsidRPr="00B63328">
        <w:rPr>
          <w:rFonts w:ascii="Arial Narrow" w:hAnsi="Arial Narrow" w:cs="Arial"/>
          <w:b/>
          <w:bCs/>
          <w:lang w:val="pl-PL"/>
        </w:rPr>
        <w:t>Wykonawca zobowiązuje się do świadczenia usług gwarancyjnych</w:t>
      </w:r>
      <w:r w:rsidRPr="00B63328">
        <w:rPr>
          <w:rFonts w:ascii="Arial Narrow" w:hAnsi="Arial Narrow" w:cs="Arial"/>
          <w:lang w:val="pl-PL"/>
        </w:rPr>
        <w:t xml:space="preserve"> przez okres 36 miesięcy (liczone od momentu pozytywnego odbioru końcowego potwierdzającego zakończenie wdrożenia) dla oferowanego ZSI. Baza danych jest również objęta 36 miesięczną gwarancją Producenta. Wyłączeniu podlega serwerowy system operacyjny. Okres gwarancji musi być zgodny ze złożoną w niniejszym postępowaniu ofertą.</w:t>
      </w:r>
    </w:p>
    <w:p w14:paraId="5E5B8F07"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Klasyfikacja zmian oprogramowania w trakcie eksploatacji:</w:t>
      </w:r>
    </w:p>
    <w:p w14:paraId="798AF2B4" w14:textId="77777777" w:rsidR="005C3076" w:rsidRPr="003B4177" w:rsidRDefault="005C3076" w:rsidP="005B2E8C">
      <w:pPr>
        <w:numPr>
          <w:ilvl w:val="0"/>
          <w:numId w:val="51"/>
        </w:numPr>
        <w:spacing w:before="60" w:after="60"/>
        <w:ind w:left="1134" w:hanging="567"/>
        <w:jc w:val="both"/>
        <w:rPr>
          <w:rFonts w:ascii="Arial Narrow" w:hAnsi="Arial Narrow" w:cs="Arial"/>
        </w:rPr>
      </w:pPr>
      <w:r w:rsidRPr="00B63328">
        <w:rPr>
          <w:rFonts w:ascii="Arial Narrow" w:hAnsi="Arial Narrow" w:cs="Arial"/>
          <w:lang w:val="pl-PL"/>
        </w:rPr>
        <w:t xml:space="preserve">poprawki - to zmiany oprogramowania, naprawiające wady produktu, które ujawniły się po jego sprzedaniu. Wady te powodują, że program nie posiada gwarantowanych przez Wykonawcę funkcjonalności. </w:t>
      </w:r>
      <w:r w:rsidRPr="003B4177">
        <w:rPr>
          <w:rFonts w:ascii="Arial Narrow" w:hAnsi="Arial Narrow" w:cs="Arial"/>
        </w:rPr>
        <w:t xml:space="preserve">Dokonywane w ramach gwarancji, </w:t>
      </w:r>
    </w:p>
    <w:p w14:paraId="628DEA8F" w14:textId="77777777" w:rsidR="005C3076" w:rsidRPr="00B63328" w:rsidRDefault="005C3076" w:rsidP="005B2E8C">
      <w:pPr>
        <w:numPr>
          <w:ilvl w:val="0"/>
          <w:numId w:val="51"/>
        </w:numPr>
        <w:spacing w:before="60" w:after="60"/>
        <w:ind w:left="1134" w:hanging="567"/>
        <w:jc w:val="both"/>
        <w:rPr>
          <w:rFonts w:ascii="Arial Narrow" w:hAnsi="Arial Narrow" w:cs="Arial"/>
          <w:lang w:val="pl-PL"/>
        </w:rPr>
      </w:pPr>
      <w:r w:rsidRPr="00B63328">
        <w:rPr>
          <w:rFonts w:ascii="Arial Narrow" w:hAnsi="Arial Narrow" w:cs="Arial"/>
          <w:lang w:val="pl-PL"/>
        </w:rPr>
        <w:t>udoskonalenia - zmiany oprogramowania mające na celu poprawienie funkcjonalności, stabilności lub bezpieczeństwa użytkowania. Nie zmieniają cech podstawowych produktu, poprawiają jego funkcjonowanie, objęte realizowanym zamówieniem,</w:t>
      </w:r>
    </w:p>
    <w:p w14:paraId="796C63DC" w14:textId="77777777" w:rsidR="005C3076" w:rsidRPr="00B63328" w:rsidRDefault="005C3076" w:rsidP="005B2E8C">
      <w:pPr>
        <w:numPr>
          <w:ilvl w:val="0"/>
          <w:numId w:val="51"/>
        </w:numPr>
        <w:spacing w:before="60" w:after="60"/>
        <w:ind w:left="1134" w:hanging="567"/>
        <w:jc w:val="both"/>
        <w:rPr>
          <w:rFonts w:ascii="Arial Narrow" w:hAnsi="Arial Narrow" w:cs="Arial"/>
          <w:lang w:val="pl-PL"/>
        </w:rPr>
      </w:pPr>
      <w:r w:rsidRPr="00B63328">
        <w:rPr>
          <w:rFonts w:ascii="Arial Narrow" w:hAnsi="Arial Narrow" w:cs="Arial"/>
          <w:lang w:val="pl-PL"/>
        </w:rPr>
        <w:t>uaktualnienia - zmiany prowadzące do uaktualnienia wersji oprogramowania objęte realizowanym zamówieniem,</w:t>
      </w:r>
    </w:p>
    <w:p w14:paraId="4E3FEF0C" w14:textId="77777777" w:rsidR="005C3076" w:rsidRPr="003B4177" w:rsidRDefault="005C3076" w:rsidP="005B2E8C">
      <w:pPr>
        <w:numPr>
          <w:ilvl w:val="0"/>
          <w:numId w:val="50"/>
        </w:numPr>
        <w:spacing w:before="60" w:after="60"/>
        <w:ind w:left="567" w:hanging="567"/>
        <w:jc w:val="both"/>
        <w:rPr>
          <w:rFonts w:ascii="Arial Narrow" w:hAnsi="Arial Narrow" w:cs="Arial"/>
        </w:rPr>
      </w:pPr>
      <w:r w:rsidRPr="003B4177">
        <w:rPr>
          <w:rFonts w:ascii="Arial Narrow" w:hAnsi="Arial Narrow" w:cs="Arial"/>
        </w:rPr>
        <w:t>Klasyfikacja błędów:</w:t>
      </w:r>
    </w:p>
    <w:p w14:paraId="05C29094" w14:textId="77777777" w:rsidR="005C3076" w:rsidRPr="00B63328" w:rsidRDefault="005C3076" w:rsidP="005B2E8C">
      <w:pPr>
        <w:numPr>
          <w:ilvl w:val="0"/>
          <w:numId w:val="52"/>
        </w:numPr>
        <w:spacing w:before="60" w:after="60"/>
        <w:ind w:left="1134" w:hanging="567"/>
        <w:jc w:val="both"/>
        <w:rPr>
          <w:rFonts w:ascii="Arial Narrow" w:hAnsi="Arial Narrow" w:cs="Arial"/>
          <w:lang w:val="pl-PL"/>
        </w:rPr>
      </w:pPr>
      <w:r w:rsidRPr="00B63328">
        <w:rPr>
          <w:rFonts w:ascii="Arial Narrow" w:hAnsi="Arial Narrow" w:cs="Arial"/>
          <w:lang w:val="pl-PL"/>
        </w:rPr>
        <w:t>błąd krytyczny (awaria) – oznacza zaprzestanie działania oprogramowania ZSI, wynikających z przyczyn, za które odpowiada Wykonawca</w:t>
      </w:r>
    </w:p>
    <w:p w14:paraId="143142DA" w14:textId="56BBB474" w:rsidR="005C3076" w:rsidRPr="00B63328" w:rsidRDefault="005C3076" w:rsidP="005B2E8C">
      <w:pPr>
        <w:numPr>
          <w:ilvl w:val="0"/>
          <w:numId w:val="52"/>
        </w:numPr>
        <w:spacing w:before="60" w:after="60"/>
        <w:ind w:left="1134" w:hanging="567"/>
        <w:jc w:val="both"/>
        <w:rPr>
          <w:rFonts w:ascii="Arial Narrow" w:hAnsi="Arial Narrow" w:cs="Arial"/>
          <w:lang w:val="pl-PL"/>
        </w:rPr>
      </w:pPr>
      <w:r w:rsidRPr="00B63328">
        <w:rPr>
          <w:rFonts w:ascii="Arial Narrow" w:hAnsi="Arial Narrow" w:cs="Arial"/>
          <w:lang w:val="pl-PL"/>
        </w:rPr>
        <w:t>błąd niekrytyczny (usterki) – oznacza ograniczenie działania oprogramowania ZSI, wynikających z przyczyn, za które odpowiada Wykonawca</w:t>
      </w:r>
    </w:p>
    <w:p w14:paraId="40DE6ACE"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Wykonawca w ramach trwania gwarancji zobowiązany jest do utrzymywania gotowości do czynności serwisowych, przyjmowania zgłoszeń i podejmowania czynności serwisowych głównie poprzez łącza zdalne oraz w wymagających tego okolicznościach przyjazd do siedziby Zamawiającego.</w:t>
      </w:r>
    </w:p>
    <w:p w14:paraId="2FB430DC"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lastRenderedPageBreak/>
        <w:t xml:space="preserve">Zamawiający wymaga, aby Wykonawca posiadał aplikację internetową do przyjmowania i obsługi zgłoszeń, będącej podstawą komunikacji między Zamawiającym i Wykonawcą w zakresie zgłoszeń. Aplikacja powinna posiadać możliwość wysyłania powiadomień na temat zgłoszeń na podany adres e-mail, możliwość generowania raportów związanych ze zgłoszeniami. </w:t>
      </w:r>
    </w:p>
    <w:p w14:paraId="2EC34176" w14:textId="7A06AC0A"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 xml:space="preserve">Wszelkie wady będą zgłaszane przez Zamawiającego poprzez dedykowaną aplikację internetową w wyjątkowych sytuacjach drogą elektroniczną lub telefonicznie. </w:t>
      </w:r>
    </w:p>
    <w:p w14:paraId="13B32808"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 xml:space="preserve">Wykonawca będzie zobowiązany do niezwłocznego potwierdzania otrzymanego zgłoszenia drogą elektroniczną. </w:t>
      </w:r>
    </w:p>
    <w:p w14:paraId="5B137E6A"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 xml:space="preserve">W ramach usług gwarancyjnych Wykonawca zobowiązuje się usuwać wykryte lub powstałe awarie, usterki (wady i błędy systemu) na swój koszt w terminie określonym w serwisie gwarancyjnym. </w:t>
      </w:r>
    </w:p>
    <w:p w14:paraId="15E59B9A"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 xml:space="preserve">Wykonawca świadczyć będzie usługi serwisu gwarancyjne na zasadach określonych poniżej. </w:t>
      </w:r>
    </w:p>
    <w:p w14:paraId="248F166C"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W ramach gwarancji Zamawiający zobowiązany jest zgłaszać wykryte awarie, wady lub błędy Oprogramowania a Wykonawca usuwać zgodnie z uzgodnioną procedurą zgłaszania wad lub błędów.</w:t>
      </w:r>
    </w:p>
    <w:p w14:paraId="205BFEE9" w14:textId="77777777" w:rsidR="005C3076" w:rsidRPr="00B63328" w:rsidRDefault="005C3076" w:rsidP="005B2E8C">
      <w:pPr>
        <w:pStyle w:val="Akapitzlist"/>
        <w:numPr>
          <w:ilvl w:val="0"/>
          <w:numId w:val="50"/>
        </w:numPr>
        <w:spacing w:before="60" w:after="60"/>
        <w:ind w:left="567" w:hanging="567"/>
        <w:contextualSpacing w:val="0"/>
        <w:jc w:val="both"/>
        <w:rPr>
          <w:rFonts w:ascii="Arial Narrow" w:hAnsi="Arial Narrow" w:cs="Arial"/>
          <w:lang w:val="pl-PL"/>
        </w:rPr>
      </w:pPr>
      <w:r w:rsidRPr="00B63328">
        <w:rPr>
          <w:rFonts w:ascii="Arial Narrow" w:hAnsi="Arial Narrow" w:cs="Arial"/>
          <w:lang w:val="pl-PL"/>
        </w:rPr>
        <w:t>Naprawy gwarancyjne odbywać się będą na poniższych zasadach i w określonych terminach:</w:t>
      </w:r>
    </w:p>
    <w:p w14:paraId="044EE3AD" w14:textId="6D02FD08" w:rsidR="005C3076" w:rsidRPr="00B63328" w:rsidRDefault="005C3076" w:rsidP="005B2E8C">
      <w:pPr>
        <w:pStyle w:val="Akapitzlist"/>
        <w:numPr>
          <w:ilvl w:val="1"/>
          <w:numId w:val="50"/>
        </w:numPr>
        <w:spacing w:before="60" w:after="60"/>
        <w:ind w:hanging="567"/>
        <w:contextualSpacing w:val="0"/>
        <w:jc w:val="both"/>
        <w:rPr>
          <w:rFonts w:ascii="Arial Narrow" w:hAnsi="Arial Narrow" w:cs="Arial"/>
          <w:lang w:val="pl-PL"/>
        </w:rPr>
      </w:pPr>
      <w:r w:rsidRPr="00B63328">
        <w:rPr>
          <w:rFonts w:ascii="Arial Narrow" w:hAnsi="Arial Narrow" w:cs="Arial"/>
          <w:lang w:val="pl-PL"/>
        </w:rPr>
        <w:t>Dostępność usług gwarancyjnych 8:00 – 16:00 w dni robocze</w:t>
      </w:r>
    </w:p>
    <w:p w14:paraId="61810BB5" w14:textId="77777777" w:rsidR="005C3076" w:rsidRPr="00B63328" w:rsidRDefault="005C3076" w:rsidP="005B2E8C">
      <w:pPr>
        <w:pStyle w:val="Akapitzlist"/>
        <w:numPr>
          <w:ilvl w:val="1"/>
          <w:numId w:val="50"/>
        </w:numPr>
        <w:spacing w:before="60" w:after="60"/>
        <w:ind w:hanging="567"/>
        <w:contextualSpacing w:val="0"/>
        <w:jc w:val="both"/>
        <w:rPr>
          <w:rFonts w:ascii="Arial Narrow" w:hAnsi="Arial Narrow" w:cs="Arial"/>
          <w:lang w:val="pl-PL"/>
        </w:rPr>
      </w:pPr>
      <w:r w:rsidRPr="00B63328">
        <w:rPr>
          <w:rFonts w:ascii="Arial Narrow" w:hAnsi="Arial Narrow" w:cs="Arial"/>
          <w:lang w:val="pl-PL"/>
        </w:rPr>
        <w:t>Usuwanie awarii i usterek w oprogramowaniu (godziny robocze liczone w dniach pracy Zamawiającego)</w:t>
      </w:r>
    </w:p>
    <w:p w14:paraId="2EAB10DF" w14:textId="77777777" w:rsidR="005C3076" w:rsidRPr="00B63328" w:rsidRDefault="005C3076" w:rsidP="005B2E8C">
      <w:pPr>
        <w:pStyle w:val="Akapitzlist"/>
        <w:numPr>
          <w:ilvl w:val="0"/>
          <w:numId w:val="54"/>
        </w:numPr>
        <w:spacing w:before="60" w:after="60"/>
        <w:ind w:left="1701" w:hanging="567"/>
        <w:contextualSpacing w:val="0"/>
        <w:jc w:val="both"/>
        <w:rPr>
          <w:rFonts w:ascii="Arial Narrow" w:hAnsi="Arial Narrow" w:cs="Arial"/>
          <w:lang w:val="pl-PL"/>
        </w:rPr>
      </w:pPr>
      <w:r w:rsidRPr="00B63328">
        <w:rPr>
          <w:rFonts w:ascii="Arial Narrow" w:hAnsi="Arial Narrow" w:cs="Arial"/>
          <w:lang w:val="pl-PL"/>
        </w:rPr>
        <w:t xml:space="preserve">błąd krytyczny – oznacza zaprzestanie działania oprogramowania ZSI lub jego części </w:t>
      </w:r>
    </w:p>
    <w:p w14:paraId="73B306FC" w14:textId="77777777" w:rsidR="005C3076" w:rsidRPr="003B4177" w:rsidRDefault="005C3076" w:rsidP="005B2E8C">
      <w:pPr>
        <w:pStyle w:val="Punktparagrafu"/>
        <w:numPr>
          <w:ilvl w:val="2"/>
          <w:numId w:val="53"/>
        </w:numPr>
        <w:spacing w:before="60" w:after="60"/>
        <w:ind w:left="2268" w:hanging="567"/>
        <w:rPr>
          <w:rFonts w:ascii="Arial Narrow" w:hAnsi="Arial Narrow" w:cs="Arial"/>
          <w:sz w:val="24"/>
          <w:szCs w:val="24"/>
        </w:rPr>
      </w:pPr>
      <w:r w:rsidRPr="003B4177">
        <w:rPr>
          <w:rFonts w:ascii="Arial Narrow" w:hAnsi="Arial Narrow" w:cs="Arial"/>
          <w:sz w:val="24"/>
          <w:szCs w:val="24"/>
        </w:rPr>
        <w:t xml:space="preserve">dostęp zdalny (pierwszorzędnie) - czas reakcji: liczba godzin roboczych od momentu zgłoszenia do Wykonawcy, czas usunięcia błędu: liczba godzin roboczych od momentu przyjęcia zgłoszenia przez Wykonawcę </w:t>
      </w:r>
    </w:p>
    <w:tbl>
      <w:tblPr>
        <w:tblW w:w="0" w:type="auto"/>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3069"/>
      </w:tblGrid>
      <w:tr w:rsidR="005C3076" w:rsidRPr="003B4177" w14:paraId="0681DE38" w14:textId="77777777" w:rsidTr="005B2E8C">
        <w:tc>
          <w:tcPr>
            <w:tcW w:w="3068" w:type="dxa"/>
            <w:shd w:val="clear" w:color="auto" w:fill="auto"/>
            <w:vAlign w:val="center"/>
          </w:tcPr>
          <w:p w14:paraId="361FF8CB"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Błąd krytyczny</w:t>
            </w:r>
          </w:p>
        </w:tc>
        <w:tc>
          <w:tcPr>
            <w:tcW w:w="3069" w:type="dxa"/>
            <w:shd w:val="clear" w:color="auto" w:fill="auto"/>
            <w:vAlign w:val="center"/>
          </w:tcPr>
          <w:p w14:paraId="03985858"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ZSI</w:t>
            </w:r>
          </w:p>
        </w:tc>
      </w:tr>
      <w:tr w:rsidR="005C3076" w:rsidRPr="003B4177" w14:paraId="1B252C55" w14:textId="77777777" w:rsidTr="005B2E8C">
        <w:tc>
          <w:tcPr>
            <w:tcW w:w="3068" w:type="dxa"/>
            <w:shd w:val="clear" w:color="auto" w:fill="auto"/>
            <w:vAlign w:val="center"/>
          </w:tcPr>
          <w:p w14:paraId="3F36D14D"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Czas reakcji</w:t>
            </w:r>
          </w:p>
        </w:tc>
        <w:tc>
          <w:tcPr>
            <w:tcW w:w="3069" w:type="dxa"/>
            <w:shd w:val="clear" w:color="auto" w:fill="auto"/>
            <w:vAlign w:val="center"/>
          </w:tcPr>
          <w:p w14:paraId="35085156"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12 h</w:t>
            </w:r>
          </w:p>
        </w:tc>
      </w:tr>
      <w:tr w:rsidR="005C3076" w:rsidRPr="003B4177" w14:paraId="7507DC2A" w14:textId="77777777" w:rsidTr="005B2E8C">
        <w:tc>
          <w:tcPr>
            <w:tcW w:w="3068" w:type="dxa"/>
            <w:shd w:val="clear" w:color="auto" w:fill="auto"/>
            <w:vAlign w:val="center"/>
          </w:tcPr>
          <w:p w14:paraId="7C22756B"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Czas naprawy</w:t>
            </w:r>
          </w:p>
        </w:tc>
        <w:tc>
          <w:tcPr>
            <w:tcW w:w="3069" w:type="dxa"/>
            <w:shd w:val="clear" w:color="auto" w:fill="auto"/>
            <w:vAlign w:val="center"/>
          </w:tcPr>
          <w:p w14:paraId="50FF8115"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24 h</w:t>
            </w:r>
          </w:p>
        </w:tc>
      </w:tr>
    </w:tbl>
    <w:p w14:paraId="499639C8" w14:textId="77777777" w:rsidR="005C3076" w:rsidRPr="003B4177" w:rsidRDefault="005C3076" w:rsidP="005C3076">
      <w:pPr>
        <w:pStyle w:val="Punktparagrafu"/>
        <w:numPr>
          <w:ilvl w:val="0"/>
          <w:numId w:val="0"/>
        </w:numPr>
        <w:spacing w:before="60" w:after="60"/>
        <w:ind w:left="1701"/>
        <w:rPr>
          <w:rFonts w:ascii="Arial Narrow" w:hAnsi="Arial Narrow" w:cs="Arial"/>
          <w:sz w:val="24"/>
          <w:szCs w:val="24"/>
        </w:rPr>
      </w:pPr>
    </w:p>
    <w:p w14:paraId="233397AF" w14:textId="26B2106C" w:rsidR="005C3076" w:rsidRPr="00B63328" w:rsidRDefault="005C3076" w:rsidP="005B2E8C">
      <w:pPr>
        <w:pStyle w:val="Akapitzlist"/>
        <w:numPr>
          <w:ilvl w:val="0"/>
          <w:numId w:val="54"/>
        </w:numPr>
        <w:spacing w:before="60" w:after="60"/>
        <w:ind w:left="1701" w:hanging="567"/>
        <w:contextualSpacing w:val="0"/>
        <w:jc w:val="both"/>
        <w:rPr>
          <w:rFonts w:ascii="Arial Narrow" w:hAnsi="Arial Narrow" w:cs="Arial"/>
          <w:lang w:val="pl-PL"/>
        </w:rPr>
      </w:pPr>
      <w:r w:rsidRPr="00B63328">
        <w:rPr>
          <w:rFonts w:ascii="Arial Narrow" w:hAnsi="Arial Narrow" w:cs="Arial"/>
          <w:lang w:val="pl-PL"/>
        </w:rPr>
        <w:t>błąd niekrytyczny - oznacza ograniczenie działania oprogramowania ZSI</w:t>
      </w:r>
    </w:p>
    <w:p w14:paraId="0D4EC8E1" w14:textId="182CC419" w:rsidR="005C3076" w:rsidRPr="003B4177" w:rsidRDefault="005C3076" w:rsidP="005B2E8C">
      <w:pPr>
        <w:pStyle w:val="Punktparagrafu"/>
        <w:numPr>
          <w:ilvl w:val="2"/>
          <w:numId w:val="53"/>
        </w:numPr>
        <w:spacing w:before="60" w:after="60"/>
        <w:ind w:left="2268" w:hanging="567"/>
        <w:rPr>
          <w:rFonts w:ascii="Arial Narrow" w:hAnsi="Arial Narrow" w:cs="Arial"/>
          <w:sz w:val="24"/>
          <w:szCs w:val="24"/>
        </w:rPr>
      </w:pPr>
      <w:r w:rsidRPr="003B4177">
        <w:rPr>
          <w:rFonts w:ascii="Arial Narrow" w:hAnsi="Arial Narrow" w:cs="Arial"/>
          <w:sz w:val="24"/>
          <w:szCs w:val="24"/>
        </w:rPr>
        <w:t>dostęp zdalny (pierwszorzędnie) - czas reakcji: liczba godzin roboczych od momentu zgłoszenia do Wykonawcy, czas usunięcia błędu: liczba dni roboczych od momentu przyjęcia zgłoszenia  przez Wykonawcę ;</w:t>
      </w:r>
    </w:p>
    <w:tbl>
      <w:tblPr>
        <w:tblW w:w="0" w:type="auto"/>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414"/>
      </w:tblGrid>
      <w:tr w:rsidR="005C3076" w:rsidRPr="003B4177" w14:paraId="47FFBE16" w14:textId="77777777" w:rsidTr="005B2E8C">
        <w:tc>
          <w:tcPr>
            <w:tcW w:w="3681" w:type="dxa"/>
            <w:shd w:val="clear" w:color="auto" w:fill="auto"/>
            <w:vAlign w:val="center"/>
          </w:tcPr>
          <w:p w14:paraId="227D0AF9"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lastRenderedPageBreak/>
              <w:t>Błąd niekrytyczny</w:t>
            </w:r>
          </w:p>
        </w:tc>
        <w:tc>
          <w:tcPr>
            <w:tcW w:w="2414" w:type="dxa"/>
            <w:shd w:val="clear" w:color="auto" w:fill="auto"/>
            <w:vAlign w:val="center"/>
          </w:tcPr>
          <w:p w14:paraId="321AC4E1"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ZSI</w:t>
            </w:r>
          </w:p>
        </w:tc>
      </w:tr>
      <w:tr w:rsidR="005C3076" w:rsidRPr="003B4177" w14:paraId="0FB46338" w14:textId="77777777" w:rsidTr="005B2E8C">
        <w:tc>
          <w:tcPr>
            <w:tcW w:w="3681" w:type="dxa"/>
            <w:shd w:val="clear" w:color="auto" w:fill="auto"/>
            <w:vAlign w:val="center"/>
          </w:tcPr>
          <w:p w14:paraId="392C1D5F"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Czas reakcji</w:t>
            </w:r>
          </w:p>
        </w:tc>
        <w:tc>
          <w:tcPr>
            <w:tcW w:w="2414" w:type="dxa"/>
            <w:shd w:val="clear" w:color="auto" w:fill="auto"/>
            <w:vAlign w:val="center"/>
          </w:tcPr>
          <w:p w14:paraId="6C6F9502"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24 h</w:t>
            </w:r>
          </w:p>
        </w:tc>
      </w:tr>
      <w:tr w:rsidR="005C3076" w:rsidRPr="003B4177" w14:paraId="061E8442" w14:textId="77777777" w:rsidTr="005B2E8C">
        <w:tc>
          <w:tcPr>
            <w:tcW w:w="3681" w:type="dxa"/>
            <w:shd w:val="clear" w:color="auto" w:fill="auto"/>
            <w:vAlign w:val="center"/>
          </w:tcPr>
          <w:p w14:paraId="164F07A1"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Czas naprawy</w:t>
            </w:r>
          </w:p>
        </w:tc>
        <w:tc>
          <w:tcPr>
            <w:tcW w:w="2414" w:type="dxa"/>
            <w:shd w:val="clear" w:color="auto" w:fill="auto"/>
            <w:vAlign w:val="center"/>
          </w:tcPr>
          <w:p w14:paraId="70E46C60" w14:textId="77777777" w:rsidR="005C3076" w:rsidRPr="003B4177" w:rsidRDefault="005C3076" w:rsidP="00795A08">
            <w:pPr>
              <w:pStyle w:val="Punktparagrafu"/>
              <w:numPr>
                <w:ilvl w:val="0"/>
                <w:numId w:val="0"/>
              </w:numPr>
              <w:spacing w:before="60" w:after="60"/>
              <w:jc w:val="center"/>
              <w:rPr>
                <w:rFonts w:ascii="Arial Narrow" w:hAnsi="Arial Narrow" w:cs="Arial"/>
                <w:sz w:val="24"/>
                <w:szCs w:val="24"/>
              </w:rPr>
            </w:pPr>
            <w:r w:rsidRPr="003B4177">
              <w:rPr>
                <w:rFonts w:ascii="Arial Narrow" w:hAnsi="Arial Narrow" w:cs="Arial"/>
                <w:sz w:val="24"/>
                <w:szCs w:val="24"/>
              </w:rPr>
              <w:t>10 dni</w:t>
            </w:r>
          </w:p>
        </w:tc>
      </w:tr>
    </w:tbl>
    <w:p w14:paraId="5BC4824F" w14:textId="77777777" w:rsidR="005C3076" w:rsidRPr="003B4177" w:rsidRDefault="005C3076" w:rsidP="005C3076">
      <w:pPr>
        <w:pStyle w:val="Punktparagrafu"/>
        <w:numPr>
          <w:ilvl w:val="0"/>
          <w:numId w:val="0"/>
        </w:numPr>
        <w:spacing w:before="60" w:after="60"/>
        <w:ind w:left="1701"/>
        <w:rPr>
          <w:rFonts w:ascii="Arial Narrow" w:hAnsi="Arial Narrow" w:cs="Arial"/>
          <w:sz w:val="24"/>
          <w:szCs w:val="24"/>
        </w:rPr>
      </w:pPr>
    </w:p>
    <w:p w14:paraId="1CC80298" w14:textId="086BA3CA"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Wykonawca zapewni szybką reakcję i pierwszeństwo obsługi, do 24 godzin roboczych, w przypadku wystąpienia awarii lub usterek w niżej wymienionych:</w:t>
      </w:r>
    </w:p>
    <w:p w14:paraId="4018384B" w14:textId="77777777" w:rsidR="005C3076" w:rsidRPr="00B63328" w:rsidRDefault="005C3076" w:rsidP="005C3076">
      <w:pPr>
        <w:spacing w:before="60" w:after="60"/>
        <w:ind w:left="1134"/>
        <w:jc w:val="both"/>
        <w:rPr>
          <w:rFonts w:ascii="Arial Narrow" w:hAnsi="Arial Narrow" w:cs="Arial"/>
          <w:lang w:val="pl-PL"/>
        </w:rPr>
      </w:pPr>
      <w:r w:rsidRPr="00B63328">
        <w:rPr>
          <w:rFonts w:ascii="Arial Narrow" w:hAnsi="Arial Narrow" w:cs="Arial"/>
          <w:lang w:val="pl-PL"/>
        </w:rPr>
        <w:t>- sporządzania sprawozdań VAT-7, VAT-UE, JPK - w dniach 23 - 25 każdego miesiąca,</w:t>
      </w:r>
    </w:p>
    <w:p w14:paraId="7C345C20" w14:textId="77777777" w:rsidR="005C3076" w:rsidRPr="00B63328" w:rsidRDefault="005C3076" w:rsidP="005C3076">
      <w:pPr>
        <w:spacing w:before="60" w:after="60"/>
        <w:ind w:left="1134"/>
        <w:jc w:val="both"/>
        <w:rPr>
          <w:rFonts w:ascii="Arial Narrow" w:hAnsi="Arial Narrow" w:cs="Arial"/>
          <w:lang w:val="pl-PL"/>
        </w:rPr>
      </w:pPr>
      <w:r w:rsidRPr="00B63328">
        <w:rPr>
          <w:rFonts w:ascii="Arial Narrow" w:hAnsi="Arial Narrow" w:cs="Arial"/>
          <w:lang w:val="pl-PL"/>
        </w:rPr>
        <w:t>- sporządzania sprawozdań rocznych (GUS, US) – w okresie od 2 stycznia do 15 marca tego samego roku,</w:t>
      </w:r>
    </w:p>
    <w:p w14:paraId="64D65CE2" w14:textId="77777777"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W przypadku wykazania awarii, wad i błędów zgłoszonych do Wykonawcy przez Zamawiającego w internetowym systemie rozwiązywania problemów, Wykonawca wypełni swoje zobowiązanie gwarancyjne, w ramach struktur organizacji serwisowej Wykonawcy, albo poprzez dostarczenie Zamawiającemu, według wyboru Wykonawcy, Update’u lub Upgrade’u oprogramowania, lub też, - według wyboru Wykonawcy - poprzez usunięcie awarii, błędu, wady; usunięciem awarii, błędu lub wady może być, między innymi, wskazanie stosownego, akceptowalnego sposobu uniknięcia skutków awarii, błędu lub wady, które to działania muszą skutkować wyeliminowaniem awarii, błędu lub wady. Zamawiający zapewni Wykonawcy pełne i bezpłatne wsparcie, w szczególności poprzez zapewnienie współpracy pracowników, zapewnienie pomieszczeń do pracy oraz możliwie najdokładniejszego opisu awarii, błędu lub wady, dostarczając wymagane dane oraz tworząc połączenia telekomunikacyjne z serwerem bazy danych. Zamawiający zobowiązuje się do zaakceptowania każdej bezpłatnej nowej wersji oprogramowania, chyba, że prace związane z jej wdrożeniem zostałyby uznane za nadmierne.</w:t>
      </w:r>
    </w:p>
    <w:p w14:paraId="0EB633AE" w14:textId="77777777"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Zgłaszanie awarii i usterek przez Zamawiającego:</w:t>
      </w:r>
    </w:p>
    <w:p w14:paraId="7EE94B10" w14:textId="77777777" w:rsidR="005C3076" w:rsidRPr="00B63328" w:rsidRDefault="005C3076" w:rsidP="005B2E8C">
      <w:pPr>
        <w:numPr>
          <w:ilvl w:val="2"/>
          <w:numId w:val="50"/>
        </w:numPr>
        <w:spacing w:before="60" w:after="60"/>
        <w:ind w:hanging="567"/>
        <w:jc w:val="both"/>
        <w:rPr>
          <w:rFonts w:ascii="Arial Narrow" w:hAnsi="Arial Narrow" w:cs="Arial"/>
          <w:lang w:val="pl-PL"/>
        </w:rPr>
      </w:pPr>
      <w:r w:rsidRPr="00B63328">
        <w:rPr>
          <w:rFonts w:ascii="Arial Narrow" w:hAnsi="Arial Narrow" w:cs="Arial"/>
          <w:lang w:val="pl-PL"/>
        </w:rPr>
        <w:t>Zgłaszanie awarii i usterek przez Zamawiającego może następować w jednej z niżej wymienionych form:</w:t>
      </w:r>
    </w:p>
    <w:p w14:paraId="56F18F22" w14:textId="77777777" w:rsidR="005C3076" w:rsidRPr="00B63328" w:rsidRDefault="005C3076" w:rsidP="005B2E8C">
      <w:pPr>
        <w:numPr>
          <w:ilvl w:val="3"/>
          <w:numId w:val="50"/>
        </w:numPr>
        <w:spacing w:before="60" w:after="60"/>
        <w:ind w:left="2268" w:hanging="567"/>
        <w:jc w:val="both"/>
        <w:rPr>
          <w:rFonts w:ascii="Arial Narrow" w:hAnsi="Arial Narrow" w:cs="Arial"/>
          <w:lang w:val="pl-PL"/>
        </w:rPr>
      </w:pPr>
      <w:r w:rsidRPr="00B63328">
        <w:rPr>
          <w:rFonts w:ascii="Arial Narrow" w:hAnsi="Arial Narrow" w:cs="Arial"/>
          <w:lang w:val="pl-PL"/>
        </w:rPr>
        <w:t>pierwszorzędnie poprzez dedykowaną witrynę internetową Wykonawcy,</w:t>
      </w:r>
    </w:p>
    <w:p w14:paraId="0C0D01F7" w14:textId="77777777" w:rsidR="005C3076" w:rsidRPr="003B4177" w:rsidRDefault="005C3076" w:rsidP="005B2E8C">
      <w:pPr>
        <w:numPr>
          <w:ilvl w:val="3"/>
          <w:numId w:val="50"/>
        </w:numPr>
        <w:spacing w:before="60" w:after="60"/>
        <w:ind w:left="2268" w:hanging="567"/>
        <w:jc w:val="both"/>
        <w:rPr>
          <w:rFonts w:ascii="Arial Narrow" w:hAnsi="Arial Narrow" w:cs="Arial"/>
        </w:rPr>
      </w:pPr>
      <w:r w:rsidRPr="003B4177">
        <w:rPr>
          <w:rFonts w:ascii="Arial Narrow" w:hAnsi="Arial Narrow" w:cs="Arial"/>
        </w:rPr>
        <w:t>telefonicznie,</w:t>
      </w:r>
    </w:p>
    <w:p w14:paraId="6A1128CF" w14:textId="77777777" w:rsidR="005C3076" w:rsidRPr="003B4177" w:rsidRDefault="005C3076" w:rsidP="005B2E8C">
      <w:pPr>
        <w:numPr>
          <w:ilvl w:val="3"/>
          <w:numId w:val="50"/>
        </w:numPr>
        <w:spacing w:before="60" w:after="60"/>
        <w:ind w:left="2268" w:hanging="567"/>
        <w:jc w:val="both"/>
        <w:rPr>
          <w:rFonts w:ascii="Arial Narrow" w:hAnsi="Arial Narrow" w:cs="Arial"/>
        </w:rPr>
      </w:pPr>
      <w:r w:rsidRPr="003B4177">
        <w:rPr>
          <w:rFonts w:ascii="Arial Narrow" w:hAnsi="Arial Narrow" w:cs="Arial"/>
        </w:rPr>
        <w:t>pocztą elektroniczną.</w:t>
      </w:r>
    </w:p>
    <w:p w14:paraId="2F57835D" w14:textId="77777777" w:rsidR="005C3076" w:rsidRPr="00B63328" w:rsidRDefault="005C3076" w:rsidP="005B2E8C">
      <w:pPr>
        <w:ind w:left="1701" w:firstLine="2"/>
        <w:rPr>
          <w:rFonts w:ascii="Arial Narrow" w:hAnsi="Arial Narrow" w:cs="Arial"/>
          <w:lang w:val="pl-PL"/>
        </w:rPr>
      </w:pPr>
      <w:r w:rsidRPr="00B63328">
        <w:rPr>
          <w:rFonts w:ascii="Arial Narrow" w:hAnsi="Arial Narrow" w:cs="Arial"/>
          <w:lang w:val="pl-PL"/>
        </w:rPr>
        <w:t xml:space="preserve">Zgłoszenia awarii i usterek Zamawiający może wykonywać całodobowo z wyłączeniem zgłoszeń telefonicznych, które mogą się odbywać w godzinach od 8.00 – 16.00. </w:t>
      </w:r>
    </w:p>
    <w:p w14:paraId="4B574B6B" w14:textId="77777777" w:rsidR="005C3076" w:rsidRPr="00B63328" w:rsidRDefault="005C3076" w:rsidP="005B2E8C">
      <w:pPr>
        <w:ind w:left="1701"/>
        <w:rPr>
          <w:rFonts w:ascii="Arial Narrow" w:hAnsi="Arial Narrow" w:cs="Arial"/>
          <w:lang w:val="pl-PL"/>
        </w:rPr>
      </w:pPr>
      <w:r w:rsidRPr="00B63328">
        <w:rPr>
          <w:rFonts w:ascii="Arial Narrow" w:hAnsi="Arial Narrow" w:cs="Arial"/>
          <w:lang w:val="pl-PL"/>
        </w:rPr>
        <w:lastRenderedPageBreak/>
        <w:t>Czas reakcji dla zgłoszeń przesłanych w godzinach 16 – 8.00 w dni robocze oraz zgłoszeń przesłanych w dni świąteczne liczony jest od godz. 8.00 następnego dnia roboczego</w:t>
      </w:r>
    </w:p>
    <w:p w14:paraId="6EF53065" w14:textId="77777777" w:rsidR="005C3076" w:rsidRPr="00B63328" w:rsidRDefault="005C3076" w:rsidP="005B2E8C">
      <w:pPr>
        <w:tabs>
          <w:tab w:val="left" w:pos="1843"/>
        </w:tabs>
        <w:spacing w:before="60" w:after="60"/>
        <w:ind w:left="1701"/>
        <w:jc w:val="both"/>
        <w:rPr>
          <w:rFonts w:ascii="Arial Narrow" w:hAnsi="Arial Narrow" w:cs="Arial"/>
          <w:lang w:val="pl-PL"/>
        </w:rPr>
      </w:pPr>
      <w:r w:rsidRPr="00B63328">
        <w:rPr>
          <w:rFonts w:ascii="Arial Narrow" w:hAnsi="Arial Narrow" w:cs="Arial"/>
          <w:lang w:val="pl-PL"/>
        </w:rPr>
        <w:t>Po usunięciu przez Wykonawcę awarii lub usterki, Wykonawca zobowiązany jest poinformować o tym niezwłocznie Zamawiającego. Dopuszcza się następujące formy przekazywania potwierdzenia o usunięciu awarii/usterki:</w:t>
      </w:r>
    </w:p>
    <w:p w14:paraId="4F4E7B71" w14:textId="24773268" w:rsidR="005C3076" w:rsidRPr="00B63328" w:rsidRDefault="005C3076" w:rsidP="005B2E8C">
      <w:pPr>
        <w:numPr>
          <w:ilvl w:val="3"/>
          <w:numId w:val="50"/>
        </w:numPr>
        <w:spacing w:before="60" w:after="60"/>
        <w:ind w:left="2268" w:hanging="567"/>
        <w:jc w:val="both"/>
        <w:rPr>
          <w:rFonts w:ascii="Arial Narrow" w:hAnsi="Arial Narrow" w:cs="Arial"/>
          <w:lang w:val="pl-PL"/>
        </w:rPr>
      </w:pPr>
      <w:r w:rsidRPr="00B63328">
        <w:rPr>
          <w:rFonts w:ascii="Arial Narrow" w:hAnsi="Arial Narrow" w:cs="Arial"/>
          <w:lang w:val="pl-PL"/>
        </w:rPr>
        <w:t>wpis potwierdzający poprawność wykonanych zmian, dokonany przez Zamawiającego na dedykowanym portalu</w:t>
      </w:r>
    </w:p>
    <w:p w14:paraId="10E2757F" w14:textId="77777777" w:rsidR="005C3076" w:rsidRPr="00B63328" w:rsidRDefault="005C3076" w:rsidP="005B2E8C">
      <w:pPr>
        <w:numPr>
          <w:ilvl w:val="3"/>
          <w:numId w:val="50"/>
        </w:numPr>
        <w:spacing w:before="60" w:after="60"/>
        <w:ind w:left="2268" w:hanging="567"/>
        <w:jc w:val="both"/>
        <w:rPr>
          <w:rFonts w:ascii="Arial Narrow" w:hAnsi="Arial Narrow" w:cs="Arial"/>
          <w:lang w:val="pl-PL"/>
        </w:rPr>
      </w:pPr>
      <w:r w:rsidRPr="00B63328">
        <w:rPr>
          <w:rFonts w:ascii="Arial Narrow" w:hAnsi="Arial Narrow" w:cs="Arial"/>
          <w:lang w:val="pl-PL"/>
        </w:rPr>
        <w:t>pocztą elektroniczną na wskazany przez Zamawiającego adres poczty elektronicznej,</w:t>
      </w:r>
    </w:p>
    <w:p w14:paraId="5AC23BA3" w14:textId="77777777" w:rsidR="005C3076" w:rsidRPr="00B63328" w:rsidRDefault="005C3076" w:rsidP="005B2E8C">
      <w:pPr>
        <w:numPr>
          <w:ilvl w:val="3"/>
          <w:numId w:val="50"/>
        </w:numPr>
        <w:spacing w:before="60" w:after="60"/>
        <w:ind w:left="2268" w:hanging="567"/>
        <w:jc w:val="both"/>
        <w:rPr>
          <w:rFonts w:ascii="Arial Narrow" w:hAnsi="Arial Narrow" w:cs="Arial"/>
          <w:lang w:val="pl-PL"/>
        </w:rPr>
      </w:pPr>
      <w:r w:rsidRPr="00B63328">
        <w:rPr>
          <w:rFonts w:ascii="Arial Narrow" w:hAnsi="Arial Narrow" w:cs="Arial"/>
          <w:lang w:val="pl-PL"/>
        </w:rPr>
        <w:t>protokołem usunięcia awarii/usterki utworzonym w trakcie wizyty serwisanta Wykonawcy,</w:t>
      </w:r>
    </w:p>
    <w:p w14:paraId="6876C663" w14:textId="77777777" w:rsidR="005C3076" w:rsidRPr="00B63328" w:rsidRDefault="005C3076" w:rsidP="005B2E8C">
      <w:pPr>
        <w:numPr>
          <w:ilvl w:val="2"/>
          <w:numId w:val="50"/>
        </w:numPr>
        <w:spacing w:before="60" w:after="60"/>
        <w:ind w:left="1843" w:hanging="709"/>
        <w:jc w:val="both"/>
        <w:rPr>
          <w:rFonts w:ascii="Arial Narrow" w:hAnsi="Arial Narrow" w:cs="Arial"/>
          <w:lang w:val="pl-PL"/>
        </w:rPr>
      </w:pPr>
      <w:r w:rsidRPr="00B63328">
        <w:rPr>
          <w:rFonts w:ascii="Arial Narrow" w:hAnsi="Arial Narrow" w:cs="Arial"/>
          <w:lang w:val="pl-PL"/>
        </w:rPr>
        <w:t>potwierdzenie zakończenia prac naprawczych przez Wykonawcę może zostać wydane wyłącznie przez upoważnioną przez Zamawiającego osobę;</w:t>
      </w:r>
    </w:p>
    <w:p w14:paraId="2FA5AC91" w14:textId="77777777" w:rsidR="005C3076" w:rsidRPr="00B63328" w:rsidRDefault="005C3076" w:rsidP="005C3076">
      <w:pPr>
        <w:spacing w:before="60" w:after="60"/>
        <w:jc w:val="both"/>
        <w:rPr>
          <w:rFonts w:ascii="Arial Narrow" w:hAnsi="Arial Narrow" w:cs="Arial"/>
          <w:lang w:val="pl-PL"/>
        </w:rPr>
      </w:pPr>
    </w:p>
    <w:p w14:paraId="01DA0009"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W ramach usług gwarancyjnych Wykonawca zapewnia Zamawiającemu:</w:t>
      </w:r>
    </w:p>
    <w:p w14:paraId="23400614" w14:textId="77777777"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Dostarczanie nowych wersji oprogramowania uwzględniających:</w:t>
      </w:r>
    </w:p>
    <w:p w14:paraId="6A35F892" w14:textId="77777777" w:rsidR="005C3076" w:rsidRPr="00B63328" w:rsidRDefault="005C3076" w:rsidP="005B2E8C">
      <w:pPr>
        <w:numPr>
          <w:ilvl w:val="2"/>
          <w:numId w:val="50"/>
        </w:numPr>
        <w:spacing w:before="60" w:after="60"/>
        <w:ind w:hanging="567"/>
        <w:jc w:val="both"/>
        <w:rPr>
          <w:rFonts w:ascii="Arial Narrow" w:hAnsi="Arial Narrow" w:cs="Arial"/>
          <w:lang w:val="pl-PL"/>
        </w:rPr>
      </w:pPr>
      <w:r w:rsidRPr="00B63328">
        <w:rPr>
          <w:rFonts w:ascii="Arial Narrow" w:hAnsi="Arial Narrow" w:cs="Arial"/>
          <w:lang w:val="pl-PL"/>
        </w:rPr>
        <w:t>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do przepisów prawa pracy i podatkowego wchodzące w życie z pierwszym dniem roku następnego muszą zostać udostępnione w systemie nie później niż z dniem ich wejścia w życie,</w:t>
      </w:r>
    </w:p>
    <w:p w14:paraId="338DD893" w14:textId="77777777" w:rsidR="005C3076" w:rsidRPr="00B63328" w:rsidRDefault="005C3076" w:rsidP="005B2E8C">
      <w:pPr>
        <w:numPr>
          <w:ilvl w:val="2"/>
          <w:numId w:val="50"/>
        </w:numPr>
        <w:spacing w:before="60" w:after="60"/>
        <w:ind w:hanging="567"/>
        <w:jc w:val="both"/>
        <w:rPr>
          <w:rFonts w:ascii="Arial Narrow" w:hAnsi="Arial Narrow" w:cs="Arial"/>
          <w:lang w:val="pl-PL"/>
        </w:rPr>
      </w:pPr>
      <w:r w:rsidRPr="00B63328">
        <w:rPr>
          <w:rFonts w:ascii="Arial Narrow" w:hAnsi="Arial Narrow" w:cs="Arial"/>
          <w:lang w:val="pl-PL"/>
        </w:rPr>
        <w:t>Zmiany związanie z podniesieniem jakości i funkcjonalności oprogramowania lub usuwających wykryte przez Wykonawcę błędy w działaniu oprogramowania.</w:t>
      </w:r>
    </w:p>
    <w:p w14:paraId="63BA4994" w14:textId="77777777"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Wykonawca zobowiązany jest informować o wszystkich nowych wersjach oprogramowania wraz z przedstawieniem wykazu dokonywanych zmian, na wskazany przez Zamawiającego adres poczty elektronicznej.</w:t>
      </w:r>
    </w:p>
    <w:p w14:paraId="7CA5AC39" w14:textId="77777777"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Reakcję na zgłaszane przez Zamawiającego problemy.</w:t>
      </w:r>
    </w:p>
    <w:p w14:paraId="7ACCF167" w14:textId="77777777" w:rsidR="005C3076" w:rsidRPr="00B63328" w:rsidRDefault="005C3076" w:rsidP="005B2E8C">
      <w:pPr>
        <w:numPr>
          <w:ilvl w:val="1"/>
          <w:numId w:val="50"/>
        </w:numPr>
        <w:spacing w:before="60" w:after="60"/>
        <w:ind w:hanging="567"/>
        <w:jc w:val="both"/>
        <w:rPr>
          <w:rFonts w:ascii="Arial Narrow" w:hAnsi="Arial Narrow" w:cs="Arial"/>
          <w:lang w:val="pl-PL"/>
        </w:rPr>
      </w:pPr>
      <w:r w:rsidRPr="00B63328">
        <w:rPr>
          <w:rFonts w:ascii="Arial Narrow" w:hAnsi="Arial Narrow" w:cs="Arial"/>
          <w:lang w:val="pl-PL"/>
        </w:rPr>
        <w:t>Analizę zgłoszonego problemu i jego usunięcie.</w:t>
      </w:r>
    </w:p>
    <w:p w14:paraId="2355EF6F"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lastRenderedPageBreak/>
        <w:t xml:space="preserve">Na dzień podpisania Protokołu odbioru przedmiotu zamówienia, Wykonawca zapewni, że ZSI działa poprawnie i jest zgodny z obowiązującymi przepisami prawa. </w:t>
      </w:r>
    </w:p>
    <w:p w14:paraId="32CF4845" w14:textId="77777777" w:rsidR="005C3076" w:rsidRPr="00B63328" w:rsidRDefault="005C3076" w:rsidP="005B2E8C">
      <w:pPr>
        <w:numPr>
          <w:ilvl w:val="0"/>
          <w:numId w:val="50"/>
        </w:numPr>
        <w:spacing w:before="60" w:after="60"/>
        <w:ind w:left="567" w:hanging="567"/>
        <w:jc w:val="both"/>
        <w:rPr>
          <w:rFonts w:ascii="Arial Narrow" w:hAnsi="Arial Narrow" w:cs="Arial"/>
          <w:lang w:val="pl-PL"/>
        </w:rPr>
      </w:pPr>
      <w:r w:rsidRPr="00B63328">
        <w:rPr>
          <w:rFonts w:ascii="Arial Narrow" w:hAnsi="Arial Narrow" w:cs="Arial"/>
          <w:lang w:val="pl-PL"/>
        </w:rPr>
        <w:t>Niezależnie od uprawnień z tytułu gwarancji, Wykonawca udziela Zamawiającemu rękojmi na okres 12 miesięcy.</w:t>
      </w:r>
    </w:p>
    <w:p w14:paraId="55145BD4" w14:textId="77777777" w:rsidR="005C3076" w:rsidRPr="00B63328" w:rsidRDefault="005C3076" w:rsidP="005B2E8C">
      <w:pPr>
        <w:numPr>
          <w:ilvl w:val="0"/>
          <w:numId w:val="50"/>
        </w:numPr>
        <w:ind w:left="567" w:hanging="567"/>
        <w:rPr>
          <w:rFonts w:ascii="Arial Narrow" w:hAnsi="Arial Narrow" w:cs="Arial"/>
          <w:lang w:val="pl-PL"/>
        </w:rPr>
      </w:pPr>
      <w:r w:rsidRPr="00B63328">
        <w:rPr>
          <w:rFonts w:ascii="Arial Narrow" w:hAnsi="Arial Narrow" w:cs="Arial"/>
          <w:lang w:val="pl-PL"/>
        </w:rPr>
        <w:t>Gwarancja na oprogramowanie osób trzecich (oprogramowanie zewnętrzne) dostarczone przez Wykonawcę będzie świadczona zgodnie z warunkami zapewnianymi przez producenta tego oprogramowania w okresie 36 miesięcy od daty instalacji z zastrzeżeniem warunków opisanych w OPZ</w:t>
      </w:r>
    </w:p>
    <w:p w14:paraId="0913A8EA" w14:textId="77777777" w:rsidR="005C3076" w:rsidRPr="003B4177" w:rsidRDefault="005C3076" w:rsidP="005B2E8C">
      <w:pPr>
        <w:pStyle w:val="Punktparagrafu"/>
        <w:numPr>
          <w:ilvl w:val="1"/>
          <w:numId w:val="50"/>
        </w:numPr>
        <w:spacing w:before="60" w:after="60"/>
        <w:ind w:hanging="567"/>
        <w:rPr>
          <w:rFonts w:ascii="Arial Narrow" w:hAnsi="Arial Narrow" w:cs="Arial"/>
          <w:sz w:val="24"/>
          <w:szCs w:val="24"/>
        </w:rPr>
      </w:pPr>
      <w:r w:rsidRPr="003B4177">
        <w:rPr>
          <w:rFonts w:ascii="Arial Narrow" w:hAnsi="Arial Narrow" w:cs="Arial"/>
          <w:sz w:val="24"/>
          <w:szCs w:val="24"/>
        </w:rPr>
        <w:t>Wykonawca zapewni dostępność do aktualizacji producentów dostarczonego oprogramowania narzędziowego i motorów baz danych. Aktualizacje muszą obejmować co najmniej poprawki w szczególności poprawki bezpieczeństwa. Okres wsparcia dla tego oprogramowania rozpoczyna się z dniem podpisania przez Strony Protokołu Odbioru Przedmiotu Umowy i trwa do dnia wygaśnięcia gwarancji na dostarczony System ZSI</w:t>
      </w:r>
    </w:p>
    <w:p w14:paraId="5243C4C4" w14:textId="77777777" w:rsidR="005C3076" w:rsidRPr="003B4177" w:rsidRDefault="005C3076" w:rsidP="005C3076">
      <w:pPr>
        <w:pStyle w:val="Punktparagrafu"/>
        <w:numPr>
          <w:ilvl w:val="0"/>
          <w:numId w:val="0"/>
        </w:numPr>
        <w:spacing w:before="60" w:after="60"/>
        <w:ind w:left="360"/>
        <w:rPr>
          <w:rFonts w:ascii="Arial Narrow" w:hAnsi="Arial Narrow" w:cs="Arial"/>
          <w:sz w:val="24"/>
          <w:szCs w:val="24"/>
        </w:rPr>
      </w:pPr>
    </w:p>
    <w:p w14:paraId="0CE0700B" w14:textId="77777777" w:rsidR="005C3076" w:rsidRPr="00F04E41" w:rsidRDefault="005C3076" w:rsidP="005C3076">
      <w:pPr>
        <w:pStyle w:val="Punktparagrafu"/>
        <w:numPr>
          <w:ilvl w:val="0"/>
          <w:numId w:val="0"/>
        </w:numPr>
        <w:spacing w:before="60" w:after="60"/>
        <w:ind w:left="360"/>
        <w:rPr>
          <w:rFonts w:ascii="Arial Narrow" w:hAnsi="Arial Narrow" w:cs="Arial"/>
          <w:b/>
          <w:sz w:val="24"/>
          <w:szCs w:val="24"/>
        </w:rPr>
      </w:pPr>
      <w:r w:rsidRPr="00F04E41">
        <w:rPr>
          <w:rFonts w:ascii="Arial Narrow" w:hAnsi="Arial Narrow" w:cs="Arial"/>
          <w:b/>
          <w:sz w:val="24"/>
          <w:szCs w:val="24"/>
        </w:rPr>
        <w:t>Warunki gwarancyjne dla sprzętu</w:t>
      </w:r>
    </w:p>
    <w:p w14:paraId="19370B7F"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Wykonawca gwarantuje, że dostarczony serwer jest wolny od wad prawnych oraz od wad fizycznych, produkcyjnych, bądź wynikających z jakiegokolwiek działania, lub zaniechania Wykonawcy,</w:t>
      </w:r>
    </w:p>
    <w:p w14:paraId="6FC0D522" w14:textId="6EF9CC0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 xml:space="preserve">Wykonawca udziela Zamawiającemu gwarancji na okres </w:t>
      </w:r>
      <w:r w:rsidR="00C63710" w:rsidRPr="00F04E41">
        <w:rPr>
          <w:rFonts w:ascii="Arial Narrow" w:hAnsi="Arial Narrow" w:cs="Arial"/>
          <w:sz w:val="24"/>
          <w:szCs w:val="24"/>
        </w:rPr>
        <w:t xml:space="preserve">3, 4 lub 5 </w:t>
      </w:r>
      <w:r w:rsidR="00C63710">
        <w:rPr>
          <w:rFonts w:ascii="Arial Narrow" w:hAnsi="Arial Narrow" w:cs="Arial"/>
          <w:sz w:val="24"/>
          <w:szCs w:val="24"/>
        </w:rPr>
        <w:t xml:space="preserve">lub więcej </w:t>
      </w:r>
      <w:r w:rsidR="00C63710" w:rsidRPr="00F04E41">
        <w:rPr>
          <w:rFonts w:ascii="Arial Narrow" w:hAnsi="Arial Narrow" w:cs="Arial"/>
          <w:sz w:val="24"/>
          <w:szCs w:val="24"/>
        </w:rPr>
        <w:t xml:space="preserve">lat </w:t>
      </w:r>
      <w:r w:rsidR="00C63710">
        <w:rPr>
          <w:rFonts w:ascii="Arial Narrow" w:hAnsi="Arial Narrow" w:cs="Arial"/>
          <w:sz w:val="24"/>
          <w:szCs w:val="24"/>
        </w:rPr>
        <w:t xml:space="preserve">liczone </w:t>
      </w:r>
      <w:r w:rsidR="00C63710" w:rsidRPr="0012437E">
        <w:rPr>
          <w:rFonts w:ascii="Arial Narrow" w:hAnsi="Arial Narrow" w:cs="Arial"/>
          <w:sz w:val="24"/>
          <w:szCs w:val="24"/>
        </w:rPr>
        <w:t>od dnia podpisania bez uwag Protokołu Odbioru Przedmiotu Umowy</w:t>
      </w:r>
      <w:r w:rsidR="00C63710" w:rsidDel="00C63710">
        <w:rPr>
          <w:rFonts w:ascii="Arial Narrow" w:hAnsi="Arial Narrow" w:cs="Arial"/>
          <w:sz w:val="24"/>
          <w:szCs w:val="24"/>
        </w:rPr>
        <w:t xml:space="preserve"> </w:t>
      </w:r>
      <w:r w:rsidR="00F04E41">
        <w:rPr>
          <w:rFonts w:ascii="Arial Narrow" w:hAnsi="Arial Narrow" w:cs="Arial"/>
          <w:sz w:val="24"/>
          <w:szCs w:val="24"/>
        </w:rPr>
        <w:t xml:space="preserve">(zgodnie z deklaracją Wykonawcy złożoną w ofercie </w:t>
      </w:r>
      <w:r w:rsidR="007C4B9B">
        <w:rPr>
          <w:rFonts w:ascii="Arial Narrow" w:hAnsi="Arial Narrow" w:cs="Arial"/>
          <w:sz w:val="24"/>
          <w:szCs w:val="24"/>
        </w:rPr>
        <w:t>w</w:t>
      </w:r>
      <w:r w:rsidR="00F04E41">
        <w:rPr>
          <w:rFonts w:ascii="Arial Narrow" w:hAnsi="Arial Narrow" w:cs="Arial"/>
          <w:sz w:val="24"/>
          <w:szCs w:val="24"/>
        </w:rPr>
        <w:t xml:space="preserve"> kryterium oceny ofert); </w:t>
      </w:r>
    </w:p>
    <w:p w14:paraId="53BD7CED"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dostarczony sprzęt musi być fabrycznie nowy (rok produkcji 2018 lub nowszy),</w:t>
      </w:r>
    </w:p>
    <w:p w14:paraId="276E6871"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gwarancja na dostarczony przez Wykonawcę sprzęt wymieniony w pkt 1 musi umożliwiać:</w:t>
      </w:r>
    </w:p>
    <w:p w14:paraId="51A97072"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wykonywanie całej usługi naprawy w miejscu instalacji siedzibie Zamawiającego,</w:t>
      </w:r>
    </w:p>
    <w:p w14:paraId="6C4BA47F"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zgłaszanie uszkodzeń 5 dni w tygodniu - w dni robocze</w:t>
      </w:r>
    </w:p>
    <w:p w14:paraId="2CF2893C"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czas naprawy nie dłuższy niż 4 dni robocze od momentu zgłoszenia awarii, w przypadku braku możliwości naprawy na miejscu, dostarczenie na koszt i ryzyko Wykonawcy urządzenia zastępczego o parametrach zgodnych z urządzeniem uszkodzonym, wraz z jego instalacją i konfiguracją do pracy w miejsce urządzenia uszkodzonego,</w:t>
      </w:r>
    </w:p>
    <w:p w14:paraId="6F878841"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w przypadku, gdy czas naprawy przekroczy 30 dni roboczych - wymianę uszkodzonego urządzenia na nowe o parametrach nie gorszych niż urządzenie uszkodzone, wraz z jego instalacją i konfiguracją do pracy w miejsce urządzenia uszkodzonego,</w:t>
      </w:r>
    </w:p>
    <w:p w14:paraId="3D830E10"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transport sprzętu do naprawy jak i naprawionego/wymienionego pomiędzy Zamawiającym a serwisem na swój koszt i ryzyko gwaranta,</w:t>
      </w:r>
    </w:p>
    <w:p w14:paraId="67BF5DBE" w14:textId="27F5B67F"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lastRenderedPageBreak/>
        <w:t>automatyczne przedłużenia okresu gwarancji o czas trwania naprawy, w sytuacji</w:t>
      </w:r>
      <w:r w:rsidR="007C4B9B">
        <w:rPr>
          <w:rFonts w:ascii="Arial Narrow" w:hAnsi="Arial Narrow" w:cs="Arial"/>
          <w:sz w:val="24"/>
          <w:szCs w:val="24"/>
        </w:rPr>
        <w:t xml:space="preserve">, </w:t>
      </w:r>
      <w:r w:rsidRPr="003B4177">
        <w:rPr>
          <w:rFonts w:ascii="Arial Narrow" w:hAnsi="Arial Narrow" w:cs="Arial"/>
          <w:sz w:val="24"/>
          <w:szCs w:val="24"/>
        </w:rPr>
        <w:t>gdy wady nie są istotne (dotyczy napraw wykonywanych w serwisie zewnętrznym). W przypadku gdy Wykonawca zamiast sprzętu wadliwego dostarczy sprzęt wolny od wad albo dokona istotnych napraw sprzętu objętego gwarancją, termin gwarancji biegnie na nowo od chwili dostarczenia sprzętu wolnego od wad lub zwrócenia sprzętu naprawionego Jeżeli Wykonawca wymieni część sprzętu, powyższe postanowienie stosuje się odpowiednio do części wymienionej;</w:t>
      </w:r>
    </w:p>
    <w:p w14:paraId="337C2B60"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ponadto w ramach gwarancji dla całego dostarczonego sprzętu:</w:t>
      </w:r>
    </w:p>
    <w:p w14:paraId="3D98C430"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Zamawiający nie ma obowiązku przekazywania sprzętu do naprawy z oryginalnymi opakowaniami fabrycznymi,</w:t>
      </w:r>
    </w:p>
    <w:p w14:paraId="28AB35C3"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okres gwarancji dla dostarczonego sprzętu i wszystkich podzespołów rozpoczyna się nie wcześniej niż z dniem jego odbioru przez Zamawiającego i podpisaniem przez obie Strony końcowego protokołu odbioru,</w:t>
      </w:r>
    </w:p>
    <w:p w14:paraId="4B3A48E4" w14:textId="77777777" w:rsidR="005C3076" w:rsidRPr="003B4177" w:rsidRDefault="005C3076" w:rsidP="005B2E8C">
      <w:pPr>
        <w:pStyle w:val="Punktparagrafu"/>
        <w:numPr>
          <w:ilvl w:val="0"/>
          <w:numId w:val="50"/>
        </w:numPr>
        <w:spacing w:before="60" w:after="60"/>
        <w:ind w:left="567" w:hanging="567"/>
        <w:rPr>
          <w:rFonts w:ascii="Arial Narrow" w:hAnsi="Arial Narrow" w:cs="Arial"/>
          <w:sz w:val="24"/>
          <w:szCs w:val="24"/>
        </w:rPr>
      </w:pPr>
      <w:r w:rsidRPr="003B4177">
        <w:rPr>
          <w:rFonts w:ascii="Arial Narrow" w:hAnsi="Arial Narrow" w:cs="Arial"/>
          <w:sz w:val="24"/>
          <w:szCs w:val="24"/>
        </w:rPr>
        <w:t>Wykonawca ma obowiązek zapewnienia nieodpłatnie sprzętu zastępczego na czas naprawy o parametrach nie gorszych wraz z konfiguracją i instalacją w miejsce sprzętu uszkodzonego; Zamawiający może każdorazowo zrezygnować z obowiązku dostawy sprzętu zastępczego na czas naprawy,</w:t>
      </w:r>
    </w:p>
    <w:p w14:paraId="160B1E82" w14:textId="77777777" w:rsidR="005C3076" w:rsidRPr="003B4177" w:rsidRDefault="005C3076" w:rsidP="005C3076">
      <w:pPr>
        <w:pStyle w:val="Punktparagrafu"/>
        <w:numPr>
          <w:ilvl w:val="0"/>
          <w:numId w:val="0"/>
        </w:numPr>
        <w:spacing w:before="60" w:after="60"/>
        <w:ind w:left="360"/>
        <w:rPr>
          <w:rFonts w:ascii="Arial Narrow" w:hAnsi="Arial Narrow" w:cs="Arial"/>
          <w:sz w:val="24"/>
          <w:szCs w:val="24"/>
        </w:rPr>
      </w:pPr>
    </w:p>
    <w:p w14:paraId="252DB0CD"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Platforma (baza danych i system operacyjny serwera)</w:t>
      </w:r>
    </w:p>
    <w:p w14:paraId="64E47C9D" w14:textId="77777777" w:rsidR="005C3076" w:rsidRPr="00B63328" w:rsidRDefault="005C3076" w:rsidP="005C3076">
      <w:pPr>
        <w:rPr>
          <w:rFonts w:ascii="Arial Narrow" w:hAnsi="Arial Narrow" w:cs="Arial"/>
          <w:lang w:val="pl-P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0"/>
        <w:gridCol w:w="1843"/>
        <w:gridCol w:w="9355"/>
      </w:tblGrid>
      <w:tr w:rsidR="005C3076" w:rsidRPr="007C0839" w14:paraId="6990F1F7" w14:textId="77777777" w:rsidTr="00711A78">
        <w:tc>
          <w:tcPr>
            <w:tcW w:w="850" w:type="dxa"/>
            <w:shd w:val="clear" w:color="auto" w:fill="BFBFBF"/>
          </w:tcPr>
          <w:p w14:paraId="2C8D9291" w14:textId="77777777" w:rsidR="005C3076" w:rsidRPr="003B4177" w:rsidRDefault="005C3076" w:rsidP="00711A7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Lp.</w:t>
            </w:r>
          </w:p>
        </w:tc>
        <w:tc>
          <w:tcPr>
            <w:tcW w:w="1843" w:type="dxa"/>
            <w:shd w:val="clear" w:color="auto" w:fill="BFBFBF"/>
            <w:vAlign w:val="center"/>
          </w:tcPr>
          <w:p w14:paraId="4E3C7DFF" w14:textId="77777777" w:rsidR="005C3076" w:rsidRPr="003B4177" w:rsidRDefault="005C3076" w:rsidP="00711A78">
            <w:pPr>
              <w:autoSpaceDE w:val="0"/>
              <w:autoSpaceDN w:val="0"/>
              <w:adjustRightInd w:val="0"/>
              <w:spacing w:before="60" w:after="60"/>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01BA77C2" w14:textId="77777777" w:rsidR="005C3076" w:rsidRPr="00B63328" w:rsidRDefault="005C3076" w:rsidP="00711A7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7C0839" w14:paraId="3060FC89" w14:textId="77777777" w:rsidTr="00711A78">
        <w:tc>
          <w:tcPr>
            <w:tcW w:w="850" w:type="dxa"/>
            <w:vAlign w:val="center"/>
          </w:tcPr>
          <w:p w14:paraId="789F7C2D"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196BCD53"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57B0B01C"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Wykonawca zapewni, że do utrzymania baz danych zastosowane zostaną powszechnie znane na rynku, komercyjne silniki bazodanowe z wykupioną bezterminową licencją, gwarantującą dostęp dla wszystkich użytkowników (np. licencja na lokalizację), a utrzymanie ww. silników u Zamawiającego musi być możliwe, przez co najmniej dwa inne podmioty niezależne od Wykonawcy.</w:t>
            </w:r>
          </w:p>
        </w:tc>
      </w:tr>
      <w:tr w:rsidR="005C3076" w:rsidRPr="007C0839" w14:paraId="1D2D25BC" w14:textId="77777777" w:rsidTr="00711A78">
        <w:tc>
          <w:tcPr>
            <w:tcW w:w="850" w:type="dxa"/>
            <w:vAlign w:val="center"/>
          </w:tcPr>
          <w:p w14:paraId="13C4EFDC"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05328778"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7E83B113"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Dostarczone oprogramowanie bazodanowe musi być ogólnodostępnym rozwiązaniem komercyjnym innego producenta niż oferowany system.</w:t>
            </w:r>
          </w:p>
        </w:tc>
      </w:tr>
      <w:tr w:rsidR="005C3076" w:rsidRPr="003B4177" w14:paraId="5AD9B34D" w14:textId="77777777" w:rsidTr="00711A78">
        <w:tc>
          <w:tcPr>
            <w:tcW w:w="850" w:type="dxa"/>
            <w:vAlign w:val="center"/>
          </w:tcPr>
          <w:p w14:paraId="680D4C46"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6134155C" w14:textId="77777777" w:rsidR="005C3076" w:rsidRPr="003B4177" w:rsidRDefault="005C3076" w:rsidP="00711A78">
            <w:pPr>
              <w:rPr>
                <w:rFonts w:ascii="Arial Narrow" w:hAnsi="Arial Narrow" w:cs="Arial"/>
                <w:color w:val="FF0000"/>
              </w:rPr>
            </w:pPr>
            <w:r w:rsidRPr="003B4177">
              <w:rPr>
                <w:rFonts w:ascii="Arial Narrow" w:hAnsi="Arial Narrow" w:cs="Arial"/>
                <w:color w:val="000000"/>
              </w:rPr>
              <w:t>Baza danych</w:t>
            </w:r>
          </w:p>
        </w:tc>
        <w:tc>
          <w:tcPr>
            <w:tcW w:w="9355" w:type="dxa"/>
            <w:vAlign w:val="center"/>
          </w:tcPr>
          <w:p w14:paraId="262454E6" w14:textId="77777777" w:rsidR="005C3076" w:rsidRPr="003B4177" w:rsidRDefault="005C3076" w:rsidP="00711A78">
            <w:pPr>
              <w:rPr>
                <w:rFonts w:ascii="Arial Narrow" w:hAnsi="Arial Narrow" w:cs="Arial"/>
              </w:rPr>
            </w:pPr>
            <w:r w:rsidRPr="00B63328">
              <w:rPr>
                <w:rFonts w:ascii="Arial Narrow" w:hAnsi="Arial Narrow" w:cs="Arial"/>
                <w:lang w:val="pl-PL"/>
              </w:rPr>
              <w:t xml:space="preserve">Oprogramowanie bazodanowe umożliwia obsługę baz innych systemów i aplikacji dostępnych na rynku. </w:t>
            </w:r>
            <w:r w:rsidRPr="003B4177">
              <w:rPr>
                <w:rFonts w:ascii="Arial Narrow" w:hAnsi="Arial Narrow" w:cs="Arial"/>
              </w:rPr>
              <w:t>Oprogramowanie nie może być dedykowane tylko do dostarczanego rozwiązania.</w:t>
            </w:r>
          </w:p>
        </w:tc>
      </w:tr>
      <w:tr w:rsidR="005C3076" w:rsidRPr="007C0839" w14:paraId="004E2002" w14:textId="77777777" w:rsidTr="00711A78">
        <w:tc>
          <w:tcPr>
            <w:tcW w:w="850" w:type="dxa"/>
            <w:vAlign w:val="center"/>
          </w:tcPr>
          <w:p w14:paraId="6CC07034" w14:textId="77777777" w:rsidR="005C3076" w:rsidRPr="003B4177" w:rsidRDefault="005C3076" w:rsidP="00711A78">
            <w:pPr>
              <w:numPr>
                <w:ilvl w:val="0"/>
                <w:numId w:val="74"/>
              </w:numPr>
              <w:ind w:left="0" w:firstLine="0"/>
              <w:jc w:val="center"/>
              <w:rPr>
                <w:rFonts w:ascii="Arial Narrow" w:hAnsi="Arial Narrow" w:cs="Arial"/>
              </w:rPr>
            </w:pPr>
          </w:p>
        </w:tc>
        <w:tc>
          <w:tcPr>
            <w:tcW w:w="1843" w:type="dxa"/>
            <w:vAlign w:val="center"/>
          </w:tcPr>
          <w:p w14:paraId="2D9D75ED"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0CC1C278"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Serwer bazy danych pracuje w środowisku systemowym 64 bitowym.</w:t>
            </w:r>
          </w:p>
        </w:tc>
      </w:tr>
      <w:tr w:rsidR="005C3076" w:rsidRPr="007C0839" w14:paraId="0E0C2FEB" w14:textId="77777777" w:rsidTr="00711A78">
        <w:tc>
          <w:tcPr>
            <w:tcW w:w="850" w:type="dxa"/>
            <w:vAlign w:val="center"/>
          </w:tcPr>
          <w:p w14:paraId="502E98DC"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26AB093D"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0A8E3ECF"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Baza danych musi spełniać warunki zgodności ze standardem ANSI SQL oraz zapewniać mechanizmy transakcyjne klasy SQL realizowane wg kryteriów ACID.</w:t>
            </w:r>
          </w:p>
        </w:tc>
      </w:tr>
      <w:tr w:rsidR="005C3076" w:rsidRPr="007C0839" w14:paraId="4FE5593E" w14:textId="77777777" w:rsidTr="00711A78">
        <w:tc>
          <w:tcPr>
            <w:tcW w:w="850" w:type="dxa"/>
            <w:vAlign w:val="center"/>
          </w:tcPr>
          <w:p w14:paraId="0496FE00"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2F9AFF3F"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683EE508"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System posiada możliwość uruchamiania wielu instancji serwera bazy danych na jednym serwerze (jednostce sprzętowej lub maszynie wirtualnej).</w:t>
            </w:r>
          </w:p>
        </w:tc>
      </w:tr>
      <w:tr w:rsidR="005C3076" w:rsidRPr="007C0839" w14:paraId="1648510E" w14:textId="77777777" w:rsidTr="00711A78">
        <w:tc>
          <w:tcPr>
            <w:tcW w:w="850" w:type="dxa"/>
            <w:vAlign w:val="center"/>
          </w:tcPr>
          <w:p w14:paraId="2C9D8A99"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32DAD8B7"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10B8A2C0"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System posiada możliwość podłączenia wielu baz danych do jednej instancji serwera bazy danych, przy czym każda baza może zawierać wiele schematów danych.</w:t>
            </w:r>
          </w:p>
        </w:tc>
      </w:tr>
      <w:tr w:rsidR="005C3076" w:rsidRPr="007C0839" w14:paraId="1EE4316D" w14:textId="77777777" w:rsidTr="00711A78">
        <w:tc>
          <w:tcPr>
            <w:tcW w:w="850" w:type="dxa"/>
            <w:vAlign w:val="center"/>
          </w:tcPr>
          <w:p w14:paraId="6F5A4D7D"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765BB895"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37C515DB"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Serwer bazy danych umożliwia podzielenie plików bazy danych na różne dyski. Baza danych na jednym dysku, logi bazy danych na drugim dysku, baza tymczasowa na trzecim dysku.</w:t>
            </w:r>
          </w:p>
        </w:tc>
      </w:tr>
      <w:tr w:rsidR="005C3076" w:rsidRPr="007C0839" w14:paraId="3104DB22" w14:textId="77777777" w:rsidTr="00711A78">
        <w:tc>
          <w:tcPr>
            <w:tcW w:w="850" w:type="dxa"/>
            <w:vAlign w:val="center"/>
          </w:tcPr>
          <w:p w14:paraId="3348E549"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0E90EE53"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6913A098"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Serwer bazy danych pozwala na zwiększenie wydajności, rozumianej jako szybkości dostępu do danych poprzez podzielenie tabel na kilka mniejszych fizycznych plików (partycjonowanie)</w:t>
            </w:r>
          </w:p>
        </w:tc>
      </w:tr>
      <w:tr w:rsidR="005C3076" w:rsidRPr="007C0839" w14:paraId="22E7B95B" w14:textId="77777777" w:rsidTr="00711A78">
        <w:tc>
          <w:tcPr>
            <w:tcW w:w="850" w:type="dxa"/>
            <w:vAlign w:val="center"/>
          </w:tcPr>
          <w:p w14:paraId="2257811E"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1201269B"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5132BF75"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Oprogramowanie bazy danych udostępnia wbudowane narzędzia pozwalające administratorowi na strojenie i optymalizację baz danych oraz zapytań.</w:t>
            </w:r>
          </w:p>
        </w:tc>
      </w:tr>
      <w:tr w:rsidR="005C3076" w:rsidRPr="007C0839" w14:paraId="526C3880" w14:textId="77777777" w:rsidTr="00711A78">
        <w:tc>
          <w:tcPr>
            <w:tcW w:w="850" w:type="dxa"/>
            <w:vAlign w:val="center"/>
          </w:tcPr>
          <w:p w14:paraId="2EBEA756"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63264876"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4EB6B5E0"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System bazodanowy posiada wbudowane narzędzia do budowy hurtowni danych i kostek OLAP oraz wbudowane mechanizmy ETL.</w:t>
            </w:r>
          </w:p>
        </w:tc>
      </w:tr>
      <w:tr w:rsidR="005C3076" w:rsidRPr="007C0839" w14:paraId="79D8811D" w14:textId="77777777" w:rsidTr="00711A78">
        <w:tc>
          <w:tcPr>
            <w:tcW w:w="850" w:type="dxa"/>
            <w:vAlign w:val="center"/>
          </w:tcPr>
          <w:p w14:paraId="1CC07672"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1E8CB521"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170D71EE"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System bazodanowy posiada wbudowane mechanizmy przeszukiwania pełnotekstowego, umożliwia przechowywanie w bazie obiektów binarnych oraz geolokalizacyjnych.</w:t>
            </w:r>
          </w:p>
        </w:tc>
      </w:tr>
      <w:tr w:rsidR="005C3076" w:rsidRPr="007C0839" w14:paraId="09901CA5" w14:textId="77777777" w:rsidTr="00711A78">
        <w:tc>
          <w:tcPr>
            <w:tcW w:w="850" w:type="dxa"/>
            <w:vAlign w:val="center"/>
          </w:tcPr>
          <w:p w14:paraId="01DE2495"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422E2319"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7F054E0C"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Baza danych musi zapewnić przechowywanie minimum 500 PB danych.</w:t>
            </w:r>
          </w:p>
        </w:tc>
      </w:tr>
      <w:tr w:rsidR="005C3076" w:rsidRPr="007C0839" w14:paraId="7B4BBFD9" w14:textId="77777777" w:rsidTr="00711A78">
        <w:tc>
          <w:tcPr>
            <w:tcW w:w="850" w:type="dxa"/>
            <w:vAlign w:val="center"/>
          </w:tcPr>
          <w:p w14:paraId="78A7AA33"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53395293"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5921A88B"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Umożliwienie dostępu do danych w bazie za pomocą, co najmniej następujących sterowników baz danych: ODBC, JDBC, OLEDB.</w:t>
            </w:r>
          </w:p>
        </w:tc>
      </w:tr>
      <w:tr w:rsidR="005C3076" w:rsidRPr="007C0839" w14:paraId="7D5206A9" w14:textId="77777777" w:rsidTr="00711A78">
        <w:tc>
          <w:tcPr>
            <w:tcW w:w="850" w:type="dxa"/>
            <w:vAlign w:val="center"/>
          </w:tcPr>
          <w:p w14:paraId="240BE27E"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76FCBC95"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58DBA4E7"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Możliwość wykorzystania relacyjnej bazy danych jako silnika relacyjnej bazy danych, wielowymiarowej bazy danych oraz platformy bazodanowej dla wielu aplikacji, narzędzi raportowania i analiz biznesowych.</w:t>
            </w:r>
          </w:p>
        </w:tc>
      </w:tr>
      <w:tr w:rsidR="005C3076" w:rsidRPr="007C0839" w14:paraId="161E94C6" w14:textId="77777777" w:rsidTr="00711A78">
        <w:tc>
          <w:tcPr>
            <w:tcW w:w="850" w:type="dxa"/>
            <w:vAlign w:val="center"/>
          </w:tcPr>
          <w:p w14:paraId="4ED66BF1"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12F7E1C8"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4A9D7858"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Relacyjna baza danych musi pozwalać na kompresję i szyfrowanie kopii zapasowej danych (backup) od razu w czasie jej tworzenia. Cecha niezależna od funkcji systemu operacyjnego ani od sprzętowego rozwiązania archiwizacji danych.</w:t>
            </w:r>
          </w:p>
        </w:tc>
      </w:tr>
      <w:tr w:rsidR="005C3076" w:rsidRPr="007C0839" w14:paraId="0A7E4F7E" w14:textId="77777777" w:rsidTr="00711A78">
        <w:tc>
          <w:tcPr>
            <w:tcW w:w="850" w:type="dxa"/>
            <w:vAlign w:val="center"/>
          </w:tcPr>
          <w:p w14:paraId="2E3E2A60"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21EC726E"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06EE995E"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Relacyjna baza danych pozwala na przezroczystą dla aplikacji kompresję i szyfrowanie danych. Cecha niezależna od funkcji systemu operacyjnego ani od sprzętowego rozwiązania archiwizacji danych.</w:t>
            </w:r>
          </w:p>
        </w:tc>
      </w:tr>
      <w:tr w:rsidR="005C3076" w:rsidRPr="007C0839" w14:paraId="72A7FEC8" w14:textId="77777777" w:rsidTr="00711A78">
        <w:tc>
          <w:tcPr>
            <w:tcW w:w="850" w:type="dxa"/>
            <w:vAlign w:val="center"/>
          </w:tcPr>
          <w:p w14:paraId="2ABC4BEC"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14B96A96"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283ACBC5"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Wykonywanie typowych zadań administracyjnych bez konieczności przerywania pracy systemu lub przechodzenia w tryb jednoużytkownikowy.</w:t>
            </w:r>
          </w:p>
        </w:tc>
      </w:tr>
      <w:tr w:rsidR="005C3076" w:rsidRPr="007C0839" w14:paraId="33ADF3E4" w14:textId="77777777" w:rsidTr="00711A78">
        <w:tc>
          <w:tcPr>
            <w:tcW w:w="850" w:type="dxa"/>
            <w:vAlign w:val="center"/>
          </w:tcPr>
          <w:p w14:paraId="31E64408"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69CCA6AB"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6B22DE10"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Możliwość automatycznej aktualizacji systemu - możliwość automatycznego ściągania i instalacji wszelkich poprawek producenta oprogramowania (redukowania zagrożeń powodowanych przez rozpoznane luki w zabezpieczeniach oprogramowania).</w:t>
            </w:r>
          </w:p>
        </w:tc>
      </w:tr>
      <w:tr w:rsidR="005C3076" w:rsidRPr="007C0839" w14:paraId="67BF2559" w14:textId="77777777" w:rsidTr="00711A78">
        <w:tc>
          <w:tcPr>
            <w:tcW w:w="850" w:type="dxa"/>
            <w:vAlign w:val="center"/>
          </w:tcPr>
          <w:p w14:paraId="337230D8"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3EC89F18"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318C2048"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Wsparcie dla technologii XML - relacyjna baza danych musi udostępniać mechanizmy składowania i obróbki danych w postaci struktur XML.</w:t>
            </w:r>
            <w:r w:rsidRPr="00B63328">
              <w:rPr>
                <w:rFonts w:ascii="Arial Narrow" w:hAnsi="Arial Narrow" w:cs="Arial"/>
                <w:lang w:val="pl-PL"/>
              </w:rPr>
              <w:br/>
              <w:t>Zakres wsparcia:</w:t>
            </w:r>
            <w:r w:rsidRPr="00B63328">
              <w:rPr>
                <w:rFonts w:ascii="Arial Narrow" w:hAnsi="Arial Narrow" w:cs="Arial"/>
                <w:lang w:val="pl-PL"/>
              </w:rPr>
              <w:br/>
              <w:t>• udostępnianie typu danych do przechowywania kompletnych dokumentów XML w jednym polu tabeli,</w:t>
            </w:r>
            <w:r w:rsidRPr="00B63328">
              <w:rPr>
                <w:rFonts w:ascii="Arial Narrow" w:hAnsi="Arial Narrow" w:cs="Arial"/>
                <w:lang w:val="pl-PL"/>
              </w:rPr>
              <w:br/>
              <w:t>• udostępnianie mechanizmu walidacji struktur XML-owych względem jednego lub wielu szablonów XSD,</w:t>
            </w:r>
            <w:r w:rsidRPr="00B63328">
              <w:rPr>
                <w:rFonts w:ascii="Arial Narrow" w:hAnsi="Arial Narrow" w:cs="Arial"/>
                <w:lang w:val="pl-PL"/>
              </w:rPr>
              <w:br/>
              <w:t>• udostępnianie języka zapytań do struktur XML,</w:t>
            </w:r>
            <w:r w:rsidRPr="00B63328">
              <w:rPr>
                <w:rFonts w:ascii="Arial Narrow" w:hAnsi="Arial Narrow" w:cs="Arial"/>
                <w:lang w:val="pl-PL"/>
              </w:rPr>
              <w:br/>
              <w:t>• udostępnianie języka modyfikacji danych w strukturach XML  (dodawanie, usuwanie i modyfikację zawartości struktur XML),</w:t>
            </w:r>
            <w:r w:rsidRPr="00B63328">
              <w:rPr>
                <w:rFonts w:ascii="Arial Narrow" w:hAnsi="Arial Narrow" w:cs="Arial"/>
                <w:lang w:val="pl-PL"/>
              </w:rPr>
              <w:br/>
              <w:t>• udostępnianie możliwości indeksowania struktur XML w celu optymalizacji wykonywania zapytań.</w:t>
            </w:r>
          </w:p>
        </w:tc>
      </w:tr>
      <w:tr w:rsidR="005C3076" w:rsidRPr="007C0839" w14:paraId="183E54F7" w14:textId="77777777" w:rsidTr="00711A78">
        <w:tc>
          <w:tcPr>
            <w:tcW w:w="850" w:type="dxa"/>
            <w:vAlign w:val="center"/>
          </w:tcPr>
          <w:p w14:paraId="2B08B434"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07F605D0"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Baza danych</w:t>
            </w:r>
          </w:p>
        </w:tc>
        <w:tc>
          <w:tcPr>
            <w:tcW w:w="9355" w:type="dxa"/>
            <w:vAlign w:val="center"/>
          </w:tcPr>
          <w:p w14:paraId="0449A4A7"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Dedykowana sesja administracyjna - musi pozwalać na zdalne połączenie sesji administratora systemu bazy danych w sposób niezależny od normalnych sesji klientów.</w:t>
            </w:r>
          </w:p>
        </w:tc>
      </w:tr>
      <w:tr w:rsidR="005C3076" w:rsidRPr="007C0839" w14:paraId="26EF8C7C" w14:textId="77777777" w:rsidTr="00711A78">
        <w:tc>
          <w:tcPr>
            <w:tcW w:w="850" w:type="dxa"/>
            <w:vAlign w:val="center"/>
          </w:tcPr>
          <w:p w14:paraId="2A4E4759"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1813DCFA"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4D112CC6"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Możliwość obsługi, co najmniej 512 logicznych procesorów oraz co najmniej 24 TB pamięci RAM w środowisku fizycznym.</w:t>
            </w:r>
          </w:p>
        </w:tc>
      </w:tr>
      <w:tr w:rsidR="005C3076" w:rsidRPr="007C0839" w14:paraId="0E0BD160" w14:textId="77777777" w:rsidTr="00711A78">
        <w:tc>
          <w:tcPr>
            <w:tcW w:w="850" w:type="dxa"/>
            <w:vAlign w:val="center"/>
          </w:tcPr>
          <w:p w14:paraId="4EED41BE"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7F0007E9"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3F3C7972"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Możliwość wykorzystywania 240 procesorów wirtualnych oraz 12TB pamięci RAM w maszynie wirtualnej</w:t>
            </w:r>
          </w:p>
        </w:tc>
      </w:tr>
      <w:tr w:rsidR="005C3076" w:rsidRPr="007C0839" w14:paraId="1B2EADA7" w14:textId="77777777" w:rsidTr="00711A78">
        <w:tc>
          <w:tcPr>
            <w:tcW w:w="850" w:type="dxa"/>
            <w:vAlign w:val="center"/>
          </w:tcPr>
          <w:p w14:paraId="766C03DF"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28DD8477"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552F85D9"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Wsparcie (na umożliwiającym to sprzęcie) dodawania i wymiany pamięci RAM bez przerywania pracy.</w:t>
            </w:r>
          </w:p>
        </w:tc>
      </w:tr>
      <w:tr w:rsidR="005C3076" w:rsidRPr="007C0839" w14:paraId="52A9373B" w14:textId="77777777" w:rsidTr="00711A78">
        <w:tc>
          <w:tcPr>
            <w:tcW w:w="850" w:type="dxa"/>
            <w:vAlign w:val="center"/>
          </w:tcPr>
          <w:p w14:paraId="68C88EA5"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71154BDF"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590C947C"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Wsparcie (na umożliwiającym to sprzęcie) dodawania i wymiany procesorów bez przerywania pracy.</w:t>
            </w:r>
          </w:p>
        </w:tc>
      </w:tr>
      <w:tr w:rsidR="005C3076" w:rsidRPr="007C0839" w14:paraId="4640FA6C" w14:textId="77777777" w:rsidTr="00711A78">
        <w:tc>
          <w:tcPr>
            <w:tcW w:w="850" w:type="dxa"/>
            <w:vAlign w:val="center"/>
          </w:tcPr>
          <w:p w14:paraId="40B8B8A3"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099015C4"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779FBDCB"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Wsparcie (na umożliwiającym to sprzęcie) dodawania i wymiany kart sieciowych bez przerywania pracy.</w:t>
            </w:r>
          </w:p>
        </w:tc>
      </w:tr>
      <w:tr w:rsidR="005C3076" w:rsidRPr="007C0839" w14:paraId="63A6ADBC" w14:textId="77777777" w:rsidTr="00711A78">
        <w:tc>
          <w:tcPr>
            <w:tcW w:w="850" w:type="dxa"/>
            <w:vAlign w:val="center"/>
          </w:tcPr>
          <w:p w14:paraId="45D3EDCE"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6E56D93D"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14D8FE76"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Automatyczna weryfikacja cyfrowych sygnatur sterowników w celu sprawdzenia, czy sterownik przeszedł testy jakości przeprowadzone przez producenta systemu operacyjnego.</w:t>
            </w:r>
          </w:p>
        </w:tc>
      </w:tr>
      <w:tr w:rsidR="005C3076" w:rsidRPr="007C0839" w14:paraId="5D5BB91C" w14:textId="77777777" w:rsidTr="00711A78">
        <w:tc>
          <w:tcPr>
            <w:tcW w:w="850" w:type="dxa"/>
            <w:vAlign w:val="center"/>
          </w:tcPr>
          <w:p w14:paraId="0C640055"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736D7A18"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49F1D3EB"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 xml:space="preserve">Możliwość dynamicznego obniżania poboru energii przez rdzenie procesorów niewykorzystywane w bieżącej pracy. </w:t>
            </w:r>
          </w:p>
        </w:tc>
      </w:tr>
      <w:tr w:rsidR="005C3076" w:rsidRPr="007C0839" w14:paraId="409D8536" w14:textId="77777777" w:rsidTr="00711A78">
        <w:tc>
          <w:tcPr>
            <w:tcW w:w="850" w:type="dxa"/>
            <w:vAlign w:val="center"/>
          </w:tcPr>
          <w:p w14:paraId="22D93FBD"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036F03F7"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54F7C716"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Wbudowane wsparcie instalacji i pracy na wolumenach, które:</w:t>
            </w:r>
            <w:r w:rsidRPr="00B63328">
              <w:rPr>
                <w:rFonts w:ascii="Arial Narrow" w:hAnsi="Arial Narrow" w:cs="Arial"/>
                <w:lang w:val="pl-PL"/>
              </w:rPr>
              <w:br/>
              <w:t>• pozwalają na zmianę rozmiaru w czasie pracy systemu,</w:t>
            </w:r>
            <w:r w:rsidRPr="00B63328">
              <w:rPr>
                <w:rFonts w:ascii="Arial Narrow" w:hAnsi="Arial Narrow" w:cs="Arial"/>
                <w:lang w:val="pl-PL"/>
              </w:rPr>
              <w:br/>
              <w:t>• umożliwiają tworzenie w czasie pracy systemu migawek, dających użytkownikom końcowym (lokalnym i sieciowym) prosty wgląd w poprzednie wersje plików i folderów,</w:t>
            </w:r>
            <w:r w:rsidRPr="00B63328">
              <w:rPr>
                <w:rFonts w:ascii="Arial Narrow" w:hAnsi="Arial Narrow" w:cs="Arial"/>
                <w:lang w:val="pl-PL"/>
              </w:rPr>
              <w:br/>
              <w:t>• umożliwiają kompresję "w locie" dla wybranych plików i/lub folderów.</w:t>
            </w:r>
          </w:p>
        </w:tc>
      </w:tr>
      <w:tr w:rsidR="005C3076" w:rsidRPr="007C0839" w14:paraId="414AD3D5" w14:textId="77777777" w:rsidTr="00711A78">
        <w:tc>
          <w:tcPr>
            <w:tcW w:w="850" w:type="dxa"/>
            <w:vAlign w:val="center"/>
          </w:tcPr>
          <w:p w14:paraId="760C49DF"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507AE75F"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160B0EFE"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Wbudowany mechanizm klasyfikowania i indeksowania plików (dokumentów) w oparciu o ich zawartość.</w:t>
            </w:r>
          </w:p>
        </w:tc>
      </w:tr>
      <w:tr w:rsidR="005C3076" w:rsidRPr="003B4177" w14:paraId="186F9E0B" w14:textId="77777777" w:rsidTr="00711A78">
        <w:tc>
          <w:tcPr>
            <w:tcW w:w="850" w:type="dxa"/>
            <w:vAlign w:val="center"/>
          </w:tcPr>
          <w:p w14:paraId="6EAD56A3"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0AE19744"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0B74BC7C" w14:textId="77777777" w:rsidR="005C3076" w:rsidRPr="003B4177" w:rsidRDefault="005C3076" w:rsidP="00711A78">
            <w:pPr>
              <w:rPr>
                <w:rFonts w:ascii="Arial Narrow" w:hAnsi="Arial Narrow" w:cs="Arial"/>
              </w:rPr>
            </w:pPr>
            <w:r w:rsidRPr="003B4177">
              <w:rPr>
                <w:rFonts w:ascii="Arial Narrow" w:hAnsi="Arial Narrow" w:cs="Arial"/>
              </w:rPr>
              <w:t>Graficzny interfejs użytkownika.</w:t>
            </w:r>
          </w:p>
        </w:tc>
      </w:tr>
      <w:tr w:rsidR="005C3076" w:rsidRPr="007C0839" w14:paraId="25B951F6" w14:textId="77777777" w:rsidTr="00711A78">
        <w:tc>
          <w:tcPr>
            <w:tcW w:w="850" w:type="dxa"/>
            <w:vAlign w:val="center"/>
          </w:tcPr>
          <w:p w14:paraId="0D0EB9EE" w14:textId="77777777" w:rsidR="005C3076" w:rsidRPr="003B4177" w:rsidRDefault="005C3076" w:rsidP="00711A78">
            <w:pPr>
              <w:numPr>
                <w:ilvl w:val="0"/>
                <w:numId w:val="74"/>
              </w:numPr>
              <w:ind w:left="0" w:firstLine="0"/>
              <w:jc w:val="center"/>
              <w:rPr>
                <w:rFonts w:ascii="Arial Narrow" w:hAnsi="Arial Narrow" w:cs="Arial"/>
              </w:rPr>
            </w:pPr>
          </w:p>
        </w:tc>
        <w:tc>
          <w:tcPr>
            <w:tcW w:w="1843" w:type="dxa"/>
            <w:vAlign w:val="center"/>
          </w:tcPr>
          <w:p w14:paraId="08FFA034"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51B19BF8"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Zlokalizowane w języku polskim, co najmniej następujące elementy: menu, przeglądarka internetowa, pomoc, komunikaty systemowe.</w:t>
            </w:r>
          </w:p>
        </w:tc>
      </w:tr>
      <w:tr w:rsidR="005C3076" w:rsidRPr="007C0839" w14:paraId="64343D05" w14:textId="77777777" w:rsidTr="00711A78">
        <w:tc>
          <w:tcPr>
            <w:tcW w:w="850" w:type="dxa"/>
            <w:vAlign w:val="center"/>
          </w:tcPr>
          <w:p w14:paraId="518A0E2D"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384EBCF3"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3FB37FA2"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Wbudowana zapora internetowa (firewall) z obsługą definiowanych reguł dla ochrony połączeń internetowych i intranetowych.</w:t>
            </w:r>
          </w:p>
        </w:tc>
      </w:tr>
      <w:tr w:rsidR="005C3076" w:rsidRPr="007C0839" w14:paraId="0EF0E95D" w14:textId="77777777" w:rsidTr="00711A78">
        <w:tc>
          <w:tcPr>
            <w:tcW w:w="850" w:type="dxa"/>
            <w:vAlign w:val="center"/>
          </w:tcPr>
          <w:p w14:paraId="4315DA7C"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386B8F94"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116FF404"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Możliwość zdalnej konfiguracji, administrowania oraz aktualizowania systemu.</w:t>
            </w:r>
          </w:p>
        </w:tc>
      </w:tr>
      <w:tr w:rsidR="005C3076" w:rsidRPr="007C0839" w14:paraId="0B43CABD" w14:textId="77777777" w:rsidTr="00711A78">
        <w:tc>
          <w:tcPr>
            <w:tcW w:w="850" w:type="dxa"/>
            <w:vAlign w:val="center"/>
          </w:tcPr>
          <w:p w14:paraId="4B355932"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58ABA6C8"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4C2A3BC5"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Dostępność bezpłatnych narzędzi producenta systemu umożliwiających badanie i wdrażanie zdefiniowanego zestawu polityk bezpieczeństwa.</w:t>
            </w:r>
          </w:p>
        </w:tc>
      </w:tr>
      <w:tr w:rsidR="005C3076" w:rsidRPr="007C0839" w14:paraId="16F27087" w14:textId="77777777" w:rsidTr="00711A78">
        <w:tc>
          <w:tcPr>
            <w:tcW w:w="850" w:type="dxa"/>
            <w:vAlign w:val="center"/>
          </w:tcPr>
          <w:p w14:paraId="42C563CA"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29921FE4"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65DE29B2"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Zdalna dystrybucja oprogramowania na stacje robocze.</w:t>
            </w:r>
          </w:p>
        </w:tc>
      </w:tr>
      <w:tr w:rsidR="005C3076" w:rsidRPr="007C0839" w14:paraId="6A3757BC" w14:textId="77777777" w:rsidTr="00711A78">
        <w:tc>
          <w:tcPr>
            <w:tcW w:w="850" w:type="dxa"/>
            <w:vAlign w:val="center"/>
          </w:tcPr>
          <w:p w14:paraId="6DD39CDE"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6A35E8D5"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31321AB5"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Praca zdalna na serwerze z wykorzystaniem terminala (cienkiego klienta) lub odpowiednio skonfigurowanej stacji roboczej.</w:t>
            </w:r>
          </w:p>
        </w:tc>
      </w:tr>
      <w:tr w:rsidR="005C3076" w:rsidRPr="007C0839" w14:paraId="465E5D02" w14:textId="77777777" w:rsidTr="00711A78">
        <w:tc>
          <w:tcPr>
            <w:tcW w:w="850" w:type="dxa"/>
            <w:vAlign w:val="center"/>
          </w:tcPr>
          <w:p w14:paraId="682DBA29"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3D4BA231"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199A0FD7"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Możliwość automatycznej aktualizacji w oparciu o poprawki publikowane przez producenta wraz z dostępnością bezpłatnego rozwiązania producenta umożliwiającego lokalną dystrybucję poprawek zatwierdzonych przez administratora, bez połączenia z siecią Internet.</w:t>
            </w:r>
          </w:p>
        </w:tc>
      </w:tr>
      <w:tr w:rsidR="005C3076" w:rsidRPr="007C0839" w14:paraId="155BCE99" w14:textId="77777777" w:rsidTr="00711A78">
        <w:tc>
          <w:tcPr>
            <w:tcW w:w="850" w:type="dxa"/>
            <w:vAlign w:val="center"/>
          </w:tcPr>
          <w:p w14:paraId="2D22EE85" w14:textId="77777777" w:rsidR="005C3076" w:rsidRPr="00B63328" w:rsidRDefault="005C3076" w:rsidP="00711A78">
            <w:pPr>
              <w:numPr>
                <w:ilvl w:val="0"/>
                <w:numId w:val="74"/>
              </w:numPr>
              <w:ind w:left="0" w:firstLine="0"/>
              <w:jc w:val="center"/>
              <w:rPr>
                <w:rFonts w:ascii="Arial Narrow" w:hAnsi="Arial Narrow" w:cs="Arial"/>
                <w:lang w:val="pl-PL"/>
              </w:rPr>
            </w:pPr>
          </w:p>
        </w:tc>
        <w:tc>
          <w:tcPr>
            <w:tcW w:w="1843" w:type="dxa"/>
            <w:vAlign w:val="center"/>
          </w:tcPr>
          <w:p w14:paraId="30252129" w14:textId="77777777" w:rsidR="005C3076" w:rsidRPr="003B4177" w:rsidRDefault="005C3076" w:rsidP="00711A78">
            <w:pPr>
              <w:rPr>
                <w:rFonts w:ascii="Arial Narrow" w:hAnsi="Arial Narrow" w:cs="Arial"/>
                <w:color w:val="000000"/>
              </w:rPr>
            </w:pPr>
            <w:r w:rsidRPr="003B4177">
              <w:rPr>
                <w:rFonts w:ascii="Arial Narrow" w:hAnsi="Arial Narrow" w:cs="Arial"/>
                <w:color w:val="000000"/>
              </w:rPr>
              <w:t>System operacyjny serwera</w:t>
            </w:r>
          </w:p>
        </w:tc>
        <w:tc>
          <w:tcPr>
            <w:tcW w:w="9355" w:type="dxa"/>
            <w:vAlign w:val="center"/>
          </w:tcPr>
          <w:p w14:paraId="1B75E841" w14:textId="77777777" w:rsidR="005C3076" w:rsidRPr="00B63328" w:rsidRDefault="005C3076" w:rsidP="00711A78">
            <w:pPr>
              <w:rPr>
                <w:rFonts w:ascii="Arial Narrow" w:hAnsi="Arial Narrow" w:cs="Arial"/>
                <w:lang w:val="pl-PL"/>
              </w:rPr>
            </w:pPr>
            <w:r w:rsidRPr="00B63328">
              <w:rPr>
                <w:rFonts w:ascii="Arial Narrow" w:hAnsi="Arial Narrow" w:cs="Arial"/>
                <w:lang w:val="pl-PL"/>
              </w:rPr>
              <w:t>Materiały edukacyjne i dokumentacja techniczna w języku polskim.</w:t>
            </w:r>
          </w:p>
        </w:tc>
      </w:tr>
    </w:tbl>
    <w:p w14:paraId="7E1173E8" w14:textId="77777777" w:rsidR="005C3076" w:rsidRPr="00B63328" w:rsidRDefault="005C3076" w:rsidP="005C3076">
      <w:pPr>
        <w:rPr>
          <w:rFonts w:ascii="Arial Narrow" w:hAnsi="Arial Narrow" w:cs="Arial"/>
          <w:lang w:val="pl-PL"/>
        </w:rPr>
      </w:pPr>
    </w:p>
    <w:p w14:paraId="3E14BB3E"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Wymagania ogólne dla ERP</w:t>
      </w:r>
    </w:p>
    <w:p w14:paraId="3C601E74" w14:textId="77777777" w:rsidR="005C3076" w:rsidRPr="003B4177" w:rsidRDefault="005C3076" w:rsidP="005C3076">
      <w:pPr>
        <w:rPr>
          <w:rFonts w:ascii="Arial Narrow" w:hAnsi="Arial Narrow" w:cs="Aria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0"/>
        <w:gridCol w:w="1843"/>
        <w:gridCol w:w="9355"/>
      </w:tblGrid>
      <w:tr w:rsidR="005C3076" w:rsidRPr="007C0839" w14:paraId="39AB0B3C" w14:textId="77777777" w:rsidTr="00B2182E">
        <w:tc>
          <w:tcPr>
            <w:tcW w:w="850" w:type="dxa"/>
            <w:shd w:val="clear" w:color="auto" w:fill="BFBFBF"/>
          </w:tcPr>
          <w:p w14:paraId="4E7D1551" w14:textId="77777777" w:rsidR="005C3076" w:rsidRPr="003B4177" w:rsidRDefault="005C3076" w:rsidP="00B2182E">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Lp.</w:t>
            </w:r>
          </w:p>
        </w:tc>
        <w:tc>
          <w:tcPr>
            <w:tcW w:w="1843" w:type="dxa"/>
            <w:shd w:val="clear" w:color="auto" w:fill="BFBFBF"/>
            <w:vAlign w:val="center"/>
          </w:tcPr>
          <w:p w14:paraId="2FA7A1B6" w14:textId="77777777" w:rsidR="005C3076" w:rsidRPr="003B4177" w:rsidRDefault="005C3076" w:rsidP="00B2182E">
            <w:pPr>
              <w:autoSpaceDE w:val="0"/>
              <w:autoSpaceDN w:val="0"/>
              <w:adjustRightInd w:val="0"/>
              <w:spacing w:before="60" w:after="60"/>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4CF3A26D" w14:textId="77777777" w:rsidR="005C3076" w:rsidRPr="00B63328" w:rsidRDefault="005C3076" w:rsidP="00B2182E">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7C0839" w14:paraId="0ADA23F1" w14:textId="77777777" w:rsidTr="00B2182E">
        <w:tc>
          <w:tcPr>
            <w:tcW w:w="850" w:type="dxa"/>
            <w:vAlign w:val="center"/>
          </w:tcPr>
          <w:p w14:paraId="71DADC41"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440932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6C5B6FB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Wykonawca zobowiązany jest do dostarczenia dokumentacji dla administratora wraz z opisem procedury instalacji i aktualizacji systemu. </w:t>
            </w:r>
          </w:p>
        </w:tc>
      </w:tr>
      <w:tr w:rsidR="005C3076" w:rsidRPr="007C0839" w14:paraId="758B297C" w14:textId="77777777" w:rsidTr="00B2182E">
        <w:tc>
          <w:tcPr>
            <w:tcW w:w="850" w:type="dxa"/>
            <w:vAlign w:val="center"/>
          </w:tcPr>
          <w:p w14:paraId="6DA18148"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7E991D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068D4B3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swobodnego ustalania harmonogramu automatycznego tworzenia kopii zapasowych baz danych, jak również wykonania kopii zapasowych baz danych w dowolnej chwili, na żądanie administratora.</w:t>
            </w:r>
          </w:p>
        </w:tc>
      </w:tr>
      <w:tr w:rsidR="005C3076" w:rsidRPr="007C0839" w14:paraId="5E70FDA9" w14:textId="77777777" w:rsidTr="00B2182E">
        <w:tc>
          <w:tcPr>
            <w:tcW w:w="850" w:type="dxa"/>
            <w:vAlign w:val="center"/>
          </w:tcPr>
          <w:p w14:paraId="76C3763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39A81F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197952F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planowego wykonywania kopii zapasowych baz danych, w postaci pełnej lub przyrostowej z możliwością odtworzenia backupu przyrostowego do dowolnego punktu w czasie z wykonanych wcześniej kopii zapasowych</w:t>
            </w:r>
          </w:p>
        </w:tc>
      </w:tr>
      <w:tr w:rsidR="005C3076" w:rsidRPr="007C0839" w14:paraId="38DF7DF2" w14:textId="77777777" w:rsidTr="00B2182E">
        <w:tc>
          <w:tcPr>
            <w:tcW w:w="850" w:type="dxa"/>
            <w:vAlign w:val="center"/>
          </w:tcPr>
          <w:p w14:paraId="2FC0291E"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9F62CE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74248A6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wykonywania kopii zapasowych baz danych bez konieczności wylogowania użytkowników systemu.</w:t>
            </w:r>
          </w:p>
        </w:tc>
      </w:tr>
      <w:tr w:rsidR="005C3076" w:rsidRPr="007C0839" w14:paraId="32E9E486" w14:textId="77777777" w:rsidTr="00B2182E">
        <w:tc>
          <w:tcPr>
            <w:tcW w:w="850" w:type="dxa"/>
            <w:vAlign w:val="center"/>
          </w:tcPr>
          <w:p w14:paraId="70EF7A9D"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E3FC0B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5ED1D51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wbudowany mechanizm do zarządzania raportami, w tym możliwość wykonywania kopii raportów i udostępniania ich wszystkim lub wybranym użytkownikom lub grupom użytkowników</w:t>
            </w:r>
          </w:p>
        </w:tc>
      </w:tr>
      <w:tr w:rsidR="005C3076" w:rsidRPr="007C0839" w14:paraId="51C05CB2" w14:textId="77777777" w:rsidTr="00B2182E">
        <w:tc>
          <w:tcPr>
            <w:tcW w:w="850" w:type="dxa"/>
            <w:vAlign w:val="center"/>
          </w:tcPr>
          <w:p w14:paraId="51F0AF7C"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9891AD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3BD7681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wbudowany mechanizm tworzenia analiz wielowymiarowych</w:t>
            </w:r>
          </w:p>
        </w:tc>
      </w:tr>
      <w:tr w:rsidR="005C3076" w:rsidRPr="007C0839" w14:paraId="74A99AD8" w14:textId="77777777" w:rsidTr="00B2182E">
        <w:tc>
          <w:tcPr>
            <w:tcW w:w="850" w:type="dxa"/>
            <w:vAlign w:val="center"/>
          </w:tcPr>
          <w:p w14:paraId="5BB0F08E"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E0953E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36E4700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System udostępnia dodatkową, dedykowaną aplikację dla administratora systemu (poza narzędziami serwera bazy danych) umożliwiającą: </w:t>
            </w:r>
            <w:r w:rsidRPr="00B63328">
              <w:rPr>
                <w:rFonts w:ascii="Arial Narrow" w:hAnsi="Arial Narrow" w:cs="Arial"/>
                <w:lang w:val="pl-PL"/>
              </w:rPr>
              <w:br/>
              <w:t xml:space="preserve"> - tworzenie baz danych systemu włącznie z instalowaniem kompletnej bazy danych systemu, za pomocą kreatora; </w:t>
            </w:r>
            <w:r w:rsidRPr="00B63328">
              <w:rPr>
                <w:rFonts w:ascii="Arial Narrow" w:hAnsi="Arial Narrow" w:cs="Arial"/>
                <w:lang w:val="pl-PL"/>
              </w:rPr>
              <w:br/>
              <w:t xml:space="preserve"> - aktualizację nowej wersji i wgrywanie poprawek do bieżącej wersji systemu; </w:t>
            </w:r>
            <w:r w:rsidRPr="00B63328">
              <w:rPr>
                <w:rFonts w:ascii="Arial Narrow" w:hAnsi="Arial Narrow" w:cs="Arial"/>
                <w:lang w:val="pl-PL"/>
              </w:rPr>
              <w:br/>
              <w:t xml:space="preserve"> - zarządzanie licencjami systemu (w przypadku udzielania ograniczonej liczby licencji).</w:t>
            </w:r>
          </w:p>
        </w:tc>
      </w:tr>
      <w:tr w:rsidR="005C3076" w:rsidRPr="007C0839" w14:paraId="3278BAE1" w14:textId="77777777" w:rsidTr="00B2182E">
        <w:tc>
          <w:tcPr>
            <w:tcW w:w="850" w:type="dxa"/>
            <w:vAlign w:val="center"/>
          </w:tcPr>
          <w:p w14:paraId="29A6516C"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C8E66E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2E0FE2B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możliwość automatycznego pobierania aktualnych wersji aplikacji z zasobu sieciowego (w tym uniemożliwia pracę na niespójnych komponentach)</w:t>
            </w:r>
          </w:p>
        </w:tc>
      </w:tr>
      <w:tr w:rsidR="005C3076" w:rsidRPr="007C0839" w14:paraId="632B60E6" w14:textId="77777777" w:rsidTr="00B2182E">
        <w:tc>
          <w:tcPr>
            <w:tcW w:w="850" w:type="dxa"/>
            <w:vAlign w:val="center"/>
          </w:tcPr>
          <w:p w14:paraId="5CA6190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B1A68A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Administracja</w:t>
            </w:r>
          </w:p>
        </w:tc>
        <w:tc>
          <w:tcPr>
            <w:tcW w:w="9355" w:type="dxa"/>
            <w:vAlign w:val="center"/>
          </w:tcPr>
          <w:p w14:paraId="6F2E6D7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mechanizm rejestrowania zmian wykonywanych na obiektach systemu przez użytkowników z poziomu aplikacji oraz z poziomu innych programów korzystających z obiektów systemu (w szczególności z poziomu bazy danych)</w:t>
            </w:r>
          </w:p>
        </w:tc>
      </w:tr>
      <w:tr w:rsidR="005C3076" w:rsidRPr="007C0839" w14:paraId="6235D697" w14:textId="77777777" w:rsidTr="00B2182E">
        <w:tc>
          <w:tcPr>
            <w:tcW w:w="850" w:type="dxa"/>
            <w:vAlign w:val="center"/>
          </w:tcPr>
          <w:p w14:paraId="1231479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07939B1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44B155D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wyposażony jest w zabezpieczenia przed nieautoryzowanym dostępem. Zabezpieczenia funkcjonują zarówno na poziomie klienta (aplikacji) i serwera (bazy danych)</w:t>
            </w:r>
          </w:p>
        </w:tc>
      </w:tr>
      <w:tr w:rsidR="005C3076" w:rsidRPr="007C0839" w14:paraId="2FD756EE" w14:textId="77777777" w:rsidTr="00B2182E">
        <w:tc>
          <w:tcPr>
            <w:tcW w:w="850" w:type="dxa"/>
            <w:vAlign w:val="center"/>
          </w:tcPr>
          <w:p w14:paraId="46764A61"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31037D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603A18D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umożliwić w sposób jawny prezentację osób wykonujących operacje na dokumentach. Jawny sposób prezentacji danych umożliwia jednocześnie wyszukiwanie dokumentów wprowadzonych lub zatwierdzonych przez konkretnego użytkownika.</w:t>
            </w:r>
          </w:p>
        </w:tc>
      </w:tr>
      <w:tr w:rsidR="005C3076" w:rsidRPr="007C0839" w14:paraId="2A9AEB9A" w14:textId="77777777" w:rsidTr="00B2182E">
        <w:tc>
          <w:tcPr>
            <w:tcW w:w="850" w:type="dxa"/>
            <w:vAlign w:val="center"/>
          </w:tcPr>
          <w:p w14:paraId="732EC119"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3B2D7B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5F0A563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stosowanie polityki silnego hasła (tj. wymuszania odpowiedniej budowy hasła), wymuszanie zmiany hasła oraz integrację z Active Directory/LDAP i stosowanie zdefiniowanych tam polityk odnośnie haseł.</w:t>
            </w:r>
          </w:p>
        </w:tc>
      </w:tr>
      <w:tr w:rsidR="005C3076" w:rsidRPr="007C0839" w14:paraId="160D97D8" w14:textId="77777777" w:rsidTr="00B2182E">
        <w:tc>
          <w:tcPr>
            <w:tcW w:w="850" w:type="dxa"/>
            <w:vAlign w:val="center"/>
          </w:tcPr>
          <w:p w14:paraId="144D4871"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3E0D43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13393E0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uniemożliwia kasowanie kont użytkowników. Niepotrzebne konta użytkowników mogą być jedynie deaktywowane.</w:t>
            </w:r>
          </w:p>
        </w:tc>
      </w:tr>
      <w:tr w:rsidR="005C3076" w:rsidRPr="007C0839" w14:paraId="798D2AB8" w14:textId="77777777" w:rsidTr="00B2182E">
        <w:tc>
          <w:tcPr>
            <w:tcW w:w="850" w:type="dxa"/>
            <w:vAlign w:val="center"/>
          </w:tcPr>
          <w:p w14:paraId="2286F244"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E08E86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26C89F1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pozwala na zdefiniowanie dowolnej liczby użytkowników. Weryfikacja licencji (w przypadku udzielania ograniczonej liczby licencji) powinna być oparta o ilość jednocześnie zalogowanych w systemie użytkowników.</w:t>
            </w:r>
          </w:p>
        </w:tc>
      </w:tr>
      <w:tr w:rsidR="005C3076" w:rsidRPr="007C0839" w14:paraId="3B0614BB" w14:textId="77777777" w:rsidTr="00B2182E">
        <w:tc>
          <w:tcPr>
            <w:tcW w:w="850" w:type="dxa"/>
            <w:vAlign w:val="center"/>
          </w:tcPr>
          <w:p w14:paraId="37ACD978"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D1F978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4005D69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definiowanie grup użytkowników w systemie oraz integrację z grupami użytkowników ActiveDirectory/LDAP</w:t>
            </w:r>
          </w:p>
        </w:tc>
      </w:tr>
      <w:tr w:rsidR="005C3076" w:rsidRPr="007C0839" w14:paraId="02E744C6" w14:textId="77777777" w:rsidTr="00B2182E">
        <w:tc>
          <w:tcPr>
            <w:tcW w:w="850" w:type="dxa"/>
            <w:vAlign w:val="center"/>
          </w:tcPr>
          <w:p w14:paraId="73561469"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859EF1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3D3705D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użytkownikom logowanie przy użyciu kont domenowych Active Directory/LDAP</w:t>
            </w:r>
          </w:p>
        </w:tc>
      </w:tr>
      <w:tr w:rsidR="005C3076" w:rsidRPr="007C0839" w14:paraId="2E59587D" w14:textId="77777777" w:rsidTr="00B2182E">
        <w:tc>
          <w:tcPr>
            <w:tcW w:w="850" w:type="dxa"/>
            <w:vAlign w:val="center"/>
          </w:tcPr>
          <w:p w14:paraId="7D462097"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065D37B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412E755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nadawanie uprawnień na poziomie grup użytkowników oraz na poziomie pojedynczych użytkowników</w:t>
            </w:r>
          </w:p>
        </w:tc>
      </w:tr>
      <w:tr w:rsidR="005C3076" w:rsidRPr="007C0839" w14:paraId="527C3E96" w14:textId="77777777" w:rsidTr="00B2182E">
        <w:tc>
          <w:tcPr>
            <w:tcW w:w="850" w:type="dxa"/>
            <w:vAlign w:val="center"/>
          </w:tcPr>
          <w:p w14:paraId="34A475D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44ACA4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643EA63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Przy modyfikowaniu posiadanych uprawnień możliwość określenia, czy edytowane uprawnienie jest nadawane lub odbierane</w:t>
            </w:r>
          </w:p>
        </w:tc>
      </w:tr>
      <w:tr w:rsidR="005C3076" w:rsidRPr="007C0839" w14:paraId="57EBC3B9" w14:textId="77777777" w:rsidTr="00B2182E">
        <w:tc>
          <w:tcPr>
            <w:tcW w:w="850" w:type="dxa"/>
            <w:vAlign w:val="center"/>
          </w:tcPr>
          <w:p w14:paraId="0379E4D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64C2E7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639EA34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przypisywania użytkowników systemu do wielu zdefiniowanych grup</w:t>
            </w:r>
          </w:p>
        </w:tc>
      </w:tr>
      <w:tr w:rsidR="005C3076" w:rsidRPr="007C0839" w14:paraId="1802B9FC" w14:textId="77777777" w:rsidTr="00B2182E">
        <w:tc>
          <w:tcPr>
            <w:tcW w:w="850" w:type="dxa"/>
            <w:vAlign w:val="center"/>
          </w:tcPr>
          <w:p w14:paraId="0AC068A0"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27A827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00ECD06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nadawanie uprawnień do akcji i obiektów systemowych dla użytkowników</w:t>
            </w:r>
          </w:p>
        </w:tc>
      </w:tr>
      <w:tr w:rsidR="005C3076" w:rsidRPr="007C0839" w14:paraId="1B82AD02" w14:textId="77777777" w:rsidTr="00B2182E">
        <w:tc>
          <w:tcPr>
            <w:tcW w:w="850" w:type="dxa"/>
            <w:vAlign w:val="center"/>
          </w:tcPr>
          <w:p w14:paraId="3BA5BA7C"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5FF0066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16321CA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nadawanie uprawnień wybranym użytkownikom na określony z góry okres (np. do wybranej daty)</w:t>
            </w:r>
          </w:p>
        </w:tc>
      </w:tr>
      <w:tr w:rsidR="005C3076" w:rsidRPr="007C0839" w14:paraId="5F95BB17" w14:textId="77777777" w:rsidTr="00B2182E">
        <w:tc>
          <w:tcPr>
            <w:tcW w:w="850" w:type="dxa"/>
            <w:vAlign w:val="center"/>
          </w:tcPr>
          <w:p w14:paraId="7F33D3E1"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02545AC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Bezpieczeństwo</w:t>
            </w:r>
          </w:p>
        </w:tc>
        <w:tc>
          <w:tcPr>
            <w:tcW w:w="9355" w:type="dxa"/>
            <w:vAlign w:val="center"/>
          </w:tcPr>
          <w:p w14:paraId="792A1C8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dla wybranych kont użytkowników wprowadzenie daty ważności konta (po zadanym terminie zalogowanie użytkownika będzie niemożliwe)</w:t>
            </w:r>
          </w:p>
        </w:tc>
      </w:tr>
      <w:tr w:rsidR="005C3076" w:rsidRPr="007C0839" w14:paraId="2615D691" w14:textId="77777777" w:rsidTr="00B2182E">
        <w:tc>
          <w:tcPr>
            <w:tcW w:w="850" w:type="dxa"/>
            <w:vAlign w:val="center"/>
          </w:tcPr>
          <w:p w14:paraId="0E3753ED"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B9B542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10F8710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Zapewnienie powiązań logicznych pomiędzy modułami systemu oraz wykorzystywanie wspólnych danych w obrębie bazy danych na serwerze</w:t>
            </w:r>
          </w:p>
        </w:tc>
      </w:tr>
      <w:tr w:rsidR="005C3076" w:rsidRPr="007C0839" w14:paraId="7392367F" w14:textId="77777777" w:rsidTr="00B2182E">
        <w:tc>
          <w:tcPr>
            <w:tcW w:w="850" w:type="dxa"/>
            <w:vAlign w:val="center"/>
          </w:tcPr>
          <w:p w14:paraId="2ED54029"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60B234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3456734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konstrukcję  modułów ze ściśle zdefiniowanymi powiązaniami i interfejsami międzymodułowymi oraz posiada możliwość rozbudowy</w:t>
            </w:r>
          </w:p>
        </w:tc>
      </w:tr>
      <w:tr w:rsidR="005C3076" w:rsidRPr="003B4177" w14:paraId="727303DA" w14:textId="77777777" w:rsidTr="00B2182E">
        <w:tc>
          <w:tcPr>
            <w:tcW w:w="850" w:type="dxa"/>
            <w:vAlign w:val="center"/>
          </w:tcPr>
          <w:p w14:paraId="4B41AB0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314C414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5713109"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System przechowuje dane w relacyjnej bazie danych SQL i do komunikacji z serwerem baz danych wykorzystuje zapytania SQL zwracające wiele rekordów z żądanego zakresu danych. Serwer baz danych musi posiadać deklarowaną wysoką zgodność ze standardem co najmniej ANSI SQL w zakresie tworzenia struktur danych (DDL) jak i modyfikacji danych (DML) oraz posiadać wiele interfejsów dostępu do danych (np. </w:t>
            </w:r>
            <w:r w:rsidRPr="003B4177">
              <w:rPr>
                <w:rFonts w:ascii="Arial Narrow" w:hAnsi="Arial Narrow" w:cs="Arial"/>
              </w:rPr>
              <w:t>ODBC, JDBC, OLEDB, ADO.NET)</w:t>
            </w:r>
          </w:p>
        </w:tc>
      </w:tr>
      <w:tr w:rsidR="005C3076" w:rsidRPr="007C0839" w14:paraId="522CBA02" w14:textId="77777777" w:rsidTr="00B2182E">
        <w:tc>
          <w:tcPr>
            <w:tcW w:w="850" w:type="dxa"/>
            <w:vAlign w:val="center"/>
          </w:tcPr>
          <w:p w14:paraId="4167BD61" w14:textId="77777777" w:rsidR="005C3076" w:rsidRPr="003B4177" w:rsidRDefault="005C3076" w:rsidP="00B2182E">
            <w:pPr>
              <w:numPr>
                <w:ilvl w:val="0"/>
                <w:numId w:val="64"/>
              </w:numPr>
              <w:ind w:left="0" w:firstLine="0"/>
              <w:jc w:val="center"/>
              <w:rPr>
                <w:rFonts w:ascii="Arial Narrow" w:hAnsi="Arial Narrow" w:cs="Arial"/>
              </w:rPr>
            </w:pPr>
          </w:p>
        </w:tc>
        <w:tc>
          <w:tcPr>
            <w:tcW w:w="1843" w:type="dxa"/>
            <w:vAlign w:val="center"/>
          </w:tcPr>
          <w:p w14:paraId="43D8FD6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767DC64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Oferowane rozwiązanie musi pracować na jednej platformie bazodanowej</w:t>
            </w:r>
          </w:p>
        </w:tc>
      </w:tr>
      <w:tr w:rsidR="005C3076" w:rsidRPr="007C0839" w14:paraId="23A2A821" w14:textId="77777777" w:rsidTr="00B2182E">
        <w:tc>
          <w:tcPr>
            <w:tcW w:w="850" w:type="dxa"/>
            <w:vAlign w:val="center"/>
          </w:tcPr>
          <w:p w14:paraId="18E8B054"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31C1329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BBE03B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mieć możliwość ewidencjonowania transakcji w różnych walutach z automatycznym przeliczaniem wartości na PLN</w:t>
            </w:r>
          </w:p>
        </w:tc>
      </w:tr>
      <w:tr w:rsidR="005C3076" w:rsidRPr="007C0839" w14:paraId="76BFC2D5" w14:textId="77777777" w:rsidTr="00B2182E">
        <w:tc>
          <w:tcPr>
            <w:tcW w:w="850" w:type="dxa"/>
            <w:vAlign w:val="center"/>
          </w:tcPr>
          <w:p w14:paraId="3218C97D"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BF68F8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3CED4D6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zmiany waluty podstawowej na EURO i dalszej pracy w EURO (w przypadku przystąpienia Polski do unii walutowej)</w:t>
            </w:r>
          </w:p>
        </w:tc>
      </w:tr>
      <w:tr w:rsidR="005C3076" w:rsidRPr="007C0839" w14:paraId="6A126D8E" w14:textId="77777777" w:rsidTr="00B2182E">
        <w:tc>
          <w:tcPr>
            <w:tcW w:w="850" w:type="dxa"/>
            <w:vAlign w:val="center"/>
          </w:tcPr>
          <w:p w14:paraId="35A251BA"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F26193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3A2729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wprowadzenie innego roku obrotowego niż rok kalendarzowy</w:t>
            </w:r>
          </w:p>
        </w:tc>
      </w:tr>
      <w:tr w:rsidR="005C3076" w:rsidRPr="007C0839" w14:paraId="480AFD51" w14:textId="77777777" w:rsidTr="00B2182E">
        <w:tc>
          <w:tcPr>
            <w:tcW w:w="850" w:type="dxa"/>
            <w:vAlign w:val="center"/>
          </w:tcPr>
          <w:p w14:paraId="6001DFF6"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2F9D87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5F2A0A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być wielodostępny i wielostanowiskowy, z mechanizmami kontroli współużytkowania danych/dokumentów, wykluczającymi możliwość powstawania konfliktów czy utraty informacji podczas jednoczesnego podglądu/edycji tych samych danych/dokumentów przez więcej niż jednego użytkownika</w:t>
            </w:r>
          </w:p>
        </w:tc>
      </w:tr>
      <w:tr w:rsidR="005C3076" w:rsidRPr="007C0839" w14:paraId="53C985D2" w14:textId="77777777" w:rsidTr="00B2182E">
        <w:tc>
          <w:tcPr>
            <w:tcW w:w="850" w:type="dxa"/>
            <w:vAlign w:val="center"/>
          </w:tcPr>
          <w:p w14:paraId="68A4D88D"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714880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9B3DA4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Poprawna praca serwera na systemie operacyjnym Windows 2008 R2 i nowszych wersjach (Zamawiający dopuszcza systemy równoważne z zastrzeżeniem przepisu wynikającego z art. 30 ust. 5 ustawy Prawo Zamówień Publicznych).</w:t>
            </w:r>
          </w:p>
        </w:tc>
      </w:tr>
      <w:tr w:rsidR="005C3076" w:rsidRPr="007C0839" w14:paraId="30544FEE" w14:textId="77777777" w:rsidTr="00B2182E">
        <w:tc>
          <w:tcPr>
            <w:tcW w:w="850" w:type="dxa"/>
            <w:vAlign w:val="center"/>
          </w:tcPr>
          <w:p w14:paraId="751FB3A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5C3D3E1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348368B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Poprawna praca aplikacji klienckiej w środowisku graficznym na systemie operacyjnym Windows 7 i nowszych wersjach (Zamawiający dopuszcza systemy równoważne z zastrzeżeniem przepisu wynikającego z art. 30 ust. 5 ustawy Prawo Zamówień Publicznych).</w:t>
            </w:r>
          </w:p>
        </w:tc>
      </w:tr>
      <w:tr w:rsidR="005C3076" w:rsidRPr="007C0839" w14:paraId="274E4907" w14:textId="77777777" w:rsidTr="00B2182E">
        <w:tc>
          <w:tcPr>
            <w:tcW w:w="850" w:type="dxa"/>
            <w:vAlign w:val="center"/>
          </w:tcPr>
          <w:p w14:paraId="2D8B1A14"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C744915" w14:textId="77777777" w:rsidR="005C3076" w:rsidRPr="003B4177" w:rsidRDefault="005C3076" w:rsidP="00B2182E">
            <w:pPr>
              <w:rPr>
                <w:rFonts w:ascii="Arial Narrow" w:hAnsi="Arial Narrow" w:cs="Arial"/>
              </w:rPr>
            </w:pPr>
            <w:r w:rsidRPr="003B4177">
              <w:rPr>
                <w:rFonts w:ascii="Arial Narrow" w:hAnsi="Arial Narrow" w:cs="Arial"/>
              </w:rPr>
              <w:t>System</w:t>
            </w:r>
          </w:p>
        </w:tc>
        <w:tc>
          <w:tcPr>
            <w:tcW w:w="9355" w:type="dxa"/>
            <w:vAlign w:val="center"/>
          </w:tcPr>
          <w:p w14:paraId="24247FF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zdefiniowania dowolnego słownika (także z możliwością traktowania go jako cechy, parametru, wymiaru oraz analityki konta) i wykorzystanie go we wszystkich obszarach systemu ERP.</w:t>
            </w:r>
          </w:p>
        </w:tc>
      </w:tr>
      <w:tr w:rsidR="005C3076" w:rsidRPr="007C0839" w14:paraId="2E0B1537" w14:textId="77777777" w:rsidTr="00B2182E">
        <w:tc>
          <w:tcPr>
            <w:tcW w:w="850" w:type="dxa"/>
            <w:vAlign w:val="center"/>
          </w:tcPr>
          <w:p w14:paraId="015455A8"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B66C5C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0BE428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współpracy z systemami bankowości elektronicznej oraz z typowymi systemami wymaganymi przez polskie prawo, co najmniej z programem PŁATNIK.</w:t>
            </w:r>
          </w:p>
        </w:tc>
      </w:tr>
      <w:tr w:rsidR="005C3076" w:rsidRPr="007C0839" w14:paraId="160C31A8" w14:textId="77777777" w:rsidTr="00B2182E">
        <w:tc>
          <w:tcPr>
            <w:tcW w:w="850" w:type="dxa"/>
            <w:vAlign w:val="center"/>
          </w:tcPr>
          <w:p w14:paraId="7A39AACE"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15A9A2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BD85A4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pozwalać na swobodne definiowanie własnych typów/szablonów dokumentów oraz wykorzystywanie ich u Zamawiającego</w:t>
            </w:r>
          </w:p>
        </w:tc>
      </w:tr>
      <w:tr w:rsidR="005C3076" w:rsidRPr="007C0839" w14:paraId="2FA816FF" w14:textId="77777777" w:rsidTr="00B2182E">
        <w:tc>
          <w:tcPr>
            <w:tcW w:w="850" w:type="dxa"/>
            <w:vAlign w:val="center"/>
          </w:tcPr>
          <w:p w14:paraId="6CD9C807"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9DBB81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7D332F3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Eksport danych w standardowych formatach, co najmniej plik tekstowy, MS Office, XML</w:t>
            </w:r>
          </w:p>
        </w:tc>
      </w:tr>
      <w:tr w:rsidR="005C3076" w:rsidRPr="007C0839" w14:paraId="5CF0CD7E" w14:textId="77777777" w:rsidTr="00B2182E">
        <w:tc>
          <w:tcPr>
            <w:tcW w:w="850" w:type="dxa"/>
            <w:vAlign w:val="center"/>
          </w:tcPr>
          <w:p w14:paraId="5E86F466"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A5ADCF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ADD0AB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menu tekstowe i menu graficzne</w:t>
            </w:r>
          </w:p>
        </w:tc>
      </w:tr>
      <w:tr w:rsidR="005C3076" w:rsidRPr="007C0839" w14:paraId="0CCDC98C" w14:textId="77777777" w:rsidTr="00B2182E">
        <w:tc>
          <w:tcPr>
            <w:tcW w:w="850" w:type="dxa"/>
            <w:vAlign w:val="center"/>
          </w:tcPr>
          <w:p w14:paraId="1D0851C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3356A6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133FAC9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Menu graficzne przedstawiające skróty do wszystkich funkcji/obiektów systemu w postaci ikon</w:t>
            </w:r>
          </w:p>
        </w:tc>
      </w:tr>
      <w:tr w:rsidR="005C3076" w:rsidRPr="007C0839" w14:paraId="462AB45F" w14:textId="77777777" w:rsidTr="00B2182E">
        <w:tc>
          <w:tcPr>
            <w:tcW w:w="850" w:type="dxa"/>
            <w:vAlign w:val="center"/>
          </w:tcPr>
          <w:p w14:paraId="4DB9B06A"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7B1A0F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2478B7A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personalizacji menu graficznego poprzez dodanie menu użytkownika, mogącego zawierać skróty w postaci ikon do wybranych przez użytkownika funkcji/obiektów systemu wraz z możliwością nadania skrótom własnych nazw</w:t>
            </w:r>
          </w:p>
        </w:tc>
      </w:tr>
      <w:tr w:rsidR="005C3076" w:rsidRPr="007C0839" w14:paraId="0A22F555" w14:textId="77777777" w:rsidTr="00B2182E">
        <w:tc>
          <w:tcPr>
            <w:tcW w:w="850" w:type="dxa"/>
            <w:vAlign w:val="center"/>
          </w:tcPr>
          <w:p w14:paraId="6F568284"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4D9F24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183025B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pracę w trybie klient-serwer jak również pracę terminalową</w:t>
            </w:r>
          </w:p>
        </w:tc>
      </w:tr>
      <w:tr w:rsidR="005C3076" w:rsidRPr="007C0839" w14:paraId="00DCE051" w14:textId="77777777" w:rsidTr="00B2182E">
        <w:tc>
          <w:tcPr>
            <w:tcW w:w="850" w:type="dxa"/>
            <w:vAlign w:val="center"/>
          </w:tcPr>
          <w:p w14:paraId="7A2A8548"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C481F5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5E6C33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pracy zdalnej z wykorzystaniem protokołu VPN</w:t>
            </w:r>
          </w:p>
        </w:tc>
      </w:tr>
      <w:tr w:rsidR="005C3076" w:rsidRPr="007C0839" w14:paraId="38E97891" w14:textId="77777777" w:rsidTr="00B2182E">
        <w:tc>
          <w:tcPr>
            <w:tcW w:w="850" w:type="dxa"/>
            <w:vAlign w:val="center"/>
          </w:tcPr>
          <w:p w14:paraId="34963F25"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03013F5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1E8BEB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tworzenia profili użytkowników pozwalających na personalizację systemu dla użytkowników różnych obszarów i różnych funkcjonalności (np. udostępnianie najczęściej używanych funkcji).</w:t>
            </w:r>
          </w:p>
        </w:tc>
      </w:tr>
      <w:tr w:rsidR="005C3076" w:rsidRPr="007C0839" w14:paraId="549F692F" w14:textId="77777777" w:rsidTr="00B2182E">
        <w:tc>
          <w:tcPr>
            <w:tcW w:w="850" w:type="dxa"/>
            <w:vAlign w:val="center"/>
          </w:tcPr>
          <w:p w14:paraId="6FC3320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E644C0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8C6906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tworzenia wielu spersonalizowanych profili dla jednego użytkownika i możliwość przełączania się pomiędzy nimi bez konieczności przelogowania</w:t>
            </w:r>
          </w:p>
        </w:tc>
      </w:tr>
      <w:tr w:rsidR="005C3076" w:rsidRPr="003B4177" w14:paraId="5837A38C" w14:textId="77777777" w:rsidTr="00B2182E">
        <w:tc>
          <w:tcPr>
            <w:tcW w:w="850" w:type="dxa"/>
            <w:vAlign w:val="center"/>
          </w:tcPr>
          <w:p w14:paraId="029303C6"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5D04724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EA12C92" w14:textId="77777777" w:rsidR="005C3076" w:rsidRPr="003B4177" w:rsidRDefault="005C3076" w:rsidP="00B2182E">
            <w:pPr>
              <w:rPr>
                <w:rFonts w:ascii="Arial Narrow" w:hAnsi="Arial Narrow" w:cs="Arial"/>
              </w:rPr>
            </w:pPr>
            <w:r w:rsidRPr="003B4177">
              <w:rPr>
                <w:rFonts w:ascii="Arial Narrow" w:hAnsi="Arial Narrow" w:cs="Arial"/>
              </w:rPr>
              <w:t>Graficzny interfejs użytkownika systemu</w:t>
            </w:r>
          </w:p>
        </w:tc>
      </w:tr>
      <w:tr w:rsidR="005C3076" w:rsidRPr="007C0839" w14:paraId="46EC1657" w14:textId="77777777" w:rsidTr="00B2182E">
        <w:tc>
          <w:tcPr>
            <w:tcW w:w="850" w:type="dxa"/>
            <w:vAlign w:val="center"/>
          </w:tcPr>
          <w:p w14:paraId="698A08C6" w14:textId="77777777" w:rsidR="005C3076" w:rsidRPr="003B4177" w:rsidRDefault="005C3076" w:rsidP="00B2182E">
            <w:pPr>
              <w:numPr>
                <w:ilvl w:val="0"/>
                <w:numId w:val="64"/>
              </w:numPr>
              <w:ind w:left="0" w:firstLine="0"/>
              <w:jc w:val="center"/>
              <w:rPr>
                <w:rFonts w:ascii="Arial Narrow" w:hAnsi="Arial Narrow" w:cs="Arial"/>
              </w:rPr>
            </w:pPr>
          </w:p>
        </w:tc>
        <w:tc>
          <w:tcPr>
            <w:tcW w:w="1843" w:type="dxa"/>
            <w:vAlign w:val="center"/>
          </w:tcPr>
          <w:p w14:paraId="6F7F88B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AADC1A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dysponuje graficznym interfejsem użytkownika typu MDI (Multi Document Interface) lub podobnym, pozwalającym na jednoczesną prace nad wieloma dokumentami w różnych oknach systemu</w:t>
            </w:r>
          </w:p>
        </w:tc>
      </w:tr>
      <w:tr w:rsidR="005C3076" w:rsidRPr="007C0839" w14:paraId="3E3DB6D4" w14:textId="77777777" w:rsidTr="00B2182E">
        <w:tc>
          <w:tcPr>
            <w:tcW w:w="850" w:type="dxa"/>
            <w:vAlign w:val="center"/>
          </w:tcPr>
          <w:p w14:paraId="6A21D12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E62E02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223DF71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komunikuje się z użytkownikiem w języku polskim.</w:t>
            </w:r>
          </w:p>
        </w:tc>
      </w:tr>
      <w:tr w:rsidR="005C3076" w:rsidRPr="003B4177" w14:paraId="5E004571" w14:textId="77777777" w:rsidTr="00B2182E">
        <w:tc>
          <w:tcPr>
            <w:tcW w:w="850" w:type="dxa"/>
            <w:vAlign w:val="center"/>
          </w:tcPr>
          <w:p w14:paraId="609BABB2"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F16ACD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33F1CADD"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System udostępnia kontekstową pomoc w języku polskim wywoływaną klawiszem skrótu (np. </w:t>
            </w:r>
            <w:r w:rsidRPr="003B4177">
              <w:rPr>
                <w:rFonts w:ascii="Arial Narrow" w:hAnsi="Arial Narrow" w:cs="Arial"/>
              </w:rPr>
              <w:t>F1)</w:t>
            </w:r>
          </w:p>
        </w:tc>
      </w:tr>
      <w:tr w:rsidR="005C3076" w:rsidRPr="007C0839" w14:paraId="317890FB" w14:textId="77777777" w:rsidTr="00B2182E">
        <w:tc>
          <w:tcPr>
            <w:tcW w:w="850" w:type="dxa"/>
            <w:vAlign w:val="center"/>
          </w:tcPr>
          <w:p w14:paraId="4B74F2FE" w14:textId="77777777" w:rsidR="005C3076" w:rsidRPr="003B4177" w:rsidRDefault="005C3076" w:rsidP="00B2182E">
            <w:pPr>
              <w:numPr>
                <w:ilvl w:val="0"/>
                <w:numId w:val="64"/>
              </w:numPr>
              <w:ind w:left="0" w:firstLine="0"/>
              <w:jc w:val="center"/>
              <w:rPr>
                <w:rFonts w:ascii="Arial Narrow" w:hAnsi="Arial Narrow" w:cs="Arial"/>
              </w:rPr>
            </w:pPr>
          </w:p>
        </w:tc>
        <w:tc>
          <w:tcPr>
            <w:tcW w:w="1843" w:type="dxa"/>
            <w:vAlign w:val="center"/>
          </w:tcPr>
          <w:p w14:paraId="609AC62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2CB1864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posiadać dokumentację w języku polskim (na nośniku danych) pozwalającą na samodzielną naukę obsługi każdego obszaru (modułu).</w:t>
            </w:r>
          </w:p>
        </w:tc>
      </w:tr>
      <w:tr w:rsidR="005C3076" w:rsidRPr="007C0839" w14:paraId="49499238" w14:textId="77777777" w:rsidTr="00B2182E">
        <w:tc>
          <w:tcPr>
            <w:tcW w:w="850" w:type="dxa"/>
            <w:vAlign w:val="center"/>
          </w:tcPr>
          <w:p w14:paraId="795EC27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356AAB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EE1035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łatwego przemieszczania się w systemie w kontekście danego zakresu informacji – łącza między powiązanymi dokumentami.</w:t>
            </w:r>
          </w:p>
        </w:tc>
      </w:tr>
      <w:tr w:rsidR="005C3076" w:rsidRPr="007C0839" w14:paraId="6CCB697E" w14:textId="77777777" w:rsidTr="00B2182E">
        <w:tc>
          <w:tcPr>
            <w:tcW w:w="850" w:type="dxa"/>
            <w:vAlign w:val="center"/>
          </w:tcPr>
          <w:p w14:paraId="267B4CFB"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344FC7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89665C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uruchamiania formularzy z kilku obszarów funkcjonalnych w jednej instancji aplikacji, bez konieczności przerywania pracy i uruchamiania kolejnych kopii programu</w:t>
            </w:r>
          </w:p>
        </w:tc>
      </w:tr>
      <w:tr w:rsidR="005C3076" w:rsidRPr="007C0839" w14:paraId="5E053F3B" w14:textId="77777777" w:rsidTr="00B2182E">
        <w:tc>
          <w:tcPr>
            <w:tcW w:w="850" w:type="dxa"/>
            <w:vAlign w:val="center"/>
          </w:tcPr>
          <w:p w14:paraId="529AFDA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F03069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2212E9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dysponuje wbudowanym komunikatorem tekstowym, umożliwiającym wymianę informacji między użytkownikami oraz wysyłanie informacji do użytkowników przez system, przekazywanie linków do dokumentów w systemie</w:t>
            </w:r>
          </w:p>
        </w:tc>
      </w:tr>
      <w:tr w:rsidR="005C3076" w:rsidRPr="007C0839" w14:paraId="1E4BE39B" w14:textId="77777777" w:rsidTr="00B2182E">
        <w:tc>
          <w:tcPr>
            <w:tcW w:w="850" w:type="dxa"/>
            <w:vAlign w:val="center"/>
          </w:tcPr>
          <w:p w14:paraId="0A579540"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5D05716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34DD066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umożliwiać wykonywanie odwracalnych operacji w trybie testowym (np. do sprawdzenia skutków księgowania) lub ich realizację na bazie testowej z aktualnymi danymi i konfiguracją</w:t>
            </w:r>
          </w:p>
        </w:tc>
      </w:tr>
      <w:tr w:rsidR="005C3076" w:rsidRPr="007C0839" w14:paraId="62ACB94C" w14:textId="77777777" w:rsidTr="00B2182E">
        <w:tc>
          <w:tcPr>
            <w:tcW w:w="850" w:type="dxa"/>
            <w:vAlign w:val="center"/>
          </w:tcPr>
          <w:p w14:paraId="606775A4"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C19079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745251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pozwala na przekazywanie wyników sprawozdań i analiz w postaci elektronicznej do modułów pakietu MS Office lub równoważnego</w:t>
            </w:r>
          </w:p>
        </w:tc>
      </w:tr>
      <w:tr w:rsidR="005C3076" w:rsidRPr="007C0839" w14:paraId="460E2355" w14:textId="77777777" w:rsidTr="00B2182E">
        <w:tc>
          <w:tcPr>
            <w:tcW w:w="850" w:type="dxa"/>
            <w:vAlign w:val="center"/>
          </w:tcPr>
          <w:p w14:paraId="174D7F90"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32380D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411B30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przygotowuje wyniki sprawozdań i analiz w postaci plików MS Office (np. MS Excel) oraz automatycznie (mechanizm OLE) uruchamia wybrany moduł pakietu MS Office  (lub inny skojarzony z danym typem na stacji roboczej), pozwalając użytkownikowi na dalszą obróbkę i zaprezentowanie wyników w opracowanej przez niego formie (tabela, wykres, pismo itp.).</w:t>
            </w:r>
          </w:p>
        </w:tc>
      </w:tr>
      <w:tr w:rsidR="005C3076" w:rsidRPr="007C0839" w14:paraId="1DD34363" w14:textId="77777777" w:rsidTr="00B2182E">
        <w:tc>
          <w:tcPr>
            <w:tcW w:w="850" w:type="dxa"/>
            <w:vAlign w:val="center"/>
          </w:tcPr>
          <w:p w14:paraId="276E3D29"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4B2D1A1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1C4F008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przenoszenie danych pomiędzy oprogramowaniem aplikacyjnym i innymi programami uruchomionymi na stacji roboczej z zastosowaniem technik Windows (poprzez schowek, mechanizmy OLE lub Active X)</w:t>
            </w:r>
          </w:p>
        </w:tc>
      </w:tr>
      <w:tr w:rsidR="005C3076" w:rsidRPr="007C0839" w14:paraId="27700D7F" w14:textId="77777777" w:rsidTr="00B2182E">
        <w:tc>
          <w:tcPr>
            <w:tcW w:w="850" w:type="dxa"/>
            <w:vAlign w:val="center"/>
          </w:tcPr>
          <w:p w14:paraId="4CCCDD5E"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A55460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46C3D1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posiadać możliwość samodzielnego ograniczenia przez użytkownika zakresu danych poprzez zastosowanie łatwych w obsłudze filtrów, a także możliwość pracy na wyselekcjonowanej grupie danych</w:t>
            </w:r>
          </w:p>
        </w:tc>
      </w:tr>
      <w:tr w:rsidR="005C3076" w:rsidRPr="007C0839" w14:paraId="2BFEC3D4" w14:textId="77777777" w:rsidTr="00B2182E">
        <w:tc>
          <w:tcPr>
            <w:tcW w:w="850" w:type="dxa"/>
            <w:vAlign w:val="center"/>
          </w:tcPr>
          <w:p w14:paraId="10C283D3"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148027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1292FCF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przechowywać wystawione dokumenty (w szczególności faktury, wezwania do zapłaty) umożliwiające w przyszłości wydrukowanie dokumentu w identycznej postaci, jak w momencie jego pierwotnego wydruku (duplikat)</w:t>
            </w:r>
          </w:p>
        </w:tc>
      </w:tr>
      <w:tr w:rsidR="005C3076" w:rsidRPr="007C0839" w14:paraId="34CE50AD" w14:textId="77777777" w:rsidTr="00B2182E">
        <w:tc>
          <w:tcPr>
            <w:tcW w:w="850" w:type="dxa"/>
            <w:vAlign w:val="center"/>
          </w:tcPr>
          <w:p w14:paraId="67AB75C7"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37D2445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18955AE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automatycznie generować raport przyjętych zasad rachunkowości</w:t>
            </w:r>
          </w:p>
        </w:tc>
      </w:tr>
      <w:tr w:rsidR="005C3076" w:rsidRPr="007C0839" w14:paraId="79CFC072" w14:textId="77777777" w:rsidTr="00B2182E">
        <w:tc>
          <w:tcPr>
            <w:tcW w:w="850" w:type="dxa"/>
            <w:vAlign w:val="center"/>
          </w:tcPr>
          <w:p w14:paraId="69F9CC1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F18A1D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F05BA7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wykonywać wszystkie zadania samodzielnie, bez konieczności zakupu dodatkowego oprogramowania komercyjnego, chyba, że zostało ono uwzględnione w cenie oferty (nie dotyczy pakietu MS Office).</w:t>
            </w:r>
          </w:p>
        </w:tc>
      </w:tr>
      <w:tr w:rsidR="005C3076" w:rsidRPr="007C0839" w14:paraId="3199AF78" w14:textId="77777777" w:rsidTr="00B2182E">
        <w:tc>
          <w:tcPr>
            <w:tcW w:w="850" w:type="dxa"/>
            <w:vAlign w:val="center"/>
          </w:tcPr>
          <w:p w14:paraId="3216C55C"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E9E1C4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2AFE96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Definiowalne symbole i maski numeracji rodzajów i typów dokumentów</w:t>
            </w:r>
          </w:p>
        </w:tc>
      </w:tr>
      <w:tr w:rsidR="005C3076" w:rsidRPr="007C0839" w14:paraId="33121D9D" w14:textId="77777777" w:rsidTr="00B2182E">
        <w:tc>
          <w:tcPr>
            <w:tcW w:w="850" w:type="dxa"/>
            <w:vAlign w:val="center"/>
          </w:tcPr>
          <w:p w14:paraId="6FED5806"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F56CF5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405C616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wykorzystanie serwera bazy danych w zwirtualizowanym środowisku</w:t>
            </w:r>
          </w:p>
        </w:tc>
      </w:tr>
      <w:tr w:rsidR="005C3076" w:rsidRPr="007C0839" w14:paraId="450ADDF4" w14:textId="77777777" w:rsidTr="00B2182E">
        <w:tc>
          <w:tcPr>
            <w:tcW w:w="850" w:type="dxa"/>
            <w:vAlign w:val="center"/>
          </w:tcPr>
          <w:p w14:paraId="5906DE69"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78F3BD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4CF7447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zainstalowanie w zwirtualizowanym środowisku serwera terminalowego</w:t>
            </w:r>
          </w:p>
        </w:tc>
      </w:tr>
      <w:tr w:rsidR="005C3076" w:rsidRPr="007C0839" w14:paraId="3D4F238C" w14:textId="77777777" w:rsidTr="00B2182E">
        <w:tc>
          <w:tcPr>
            <w:tcW w:w="850" w:type="dxa"/>
            <w:vAlign w:val="center"/>
          </w:tcPr>
          <w:p w14:paraId="4CF1A71E"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DA4FCB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D7F077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posiada wbudowane mechanizmy do administrowania prawami użytkowników oraz grup użytkowników, w tym dziedziczenia, nadawania i odbierania (zakazywania) uprawnień</w:t>
            </w:r>
          </w:p>
        </w:tc>
      </w:tr>
      <w:tr w:rsidR="005C3076" w:rsidRPr="007C0839" w14:paraId="52D8B763" w14:textId="77777777" w:rsidTr="00B2182E">
        <w:tc>
          <w:tcPr>
            <w:tcW w:w="850" w:type="dxa"/>
            <w:vAlign w:val="center"/>
          </w:tcPr>
          <w:p w14:paraId="2013834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7A1322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E0F0FA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umożliwia nadawanie użytkownikom praw do wybranych zakresów danych (np. klas kont księgowych, magazynów, komórek kosztowych, szablonów dokumentów).</w:t>
            </w:r>
          </w:p>
        </w:tc>
      </w:tr>
      <w:tr w:rsidR="005C3076" w:rsidRPr="007C0839" w14:paraId="314B38B4" w14:textId="77777777" w:rsidTr="00B2182E">
        <w:tc>
          <w:tcPr>
            <w:tcW w:w="850" w:type="dxa"/>
            <w:vAlign w:val="center"/>
          </w:tcPr>
          <w:p w14:paraId="5F002781"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23F8783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E280B6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System umożliwia wykorzystanie słowników zewnętrznych (Klasyfikacja Środków Trwałych) oraz wewnętrznych (np. słownik ośrodków powstawania kosztów) porządkujących powtarzalne dane w ramach systemu. </w:t>
            </w:r>
          </w:p>
        </w:tc>
      </w:tr>
      <w:tr w:rsidR="005C3076" w:rsidRPr="007C0839" w14:paraId="307789B0" w14:textId="77777777" w:rsidTr="00B2182E">
        <w:tc>
          <w:tcPr>
            <w:tcW w:w="850" w:type="dxa"/>
            <w:vAlign w:val="center"/>
          </w:tcPr>
          <w:p w14:paraId="2DCB1EA5"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64635DD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53138F9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Sygnalizacja czasu wykonywania operacji, np. czas wyszukiwania danych sygnalizowany standardowym wskaźnikiem zajętego kursora</w:t>
            </w:r>
          </w:p>
        </w:tc>
      </w:tr>
      <w:tr w:rsidR="005C3076" w:rsidRPr="007C0839" w14:paraId="1C2E32E8" w14:textId="77777777" w:rsidTr="00B2182E">
        <w:tc>
          <w:tcPr>
            <w:tcW w:w="850" w:type="dxa"/>
            <w:vAlign w:val="center"/>
          </w:tcPr>
          <w:p w14:paraId="74EA00DF"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5030665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6BD3173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eksportu danych w formatach: txt, csv, xls, xml, pdf</w:t>
            </w:r>
          </w:p>
        </w:tc>
      </w:tr>
      <w:tr w:rsidR="005C3076" w:rsidRPr="007C0839" w14:paraId="365D8CCC" w14:textId="77777777" w:rsidTr="00B2182E">
        <w:tc>
          <w:tcPr>
            <w:tcW w:w="850" w:type="dxa"/>
            <w:vAlign w:val="center"/>
          </w:tcPr>
          <w:p w14:paraId="3363C26D"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526A8C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System</w:t>
            </w:r>
          </w:p>
        </w:tc>
        <w:tc>
          <w:tcPr>
            <w:tcW w:w="9355" w:type="dxa"/>
            <w:vAlign w:val="center"/>
          </w:tcPr>
          <w:p w14:paraId="0725208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importu danych do systemu: txt, csv, xls, xml</w:t>
            </w:r>
          </w:p>
        </w:tc>
      </w:tr>
      <w:tr w:rsidR="005C3076" w:rsidRPr="007C0839" w14:paraId="19B9D2CC" w14:textId="77777777" w:rsidTr="00B2182E">
        <w:tc>
          <w:tcPr>
            <w:tcW w:w="850" w:type="dxa"/>
            <w:vAlign w:val="center"/>
          </w:tcPr>
          <w:p w14:paraId="3DEF38F7"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1D6920D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651CB78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gwarantuje stałą zgodność wszelkich realizowanych funkcji/algorytmów rozliczeń/formatów sprawozdań z obowiązującymi wymogami prawnymi (prowadzenie działalności gospodarczej, rachunkowość, sprawozdawczość finansowa).</w:t>
            </w:r>
          </w:p>
        </w:tc>
      </w:tr>
      <w:tr w:rsidR="005C3076" w:rsidRPr="00D82DCF" w14:paraId="0605F8CC" w14:textId="77777777" w:rsidTr="00B2182E">
        <w:tc>
          <w:tcPr>
            <w:tcW w:w="850" w:type="dxa"/>
            <w:vAlign w:val="center"/>
          </w:tcPr>
          <w:p w14:paraId="08D88F4A" w14:textId="77777777" w:rsidR="005C3076" w:rsidRPr="00B63328" w:rsidRDefault="005C3076" w:rsidP="00B2182E">
            <w:pPr>
              <w:numPr>
                <w:ilvl w:val="0"/>
                <w:numId w:val="64"/>
              </w:numPr>
              <w:ind w:left="0" w:firstLine="0"/>
              <w:jc w:val="center"/>
              <w:rPr>
                <w:rFonts w:ascii="Arial Narrow" w:hAnsi="Arial Narrow" w:cs="Arial"/>
                <w:lang w:val="pl-PL"/>
              </w:rPr>
            </w:pPr>
          </w:p>
        </w:tc>
        <w:tc>
          <w:tcPr>
            <w:tcW w:w="1843" w:type="dxa"/>
            <w:vAlign w:val="center"/>
          </w:tcPr>
          <w:p w14:paraId="76FDBFA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7FAF601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Dostosowywanie systemu do zmian przepisów obowiązującego prawa powinno odbywać się z odpowiednim wyprzedzeniem, tak aby nie zakłócić działalności Zamawiającego.</w:t>
            </w:r>
          </w:p>
        </w:tc>
      </w:tr>
    </w:tbl>
    <w:p w14:paraId="2E2664A1" w14:textId="77777777" w:rsidR="005C3076" w:rsidRDefault="005C3076" w:rsidP="005C3076">
      <w:pPr>
        <w:rPr>
          <w:rFonts w:ascii="Arial Narrow" w:hAnsi="Arial Narrow" w:cs="Arial"/>
          <w:lang w:val="pl-PL"/>
        </w:rPr>
      </w:pPr>
    </w:p>
    <w:p w14:paraId="11EF4903"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Finanse i Księgowość</w:t>
      </w:r>
    </w:p>
    <w:p w14:paraId="23D0A75F" w14:textId="77777777" w:rsidR="005C3076" w:rsidRPr="003B4177" w:rsidRDefault="005C3076" w:rsidP="005C3076">
      <w:pPr>
        <w:rPr>
          <w:rFonts w:ascii="Arial Narrow" w:hAnsi="Arial Narrow" w:cs="Aria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0"/>
        <w:gridCol w:w="1843"/>
        <w:gridCol w:w="9355"/>
      </w:tblGrid>
      <w:tr w:rsidR="005C3076" w:rsidRPr="00D82DCF" w14:paraId="32289A6A" w14:textId="77777777" w:rsidTr="00B2182E">
        <w:tc>
          <w:tcPr>
            <w:tcW w:w="850" w:type="dxa"/>
            <w:shd w:val="clear" w:color="auto" w:fill="BFBFBF"/>
          </w:tcPr>
          <w:p w14:paraId="16B1B298" w14:textId="77777777" w:rsidR="005C3076" w:rsidRPr="003B4177" w:rsidRDefault="005C3076" w:rsidP="00B2182E">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Lp.</w:t>
            </w:r>
          </w:p>
        </w:tc>
        <w:tc>
          <w:tcPr>
            <w:tcW w:w="1843" w:type="dxa"/>
            <w:shd w:val="clear" w:color="auto" w:fill="BFBFBF"/>
          </w:tcPr>
          <w:p w14:paraId="3A1D24D8" w14:textId="77777777" w:rsidR="005C3076" w:rsidRPr="003B4177" w:rsidRDefault="005C3076" w:rsidP="00B2182E">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0B1B5215" w14:textId="77777777" w:rsidR="005C3076" w:rsidRPr="00B63328" w:rsidRDefault="005C3076" w:rsidP="00B2182E">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651FBDEF" w14:textId="77777777" w:rsidTr="00B2182E">
        <w:tc>
          <w:tcPr>
            <w:tcW w:w="850" w:type="dxa"/>
            <w:vAlign w:val="center"/>
          </w:tcPr>
          <w:p w14:paraId="5AB8A37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86490C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Ogólne</w:t>
            </w:r>
          </w:p>
        </w:tc>
        <w:tc>
          <w:tcPr>
            <w:tcW w:w="9355" w:type="dxa"/>
            <w:vAlign w:val="center"/>
          </w:tcPr>
          <w:p w14:paraId="45122B9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Moduł obsługujący funkcje Finanse i Księgowość stanowi integralną część oferowanego systemu ERP</w:t>
            </w:r>
          </w:p>
        </w:tc>
      </w:tr>
      <w:tr w:rsidR="005C3076" w:rsidRPr="00D82DCF" w14:paraId="3282FFDC" w14:textId="77777777" w:rsidTr="00B2182E">
        <w:tc>
          <w:tcPr>
            <w:tcW w:w="850" w:type="dxa"/>
            <w:vAlign w:val="center"/>
          </w:tcPr>
          <w:p w14:paraId="0DC677D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1F0D3F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5F00888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Zgodność modułu Finanse i Księgowość z poniższymi aktami prawnymi:</w:t>
            </w:r>
          </w:p>
        </w:tc>
      </w:tr>
      <w:tr w:rsidR="005C3076" w:rsidRPr="00D82DCF" w14:paraId="5C99C235" w14:textId="77777777" w:rsidTr="00B2182E">
        <w:tc>
          <w:tcPr>
            <w:tcW w:w="850" w:type="dxa"/>
            <w:vAlign w:val="center"/>
          </w:tcPr>
          <w:p w14:paraId="669E59B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3E47D3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4FA3DE7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 - Ustawa z dnia 29 września 1994 r. o rachunkowości (tekst jedn.: Dz.U. 2018 poz. 395 z późn. zm.).</w:t>
            </w:r>
          </w:p>
        </w:tc>
      </w:tr>
      <w:tr w:rsidR="005C3076" w:rsidRPr="00D82DCF" w14:paraId="6E5D1529" w14:textId="77777777" w:rsidTr="00B2182E">
        <w:tc>
          <w:tcPr>
            <w:tcW w:w="850" w:type="dxa"/>
            <w:vAlign w:val="center"/>
          </w:tcPr>
          <w:p w14:paraId="11BC62B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322E85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6D36E78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 - Ustawa z dnia 29 sierpnia 1997 r. o ochronie danych osobowych (tekst jedn.: Dz.U. 2016 poz. 922 z późn. zm.).</w:t>
            </w:r>
          </w:p>
        </w:tc>
      </w:tr>
      <w:tr w:rsidR="005C3076" w:rsidRPr="00D82DCF" w14:paraId="7FAEA923" w14:textId="77777777" w:rsidTr="00B2182E">
        <w:tc>
          <w:tcPr>
            <w:tcW w:w="850" w:type="dxa"/>
            <w:vAlign w:val="center"/>
          </w:tcPr>
          <w:p w14:paraId="0401C50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2F140A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0C49A0E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 - Ustawa z dnia 26 lipca 1991 r. o podatku dochodowym od osób fizycznych (tekst jedn.: Dz.U. 2018 poz. 200 z późn. zm.).</w:t>
            </w:r>
          </w:p>
        </w:tc>
      </w:tr>
      <w:tr w:rsidR="005C3076" w:rsidRPr="00D82DCF" w14:paraId="047D439F" w14:textId="77777777" w:rsidTr="00B2182E">
        <w:tc>
          <w:tcPr>
            <w:tcW w:w="850" w:type="dxa"/>
            <w:vAlign w:val="center"/>
          </w:tcPr>
          <w:p w14:paraId="6A9BA12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F81E4F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653A312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 - Ustawa z dnia 11 marca 2004 r. o podatku od towarów i usług (tekst jedn.: Dz.U. 2017 poz. 1221 z późn. zm.).</w:t>
            </w:r>
          </w:p>
        </w:tc>
      </w:tr>
      <w:tr w:rsidR="005C3076" w:rsidRPr="00D82DCF" w14:paraId="62F15593" w14:textId="77777777" w:rsidTr="00B2182E">
        <w:tc>
          <w:tcPr>
            <w:tcW w:w="850" w:type="dxa"/>
            <w:vAlign w:val="center"/>
          </w:tcPr>
          <w:p w14:paraId="5497EE0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394208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44B15AB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 - Ustawa z dnia 15 lutego 1992 r. o podatku dochodowym od osób prawnych (tekst jedn.: Dz.U. 2017 poz. 2343 z późn. zm.).</w:t>
            </w:r>
          </w:p>
        </w:tc>
      </w:tr>
      <w:tr w:rsidR="005C3076" w:rsidRPr="00D82DCF" w14:paraId="6965C22F" w14:textId="77777777" w:rsidTr="00B2182E">
        <w:tc>
          <w:tcPr>
            <w:tcW w:w="850" w:type="dxa"/>
            <w:vAlign w:val="center"/>
          </w:tcPr>
          <w:p w14:paraId="5F6CCC5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BE8A4B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5704ACC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 - Ustawa z dnia 29 sierpnia 1997 r. Ordynacja podatkowa (tekst jedn.: Dz.U 2017, poz. 201 z późn. zm.)</w:t>
            </w:r>
          </w:p>
        </w:tc>
      </w:tr>
      <w:tr w:rsidR="005C3076" w:rsidRPr="00D82DCF" w14:paraId="60144EFB" w14:textId="77777777" w:rsidTr="00B2182E">
        <w:tc>
          <w:tcPr>
            <w:tcW w:w="850" w:type="dxa"/>
            <w:vAlign w:val="center"/>
          </w:tcPr>
          <w:p w14:paraId="7FD7682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5C298C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Bank i kasa</w:t>
            </w:r>
          </w:p>
        </w:tc>
        <w:tc>
          <w:tcPr>
            <w:tcW w:w="9355" w:type="dxa"/>
            <w:vAlign w:val="center"/>
          </w:tcPr>
          <w:p w14:paraId="156BB53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nieograniczonej ilości kont bankowych prowadzonych w różnych bankach, również w walutach obcych</w:t>
            </w:r>
          </w:p>
        </w:tc>
      </w:tr>
      <w:tr w:rsidR="005C3076" w:rsidRPr="00D82DCF" w14:paraId="14D3850D" w14:textId="77777777" w:rsidTr="00B2182E">
        <w:tc>
          <w:tcPr>
            <w:tcW w:w="850" w:type="dxa"/>
            <w:vAlign w:val="center"/>
          </w:tcPr>
          <w:p w14:paraId="0626D60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AED215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Bank i kasa</w:t>
            </w:r>
          </w:p>
        </w:tc>
        <w:tc>
          <w:tcPr>
            <w:tcW w:w="9355" w:type="dxa"/>
            <w:vAlign w:val="center"/>
          </w:tcPr>
          <w:p w14:paraId="1624977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prowadzenia wielu kas również w walutach obcych</w:t>
            </w:r>
          </w:p>
        </w:tc>
      </w:tr>
      <w:tr w:rsidR="005C3076" w:rsidRPr="00D82DCF" w14:paraId="7CBCE7AB" w14:textId="77777777" w:rsidTr="00B2182E">
        <w:tc>
          <w:tcPr>
            <w:tcW w:w="850" w:type="dxa"/>
            <w:vAlign w:val="center"/>
          </w:tcPr>
          <w:p w14:paraId="11A40EE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DDB885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Bank i kasa</w:t>
            </w:r>
          </w:p>
        </w:tc>
        <w:tc>
          <w:tcPr>
            <w:tcW w:w="9355" w:type="dxa"/>
            <w:vAlign w:val="center"/>
          </w:tcPr>
          <w:p w14:paraId="4A0A005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współpracy z systemami homebankingu w zakresie eksportu i importu pozycji przelewów oraz importu pozycji wyciągów bankowych</w:t>
            </w:r>
          </w:p>
        </w:tc>
      </w:tr>
      <w:tr w:rsidR="005C3076" w:rsidRPr="00D82DCF" w14:paraId="3FCEEF20" w14:textId="77777777" w:rsidTr="00B2182E">
        <w:tc>
          <w:tcPr>
            <w:tcW w:w="850" w:type="dxa"/>
            <w:vAlign w:val="center"/>
          </w:tcPr>
          <w:p w14:paraId="76107CE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195D9B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Bank i kasa</w:t>
            </w:r>
          </w:p>
        </w:tc>
        <w:tc>
          <w:tcPr>
            <w:tcW w:w="9355" w:type="dxa"/>
            <w:vAlign w:val="center"/>
          </w:tcPr>
          <w:p w14:paraId="1CCEACF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automatycznego generowania różnic kursowych metodą FIFO z rachunków bankowych  prowadzonych w walucie </w:t>
            </w:r>
          </w:p>
        </w:tc>
      </w:tr>
      <w:tr w:rsidR="005C3076" w:rsidRPr="00D82DCF" w14:paraId="17246CE0" w14:textId="77777777" w:rsidTr="00B2182E">
        <w:tc>
          <w:tcPr>
            <w:tcW w:w="850" w:type="dxa"/>
            <w:vAlign w:val="center"/>
          </w:tcPr>
          <w:p w14:paraId="00B8859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1E9484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Bank i kasa</w:t>
            </w:r>
          </w:p>
        </w:tc>
        <w:tc>
          <w:tcPr>
            <w:tcW w:w="9355" w:type="dxa"/>
            <w:vAlign w:val="center"/>
          </w:tcPr>
          <w:p w14:paraId="2D86602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przypisania konta księgowego do danego konta bankowego i kasy</w:t>
            </w:r>
          </w:p>
        </w:tc>
      </w:tr>
      <w:tr w:rsidR="005C3076" w:rsidRPr="00D82DCF" w14:paraId="669C74FB" w14:textId="77777777" w:rsidTr="00B2182E">
        <w:tc>
          <w:tcPr>
            <w:tcW w:w="850" w:type="dxa"/>
            <w:vAlign w:val="center"/>
          </w:tcPr>
          <w:p w14:paraId="6B718EA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E79E51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Bank i kasa</w:t>
            </w:r>
          </w:p>
        </w:tc>
        <w:tc>
          <w:tcPr>
            <w:tcW w:w="9355" w:type="dxa"/>
            <w:vAlign w:val="center"/>
          </w:tcPr>
          <w:p w14:paraId="2555C61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Automatyczne zakładanie kolejnego konta analitycznego w banku lub kasie</w:t>
            </w:r>
          </w:p>
        </w:tc>
      </w:tr>
      <w:tr w:rsidR="005C3076" w:rsidRPr="00D82DCF" w14:paraId="12B4AC53" w14:textId="77777777" w:rsidTr="00B2182E">
        <w:tc>
          <w:tcPr>
            <w:tcW w:w="850" w:type="dxa"/>
            <w:vAlign w:val="center"/>
          </w:tcPr>
          <w:p w14:paraId="1B40B63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C9B77E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353D8E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Wymiana danych pomiędzy modułami systemu</w:t>
            </w:r>
          </w:p>
        </w:tc>
      </w:tr>
      <w:tr w:rsidR="005C3076" w:rsidRPr="00D82DCF" w14:paraId="6E4DF1FB" w14:textId="77777777" w:rsidTr="00B2182E">
        <w:tc>
          <w:tcPr>
            <w:tcW w:w="850" w:type="dxa"/>
            <w:vAlign w:val="center"/>
          </w:tcPr>
          <w:p w14:paraId="3843AB8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718C09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BA183E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Wymóg prowadzenia księgi głównej (konta syntetyczne), ksiąg pomocniczych (konta analityczne) i ewidencji pozabilansowej (konta pozabilansowe) </w:t>
            </w:r>
          </w:p>
        </w:tc>
      </w:tr>
      <w:tr w:rsidR="005C3076" w:rsidRPr="00D82DCF" w14:paraId="6A882F51" w14:textId="77777777" w:rsidTr="00B2182E">
        <w:tc>
          <w:tcPr>
            <w:tcW w:w="850" w:type="dxa"/>
            <w:vAlign w:val="center"/>
          </w:tcPr>
          <w:p w14:paraId="3F492BC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522875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48AE874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Dokumentowanie wszelkich zapisów w sposób umożliwiający identyfikację dowodów, a także osoby dokonującej zapisu i przeprowadzającej jego modyfikację w systemie.</w:t>
            </w:r>
          </w:p>
        </w:tc>
      </w:tr>
      <w:tr w:rsidR="005C3076" w:rsidRPr="003B4177" w14:paraId="411A391D" w14:textId="77777777" w:rsidTr="00B2182E">
        <w:tc>
          <w:tcPr>
            <w:tcW w:w="850" w:type="dxa"/>
            <w:vAlign w:val="center"/>
          </w:tcPr>
          <w:p w14:paraId="058C1AA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E8606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FC70510"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Prowadzenie zapisów księgowych równocześnie w polskich złotych, walucie transakcji (np. </w:t>
            </w:r>
            <w:r w:rsidRPr="003B4177">
              <w:rPr>
                <w:rFonts w:ascii="Arial Narrow" w:hAnsi="Arial Narrow" w:cs="Arial"/>
              </w:rPr>
              <w:t>EUR, USD itp.) i ilościowo</w:t>
            </w:r>
          </w:p>
        </w:tc>
      </w:tr>
      <w:tr w:rsidR="005C3076" w:rsidRPr="00D82DCF" w14:paraId="5241B392" w14:textId="77777777" w:rsidTr="00B2182E">
        <w:tc>
          <w:tcPr>
            <w:tcW w:w="850" w:type="dxa"/>
            <w:vAlign w:val="center"/>
          </w:tcPr>
          <w:p w14:paraId="260DE295"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7DBA27D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9969E3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powinien umożliwić prowadzenie dziennika księgowego oraz dzienników cząstkowych</w:t>
            </w:r>
          </w:p>
        </w:tc>
      </w:tr>
      <w:tr w:rsidR="005C3076" w:rsidRPr="00D82DCF" w14:paraId="16306493" w14:textId="77777777" w:rsidTr="00B2182E">
        <w:tc>
          <w:tcPr>
            <w:tcW w:w="850" w:type="dxa"/>
            <w:vAlign w:val="center"/>
          </w:tcPr>
          <w:p w14:paraId="3D92DC5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61B58C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228E6F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Generowanie dziennika księgowań dla transakcji księgowanych na kontach Zakładowego Planu Kont</w:t>
            </w:r>
          </w:p>
        </w:tc>
      </w:tr>
      <w:tr w:rsidR="005C3076" w:rsidRPr="00D82DCF" w14:paraId="2AEBF5B8" w14:textId="77777777" w:rsidTr="00B2182E">
        <w:tc>
          <w:tcPr>
            <w:tcW w:w="850" w:type="dxa"/>
            <w:vAlign w:val="center"/>
          </w:tcPr>
          <w:p w14:paraId="598F17A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18AF04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A30BDB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Generowanie kartotek kont, zawierających zapisy na kontach w kolejności chronologicznej</w:t>
            </w:r>
          </w:p>
        </w:tc>
      </w:tr>
      <w:tr w:rsidR="005C3076" w:rsidRPr="00D82DCF" w14:paraId="1FEDDCDE" w14:textId="77777777" w:rsidTr="00B2182E">
        <w:tc>
          <w:tcPr>
            <w:tcW w:w="850" w:type="dxa"/>
            <w:vAlign w:val="center"/>
          </w:tcPr>
          <w:p w14:paraId="393E699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A648B5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E431E4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Księgowania w dzienniku w czasie rzeczywistym z natychmiastowym uaktualnianiem sald na kontach</w:t>
            </w:r>
          </w:p>
        </w:tc>
      </w:tr>
      <w:tr w:rsidR="005C3076" w:rsidRPr="00D82DCF" w14:paraId="11566E33" w14:textId="77777777" w:rsidTr="00B2182E">
        <w:tc>
          <w:tcPr>
            <w:tcW w:w="850" w:type="dxa"/>
            <w:vAlign w:val="center"/>
          </w:tcPr>
          <w:p w14:paraId="033EFE5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2B0840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8C60FB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edycji treści dokumentu księgowego bez konieczności usuwania i ponownego wprowadzania całego dokumentu</w:t>
            </w:r>
          </w:p>
        </w:tc>
      </w:tr>
      <w:tr w:rsidR="005C3076" w:rsidRPr="00D82DCF" w14:paraId="48CF758C" w14:textId="77777777" w:rsidTr="00B2182E">
        <w:tc>
          <w:tcPr>
            <w:tcW w:w="850" w:type="dxa"/>
            <w:vAlign w:val="center"/>
          </w:tcPr>
          <w:p w14:paraId="3BCE584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61D1C5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5D433A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Kontrola bilansowania dowodu księgowego, kontrola zamknięcia kręgu kosztów z definicją kont podlegających kontroli oraz możliwość wyłączenia kontroli zamknięcia kręgu dla niektórych rodzajów dekretów (np. memoriały)</w:t>
            </w:r>
          </w:p>
        </w:tc>
      </w:tr>
      <w:tr w:rsidR="005C3076" w:rsidRPr="00D82DCF" w14:paraId="4E141BB1" w14:textId="77777777" w:rsidTr="00B2182E">
        <w:tc>
          <w:tcPr>
            <w:tcW w:w="850" w:type="dxa"/>
            <w:vAlign w:val="center"/>
          </w:tcPr>
          <w:p w14:paraId="59DD65C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D9789E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991EBE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Rejestracja transakcji wielowalutowych równolegle w walucie obcej i w PLN, z zapisem kursu wymiany</w:t>
            </w:r>
          </w:p>
        </w:tc>
      </w:tr>
      <w:tr w:rsidR="005C3076" w:rsidRPr="00D82DCF" w14:paraId="15378C6E" w14:textId="77777777" w:rsidTr="00B2182E">
        <w:tc>
          <w:tcPr>
            <w:tcW w:w="850" w:type="dxa"/>
            <w:vAlign w:val="center"/>
          </w:tcPr>
          <w:p w14:paraId="74772B2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ABFF09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07E380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kopiowania i automatycznego stornowania dowodów księgowych</w:t>
            </w:r>
          </w:p>
        </w:tc>
      </w:tr>
      <w:tr w:rsidR="005C3076" w:rsidRPr="00D82DCF" w14:paraId="436A9D6A" w14:textId="77777777" w:rsidTr="00B2182E">
        <w:tc>
          <w:tcPr>
            <w:tcW w:w="850" w:type="dxa"/>
            <w:vAlign w:val="center"/>
          </w:tcPr>
          <w:p w14:paraId="0F131A6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E97F7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ACCF1F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posiadać możliwość tworzenia katalogów pozwalających na dzielenie typów dekretów w celu uporządkowania dokumentów księgowych</w:t>
            </w:r>
          </w:p>
        </w:tc>
      </w:tr>
      <w:tr w:rsidR="005C3076" w:rsidRPr="00D82DCF" w14:paraId="49EA7D75" w14:textId="77777777" w:rsidTr="00B2182E">
        <w:tc>
          <w:tcPr>
            <w:tcW w:w="850" w:type="dxa"/>
            <w:vAlign w:val="center"/>
          </w:tcPr>
          <w:p w14:paraId="6C25D6C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2AE7AE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7AAC955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minimum dwustopniowego  zatwierdzania dekretów księgowych z możliwością prezentacji danych w sprawozdaniach z rozróżnieniem i uwzględnieniem ich statusu (np. dokument w buforze, dokument zatwierdzony)</w:t>
            </w:r>
          </w:p>
        </w:tc>
      </w:tr>
      <w:tr w:rsidR="005C3076" w:rsidRPr="00D82DCF" w14:paraId="5FEAF926" w14:textId="77777777" w:rsidTr="00B2182E">
        <w:tc>
          <w:tcPr>
            <w:tcW w:w="850" w:type="dxa"/>
            <w:vAlign w:val="center"/>
          </w:tcPr>
          <w:p w14:paraId="43DBC14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09391F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853BF9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Podpowiedź podczas dekretacji, konta i jego nazwy z planu kont</w:t>
            </w:r>
          </w:p>
        </w:tc>
      </w:tr>
      <w:tr w:rsidR="005C3076" w:rsidRPr="003B4177" w14:paraId="38837FEE" w14:textId="77777777" w:rsidTr="00B2182E">
        <w:tc>
          <w:tcPr>
            <w:tcW w:w="850" w:type="dxa"/>
            <w:vAlign w:val="center"/>
          </w:tcPr>
          <w:p w14:paraId="5464FE1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174D00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395CCF25"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Możliwość tworzenia automatów księgujących, pobierających dane z kont księgowych i plików zewnętrznych w formacie np. </w:t>
            </w:r>
            <w:r w:rsidRPr="003B4177">
              <w:rPr>
                <w:rFonts w:ascii="Arial Narrow" w:hAnsi="Arial Narrow" w:cs="Arial"/>
              </w:rPr>
              <w:t>XLS, TXT, itp.</w:t>
            </w:r>
          </w:p>
        </w:tc>
      </w:tr>
      <w:tr w:rsidR="005C3076" w:rsidRPr="00D82DCF" w14:paraId="38D72E8E" w14:textId="77777777" w:rsidTr="00B2182E">
        <w:tc>
          <w:tcPr>
            <w:tcW w:w="850" w:type="dxa"/>
            <w:vAlign w:val="center"/>
          </w:tcPr>
          <w:p w14:paraId="27CF9DDC"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62E7D6F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732DA31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Automatyczna dekretacja dokumentów przy użyciu mechanizmu szablonów dekretów</w:t>
            </w:r>
          </w:p>
        </w:tc>
      </w:tr>
      <w:tr w:rsidR="005C3076" w:rsidRPr="00D82DCF" w14:paraId="42FB2DD1" w14:textId="77777777" w:rsidTr="00B2182E">
        <w:tc>
          <w:tcPr>
            <w:tcW w:w="850" w:type="dxa"/>
            <w:vAlign w:val="center"/>
          </w:tcPr>
          <w:p w14:paraId="3221DF3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87D34D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6602F1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Wbudowany mechanizm tworzenia automatów przeksięgowujących dane z kont księgowych na inne konta księgowe w oparciu o klucze podziałowe zapisane w formularzach MS Excel lub w innej formie elektronicznej (np. spisane liczniki energii elektrycznej, spisane liczniki przebiegu samochodów.)</w:t>
            </w:r>
          </w:p>
        </w:tc>
      </w:tr>
      <w:tr w:rsidR="005C3076" w:rsidRPr="00D82DCF" w14:paraId="120FBC5A" w14:textId="77777777" w:rsidTr="00B2182E">
        <w:tc>
          <w:tcPr>
            <w:tcW w:w="850" w:type="dxa"/>
            <w:vAlign w:val="center"/>
          </w:tcPr>
          <w:p w14:paraId="3919881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3859F3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838B1F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zdefiniowania wielu szablonów dekretacji dla jednego typu dokumentu (dla różnych planów kont)</w:t>
            </w:r>
          </w:p>
        </w:tc>
      </w:tr>
      <w:tr w:rsidR="005C3076" w:rsidRPr="00D82DCF" w14:paraId="15B25191" w14:textId="77777777" w:rsidTr="00B2182E">
        <w:tc>
          <w:tcPr>
            <w:tcW w:w="850" w:type="dxa"/>
            <w:vAlign w:val="center"/>
          </w:tcPr>
          <w:p w14:paraId="00B992F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474E5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4C95462F" w14:textId="77777777" w:rsidR="005C3076" w:rsidRPr="00B63328" w:rsidRDefault="005C3076" w:rsidP="00B2182E">
            <w:pPr>
              <w:rPr>
                <w:rFonts w:ascii="Arial Narrow" w:hAnsi="Arial Narrow" w:cs="Arial"/>
                <w:color w:val="000000"/>
                <w:lang w:val="pl-PL"/>
              </w:rPr>
            </w:pPr>
            <w:r w:rsidRPr="00B63328">
              <w:rPr>
                <w:rFonts w:ascii="Arial Narrow" w:hAnsi="Arial Narrow" w:cs="Arial"/>
                <w:color w:val="000000"/>
                <w:lang w:val="pl-PL"/>
              </w:rPr>
              <w:t>Możliwość modyfikacji szablonów dekretów księgowych w trakcie roku księgowego poprzez wersjonowanie szablonów z zachowanie wersji wcześniejszych</w:t>
            </w:r>
          </w:p>
        </w:tc>
      </w:tr>
      <w:tr w:rsidR="005C3076" w:rsidRPr="00D82DCF" w14:paraId="6139E0F7" w14:textId="77777777" w:rsidTr="00B2182E">
        <w:tc>
          <w:tcPr>
            <w:tcW w:w="850" w:type="dxa"/>
            <w:vAlign w:val="center"/>
          </w:tcPr>
          <w:p w14:paraId="74EFEF0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3B0F69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6F0069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automatycznego dekretowania w układzie rodzajowym i kalkulacyjnym </w:t>
            </w:r>
          </w:p>
        </w:tc>
      </w:tr>
      <w:tr w:rsidR="005C3076" w:rsidRPr="00D82DCF" w14:paraId="445E7422" w14:textId="77777777" w:rsidTr="00B2182E">
        <w:tc>
          <w:tcPr>
            <w:tcW w:w="850" w:type="dxa"/>
            <w:vAlign w:val="center"/>
          </w:tcPr>
          <w:p w14:paraId="0478453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5040E8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7ADDF5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wprowadzenia opisu dowodu – dokumentu księgowego (nagłówek) i każdej pozycji dowodu minimum 100 znaków</w:t>
            </w:r>
          </w:p>
        </w:tc>
      </w:tr>
      <w:tr w:rsidR="005C3076" w:rsidRPr="00D82DCF" w14:paraId="660C2E89" w14:textId="77777777" w:rsidTr="00B2182E">
        <w:tc>
          <w:tcPr>
            <w:tcW w:w="850" w:type="dxa"/>
            <w:vAlign w:val="center"/>
          </w:tcPr>
          <w:p w14:paraId="769A208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1DED5A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CB63B4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wygenerowania wydruku z wszystkimi zapisami na koncie lub zakresie kont </w:t>
            </w:r>
          </w:p>
        </w:tc>
      </w:tr>
      <w:tr w:rsidR="005C3076" w:rsidRPr="00D82DCF" w14:paraId="096055D1" w14:textId="77777777" w:rsidTr="00B2182E">
        <w:tc>
          <w:tcPr>
            <w:tcW w:w="850" w:type="dxa"/>
            <w:vAlign w:val="center"/>
          </w:tcPr>
          <w:p w14:paraId="7C623C9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FBC8D7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F8B985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wydruku z  zapisami na koncie lub zakresie kont z użyciem filtrów na kwoty i opisy</w:t>
            </w:r>
          </w:p>
        </w:tc>
      </w:tr>
      <w:tr w:rsidR="005C3076" w:rsidRPr="00D82DCF" w14:paraId="7584F14A" w14:textId="77777777" w:rsidTr="00B2182E">
        <w:tc>
          <w:tcPr>
            <w:tcW w:w="850" w:type="dxa"/>
            <w:vAlign w:val="center"/>
          </w:tcPr>
          <w:p w14:paraId="4FC8F15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DF7C3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AACE2C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wyszukiwania kont księgowych i przeglądania obrotów wg filtrów definiowanych na podstawie wprowadzonej struktury konta księgowego</w:t>
            </w:r>
          </w:p>
        </w:tc>
      </w:tr>
      <w:tr w:rsidR="005C3076" w:rsidRPr="003B4177" w14:paraId="492326C7" w14:textId="77777777" w:rsidTr="00B2182E">
        <w:tc>
          <w:tcPr>
            <w:tcW w:w="850" w:type="dxa"/>
            <w:vAlign w:val="center"/>
          </w:tcPr>
          <w:p w14:paraId="08298D8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D2778B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E4FDECD"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Możliwość wygenerowania wydruku z zapisami wprowadzonymi w walutach na koncie lub zakresie kont (np. </w:t>
            </w:r>
            <w:r w:rsidRPr="003B4177">
              <w:rPr>
                <w:rFonts w:ascii="Arial Narrow" w:hAnsi="Arial Narrow" w:cs="Arial"/>
              </w:rPr>
              <w:t>EUR, USD, itp.)</w:t>
            </w:r>
          </w:p>
        </w:tc>
      </w:tr>
      <w:tr w:rsidR="005C3076" w:rsidRPr="00D82DCF" w14:paraId="24B89BAB" w14:textId="77777777" w:rsidTr="00B2182E">
        <w:tc>
          <w:tcPr>
            <w:tcW w:w="850" w:type="dxa"/>
            <w:vAlign w:val="center"/>
          </w:tcPr>
          <w:p w14:paraId="649384FF"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0A62094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E0A85B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wydruku dekretu księgowego w postaci noty księgowej</w:t>
            </w:r>
          </w:p>
        </w:tc>
      </w:tr>
      <w:tr w:rsidR="005C3076" w:rsidRPr="00D82DCF" w14:paraId="26E6F253" w14:textId="77777777" w:rsidTr="00B2182E">
        <w:tc>
          <w:tcPr>
            <w:tcW w:w="850" w:type="dxa"/>
            <w:vAlign w:val="center"/>
          </w:tcPr>
          <w:p w14:paraId="5938AF0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E9FC3C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0226D5DB" w14:textId="77777777" w:rsidR="005C3076" w:rsidRPr="00B63328" w:rsidRDefault="005C3076" w:rsidP="00B2182E">
            <w:pPr>
              <w:jc w:val="both"/>
              <w:rPr>
                <w:rFonts w:ascii="Arial Narrow" w:hAnsi="Arial Narrow" w:cs="Arial"/>
                <w:lang w:val="pl-PL"/>
              </w:rPr>
            </w:pPr>
            <w:r w:rsidRPr="00B63328">
              <w:rPr>
                <w:rFonts w:ascii="Arial Narrow" w:hAnsi="Arial Narrow" w:cs="Arial"/>
                <w:lang w:val="pl-PL"/>
              </w:rPr>
              <w:t>Obsługa not księgowych obciążeniowych i uznaniowych</w:t>
            </w:r>
          </w:p>
        </w:tc>
      </w:tr>
      <w:tr w:rsidR="005C3076" w:rsidRPr="00D82DCF" w14:paraId="647EAFFE" w14:textId="77777777" w:rsidTr="00B2182E">
        <w:tc>
          <w:tcPr>
            <w:tcW w:w="850" w:type="dxa"/>
            <w:vAlign w:val="center"/>
          </w:tcPr>
          <w:p w14:paraId="04EB23B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BC6BC0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2279B5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nadawania uprawnień do typów dekretów</w:t>
            </w:r>
          </w:p>
        </w:tc>
      </w:tr>
      <w:tr w:rsidR="005C3076" w:rsidRPr="00D82DCF" w14:paraId="7CDFAE58" w14:textId="77777777" w:rsidTr="00B2182E">
        <w:tc>
          <w:tcPr>
            <w:tcW w:w="850" w:type="dxa"/>
            <w:vAlign w:val="center"/>
          </w:tcPr>
          <w:p w14:paraId="6B32923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E212EB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A0AD6D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wykonywania raportów i sprawozdań przed ostatecznym zatwierdzeniem dekretów</w:t>
            </w:r>
          </w:p>
        </w:tc>
      </w:tr>
      <w:tr w:rsidR="005C3076" w:rsidRPr="00D82DCF" w14:paraId="0ABB49FE" w14:textId="77777777" w:rsidTr="00B2182E">
        <w:tc>
          <w:tcPr>
            <w:tcW w:w="850" w:type="dxa"/>
            <w:vAlign w:val="center"/>
          </w:tcPr>
          <w:p w14:paraId="2C305C6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656C88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A585B8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obrotów kont księgowych w systemie bezpośrednio w oknie bez konieczności wykonania podglądu raportu</w:t>
            </w:r>
          </w:p>
        </w:tc>
      </w:tr>
      <w:tr w:rsidR="005C3076" w:rsidRPr="00D82DCF" w14:paraId="688F132A" w14:textId="77777777" w:rsidTr="00B2182E">
        <w:tc>
          <w:tcPr>
            <w:tcW w:w="850" w:type="dxa"/>
            <w:vAlign w:val="center"/>
          </w:tcPr>
          <w:p w14:paraId="4E125ED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1CDB94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3C49715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obrotów kont księgowych w systemie w układzie miesięcznym i narastającym</w:t>
            </w:r>
          </w:p>
        </w:tc>
      </w:tr>
      <w:tr w:rsidR="005C3076" w:rsidRPr="003B4177" w14:paraId="04F3A97A" w14:textId="77777777" w:rsidTr="00B2182E">
        <w:tc>
          <w:tcPr>
            <w:tcW w:w="850" w:type="dxa"/>
            <w:vAlign w:val="center"/>
          </w:tcPr>
          <w:p w14:paraId="53DF214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20D682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4761908F"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Możliwość przeglądania obrotów kont walutowych w walucie PLN i walutach obcych (np. </w:t>
            </w:r>
            <w:r w:rsidRPr="003B4177">
              <w:rPr>
                <w:rFonts w:ascii="Arial Narrow" w:hAnsi="Arial Narrow" w:cs="Arial"/>
              </w:rPr>
              <w:t>EUR, USD itp.)</w:t>
            </w:r>
          </w:p>
        </w:tc>
      </w:tr>
      <w:tr w:rsidR="005C3076" w:rsidRPr="00D82DCF" w14:paraId="17CC0BB3" w14:textId="77777777" w:rsidTr="00B2182E">
        <w:tc>
          <w:tcPr>
            <w:tcW w:w="850" w:type="dxa"/>
            <w:vAlign w:val="center"/>
          </w:tcPr>
          <w:p w14:paraId="12B95389"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6AC67AA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B5CF26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obrotów kont księgowych w wartościach i ilościach</w:t>
            </w:r>
          </w:p>
        </w:tc>
      </w:tr>
      <w:tr w:rsidR="005C3076" w:rsidRPr="00D82DCF" w14:paraId="442D82C0" w14:textId="77777777" w:rsidTr="00B2182E">
        <w:tc>
          <w:tcPr>
            <w:tcW w:w="850" w:type="dxa"/>
            <w:vAlign w:val="center"/>
          </w:tcPr>
          <w:p w14:paraId="09E980F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E041F6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F3660D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dynamicznego podsumowywania obrotów wskazanego zbioru kont z listy</w:t>
            </w:r>
          </w:p>
        </w:tc>
      </w:tr>
      <w:tr w:rsidR="005C3076" w:rsidRPr="003B4177" w14:paraId="410EBBAE" w14:textId="77777777" w:rsidTr="00B2182E">
        <w:tc>
          <w:tcPr>
            <w:tcW w:w="850" w:type="dxa"/>
            <w:vAlign w:val="center"/>
          </w:tcPr>
          <w:p w14:paraId="20FDE28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6E7582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342D186C"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Możliwość przeglądania obrotów kont księgowych z użyciem filtrów opartych o meta znaki i słowniki systemowe. </w:t>
            </w:r>
            <w:r w:rsidRPr="003B4177">
              <w:rPr>
                <w:rFonts w:ascii="Arial Narrow" w:hAnsi="Arial Narrow" w:cs="Arial"/>
              </w:rPr>
              <w:t>Trwałe zapisywanie stworzonych filtrów</w:t>
            </w:r>
          </w:p>
        </w:tc>
      </w:tr>
      <w:tr w:rsidR="005C3076" w:rsidRPr="00D82DCF" w14:paraId="43B4E183" w14:textId="77777777" w:rsidTr="00B2182E">
        <w:tc>
          <w:tcPr>
            <w:tcW w:w="850" w:type="dxa"/>
            <w:vAlign w:val="center"/>
          </w:tcPr>
          <w:p w14:paraId="6D42D0E2"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375463A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3B804A7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obrotów i sald w tym sald dwustronnych dla kont rozrachunkowych</w:t>
            </w:r>
          </w:p>
        </w:tc>
      </w:tr>
      <w:tr w:rsidR="005C3076" w:rsidRPr="00D82DCF" w14:paraId="261ADAD7" w14:textId="77777777" w:rsidTr="00B2182E">
        <w:tc>
          <w:tcPr>
            <w:tcW w:w="850" w:type="dxa"/>
            <w:vAlign w:val="center"/>
          </w:tcPr>
          <w:p w14:paraId="0D3C403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B78982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3C7315D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Wbudowane zestawienia i raporty zapewniające pełną informację syntetyczną i analityczną o obrotach, saldach i transakcjach dla wybranych lub wszystkich kont</w:t>
            </w:r>
          </w:p>
        </w:tc>
      </w:tr>
      <w:tr w:rsidR="005C3076" w:rsidRPr="00D82DCF" w14:paraId="58AEC02C" w14:textId="77777777" w:rsidTr="00B2182E">
        <w:tc>
          <w:tcPr>
            <w:tcW w:w="850" w:type="dxa"/>
            <w:vAlign w:val="center"/>
          </w:tcPr>
          <w:p w14:paraId="6F4A20E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9DC291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E21FB3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wydruku wszystkich raportów dostępnych w systemie obejmujących zarówno dekrety księgowe zatwierdzone ostatecznie i będące w buforze</w:t>
            </w:r>
          </w:p>
        </w:tc>
      </w:tr>
      <w:tr w:rsidR="005C3076" w:rsidRPr="00D82DCF" w14:paraId="7923D40E" w14:textId="77777777" w:rsidTr="00B2182E">
        <w:tc>
          <w:tcPr>
            <w:tcW w:w="850" w:type="dxa"/>
            <w:vAlign w:val="center"/>
          </w:tcPr>
          <w:p w14:paraId="430F405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B24E43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154B15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zapisów na danym koncie z poziomu obrotów księgowych</w:t>
            </w:r>
          </w:p>
        </w:tc>
      </w:tr>
      <w:tr w:rsidR="005C3076" w:rsidRPr="00D82DCF" w14:paraId="0F39B590" w14:textId="77777777" w:rsidTr="00B2182E">
        <w:tc>
          <w:tcPr>
            <w:tcW w:w="850" w:type="dxa"/>
            <w:vAlign w:val="center"/>
          </w:tcPr>
          <w:p w14:paraId="6E8B168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8ECBD4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D25D3C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eksportu pozycji zapisów wybranych kont księgowych do Microsoft Excel</w:t>
            </w:r>
          </w:p>
        </w:tc>
      </w:tr>
      <w:tr w:rsidR="005C3076" w:rsidRPr="00D82DCF" w14:paraId="385BA275" w14:textId="77777777" w:rsidTr="00B2182E">
        <w:tc>
          <w:tcPr>
            <w:tcW w:w="850" w:type="dxa"/>
            <w:vAlign w:val="center"/>
          </w:tcPr>
          <w:p w14:paraId="33F700F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5EE0C8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386290D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Podgląd zestawienia obrotów i sald z poziomu systemu i wydruk raportu obrotów i sald z uwzględnieniem filtru na zakres kont</w:t>
            </w:r>
          </w:p>
        </w:tc>
      </w:tr>
      <w:tr w:rsidR="005C3076" w:rsidRPr="00D82DCF" w14:paraId="198BFBFA" w14:textId="77777777" w:rsidTr="00B2182E">
        <w:tc>
          <w:tcPr>
            <w:tcW w:w="850" w:type="dxa"/>
            <w:vAlign w:val="center"/>
          </w:tcPr>
          <w:p w14:paraId="2E74433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D4441B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7E9AF3E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wykonania raportu z zestawieniem obrotów i sald na podstawie zapisanych filtrów wskazujących numery kont księgowych</w:t>
            </w:r>
          </w:p>
        </w:tc>
      </w:tr>
      <w:tr w:rsidR="005C3076" w:rsidRPr="00D82DCF" w14:paraId="45BA6D8D" w14:textId="77777777" w:rsidTr="00B2182E">
        <w:tc>
          <w:tcPr>
            <w:tcW w:w="850" w:type="dxa"/>
            <w:vAlign w:val="center"/>
          </w:tcPr>
          <w:p w14:paraId="2A4E607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BD87DD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5B617B0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wykonania raportu z zestawieniem obrotów i sald na konkretny dzień roku obrotowego</w:t>
            </w:r>
          </w:p>
        </w:tc>
      </w:tr>
      <w:tr w:rsidR="005C3076" w:rsidRPr="00D82DCF" w14:paraId="77CCCD41" w14:textId="77777777" w:rsidTr="00B2182E">
        <w:tc>
          <w:tcPr>
            <w:tcW w:w="850" w:type="dxa"/>
            <w:vAlign w:val="center"/>
          </w:tcPr>
          <w:p w14:paraId="1C098D2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579876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24B8F8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wykonania raportu obrotów i sald dla dowolnych poziomów analityki</w:t>
            </w:r>
          </w:p>
        </w:tc>
      </w:tr>
      <w:tr w:rsidR="005C3076" w:rsidRPr="003B4177" w14:paraId="280E87AF" w14:textId="77777777" w:rsidTr="00B2182E">
        <w:tc>
          <w:tcPr>
            <w:tcW w:w="850" w:type="dxa"/>
            <w:vAlign w:val="center"/>
          </w:tcPr>
          <w:p w14:paraId="06EB39D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915BC8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21ED4F79"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Możliwość zapisu zestawienia obrotów i sald, jako plik w jednym z popularnych formatów np. </w:t>
            </w:r>
            <w:r w:rsidRPr="003B4177">
              <w:rPr>
                <w:rFonts w:ascii="Arial Narrow" w:hAnsi="Arial Narrow" w:cs="Arial"/>
              </w:rPr>
              <w:t>MS Excel, HTML, tekstowym, itp.</w:t>
            </w:r>
          </w:p>
        </w:tc>
      </w:tr>
      <w:tr w:rsidR="005C3076" w:rsidRPr="00D82DCF" w14:paraId="182DF0A2" w14:textId="77777777" w:rsidTr="00B2182E">
        <w:tc>
          <w:tcPr>
            <w:tcW w:w="850" w:type="dxa"/>
            <w:vAlign w:val="center"/>
          </w:tcPr>
          <w:p w14:paraId="50781D4A"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2B087C1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7F8E7BB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długich identyfikatorów obcych minimum 50 znaków i opisy minimum 200 znaków</w:t>
            </w:r>
          </w:p>
        </w:tc>
      </w:tr>
      <w:tr w:rsidR="005C3076" w:rsidRPr="00D82DCF" w14:paraId="518E9088" w14:textId="77777777" w:rsidTr="00B2182E">
        <w:tc>
          <w:tcPr>
            <w:tcW w:w="850" w:type="dxa"/>
            <w:vAlign w:val="center"/>
          </w:tcPr>
          <w:p w14:paraId="35752AC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F6E96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1D65482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Automatyczne zamknięcie kont wynikowych na koniec roku obrotowego w dodatkowym miesiącu rozrachunkowym</w:t>
            </w:r>
          </w:p>
        </w:tc>
      </w:tr>
      <w:tr w:rsidR="005C3076" w:rsidRPr="003B4177" w14:paraId="4B9B7734" w14:textId="77777777" w:rsidTr="00B2182E">
        <w:tc>
          <w:tcPr>
            <w:tcW w:w="850" w:type="dxa"/>
            <w:vAlign w:val="center"/>
          </w:tcPr>
          <w:p w14:paraId="654B955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FADD01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A153B93"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Automatyczne generowanie dokumentu BO bez potrzeby zamykania kont wynikowych roku poprzedniego - tzw., BO próbne. </w:t>
            </w:r>
            <w:r w:rsidRPr="003B4177">
              <w:rPr>
                <w:rFonts w:ascii="Arial Narrow" w:hAnsi="Arial Narrow" w:cs="Arial"/>
              </w:rPr>
              <w:t>Możliwość generowania dokumentu BO wielokrotnie</w:t>
            </w:r>
          </w:p>
        </w:tc>
      </w:tr>
      <w:tr w:rsidR="005C3076" w:rsidRPr="00D82DCF" w14:paraId="44DF3B31" w14:textId="77777777" w:rsidTr="00B2182E">
        <w:tc>
          <w:tcPr>
            <w:tcW w:w="850" w:type="dxa"/>
            <w:vAlign w:val="center"/>
          </w:tcPr>
          <w:p w14:paraId="2638E8F3"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704D6AB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Księga Główna</w:t>
            </w:r>
          </w:p>
        </w:tc>
        <w:tc>
          <w:tcPr>
            <w:tcW w:w="9355" w:type="dxa"/>
            <w:vAlign w:val="center"/>
          </w:tcPr>
          <w:p w14:paraId="6503263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wprowadzenia dokumentów do zamkniętego okresu i generowanie automatycznej korekty BO</w:t>
            </w:r>
          </w:p>
        </w:tc>
      </w:tr>
      <w:tr w:rsidR="005C3076" w:rsidRPr="00D82DCF" w14:paraId="6AAD5249" w14:textId="77777777" w:rsidTr="00B2182E">
        <w:tc>
          <w:tcPr>
            <w:tcW w:w="850" w:type="dxa"/>
            <w:vAlign w:val="center"/>
          </w:tcPr>
          <w:p w14:paraId="42EEADC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98C8E9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Kursy Walut</w:t>
            </w:r>
          </w:p>
        </w:tc>
        <w:tc>
          <w:tcPr>
            <w:tcW w:w="9355" w:type="dxa"/>
            <w:vAlign w:val="center"/>
          </w:tcPr>
          <w:p w14:paraId="0048248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obsługi dowolnej ilości tabel walut i kursów wymiany w rozbiciu na banki oraz na kurs kupna, średni i sprzedaży </w:t>
            </w:r>
          </w:p>
        </w:tc>
      </w:tr>
      <w:tr w:rsidR="005C3076" w:rsidRPr="00D82DCF" w14:paraId="159C976A" w14:textId="77777777" w:rsidTr="00B2182E">
        <w:tc>
          <w:tcPr>
            <w:tcW w:w="850" w:type="dxa"/>
            <w:vAlign w:val="center"/>
          </w:tcPr>
          <w:p w14:paraId="163AAA2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39EE7D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Kursy Walut</w:t>
            </w:r>
          </w:p>
        </w:tc>
        <w:tc>
          <w:tcPr>
            <w:tcW w:w="9355" w:type="dxa"/>
            <w:vAlign w:val="center"/>
          </w:tcPr>
          <w:p w14:paraId="62313A7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zautomatyzowanego pobierania kursów walut, np. ze strony internetowej NBP</w:t>
            </w:r>
          </w:p>
        </w:tc>
      </w:tr>
      <w:tr w:rsidR="005C3076" w:rsidRPr="00D82DCF" w14:paraId="4CE86B3B" w14:textId="77777777" w:rsidTr="00B2182E">
        <w:tc>
          <w:tcPr>
            <w:tcW w:w="850" w:type="dxa"/>
            <w:vAlign w:val="center"/>
          </w:tcPr>
          <w:p w14:paraId="3369691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DF272C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Kursy Walut</w:t>
            </w:r>
          </w:p>
        </w:tc>
        <w:tc>
          <w:tcPr>
            <w:tcW w:w="9355" w:type="dxa"/>
            <w:vAlign w:val="center"/>
          </w:tcPr>
          <w:p w14:paraId="092AE03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Ręczne wprowadzanie kursów walutowych na określony dzień</w:t>
            </w:r>
          </w:p>
        </w:tc>
      </w:tr>
      <w:tr w:rsidR="005C3076" w:rsidRPr="00D82DCF" w14:paraId="2C064927" w14:textId="77777777" w:rsidTr="00B2182E">
        <w:tc>
          <w:tcPr>
            <w:tcW w:w="850" w:type="dxa"/>
            <w:vAlign w:val="center"/>
          </w:tcPr>
          <w:p w14:paraId="0B669AB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A492D1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645500A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przypisania tabeli odsetek do grup kontrahentów lub kontrahenta</w:t>
            </w:r>
          </w:p>
        </w:tc>
      </w:tr>
      <w:tr w:rsidR="005C3076" w:rsidRPr="00D82DCF" w14:paraId="0A628177" w14:textId="77777777" w:rsidTr="00B2182E">
        <w:tc>
          <w:tcPr>
            <w:tcW w:w="850" w:type="dxa"/>
            <w:vAlign w:val="center"/>
          </w:tcPr>
          <w:p w14:paraId="0831322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25D41C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2EB2548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not odsetkowych zgodnie z oprocentowaniem podatkowym i ustawowym</w:t>
            </w:r>
          </w:p>
        </w:tc>
      </w:tr>
      <w:tr w:rsidR="005C3076" w:rsidRPr="00D82DCF" w14:paraId="79F87434" w14:textId="77777777" w:rsidTr="00B2182E">
        <w:tc>
          <w:tcPr>
            <w:tcW w:w="850" w:type="dxa"/>
            <w:vAlign w:val="center"/>
          </w:tcPr>
          <w:p w14:paraId="000D565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AB65CF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61183D6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Generowanie ręczne not odsetkowych dla danego kontrahenta i możliwość automatycznego generowanie not odsetkowych w ramach ustawionego progu kwotowego</w:t>
            </w:r>
          </w:p>
        </w:tc>
      </w:tr>
      <w:tr w:rsidR="005C3076" w:rsidRPr="00D82DCF" w14:paraId="6FB8042C" w14:textId="77777777" w:rsidTr="00B2182E">
        <w:tc>
          <w:tcPr>
            <w:tcW w:w="850" w:type="dxa"/>
            <w:vAlign w:val="center"/>
          </w:tcPr>
          <w:p w14:paraId="4B8EDC4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2A5BDD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6B712C2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generowania not odsetkowych dla kompensat</w:t>
            </w:r>
          </w:p>
        </w:tc>
      </w:tr>
      <w:tr w:rsidR="005C3076" w:rsidRPr="00D82DCF" w14:paraId="65A66C3B" w14:textId="77777777" w:rsidTr="00B2182E">
        <w:tc>
          <w:tcPr>
            <w:tcW w:w="850" w:type="dxa"/>
            <w:vAlign w:val="center"/>
          </w:tcPr>
          <w:p w14:paraId="0184FFC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65434A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4774C49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Automatyczna dekretacja not odsetkowych zgodnie ze zdefiniowanym szablonem dekretacji</w:t>
            </w:r>
          </w:p>
        </w:tc>
      </w:tr>
      <w:tr w:rsidR="005C3076" w:rsidRPr="003B4177" w14:paraId="15A853CC" w14:textId="77777777" w:rsidTr="00B2182E">
        <w:tc>
          <w:tcPr>
            <w:tcW w:w="850" w:type="dxa"/>
            <w:vAlign w:val="center"/>
          </w:tcPr>
          <w:p w14:paraId="3C93070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F823B9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7235D138" w14:textId="77777777" w:rsidR="005C3076" w:rsidRPr="003B4177" w:rsidRDefault="005C3076" w:rsidP="00B2182E">
            <w:pPr>
              <w:rPr>
                <w:rFonts w:ascii="Arial Narrow" w:hAnsi="Arial Narrow" w:cs="Arial"/>
              </w:rPr>
            </w:pPr>
            <w:r w:rsidRPr="003B4177">
              <w:rPr>
                <w:rFonts w:ascii="Arial Narrow" w:hAnsi="Arial Narrow" w:cs="Arial"/>
              </w:rPr>
              <w:t>Możliwość grupowania not odsetkowych</w:t>
            </w:r>
          </w:p>
        </w:tc>
      </w:tr>
      <w:tr w:rsidR="005C3076" w:rsidRPr="00D82DCF" w14:paraId="6933C344" w14:textId="77777777" w:rsidTr="00B2182E">
        <w:tc>
          <w:tcPr>
            <w:tcW w:w="850" w:type="dxa"/>
            <w:vAlign w:val="center"/>
          </w:tcPr>
          <w:p w14:paraId="75A375B9"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1AE8386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Noty odsetkowe</w:t>
            </w:r>
          </w:p>
        </w:tc>
        <w:tc>
          <w:tcPr>
            <w:tcW w:w="9355" w:type="dxa"/>
            <w:vAlign w:val="center"/>
          </w:tcPr>
          <w:p w14:paraId="59C8034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noty odsetkowej w postaci raportu dla kontrahenta</w:t>
            </w:r>
          </w:p>
        </w:tc>
      </w:tr>
      <w:tr w:rsidR="005C3076" w:rsidRPr="00D82DCF" w14:paraId="0552DF56" w14:textId="77777777" w:rsidTr="00B2182E">
        <w:tc>
          <w:tcPr>
            <w:tcW w:w="850" w:type="dxa"/>
            <w:vAlign w:val="center"/>
          </w:tcPr>
          <w:p w14:paraId="01D6F22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E15867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0AD415B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Bieżąca ewidencja dokumentów kasowych rozchodu i przychodu gotówki w dowolnej walucie</w:t>
            </w:r>
          </w:p>
        </w:tc>
      </w:tr>
      <w:tr w:rsidR="005C3076" w:rsidRPr="003B4177" w14:paraId="6324CE2B" w14:textId="77777777" w:rsidTr="00B2182E">
        <w:tc>
          <w:tcPr>
            <w:tcW w:w="850" w:type="dxa"/>
            <w:vAlign w:val="center"/>
          </w:tcPr>
          <w:p w14:paraId="574E9A6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D85D85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12C9CF5D" w14:textId="77777777" w:rsidR="005C3076" w:rsidRPr="003B4177" w:rsidRDefault="005C3076" w:rsidP="00B2182E">
            <w:pPr>
              <w:rPr>
                <w:rFonts w:ascii="Arial Narrow" w:hAnsi="Arial Narrow" w:cs="Arial"/>
              </w:rPr>
            </w:pPr>
            <w:r w:rsidRPr="003B4177">
              <w:rPr>
                <w:rFonts w:ascii="Arial Narrow" w:hAnsi="Arial Narrow" w:cs="Arial"/>
              </w:rPr>
              <w:t>Automatyczne tworzenie raportu kasowego</w:t>
            </w:r>
          </w:p>
        </w:tc>
      </w:tr>
      <w:tr w:rsidR="005C3076" w:rsidRPr="00D82DCF" w14:paraId="49A1548C" w14:textId="77777777" w:rsidTr="00B2182E">
        <w:tc>
          <w:tcPr>
            <w:tcW w:w="850" w:type="dxa"/>
            <w:vAlign w:val="center"/>
          </w:tcPr>
          <w:p w14:paraId="160627FB"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0538924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6650ED0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jednoczesnej pracy wielu stanowisk kasowych w odrębnych kasach</w:t>
            </w:r>
          </w:p>
        </w:tc>
      </w:tr>
      <w:tr w:rsidR="005C3076" w:rsidRPr="003B4177" w14:paraId="30181A66" w14:textId="77777777" w:rsidTr="00B2182E">
        <w:tc>
          <w:tcPr>
            <w:tcW w:w="850" w:type="dxa"/>
            <w:vAlign w:val="center"/>
          </w:tcPr>
          <w:p w14:paraId="4D354B2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090541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0BF77A36" w14:textId="77777777" w:rsidR="005C3076" w:rsidRPr="003B4177" w:rsidRDefault="005C3076" w:rsidP="00B2182E">
            <w:pPr>
              <w:rPr>
                <w:rFonts w:ascii="Arial Narrow" w:hAnsi="Arial Narrow" w:cs="Arial"/>
              </w:rPr>
            </w:pPr>
            <w:r w:rsidRPr="003B4177">
              <w:rPr>
                <w:rFonts w:ascii="Arial Narrow" w:hAnsi="Arial Narrow" w:cs="Arial"/>
              </w:rPr>
              <w:t>Mechanizm ewidencji zaliczek pracowniczych</w:t>
            </w:r>
          </w:p>
        </w:tc>
      </w:tr>
      <w:tr w:rsidR="005C3076" w:rsidRPr="00D82DCF" w14:paraId="181A6E03" w14:textId="77777777" w:rsidTr="00B2182E">
        <w:tc>
          <w:tcPr>
            <w:tcW w:w="850" w:type="dxa"/>
            <w:vAlign w:val="center"/>
          </w:tcPr>
          <w:p w14:paraId="27B9780C"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113F38A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416D45C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rozliczenia rozrachunku z poziomu wprowadzania raportów kasowych</w:t>
            </w:r>
          </w:p>
        </w:tc>
      </w:tr>
      <w:tr w:rsidR="005C3076" w:rsidRPr="00D82DCF" w14:paraId="1E08FFCC" w14:textId="77777777" w:rsidTr="00B2182E">
        <w:tc>
          <w:tcPr>
            <w:tcW w:w="850" w:type="dxa"/>
            <w:vAlign w:val="center"/>
          </w:tcPr>
          <w:p w14:paraId="48FB1B9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45E5A0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12B0A72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zdefiniowania własnych rodzajów dokumentów kasowych, w celu rozróżnienia typów operacji (np. odsetki, wpłaty od odbiorców, wpłaty pracownicze)</w:t>
            </w:r>
          </w:p>
        </w:tc>
      </w:tr>
      <w:tr w:rsidR="005C3076" w:rsidRPr="00D82DCF" w14:paraId="060E7C4E" w14:textId="77777777" w:rsidTr="00B2182E">
        <w:tc>
          <w:tcPr>
            <w:tcW w:w="850" w:type="dxa"/>
            <w:vAlign w:val="center"/>
          </w:tcPr>
          <w:p w14:paraId="5A4A084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52C7D7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76D5E06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przepisujący stan zamknięcia raportu kasowego jako stan otwarcia nowo otwieranego raportu kasowego</w:t>
            </w:r>
          </w:p>
        </w:tc>
      </w:tr>
      <w:tr w:rsidR="005C3076" w:rsidRPr="00D82DCF" w14:paraId="6BFF5620" w14:textId="77777777" w:rsidTr="00B2182E">
        <w:tc>
          <w:tcPr>
            <w:tcW w:w="850" w:type="dxa"/>
            <w:vAlign w:val="center"/>
          </w:tcPr>
          <w:p w14:paraId="74C3685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785DD2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35828A4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wydruku dokumentów KP i KW</w:t>
            </w:r>
          </w:p>
        </w:tc>
      </w:tr>
      <w:tr w:rsidR="005C3076" w:rsidRPr="00D82DCF" w14:paraId="226CECDD" w14:textId="77777777" w:rsidTr="00B2182E">
        <w:tc>
          <w:tcPr>
            <w:tcW w:w="850" w:type="dxa"/>
            <w:vAlign w:val="center"/>
          </w:tcPr>
          <w:p w14:paraId="3D97FA6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A6DB66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2DFB72B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wydruku raportu kasowego, w tym historycznych</w:t>
            </w:r>
          </w:p>
        </w:tc>
      </w:tr>
      <w:tr w:rsidR="005C3076" w:rsidRPr="00D82DCF" w14:paraId="44E901CB" w14:textId="77777777" w:rsidTr="00B2182E">
        <w:tc>
          <w:tcPr>
            <w:tcW w:w="850" w:type="dxa"/>
            <w:vAlign w:val="center"/>
          </w:tcPr>
          <w:p w14:paraId="47C7A2F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0C3BEE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kasy</w:t>
            </w:r>
          </w:p>
        </w:tc>
        <w:tc>
          <w:tcPr>
            <w:tcW w:w="9355" w:type="dxa"/>
            <w:vAlign w:val="center"/>
          </w:tcPr>
          <w:p w14:paraId="007FE10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Automatyczna dekretacja raportów kasowych na podstawie zdefiniowanych szablonów dekretacji</w:t>
            </w:r>
          </w:p>
        </w:tc>
      </w:tr>
      <w:tr w:rsidR="005C3076" w:rsidRPr="00D82DCF" w14:paraId="50F76DE9" w14:textId="77777777" w:rsidTr="00B2182E">
        <w:tc>
          <w:tcPr>
            <w:tcW w:w="850" w:type="dxa"/>
            <w:vAlign w:val="center"/>
          </w:tcPr>
          <w:p w14:paraId="39F6955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3CB688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6D75883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nie mniej jak 30 kont bankowych prowadzonych w różnych bankach, również w walutach obcych</w:t>
            </w:r>
          </w:p>
        </w:tc>
      </w:tr>
      <w:tr w:rsidR="005C3076" w:rsidRPr="00D82DCF" w14:paraId="31E815F4" w14:textId="77777777" w:rsidTr="00B2182E">
        <w:tc>
          <w:tcPr>
            <w:tcW w:w="850" w:type="dxa"/>
            <w:vAlign w:val="center"/>
          </w:tcPr>
          <w:p w14:paraId="3F406BD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57716E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64B5EA3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generowania różnic kursowych metodą FIFO z rachunków bankowych  prowadzonych w walucie</w:t>
            </w:r>
          </w:p>
        </w:tc>
      </w:tr>
      <w:tr w:rsidR="005C3076" w:rsidRPr="00D82DCF" w14:paraId="4CD2CDD0" w14:textId="77777777" w:rsidTr="00B2182E">
        <w:tc>
          <w:tcPr>
            <w:tcW w:w="850" w:type="dxa"/>
            <w:vAlign w:val="center"/>
          </w:tcPr>
          <w:p w14:paraId="2F9F0BC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393BED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560D070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Emisja (eksport) wybranych przelewów w formie elektronicznej do systemów bankowości elektronicznej</w:t>
            </w:r>
          </w:p>
        </w:tc>
      </w:tr>
      <w:tr w:rsidR="005C3076" w:rsidRPr="00D82DCF" w14:paraId="7345C72F" w14:textId="77777777" w:rsidTr="00B2182E">
        <w:tc>
          <w:tcPr>
            <w:tcW w:w="850" w:type="dxa"/>
            <w:vAlign w:val="center"/>
          </w:tcPr>
          <w:p w14:paraId="4E2E889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3AF58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72E917D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Elastyczne definiowanie elektronicznych formatów przelewów, akceptowalnych przez systemy bankowości elektronicznej</w:t>
            </w:r>
          </w:p>
        </w:tc>
      </w:tr>
      <w:tr w:rsidR="005C3076" w:rsidRPr="00D82DCF" w14:paraId="1DDC9C4A" w14:textId="77777777" w:rsidTr="00B2182E">
        <w:tc>
          <w:tcPr>
            <w:tcW w:w="850" w:type="dxa"/>
            <w:vAlign w:val="center"/>
          </w:tcPr>
          <w:p w14:paraId="56F75BF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9029B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379D052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automatycznego generowania przelewów dla pracowników z list płac </w:t>
            </w:r>
          </w:p>
        </w:tc>
      </w:tr>
      <w:tr w:rsidR="005C3076" w:rsidRPr="00D82DCF" w14:paraId="1616408B" w14:textId="77777777" w:rsidTr="00B2182E">
        <w:tc>
          <w:tcPr>
            <w:tcW w:w="850" w:type="dxa"/>
            <w:vAlign w:val="center"/>
          </w:tcPr>
          <w:p w14:paraId="33648FE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3F1ACF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598673D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automatycznego generowania przelewów dla komorników, związków zawodowych, potrąconych składek branżowych z naliczonych na listach płac pozycji </w:t>
            </w:r>
          </w:p>
        </w:tc>
      </w:tr>
      <w:tr w:rsidR="005C3076" w:rsidRPr="00D82DCF" w14:paraId="77987DAC" w14:textId="77777777" w:rsidTr="00B2182E">
        <w:tc>
          <w:tcPr>
            <w:tcW w:w="850" w:type="dxa"/>
            <w:vAlign w:val="center"/>
          </w:tcPr>
          <w:p w14:paraId="6EB6D4A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708374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113D4BF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generowania przelewów z dokumentów zakupowych z określonym typem płatności jako przelew</w:t>
            </w:r>
          </w:p>
        </w:tc>
      </w:tr>
      <w:tr w:rsidR="005C3076" w:rsidRPr="00D82DCF" w14:paraId="6D11820A" w14:textId="77777777" w:rsidTr="00B2182E">
        <w:tc>
          <w:tcPr>
            <w:tcW w:w="850" w:type="dxa"/>
            <w:vAlign w:val="center"/>
          </w:tcPr>
          <w:p w14:paraId="301A371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8C0D7F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1929A0F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generowania przelewów ze zobowiązań i ujemnych należności</w:t>
            </w:r>
          </w:p>
        </w:tc>
      </w:tr>
      <w:tr w:rsidR="005C3076" w:rsidRPr="00D82DCF" w14:paraId="4FD5490F" w14:textId="77777777" w:rsidTr="00B2182E">
        <w:tc>
          <w:tcPr>
            <w:tcW w:w="850" w:type="dxa"/>
            <w:vAlign w:val="center"/>
          </w:tcPr>
          <w:p w14:paraId="53B6B71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399BD5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5C01E5A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wyboru danych do przelewu ze wstępnie przygotowanej listy płatności</w:t>
            </w:r>
          </w:p>
        </w:tc>
      </w:tr>
      <w:tr w:rsidR="005C3076" w:rsidRPr="00D82DCF" w14:paraId="692BF81D" w14:textId="77777777" w:rsidTr="00B2182E">
        <w:tc>
          <w:tcPr>
            <w:tcW w:w="850" w:type="dxa"/>
            <w:vAlign w:val="center"/>
          </w:tcPr>
          <w:p w14:paraId="4460A02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9ED2B5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2AA3CE3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Wbudowane mechanizmy kontroli formatu IBAN w numerach rachunków bankowych</w:t>
            </w:r>
          </w:p>
        </w:tc>
      </w:tr>
      <w:tr w:rsidR="005C3076" w:rsidRPr="00D82DCF" w14:paraId="1A3DE28E" w14:textId="77777777" w:rsidTr="00B2182E">
        <w:tc>
          <w:tcPr>
            <w:tcW w:w="850" w:type="dxa"/>
            <w:vAlign w:val="center"/>
          </w:tcPr>
          <w:p w14:paraId="56DA575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155602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1357615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modyfikacji kont bankowych beneficjenta i płatnika z poziomu przelewów</w:t>
            </w:r>
          </w:p>
        </w:tc>
      </w:tr>
      <w:tr w:rsidR="005C3076" w:rsidRPr="00D82DCF" w14:paraId="2063C321" w14:textId="77777777" w:rsidTr="00B2182E">
        <w:tc>
          <w:tcPr>
            <w:tcW w:w="850" w:type="dxa"/>
            <w:vAlign w:val="center"/>
          </w:tcPr>
          <w:p w14:paraId="532931E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E6C86B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5478265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zaewidencjonowania wielu rachunków bankowych kontrahenta, przypisanie polecenia zapłaty konkretnemu rachunkowi kontrahenta</w:t>
            </w:r>
          </w:p>
        </w:tc>
      </w:tr>
      <w:tr w:rsidR="005C3076" w:rsidRPr="00D82DCF" w14:paraId="61A395D9" w14:textId="77777777" w:rsidTr="00B2182E">
        <w:tc>
          <w:tcPr>
            <w:tcW w:w="850" w:type="dxa"/>
            <w:vAlign w:val="center"/>
          </w:tcPr>
          <w:p w14:paraId="2E41959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513A79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7E10B2A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grupowania/łączenia transakcji w jedno zbiorcze polecenie przelewu dla kontrahenta (jeden przelew za kilka faktur)</w:t>
            </w:r>
          </w:p>
        </w:tc>
      </w:tr>
      <w:tr w:rsidR="005C3076" w:rsidRPr="00D82DCF" w14:paraId="6207B59C" w14:textId="77777777" w:rsidTr="00B2182E">
        <w:tc>
          <w:tcPr>
            <w:tcW w:w="850" w:type="dxa"/>
            <w:vAlign w:val="center"/>
          </w:tcPr>
          <w:p w14:paraId="5BB8A18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51A00B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6199BD8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podziału przelewów na kilka mniejszych</w:t>
            </w:r>
          </w:p>
        </w:tc>
      </w:tr>
      <w:tr w:rsidR="005C3076" w:rsidRPr="003B4177" w14:paraId="39260BC2" w14:textId="77777777" w:rsidTr="00B2182E">
        <w:tc>
          <w:tcPr>
            <w:tcW w:w="850" w:type="dxa"/>
            <w:vAlign w:val="center"/>
          </w:tcPr>
          <w:p w14:paraId="5CCF00E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C6298F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3D9285DC" w14:textId="77777777" w:rsidR="005C3076" w:rsidRPr="003B4177" w:rsidRDefault="005C3076" w:rsidP="00B2182E">
            <w:pPr>
              <w:rPr>
                <w:rFonts w:ascii="Arial Narrow" w:hAnsi="Arial Narrow" w:cs="Arial"/>
              </w:rPr>
            </w:pPr>
            <w:r w:rsidRPr="003B4177">
              <w:rPr>
                <w:rFonts w:ascii="Arial Narrow" w:hAnsi="Arial Narrow" w:cs="Arial"/>
              </w:rPr>
              <w:t>Zmiana daty emisji przelewów</w:t>
            </w:r>
          </w:p>
        </w:tc>
      </w:tr>
      <w:tr w:rsidR="005C3076" w:rsidRPr="00D82DCF" w14:paraId="2F70DE9E" w14:textId="77777777" w:rsidTr="00B2182E">
        <w:tc>
          <w:tcPr>
            <w:tcW w:w="850" w:type="dxa"/>
            <w:vAlign w:val="center"/>
          </w:tcPr>
          <w:p w14:paraId="039DEC38"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5C7BD28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1549132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wydruku przelewów i zbiorówek.</w:t>
            </w:r>
          </w:p>
        </w:tc>
      </w:tr>
      <w:tr w:rsidR="005C3076" w:rsidRPr="003B4177" w14:paraId="07BE9522" w14:textId="77777777" w:rsidTr="00B2182E">
        <w:tc>
          <w:tcPr>
            <w:tcW w:w="850" w:type="dxa"/>
            <w:vAlign w:val="center"/>
          </w:tcPr>
          <w:p w14:paraId="18191B4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6376DE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677ED502" w14:textId="77777777" w:rsidR="005C3076" w:rsidRPr="003B4177" w:rsidRDefault="005C3076" w:rsidP="00B2182E">
            <w:pPr>
              <w:rPr>
                <w:rFonts w:ascii="Arial Narrow" w:hAnsi="Arial Narrow" w:cs="Arial"/>
              </w:rPr>
            </w:pPr>
            <w:r w:rsidRPr="003B4177">
              <w:rPr>
                <w:rFonts w:ascii="Arial Narrow" w:hAnsi="Arial Narrow" w:cs="Arial"/>
              </w:rPr>
              <w:t>Możliwość wydrukowania blankietów przelewów</w:t>
            </w:r>
          </w:p>
        </w:tc>
      </w:tr>
      <w:tr w:rsidR="005C3076" w:rsidRPr="003B4177" w14:paraId="1DC498DE" w14:textId="77777777" w:rsidTr="00B2182E">
        <w:tc>
          <w:tcPr>
            <w:tcW w:w="850" w:type="dxa"/>
            <w:vAlign w:val="center"/>
          </w:tcPr>
          <w:p w14:paraId="356BDFF1"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067AE8E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3446DE22"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Możliwość obsługi przelewów w różnych walutach np. </w:t>
            </w:r>
            <w:r w:rsidRPr="003B4177">
              <w:rPr>
                <w:rFonts w:ascii="Arial Narrow" w:hAnsi="Arial Narrow" w:cs="Arial"/>
              </w:rPr>
              <w:t>EUR, USD itp.</w:t>
            </w:r>
          </w:p>
        </w:tc>
      </w:tr>
      <w:tr w:rsidR="005C3076" w:rsidRPr="00D82DCF" w14:paraId="7957D805" w14:textId="77777777" w:rsidTr="00B2182E">
        <w:tc>
          <w:tcPr>
            <w:tcW w:w="850" w:type="dxa"/>
            <w:vAlign w:val="center"/>
          </w:tcPr>
          <w:p w14:paraId="1A294050"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3B94F15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5BFC4E6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podania kodu SWIFT przy przelewach międzynarodowych</w:t>
            </w:r>
          </w:p>
        </w:tc>
      </w:tr>
      <w:tr w:rsidR="005C3076" w:rsidRPr="00D82DCF" w14:paraId="28AB5150" w14:textId="77777777" w:rsidTr="00B2182E">
        <w:tc>
          <w:tcPr>
            <w:tcW w:w="850" w:type="dxa"/>
            <w:vAlign w:val="center"/>
          </w:tcPr>
          <w:p w14:paraId="3A07308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0DD767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0B17BC9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przesłania przelewów do systemów bankowych w co najmniej 2 standardach np. multicash, videotel, itp.</w:t>
            </w:r>
          </w:p>
        </w:tc>
      </w:tr>
      <w:tr w:rsidR="005C3076" w:rsidRPr="00D82DCF" w14:paraId="4F4684CF" w14:textId="77777777" w:rsidTr="00B2182E">
        <w:tc>
          <w:tcPr>
            <w:tcW w:w="850" w:type="dxa"/>
            <w:vAlign w:val="center"/>
          </w:tcPr>
          <w:p w14:paraId="4F5B3D1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A43325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7EEFC43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parametryzacji funkcji eksportu przelewu, w przypadku podpisania umowy z innymi bankami w przyszłości</w:t>
            </w:r>
          </w:p>
        </w:tc>
      </w:tr>
      <w:tr w:rsidR="005C3076" w:rsidRPr="00D82DCF" w14:paraId="5ADC8F4B" w14:textId="77777777" w:rsidTr="00B2182E">
        <w:tc>
          <w:tcPr>
            <w:tcW w:w="850" w:type="dxa"/>
            <w:vAlign w:val="center"/>
          </w:tcPr>
          <w:p w14:paraId="5F61E08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8EF610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226A160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nadawania priorytetów ważności wysyłanych przelewów</w:t>
            </w:r>
          </w:p>
        </w:tc>
      </w:tr>
      <w:tr w:rsidR="005C3076" w:rsidRPr="00D82DCF" w14:paraId="431C2963" w14:textId="77777777" w:rsidTr="00B2182E">
        <w:tc>
          <w:tcPr>
            <w:tcW w:w="850" w:type="dxa"/>
            <w:vAlign w:val="center"/>
          </w:tcPr>
          <w:p w14:paraId="5A720E4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49AB86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1EA1E00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komunikatu w momencie utworzenie przelewu do faktury, do której przelew był już wcześniej napisany</w:t>
            </w:r>
          </w:p>
        </w:tc>
      </w:tr>
      <w:tr w:rsidR="005C3076" w:rsidRPr="00D82DCF" w14:paraId="72D59EE7" w14:textId="77777777" w:rsidTr="00B2182E">
        <w:tc>
          <w:tcPr>
            <w:tcW w:w="850" w:type="dxa"/>
            <w:vAlign w:val="center"/>
          </w:tcPr>
          <w:p w14:paraId="2A6C815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FAA162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Obsługa płatności bankowych</w:t>
            </w:r>
          </w:p>
        </w:tc>
        <w:tc>
          <w:tcPr>
            <w:tcW w:w="9355" w:type="dxa"/>
            <w:vAlign w:val="center"/>
          </w:tcPr>
          <w:p w14:paraId="5B1FED0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automatycznej transmisji przelewu do systemu bankowości elektronicznej online</w:t>
            </w:r>
          </w:p>
        </w:tc>
      </w:tr>
      <w:tr w:rsidR="005C3076" w:rsidRPr="00D82DCF" w14:paraId="6E1EBE30" w14:textId="77777777" w:rsidTr="00B2182E">
        <w:tc>
          <w:tcPr>
            <w:tcW w:w="850" w:type="dxa"/>
            <w:vAlign w:val="center"/>
          </w:tcPr>
          <w:p w14:paraId="083DF0F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B510C1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7F4AA81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wygenerowania bilansu otwarcia na podstawie zapisów z roku poprzedniego</w:t>
            </w:r>
          </w:p>
        </w:tc>
      </w:tr>
      <w:tr w:rsidR="005C3076" w:rsidRPr="00D82DCF" w14:paraId="0DC6A2E3" w14:textId="77777777" w:rsidTr="00B2182E">
        <w:tc>
          <w:tcPr>
            <w:tcW w:w="850" w:type="dxa"/>
            <w:vAlign w:val="center"/>
          </w:tcPr>
          <w:p w14:paraId="2C7316D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63F58F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5745046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Definiowalny przez użytkownika słownik okresów sprawozdawczych</w:t>
            </w:r>
          </w:p>
        </w:tc>
      </w:tr>
      <w:tr w:rsidR="005C3076" w:rsidRPr="00D82DCF" w14:paraId="31D23DB2" w14:textId="77777777" w:rsidTr="00B2182E">
        <w:tc>
          <w:tcPr>
            <w:tcW w:w="850" w:type="dxa"/>
            <w:vAlign w:val="center"/>
          </w:tcPr>
          <w:p w14:paraId="18638C2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E05462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6B62368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zdefiniowania własnych lat obrotowych (przesunięcie względem kalendarzowego, inna niż 12 liczba okresów)</w:t>
            </w:r>
          </w:p>
        </w:tc>
      </w:tr>
      <w:tr w:rsidR="005C3076" w:rsidRPr="00D82DCF" w14:paraId="1539D24D" w14:textId="77777777" w:rsidTr="00B2182E">
        <w:tc>
          <w:tcPr>
            <w:tcW w:w="850" w:type="dxa"/>
            <w:vAlign w:val="center"/>
          </w:tcPr>
          <w:p w14:paraId="6995A41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CC5CD3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3B5DB6C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pozwalać na równoczesną pracę w dwóch otwartych latach podatkowych</w:t>
            </w:r>
          </w:p>
        </w:tc>
      </w:tr>
      <w:tr w:rsidR="005C3076" w:rsidRPr="00D82DCF" w14:paraId="0C91B5AE" w14:textId="77777777" w:rsidTr="00B2182E">
        <w:tc>
          <w:tcPr>
            <w:tcW w:w="850" w:type="dxa"/>
            <w:vAlign w:val="center"/>
          </w:tcPr>
          <w:p w14:paraId="66459DE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7C871A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7FBCE45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Księgowanie w nowym roku bez konieczności zamknięcia starego</w:t>
            </w:r>
          </w:p>
        </w:tc>
      </w:tr>
      <w:tr w:rsidR="005C3076" w:rsidRPr="00D82DCF" w14:paraId="4D4F6BC5" w14:textId="77777777" w:rsidTr="00B2182E">
        <w:tc>
          <w:tcPr>
            <w:tcW w:w="850" w:type="dxa"/>
            <w:vAlign w:val="center"/>
          </w:tcPr>
          <w:p w14:paraId="4CF38B4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633366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65BAE0D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Księgowanie w kilku otwartych okresach jednocześnie</w:t>
            </w:r>
          </w:p>
        </w:tc>
      </w:tr>
      <w:tr w:rsidR="005C3076" w:rsidRPr="00D82DCF" w14:paraId="6BBFCAF7" w14:textId="77777777" w:rsidTr="00B2182E">
        <w:tc>
          <w:tcPr>
            <w:tcW w:w="850" w:type="dxa"/>
            <w:vAlign w:val="center"/>
          </w:tcPr>
          <w:p w14:paraId="7AE6471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F425E7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602E4FF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blokady (czasowego zamknięcia) i trwałego zamykania  okresów rozrachunkowych</w:t>
            </w:r>
          </w:p>
        </w:tc>
      </w:tr>
      <w:tr w:rsidR="005C3076" w:rsidRPr="00D82DCF" w14:paraId="4F29EFFB" w14:textId="77777777" w:rsidTr="00B2182E">
        <w:tc>
          <w:tcPr>
            <w:tcW w:w="850" w:type="dxa"/>
            <w:vAlign w:val="center"/>
          </w:tcPr>
          <w:p w14:paraId="37DA640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03D76E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Okresy sprawozdawcze</w:t>
            </w:r>
          </w:p>
        </w:tc>
        <w:tc>
          <w:tcPr>
            <w:tcW w:w="9355" w:type="dxa"/>
            <w:vAlign w:val="center"/>
          </w:tcPr>
          <w:p w14:paraId="6106710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musi posiadać funkcjonalność zamykania roku obrotowego wraz z automatycznym przeksięgowaniem kont wynikowych</w:t>
            </w:r>
          </w:p>
        </w:tc>
      </w:tr>
      <w:tr w:rsidR="005C3076" w:rsidRPr="003B4177" w14:paraId="3470E83E" w14:textId="77777777" w:rsidTr="00B2182E">
        <w:tc>
          <w:tcPr>
            <w:tcW w:w="850" w:type="dxa"/>
            <w:vAlign w:val="center"/>
          </w:tcPr>
          <w:p w14:paraId="16E8480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81EFD5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07E9EE8A" w14:textId="77777777" w:rsidR="005C3076" w:rsidRPr="003B4177" w:rsidRDefault="005C3076" w:rsidP="00B2182E">
            <w:pPr>
              <w:rPr>
                <w:rFonts w:ascii="Arial Narrow" w:hAnsi="Arial Narrow" w:cs="Arial"/>
              </w:rPr>
            </w:pPr>
            <w:r w:rsidRPr="003B4177">
              <w:rPr>
                <w:rFonts w:ascii="Arial Narrow" w:hAnsi="Arial Narrow" w:cs="Arial"/>
              </w:rPr>
              <w:t>Elastyczne tworzenie planu kont:</w:t>
            </w:r>
          </w:p>
        </w:tc>
      </w:tr>
      <w:tr w:rsidR="005C3076" w:rsidRPr="00D82DCF" w14:paraId="782EDCF9" w14:textId="77777777" w:rsidTr="00B2182E">
        <w:tc>
          <w:tcPr>
            <w:tcW w:w="850" w:type="dxa"/>
            <w:vAlign w:val="center"/>
          </w:tcPr>
          <w:p w14:paraId="6A8A70A2"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5C0FD61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6694DEA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określenie sposobu budowy kont analitycznych (budowy segmentów kont) dla poszczególnych kont syntetycznych</w:t>
            </w:r>
          </w:p>
        </w:tc>
      </w:tr>
      <w:tr w:rsidR="005C3076" w:rsidRPr="00D82DCF" w14:paraId="18B944A8" w14:textId="77777777" w:rsidTr="00B2182E">
        <w:tc>
          <w:tcPr>
            <w:tcW w:w="850" w:type="dxa"/>
            <w:vAlign w:val="center"/>
          </w:tcPr>
          <w:p w14:paraId="38E025A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A1178C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5B52F62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określenie liczby i długości segmentów kont analitycznych</w:t>
            </w:r>
          </w:p>
        </w:tc>
      </w:tr>
      <w:tr w:rsidR="005C3076" w:rsidRPr="00D82DCF" w14:paraId="18C0EEE2" w14:textId="77777777" w:rsidTr="00B2182E">
        <w:tc>
          <w:tcPr>
            <w:tcW w:w="850" w:type="dxa"/>
            <w:vAlign w:val="center"/>
          </w:tcPr>
          <w:p w14:paraId="168B8D6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2BBFD3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00ECD55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ręczne tworzenie segmentów kont analitycznych</w:t>
            </w:r>
          </w:p>
        </w:tc>
      </w:tr>
      <w:tr w:rsidR="005C3076" w:rsidRPr="00D82DCF" w14:paraId="726257FA" w14:textId="77777777" w:rsidTr="00B2182E">
        <w:tc>
          <w:tcPr>
            <w:tcW w:w="850" w:type="dxa"/>
            <w:vAlign w:val="center"/>
          </w:tcPr>
          <w:p w14:paraId="3C9905C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57F540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10C861F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automatyczne tworzenie segmentów kont analitycznych na podstawie zdefiniowanego zestawu grup analitycznych m.in.: katalogu kontrahentów, katalogu pracowników, katalogu ośrodków powstawania kosztów, stawek VAT</w:t>
            </w:r>
          </w:p>
        </w:tc>
      </w:tr>
      <w:tr w:rsidR="005C3076" w:rsidRPr="003B4177" w14:paraId="5ECB5680" w14:textId="77777777" w:rsidTr="00B2182E">
        <w:tc>
          <w:tcPr>
            <w:tcW w:w="850" w:type="dxa"/>
            <w:vAlign w:val="center"/>
          </w:tcPr>
          <w:p w14:paraId="41D6149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CDFFD8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480E11BD" w14:textId="77777777" w:rsidR="005C3076" w:rsidRPr="003B4177" w:rsidRDefault="005C3076" w:rsidP="00B2182E">
            <w:pPr>
              <w:rPr>
                <w:rFonts w:ascii="Arial Narrow" w:hAnsi="Arial Narrow" w:cs="Arial"/>
              </w:rPr>
            </w:pPr>
            <w:r w:rsidRPr="003B4177">
              <w:rPr>
                <w:rFonts w:ascii="Arial Narrow" w:hAnsi="Arial Narrow" w:cs="Arial"/>
              </w:rPr>
              <w:t>Tworzenie kont pozabilansowych</w:t>
            </w:r>
          </w:p>
        </w:tc>
      </w:tr>
      <w:tr w:rsidR="005C3076" w:rsidRPr="00D82DCF" w14:paraId="3C393970" w14:textId="77777777" w:rsidTr="00B2182E">
        <w:tc>
          <w:tcPr>
            <w:tcW w:w="850" w:type="dxa"/>
            <w:vAlign w:val="center"/>
          </w:tcPr>
          <w:p w14:paraId="39C25A58"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7010C6B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4EA572F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Definiowanie dowolnej liczby kont księgowych, w tym kont pozabilansowych.</w:t>
            </w:r>
          </w:p>
        </w:tc>
      </w:tr>
      <w:tr w:rsidR="005C3076" w:rsidRPr="00D82DCF" w14:paraId="6E7105E1" w14:textId="77777777" w:rsidTr="00B2182E">
        <w:tc>
          <w:tcPr>
            <w:tcW w:w="850" w:type="dxa"/>
            <w:vAlign w:val="center"/>
          </w:tcPr>
          <w:p w14:paraId="7A5D5C3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AA8BF9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66CA000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numerów kont księgowych w postaci alfanumerycznej</w:t>
            </w:r>
          </w:p>
        </w:tc>
      </w:tr>
      <w:tr w:rsidR="005C3076" w:rsidRPr="00D82DCF" w14:paraId="43A34AE6" w14:textId="77777777" w:rsidTr="00B2182E">
        <w:tc>
          <w:tcPr>
            <w:tcW w:w="850" w:type="dxa"/>
            <w:vAlign w:val="center"/>
          </w:tcPr>
          <w:p w14:paraId="00FB7F0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B45E85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53F0456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prowadzenie kont księgowych z alfanumeryczną analityką np.: użycie identyfikatorów alfanumerycznych kontrahentów przy budowie kont analitycznych zespołu ”2”</w:t>
            </w:r>
          </w:p>
        </w:tc>
      </w:tr>
      <w:tr w:rsidR="005C3076" w:rsidRPr="00D82DCF" w14:paraId="5C7515EF" w14:textId="77777777" w:rsidTr="00B2182E">
        <w:tc>
          <w:tcPr>
            <w:tcW w:w="850" w:type="dxa"/>
            <w:vAlign w:val="center"/>
          </w:tcPr>
          <w:p w14:paraId="6A7D222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D94591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1F2B555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różnych długości segmentów analityk w numerze konta dla różnych kont</w:t>
            </w:r>
          </w:p>
        </w:tc>
      </w:tr>
      <w:tr w:rsidR="005C3076" w:rsidRPr="00D82DCF" w14:paraId="287C3374" w14:textId="77777777" w:rsidTr="00B2182E">
        <w:tc>
          <w:tcPr>
            <w:tcW w:w="850" w:type="dxa"/>
            <w:vAlign w:val="center"/>
          </w:tcPr>
          <w:p w14:paraId="12D7684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CC8990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66A3799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Brak ograniczeń na ilość poziomów analityk</w:t>
            </w:r>
          </w:p>
        </w:tc>
      </w:tr>
      <w:tr w:rsidR="005C3076" w:rsidRPr="00D82DCF" w14:paraId="6CF7B858" w14:textId="77777777" w:rsidTr="00B2182E">
        <w:tc>
          <w:tcPr>
            <w:tcW w:w="850" w:type="dxa"/>
            <w:vAlign w:val="center"/>
          </w:tcPr>
          <w:p w14:paraId="3FCEB95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8A8198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63E8970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stosowania różnych separatorów analitycznych w planie kont</w:t>
            </w:r>
          </w:p>
        </w:tc>
      </w:tr>
      <w:tr w:rsidR="005C3076" w:rsidRPr="00D82DCF" w14:paraId="1E3B3192" w14:textId="77777777" w:rsidTr="00B2182E">
        <w:tc>
          <w:tcPr>
            <w:tcW w:w="850" w:type="dxa"/>
            <w:vAlign w:val="center"/>
          </w:tcPr>
          <w:p w14:paraId="7667F40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D09149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3067EEA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budowania planu kont w oparciu o dowolne  słowniki systemowe (np. kont kontrahentów, magazynów, kont bankowych itp.) Pozycje  słownikowe są pobierane automatycznie podczas dekretacji ze wskazanego słownika </w:t>
            </w:r>
          </w:p>
        </w:tc>
      </w:tr>
      <w:tr w:rsidR="005C3076" w:rsidRPr="00D82DCF" w14:paraId="2C157BEB" w14:textId="77777777" w:rsidTr="00B2182E">
        <w:tc>
          <w:tcPr>
            <w:tcW w:w="850" w:type="dxa"/>
            <w:vAlign w:val="center"/>
          </w:tcPr>
          <w:p w14:paraId="5FE96AA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8AD86D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541B082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Automatyczne zakładanie nowych analitycznych kont kosztowych i przychodowych w przypadku rozpoczęcia realizacji nowego tematu (projektu) najpóźniej w momencie księgowania pierwszego dokumentu dotyczącego nowego tematu</w:t>
            </w:r>
          </w:p>
        </w:tc>
      </w:tr>
      <w:tr w:rsidR="005C3076" w:rsidRPr="00D82DCF" w14:paraId="68A551DA" w14:textId="77777777" w:rsidTr="00B2182E">
        <w:tc>
          <w:tcPr>
            <w:tcW w:w="850" w:type="dxa"/>
            <w:vAlign w:val="center"/>
          </w:tcPr>
          <w:p w14:paraId="4F3FAA7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87C0EC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2A5060F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zdefiniowania dowolnej liczby słowników własnych i wykorzystania ich jako analityk w strukturze konta</w:t>
            </w:r>
          </w:p>
        </w:tc>
      </w:tr>
      <w:tr w:rsidR="005C3076" w:rsidRPr="00D82DCF" w14:paraId="3FB9B823" w14:textId="77777777" w:rsidTr="00B2182E">
        <w:tc>
          <w:tcPr>
            <w:tcW w:w="850" w:type="dxa"/>
            <w:vAlign w:val="center"/>
          </w:tcPr>
          <w:p w14:paraId="2941FBC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364C42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2BC500B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kopiowania planu kont między poszczególnymi latami i automatyzacji generowania bilansu otwarcia</w:t>
            </w:r>
          </w:p>
        </w:tc>
      </w:tr>
      <w:tr w:rsidR="005C3076" w:rsidRPr="00D82DCF" w14:paraId="297F9F26" w14:textId="77777777" w:rsidTr="00B2182E">
        <w:tc>
          <w:tcPr>
            <w:tcW w:w="850" w:type="dxa"/>
            <w:vAlign w:val="center"/>
          </w:tcPr>
          <w:p w14:paraId="52D9E50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C339D2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Plan kont</w:t>
            </w:r>
          </w:p>
        </w:tc>
        <w:tc>
          <w:tcPr>
            <w:tcW w:w="9355" w:type="dxa"/>
            <w:vAlign w:val="center"/>
          </w:tcPr>
          <w:p w14:paraId="33218F3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dla pozycji dekretu oraz dla konta księgowego wielu atrybutów/wymiarów celem utworzenia struktury wielowymiarowej umożliwiającej szczegółowy opis operacji gospodarczych, ułatwiającej analizy i raportowanie bez potrzeby zwiększania ilości analityk na zdefiniowanych kontach</w:t>
            </w:r>
          </w:p>
        </w:tc>
      </w:tr>
      <w:tr w:rsidR="005C3076" w:rsidRPr="00D82DCF" w14:paraId="449EB4E5" w14:textId="77777777" w:rsidTr="00B2182E">
        <w:tc>
          <w:tcPr>
            <w:tcW w:w="850" w:type="dxa"/>
            <w:vAlign w:val="center"/>
          </w:tcPr>
          <w:p w14:paraId="200945C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EC7B0E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6DD94E5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w systemie wskaźnika struktury i prewskaźnika odliczenia VAT w danym roku</w:t>
            </w:r>
          </w:p>
        </w:tc>
      </w:tr>
      <w:tr w:rsidR="005C3076" w:rsidRPr="00D82DCF" w14:paraId="06D7776D" w14:textId="77777777" w:rsidTr="00B2182E">
        <w:tc>
          <w:tcPr>
            <w:tcW w:w="850" w:type="dxa"/>
            <w:vAlign w:val="center"/>
          </w:tcPr>
          <w:p w14:paraId="178EA10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5C3D88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555707E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rocznej korekty wskaźnika, prewskaźnika VAT odrębnie dla środków trwałych i pozostałych</w:t>
            </w:r>
          </w:p>
        </w:tc>
      </w:tr>
      <w:tr w:rsidR="005C3076" w:rsidRPr="003B4177" w14:paraId="71777EAE" w14:textId="77777777" w:rsidTr="00B2182E">
        <w:tc>
          <w:tcPr>
            <w:tcW w:w="850" w:type="dxa"/>
            <w:vAlign w:val="center"/>
          </w:tcPr>
          <w:p w14:paraId="130D34C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CAEF8F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5F91A518" w14:textId="77777777" w:rsidR="005C3076" w:rsidRPr="003B4177" w:rsidRDefault="005C3076" w:rsidP="00B2182E">
            <w:pPr>
              <w:rPr>
                <w:rFonts w:ascii="Arial Narrow" w:hAnsi="Arial Narrow" w:cs="Arial"/>
              </w:rPr>
            </w:pPr>
            <w:r w:rsidRPr="003B4177">
              <w:rPr>
                <w:rFonts w:ascii="Arial Narrow" w:hAnsi="Arial Narrow" w:cs="Arial"/>
              </w:rPr>
              <w:t>Automatyczne tworzenie rejestru VAT</w:t>
            </w:r>
          </w:p>
        </w:tc>
      </w:tr>
      <w:tr w:rsidR="005C3076" w:rsidRPr="00D82DCF" w14:paraId="4CABAB05" w14:textId="77777777" w:rsidTr="00B2182E">
        <w:tc>
          <w:tcPr>
            <w:tcW w:w="850" w:type="dxa"/>
            <w:vAlign w:val="center"/>
          </w:tcPr>
          <w:p w14:paraId="1043C7CF"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1355079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40104EC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rejestrów VAT zakupu, sprzedaży, nabycia i dostawy wewnątrzunijnej, importu i eksportu usług</w:t>
            </w:r>
          </w:p>
        </w:tc>
      </w:tr>
      <w:tr w:rsidR="005C3076" w:rsidRPr="00D82DCF" w14:paraId="6737DC1E" w14:textId="77777777" w:rsidTr="00B2182E">
        <w:tc>
          <w:tcPr>
            <w:tcW w:w="850" w:type="dxa"/>
            <w:vAlign w:val="center"/>
          </w:tcPr>
          <w:p w14:paraId="70CCC08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A02A91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531EFF6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weryfikacji dokumentów, modyfikacji parametrów dokumentu (np. data obowiązku VAT przy korekcie, rodzaj podatku)</w:t>
            </w:r>
          </w:p>
        </w:tc>
      </w:tr>
      <w:tr w:rsidR="005C3076" w:rsidRPr="00D82DCF" w14:paraId="1C2C3264" w14:textId="77777777" w:rsidTr="00B2182E">
        <w:tc>
          <w:tcPr>
            <w:tcW w:w="850" w:type="dxa"/>
            <w:vAlign w:val="center"/>
          </w:tcPr>
          <w:p w14:paraId="6504475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03273C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5A91887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automatycznej generacji deklaracja VAT i VAT UE</w:t>
            </w:r>
          </w:p>
        </w:tc>
      </w:tr>
      <w:tr w:rsidR="005C3076" w:rsidRPr="00D82DCF" w14:paraId="5B24C838" w14:textId="77777777" w:rsidTr="00B2182E">
        <w:tc>
          <w:tcPr>
            <w:tcW w:w="850" w:type="dxa"/>
            <w:vAlign w:val="center"/>
          </w:tcPr>
          <w:p w14:paraId="6695E9E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03B89B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271E941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sporządzania rejestru VAT  sprzedaży i zakupu z podziałem na zakupy służące sprzedaży opodatkowanej, do odliczenia wskaźnikiem, prewskaźnikiem VAT i zwolnionej </w:t>
            </w:r>
          </w:p>
        </w:tc>
      </w:tr>
      <w:tr w:rsidR="005C3076" w:rsidRPr="00D82DCF" w14:paraId="719BD7C5" w14:textId="77777777" w:rsidTr="00B2182E">
        <w:tc>
          <w:tcPr>
            <w:tcW w:w="850" w:type="dxa"/>
            <w:vAlign w:val="center"/>
          </w:tcPr>
          <w:p w14:paraId="2D21E23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7F0119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1FE00E9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Wydruk rejestrów VAT cząstkowych i całościowych, w dowolnym momencie za dowolny okres (również część okresu VAT)</w:t>
            </w:r>
          </w:p>
        </w:tc>
      </w:tr>
      <w:tr w:rsidR="005C3076" w:rsidRPr="00D82DCF" w14:paraId="748EAE31" w14:textId="77777777" w:rsidTr="00B2182E">
        <w:tc>
          <w:tcPr>
            <w:tcW w:w="850" w:type="dxa"/>
            <w:vAlign w:val="center"/>
          </w:tcPr>
          <w:p w14:paraId="02B18D8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08EB89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2E4DAA6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Wydruk deklaracji w wersji obowiązującej w danym okresie, w tym historycznych</w:t>
            </w:r>
          </w:p>
        </w:tc>
      </w:tr>
      <w:tr w:rsidR="005C3076" w:rsidRPr="00D82DCF" w14:paraId="678F2D49" w14:textId="77777777" w:rsidTr="00B2182E">
        <w:tc>
          <w:tcPr>
            <w:tcW w:w="850" w:type="dxa"/>
            <w:vAlign w:val="center"/>
          </w:tcPr>
          <w:p w14:paraId="20BD954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414617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3CECE80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definicji nowych stawek podatku VAT</w:t>
            </w:r>
          </w:p>
        </w:tc>
      </w:tr>
      <w:tr w:rsidR="005C3076" w:rsidRPr="00D82DCF" w14:paraId="22C287E7" w14:textId="77777777" w:rsidTr="00B2182E">
        <w:tc>
          <w:tcPr>
            <w:tcW w:w="850" w:type="dxa"/>
            <w:vAlign w:val="center"/>
          </w:tcPr>
          <w:p w14:paraId="7AC93F4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58E81D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1718856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System prowadzi ewidencję faktur zakupu i sprzedaży nieprzydzielonych do danego okresu VAT i umożliwia automatyczne umieszczenie takiego dokumentu w rejestrze VAT w momencie wypełnienia okresu VAT dla tego dokumentu np. faktury korygujące</w:t>
            </w:r>
          </w:p>
        </w:tc>
      </w:tr>
      <w:tr w:rsidR="005C3076" w:rsidRPr="003B4177" w14:paraId="0E96AF2E" w14:textId="77777777" w:rsidTr="00B2182E">
        <w:tc>
          <w:tcPr>
            <w:tcW w:w="850" w:type="dxa"/>
            <w:vAlign w:val="center"/>
          </w:tcPr>
          <w:p w14:paraId="1BE4675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45D0D7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20DB0D37" w14:textId="77777777" w:rsidR="005C3076" w:rsidRPr="003B4177" w:rsidRDefault="005C3076" w:rsidP="00B2182E">
            <w:pPr>
              <w:rPr>
                <w:rFonts w:ascii="Arial Narrow" w:hAnsi="Arial Narrow" w:cs="Arial"/>
              </w:rPr>
            </w:pPr>
            <w:r w:rsidRPr="003B4177">
              <w:rPr>
                <w:rFonts w:ascii="Arial Narrow" w:hAnsi="Arial Narrow" w:cs="Arial"/>
              </w:rPr>
              <w:t>Możliwość generowania deklaracji Intrastat</w:t>
            </w:r>
          </w:p>
        </w:tc>
      </w:tr>
      <w:tr w:rsidR="005C3076" w:rsidRPr="00D82DCF" w14:paraId="4A9F8B77" w14:textId="77777777" w:rsidTr="00B2182E">
        <w:tc>
          <w:tcPr>
            <w:tcW w:w="850" w:type="dxa"/>
            <w:vAlign w:val="center"/>
          </w:tcPr>
          <w:p w14:paraId="45CB3407"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1F97D2D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1E80B4A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dokumentów kosztowych na przełomie miesięcy lub lat - inny okres kosztowy inny okres podatku VAT</w:t>
            </w:r>
          </w:p>
        </w:tc>
      </w:tr>
      <w:tr w:rsidR="005C3076" w:rsidRPr="00D82DCF" w14:paraId="27283D45" w14:textId="77777777" w:rsidTr="00B2182E">
        <w:tc>
          <w:tcPr>
            <w:tcW w:w="850" w:type="dxa"/>
            <w:vAlign w:val="center"/>
          </w:tcPr>
          <w:p w14:paraId="65B6266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7ED076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7B41D22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Poprawna obsługa dekretacji i kwalifikacji VAT dla faktur za media</w:t>
            </w:r>
          </w:p>
        </w:tc>
      </w:tr>
      <w:tr w:rsidR="005C3076" w:rsidRPr="00D82DCF" w14:paraId="73733D21" w14:textId="77777777" w:rsidTr="00B2182E">
        <w:tc>
          <w:tcPr>
            <w:tcW w:w="850" w:type="dxa"/>
            <w:vAlign w:val="center"/>
          </w:tcPr>
          <w:p w14:paraId="4DC359E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A5CEAF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39AE6C0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przesyłania w formie elektronicznej deklaracji minimum VAT-7, VAT-UE</w:t>
            </w:r>
          </w:p>
        </w:tc>
      </w:tr>
      <w:tr w:rsidR="005C3076" w:rsidRPr="00D82DCF" w14:paraId="0DFB8F55" w14:textId="77777777" w:rsidTr="00B2182E">
        <w:tc>
          <w:tcPr>
            <w:tcW w:w="850" w:type="dxa"/>
            <w:vAlign w:val="center"/>
          </w:tcPr>
          <w:p w14:paraId="26FD0D1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4EC90DC" w14:textId="77777777" w:rsidR="005C3076" w:rsidRPr="003B4177" w:rsidRDefault="005C3076" w:rsidP="00B2182E">
            <w:pPr>
              <w:rPr>
                <w:rFonts w:ascii="Arial Narrow" w:hAnsi="Arial Narrow" w:cs="Arial"/>
              </w:rPr>
            </w:pPr>
            <w:r w:rsidRPr="003B4177">
              <w:rPr>
                <w:rFonts w:ascii="Arial Narrow" w:hAnsi="Arial Narrow" w:cs="Arial"/>
              </w:rPr>
              <w:t>Podatek VAT</w:t>
            </w:r>
          </w:p>
        </w:tc>
        <w:tc>
          <w:tcPr>
            <w:tcW w:w="9355" w:type="dxa"/>
            <w:vAlign w:val="center"/>
          </w:tcPr>
          <w:p w14:paraId="127E2FC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ręcznego uzupełnienia rejestrów VAT zakupu i sprzedaży wraz z aktualizacją deklaracji VAT</w:t>
            </w:r>
          </w:p>
        </w:tc>
      </w:tr>
      <w:tr w:rsidR="005C3076" w:rsidRPr="00D82DCF" w14:paraId="75294A09" w14:textId="77777777" w:rsidTr="00B2182E">
        <w:tc>
          <w:tcPr>
            <w:tcW w:w="850" w:type="dxa"/>
            <w:vAlign w:val="center"/>
          </w:tcPr>
          <w:p w14:paraId="06B65F8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D7BD25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Podatek VAT</w:t>
            </w:r>
          </w:p>
        </w:tc>
        <w:tc>
          <w:tcPr>
            <w:tcW w:w="9355" w:type="dxa"/>
            <w:vAlign w:val="center"/>
          </w:tcPr>
          <w:p w14:paraId="3240A5E6" w14:textId="77777777" w:rsidR="005C3076" w:rsidRPr="00B63328" w:rsidRDefault="005C3076" w:rsidP="00B2182E">
            <w:pPr>
              <w:jc w:val="both"/>
              <w:rPr>
                <w:rFonts w:ascii="Arial Narrow" w:hAnsi="Arial Narrow" w:cs="Arial"/>
                <w:color w:val="000000"/>
                <w:lang w:val="pl-PL"/>
              </w:rPr>
            </w:pPr>
            <w:r w:rsidRPr="00B63328">
              <w:rPr>
                <w:rFonts w:ascii="Arial Narrow" w:hAnsi="Arial Narrow" w:cs="Arial"/>
                <w:color w:val="000000"/>
                <w:lang w:val="pl-PL"/>
              </w:rPr>
              <w:t>Możliwość obsługi szczególnych momentów powstawania obowiązku podatkowego VAT</w:t>
            </w:r>
          </w:p>
        </w:tc>
      </w:tr>
      <w:tr w:rsidR="005C3076" w:rsidRPr="00D82DCF" w14:paraId="7BEFF5CA" w14:textId="77777777" w:rsidTr="00B2182E">
        <w:tc>
          <w:tcPr>
            <w:tcW w:w="850" w:type="dxa"/>
            <w:vAlign w:val="center"/>
          </w:tcPr>
          <w:p w14:paraId="4C0A212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BA7700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2181644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kalkulowania i przetwarzania kosztów na podstawie odpowiednich kluczy podziałowych.</w:t>
            </w:r>
          </w:p>
        </w:tc>
      </w:tr>
      <w:tr w:rsidR="005C3076" w:rsidRPr="00D82DCF" w14:paraId="72234D52" w14:textId="77777777" w:rsidTr="00B2182E">
        <w:tc>
          <w:tcPr>
            <w:tcW w:w="850" w:type="dxa"/>
            <w:vAlign w:val="center"/>
          </w:tcPr>
          <w:p w14:paraId="3FB540F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78A23D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798EB0D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alokacji kosztów do oddziału lub innej jednostki organizacyjnej</w:t>
            </w:r>
          </w:p>
        </w:tc>
      </w:tr>
      <w:tr w:rsidR="005C3076" w:rsidRPr="00D82DCF" w14:paraId="49925292" w14:textId="77777777" w:rsidTr="00B2182E">
        <w:tc>
          <w:tcPr>
            <w:tcW w:w="850" w:type="dxa"/>
            <w:vAlign w:val="center"/>
          </w:tcPr>
          <w:p w14:paraId="4F5A308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205BBD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4103CB1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typów nośników kosztów</w:t>
            </w:r>
          </w:p>
        </w:tc>
      </w:tr>
      <w:tr w:rsidR="005C3076" w:rsidRPr="00D82DCF" w14:paraId="3E08A350" w14:textId="77777777" w:rsidTr="00B2182E">
        <w:tc>
          <w:tcPr>
            <w:tcW w:w="850" w:type="dxa"/>
            <w:vAlign w:val="center"/>
          </w:tcPr>
          <w:p w14:paraId="0D768D8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81F0E8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7A7D8FF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Alokacja kosztów na poziomie stanowisk kosztowych/ centrów kosztów osób odpowiedzialnych i innych</w:t>
            </w:r>
          </w:p>
        </w:tc>
      </w:tr>
      <w:tr w:rsidR="005C3076" w:rsidRPr="00D82DCF" w14:paraId="3C8740F7" w14:textId="77777777" w:rsidTr="00B2182E">
        <w:tc>
          <w:tcPr>
            <w:tcW w:w="850" w:type="dxa"/>
            <w:vAlign w:val="center"/>
          </w:tcPr>
          <w:p w14:paraId="6C6E10E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58B236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55DA8E0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Alokacja kosztów wg kluczy statystycznych (ilości kwot i procentów)</w:t>
            </w:r>
          </w:p>
        </w:tc>
      </w:tr>
      <w:tr w:rsidR="005C3076" w:rsidRPr="00D82DCF" w14:paraId="73012517" w14:textId="77777777" w:rsidTr="00B2182E">
        <w:tc>
          <w:tcPr>
            <w:tcW w:w="850" w:type="dxa"/>
            <w:vAlign w:val="center"/>
          </w:tcPr>
          <w:p w14:paraId="2BD413D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2098C8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4360C8B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Zdefiniowane współczynniki alokacji przechowywane do powtórnego wykorzystania w przyszłości</w:t>
            </w:r>
          </w:p>
        </w:tc>
      </w:tr>
      <w:tr w:rsidR="005C3076" w:rsidRPr="00D82DCF" w14:paraId="690506A0" w14:textId="77777777" w:rsidTr="00B2182E">
        <w:tc>
          <w:tcPr>
            <w:tcW w:w="850" w:type="dxa"/>
            <w:vAlign w:val="center"/>
          </w:tcPr>
          <w:p w14:paraId="0DF8E9E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1330BA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3E51F3D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Ewidencja informacji kosztowych dla potrzeb rachunku kosztów: </w:t>
            </w:r>
          </w:p>
        </w:tc>
      </w:tr>
      <w:tr w:rsidR="005C3076" w:rsidRPr="00D82DCF" w14:paraId="68486F19" w14:textId="77777777" w:rsidTr="00B2182E">
        <w:tc>
          <w:tcPr>
            <w:tcW w:w="850" w:type="dxa"/>
            <w:vAlign w:val="center"/>
          </w:tcPr>
          <w:p w14:paraId="00DC21D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809DB7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4D343E5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ewidencja kosztów na kontach księgi głównej i ksiąg pomocniczych w układzie rodzajowym</w:t>
            </w:r>
          </w:p>
        </w:tc>
      </w:tr>
      <w:tr w:rsidR="005C3076" w:rsidRPr="00D82DCF" w14:paraId="3334EF3B" w14:textId="77777777" w:rsidTr="00B2182E">
        <w:tc>
          <w:tcPr>
            <w:tcW w:w="850" w:type="dxa"/>
            <w:vAlign w:val="center"/>
          </w:tcPr>
          <w:p w14:paraId="3DDB125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85C2C1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2313371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ewidencja kosztów na kontach księgi głównej i ksiąg pomocniczych w układzie kalkulacyjnym</w:t>
            </w:r>
          </w:p>
        </w:tc>
      </w:tr>
      <w:tr w:rsidR="005C3076" w:rsidRPr="00D82DCF" w14:paraId="281CE152" w14:textId="77777777" w:rsidTr="00B2182E">
        <w:tc>
          <w:tcPr>
            <w:tcW w:w="850" w:type="dxa"/>
            <w:vAlign w:val="center"/>
          </w:tcPr>
          <w:p w14:paraId="10CA72A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19DC17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5C14E18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możliwość automatycznego dekretowania w układzie rodzajowym i kalkulacyjnym (kontrola kręgu kosztowego)</w:t>
            </w:r>
          </w:p>
        </w:tc>
      </w:tr>
      <w:tr w:rsidR="005C3076" w:rsidRPr="00D82DCF" w14:paraId="2AFDC417" w14:textId="77777777" w:rsidTr="00B2182E">
        <w:tc>
          <w:tcPr>
            <w:tcW w:w="850" w:type="dxa"/>
            <w:vAlign w:val="center"/>
          </w:tcPr>
          <w:p w14:paraId="76FCC22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9B066C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5F646ED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Mechanizmy wspomagające automatyczne  przeksięgowanie zapisów  miedzy kontami wg wyliczonych wskaźników</w:t>
            </w:r>
          </w:p>
        </w:tc>
      </w:tr>
      <w:tr w:rsidR="005C3076" w:rsidRPr="00D82DCF" w14:paraId="31FAA0D1" w14:textId="77777777" w:rsidTr="00B2182E">
        <w:tc>
          <w:tcPr>
            <w:tcW w:w="850" w:type="dxa"/>
            <w:vAlign w:val="center"/>
          </w:tcPr>
          <w:p w14:paraId="64587BD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194175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Rachunek kosztów</w:t>
            </w:r>
          </w:p>
        </w:tc>
        <w:tc>
          <w:tcPr>
            <w:tcW w:w="9355" w:type="dxa"/>
            <w:vAlign w:val="center"/>
          </w:tcPr>
          <w:p w14:paraId="1950207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Mechanizmy wspomagające przeksięgowanie zapisów wg podanych rozdzielników (zakup mediów)</w:t>
            </w:r>
          </w:p>
        </w:tc>
      </w:tr>
      <w:tr w:rsidR="005C3076" w:rsidRPr="00D82DCF" w14:paraId="7E34F1F7" w14:textId="77777777" w:rsidTr="00B2182E">
        <w:tc>
          <w:tcPr>
            <w:tcW w:w="850" w:type="dxa"/>
            <w:vAlign w:val="center"/>
          </w:tcPr>
          <w:p w14:paraId="76F84A1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E4032B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FE6A42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i wykonania operacji rozliczeń rozrachunków z odbiorcami, dostawcami, pracownikami, bankami, urzędem skarbowym, urzędem celnym, ZUS-em, bez konieczności zaewidencjonowania dekretu w Księdze Głównej z uwzględnieniem waluty operacji</w:t>
            </w:r>
          </w:p>
        </w:tc>
      </w:tr>
      <w:tr w:rsidR="005C3076" w:rsidRPr="00D82DCF" w14:paraId="03360E7A" w14:textId="77777777" w:rsidTr="00B2182E">
        <w:tc>
          <w:tcPr>
            <w:tcW w:w="850" w:type="dxa"/>
            <w:vAlign w:val="center"/>
          </w:tcPr>
          <w:p w14:paraId="503383B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352095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5D3CDEA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rozliczania rozrachunków wg. zdefiniowanych strategii, co najmniej wg. zgodności identyfikatora dokumentu, kwoty rozliczeń +/-x gdzie x –procent odchylenia, terminu płatności +/- x  gdzie x –ilość dni, możliwość doboru kolejności kwot rosnąco lub malejąco</w:t>
            </w:r>
          </w:p>
        </w:tc>
      </w:tr>
      <w:tr w:rsidR="005C3076" w:rsidRPr="00D82DCF" w14:paraId="7A252811" w14:textId="77777777" w:rsidTr="00B2182E">
        <w:tc>
          <w:tcPr>
            <w:tcW w:w="850" w:type="dxa"/>
            <w:vAlign w:val="center"/>
          </w:tcPr>
          <w:p w14:paraId="4BD60A1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D4D7E1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50EB9E4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rozpoznania kontrahenta i przeprowadzenia rozliczenia rozrachunku na podstawie informacji zapisanych w koncie bankowym z którego wpłynęła płatność np. numer w koncie zgodny z numerem kontrahenta, cechy dodatkowe np. numer umowy, itp.</w:t>
            </w:r>
          </w:p>
        </w:tc>
      </w:tr>
      <w:tr w:rsidR="005C3076" w:rsidRPr="00D82DCF" w14:paraId="59F4F7A7" w14:textId="77777777" w:rsidTr="00B2182E">
        <w:tc>
          <w:tcPr>
            <w:tcW w:w="850" w:type="dxa"/>
            <w:vAlign w:val="center"/>
          </w:tcPr>
          <w:p w14:paraId="7E7F1F8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DE9EBA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4201CBD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Klasyfikacja zapisów rozrachunkowych według definiowanych tytułów rozrachunków</w:t>
            </w:r>
          </w:p>
        </w:tc>
      </w:tr>
      <w:tr w:rsidR="005C3076" w:rsidRPr="00D82DCF" w14:paraId="2A4D882F" w14:textId="77777777" w:rsidTr="00B2182E">
        <w:tc>
          <w:tcPr>
            <w:tcW w:w="850" w:type="dxa"/>
            <w:vAlign w:val="center"/>
          </w:tcPr>
          <w:p w14:paraId="25CD9CA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BFEB9F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5630D44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kompensat, automatyczna dekretacja wg. zdefiniowanych szablonów, możliwość wydruku dokumentu kompensaty</w:t>
            </w:r>
          </w:p>
        </w:tc>
      </w:tr>
      <w:tr w:rsidR="005C3076" w:rsidRPr="00D82DCF" w14:paraId="5FB90EC9" w14:textId="77777777" w:rsidTr="00B2182E">
        <w:tc>
          <w:tcPr>
            <w:tcW w:w="850" w:type="dxa"/>
            <w:vAlign w:val="center"/>
          </w:tcPr>
          <w:p w14:paraId="7B6E305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D424FF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04021A5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raportu struktura wiekowa należności i zobowiązań</w:t>
            </w:r>
          </w:p>
        </w:tc>
      </w:tr>
      <w:tr w:rsidR="005C3076" w:rsidRPr="00D82DCF" w14:paraId="04CA99CF" w14:textId="77777777" w:rsidTr="00B2182E">
        <w:tc>
          <w:tcPr>
            <w:tcW w:w="850" w:type="dxa"/>
            <w:vAlign w:val="center"/>
          </w:tcPr>
          <w:p w14:paraId="5979220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71BBE7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1E67879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przedziałów wykorzystywanych w raporcie struktury wiekowej należności i zobowiązań</w:t>
            </w:r>
          </w:p>
        </w:tc>
      </w:tr>
      <w:tr w:rsidR="005C3076" w:rsidRPr="00D82DCF" w14:paraId="4626F595" w14:textId="77777777" w:rsidTr="00B2182E">
        <w:tc>
          <w:tcPr>
            <w:tcW w:w="850" w:type="dxa"/>
            <w:vAlign w:val="center"/>
          </w:tcPr>
          <w:p w14:paraId="6B7B52C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5232EB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1C4636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rozliczonych rozrachunków i wykonania operacji anulowania rozliczenia</w:t>
            </w:r>
          </w:p>
        </w:tc>
      </w:tr>
      <w:tr w:rsidR="005C3076" w:rsidRPr="00D82DCF" w14:paraId="4B1D3B8D" w14:textId="77777777" w:rsidTr="00B2182E">
        <w:tc>
          <w:tcPr>
            <w:tcW w:w="850" w:type="dxa"/>
            <w:vAlign w:val="center"/>
          </w:tcPr>
          <w:p w14:paraId="5FA83CA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42CBA1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52EC379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raportu typu historia rozliczeń</w:t>
            </w:r>
          </w:p>
        </w:tc>
      </w:tr>
      <w:tr w:rsidR="005C3076" w:rsidRPr="00D82DCF" w14:paraId="756F2CAD" w14:textId="77777777" w:rsidTr="00B2182E">
        <w:tc>
          <w:tcPr>
            <w:tcW w:w="850" w:type="dxa"/>
            <w:vAlign w:val="center"/>
          </w:tcPr>
          <w:p w14:paraId="3B8263B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437647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2C167AB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wykonania częściowego rozliczenia rozrachunków</w:t>
            </w:r>
          </w:p>
        </w:tc>
      </w:tr>
      <w:tr w:rsidR="005C3076" w:rsidRPr="00D82DCF" w14:paraId="02B63A0A" w14:textId="77777777" w:rsidTr="00B2182E">
        <w:tc>
          <w:tcPr>
            <w:tcW w:w="850" w:type="dxa"/>
            <w:vAlign w:val="center"/>
          </w:tcPr>
          <w:p w14:paraId="4511D36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7E7AEE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E2E566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i wykonania operacji rozliczeń rozrachunków wg różnych tytułów rozrachunkowych np. rozrachunki z kontrahentami zagranicznymi, rozrachunki kontrahentami krajowymi, itp.</w:t>
            </w:r>
          </w:p>
        </w:tc>
      </w:tr>
      <w:tr w:rsidR="005C3076" w:rsidRPr="00D82DCF" w14:paraId="670960A7" w14:textId="77777777" w:rsidTr="00B2182E">
        <w:tc>
          <w:tcPr>
            <w:tcW w:w="850" w:type="dxa"/>
            <w:vAlign w:val="center"/>
          </w:tcPr>
          <w:p w14:paraId="23DD4C2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BBF48B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7454749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i wykonania operacji rozliczenia rozrachunków wg statusu np. nierozliczone, częściowo rozliczone, rozliczone</w:t>
            </w:r>
          </w:p>
        </w:tc>
      </w:tr>
      <w:tr w:rsidR="005C3076" w:rsidRPr="00D82DCF" w14:paraId="1061F670" w14:textId="77777777" w:rsidTr="00B2182E">
        <w:tc>
          <w:tcPr>
            <w:tcW w:w="850" w:type="dxa"/>
            <w:vAlign w:val="center"/>
          </w:tcPr>
          <w:p w14:paraId="6DCDCF7D"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B9DF30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4581673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i wykonania operacji rozliczenia rozrachunków wg stanu na dzień</w:t>
            </w:r>
          </w:p>
        </w:tc>
      </w:tr>
      <w:tr w:rsidR="005C3076" w:rsidRPr="00D82DCF" w14:paraId="2244B481" w14:textId="77777777" w:rsidTr="00B2182E">
        <w:tc>
          <w:tcPr>
            <w:tcW w:w="850" w:type="dxa"/>
            <w:vAlign w:val="center"/>
          </w:tcPr>
          <w:p w14:paraId="1937DC6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F0F8B0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256429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prezentowania stanu rozrachunków na dowolny dzień, bez uwzględniania rozrachunków wykonanych w późniejszym terminie</w:t>
            </w:r>
          </w:p>
        </w:tc>
      </w:tr>
      <w:tr w:rsidR="005C3076" w:rsidRPr="00D82DCF" w14:paraId="42AE4C8B" w14:textId="77777777" w:rsidTr="00B2182E">
        <w:tc>
          <w:tcPr>
            <w:tcW w:w="850" w:type="dxa"/>
            <w:vAlign w:val="center"/>
          </w:tcPr>
          <w:p w14:paraId="40CD8E0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8CF9D1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3FC9FAF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Prowadzenie rozrachunków na podstawie zatwierdzonych dokumentów bez wymogu ich zaksięgowania na kontach</w:t>
            </w:r>
          </w:p>
        </w:tc>
      </w:tr>
      <w:tr w:rsidR="005C3076" w:rsidRPr="00D82DCF" w14:paraId="1B46E0F1" w14:textId="77777777" w:rsidTr="00B2182E">
        <w:tc>
          <w:tcPr>
            <w:tcW w:w="850" w:type="dxa"/>
            <w:vAlign w:val="center"/>
          </w:tcPr>
          <w:p w14:paraId="33BB56C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4FCC17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5F96123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Prowadzenie rozrachunków, w sposób ciągły (wieloletni), nie wymagający przeniesienia BZ na BO</w:t>
            </w:r>
          </w:p>
        </w:tc>
      </w:tr>
      <w:tr w:rsidR="005C3076" w:rsidRPr="00D82DCF" w14:paraId="0167F1B3" w14:textId="77777777" w:rsidTr="00B2182E">
        <w:tc>
          <w:tcPr>
            <w:tcW w:w="850" w:type="dxa"/>
            <w:vAlign w:val="center"/>
          </w:tcPr>
          <w:p w14:paraId="0930402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B1A511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5BA5C44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kontroli naliczenia odsetek dla zobowiązań w celu sprawdzenia otrzymanych przez Zamawiającego not odsetkowych</w:t>
            </w:r>
          </w:p>
        </w:tc>
      </w:tr>
      <w:tr w:rsidR="005C3076" w:rsidRPr="00D82DCF" w14:paraId="589D0AB5" w14:textId="77777777" w:rsidTr="00B2182E">
        <w:tc>
          <w:tcPr>
            <w:tcW w:w="850" w:type="dxa"/>
            <w:vAlign w:val="center"/>
          </w:tcPr>
          <w:p w14:paraId="0BB016F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D6D479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4602CA1"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prowadzenia rozrachunków na podstawie wprowadzonych ręcznie dekretów księgowych obejmujących konta rozrachunkowe</w:t>
            </w:r>
          </w:p>
        </w:tc>
      </w:tr>
      <w:tr w:rsidR="005C3076" w:rsidRPr="00D82DCF" w14:paraId="7EFA09A4" w14:textId="77777777" w:rsidTr="00B2182E">
        <w:tc>
          <w:tcPr>
            <w:tcW w:w="850" w:type="dxa"/>
            <w:vAlign w:val="center"/>
          </w:tcPr>
          <w:p w14:paraId="1BB0A30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26A7B16"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2A00E26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nadawania dodatkowych statusów użytkownika poszczególnym pozycjom rozrachunkowym np. ściągalne komorniczo, ściągalne sądowo, wysłane wezwanie, itp.</w:t>
            </w:r>
          </w:p>
        </w:tc>
      </w:tr>
      <w:tr w:rsidR="005C3076" w:rsidRPr="00D82DCF" w14:paraId="270D8C0C" w14:textId="77777777" w:rsidTr="00B2182E">
        <w:tc>
          <w:tcPr>
            <w:tcW w:w="850" w:type="dxa"/>
            <w:vAlign w:val="center"/>
          </w:tcPr>
          <w:p w14:paraId="5950C75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AFB809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D81C91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podglądu dokumentu źródłowego z poziomu podglądu pozycji rozrachunkowej</w:t>
            </w:r>
          </w:p>
        </w:tc>
      </w:tr>
      <w:tr w:rsidR="005C3076" w:rsidRPr="00D82DCF" w14:paraId="34A91B3E" w14:textId="77777777" w:rsidTr="00B2182E">
        <w:tc>
          <w:tcPr>
            <w:tcW w:w="850" w:type="dxa"/>
            <w:vAlign w:val="center"/>
          </w:tcPr>
          <w:p w14:paraId="4DC25D7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4892F9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0DF2BF7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przeglądania jednocześnie należności i zobowiązań gdy odbiorca jest jednocześnie dostawcą</w:t>
            </w:r>
          </w:p>
        </w:tc>
      </w:tr>
      <w:tr w:rsidR="005C3076" w:rsidRPr="00D82DCF" w14:paraId="59919C44" w14:textId="77777777" w:rsidTr="00B2182E">
        <w:tc>
          <w:tcPr>
            <w:tcW w:w="850" w:type="dxa"/>
            <w:vAlign w:val="center"/>
          </w:tcPr>
          <w:p w14:paraId="5686E48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FF9E21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0062638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potwierdzeń sald na dowolny dzień roku w walucie obcej i PLN</w:t>
            </w:r>
          </w:p>
        </w:tc>
      </w:tr>
      <w:tr w:rsidR="005C3076" w:rsidRPr="00D82DCF" w14:paraId="524B8344" w14:textId="77777777" w:rsidTr="00B2182E">
        <w:tc>
          <w:tcPr>
            <w:tcW w:w="850" w:type="dxa"/>
            <w:vAlign w:val="center"/>
          </w:tcPr>
          <w:p w14:paraId="4224D59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A21DD0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2028A4E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raportu prowadzonych rozliczeń z kontrahentami</w:t>
            </w:r>
          </w:p>
        </w:tc>
      </w:tr>
      <w:tr w:rsidR="005C3076" w:rsidRPr="00D82DCF" w14:paraId="56B1CFB4" w14:textId="77777777" w:rsidTr="00B2182E">
        <w:tc>
          <w:tcPr>
            <w:tcW w:w="850" w:type="dxa"/>
            <w:vAlign w:val="center"/>
          </w:tcPr>
          <w:p w14:paraId="35F7B4E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AE2C1C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831B9C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wygenerowania raportu prowadzonych rozliczeń z kontrahentami jako stan na dzień</w:t>
            </w:r>
          </w:p>
        </w:tc>
      </w:tr>
      <w:tr w:rsidR="005C3076" w:rsidRPr="00D82DCF" w14:paraId="670A5035" w14:textId="77777777" w:rsidTr="00B2182E">
        <w:tc>
          <w:tcPr>
            <w:tcW w:w="850" w:type="dxa"/>
            <w:vAlign w:val="center"/>
          </w:tcPr>
          <w:p w14:paraId="7E7A0B3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B0E6E7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3AFB6F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bieżącej kontroli (przeglądu) stanu rozrachunków bez konieczności uruchamiania dodatkowych raportów i zestawień</w:t>
            </w:r>
          </w:p>
        </w:tc>
      </w:tr>
      <w:tr w:rsidR="005C3076" w:rsidRPr="00D82DCF" w14:paraId="5FDF6A00" w14:textId="77777777" w:rsidTr="00B2182E">
        <w:tc>
          <w:tcPr>
            <w:tcW w:w="850" w:type="dxa"/>
            <w:vAlign w:val="center"/>
          </w:tcPr>
          <w:p w14:paraId="11B3E97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E10E08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2883B5B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Przechowywanie w systemie historii wezwań do zapłaty wygenerowanych dla danego kontrahenta </w:t>
            </w:r>
          </w:p>
        </w:tc>
      </w:tr>
      <w:tr w:rsidR="005C3076" w:rsidRPr="00D82DCF" w14:paraId="7E0F3F9B" w14:textId="77777777" w:rsidTr="00B2182E">
        <w:tc>
          <w:tcPr>
            <w:tcW w:w="850" w:type="dxa"/>
            <w:vAlign w:val="center"/>
          </w:tcPr>
          <w:p w14:paraId="18F25C2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4C5984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4B6F0B3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modyfikacji przez Użytkownika formularzy: potwierdzenia sald, noty odsetkowe, wezwania do zapłaty</w:t>
            </w:r>
          </w:p>
        </w:tc>
      </w:tr>
      <w:tr w:rsidR="005C3076" w:rsidRPr="00D82DCF" w14:paraId="252E2CA1" w14:textId="77777777" w:rsidTr="00B2182E">
        <w:tc>
          <w:tcPr>
            <w:tcW w:w="850" w:type="dxa"/>
            <w:vAlign w:val="center"/>
          </w:tcPr>
          <w:p w14:paraId="2A0827B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5E7EAC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7D2590B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kontroli naliczenia odsetek dla niezapłaconych należności</w:t>
            </w:r>
          </w:p>
        </w:tc>
      </w:tr>
      <w:tr w:rsidR="005C3076" w:rsidRPr="00D82DCF" w14:paraId="68EAF40D" w14:textId="77777777" w:rsidTr="00B2182E">
        <w:tc>
          <w:tcPr>
            <w:tcW w:w="850" w:type="dxa"/>
            <w:vAlign w:val="center"/>
          </w:tcPr>
          <w:p w14:paraId="7772D61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B8CBDCD"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315A1BD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rozliczenia jednej pozycji płatności z wieloma fakturami oraz jednej faktury z wieloma płatnościami (jeden do wielu/wiele do jednego) </w:t>
            </w:r>
          </w:p>
        </w:tc>
      </w:tr>
      <w:tr w:rsidR="005C3076" w:rsidRPr="00D82DCF" w14:paraId="2A0DD95D" w14:textId="77777777" w:rsidTr="00B2182E">
        <w:tc>
          <w:tcPr>
            <w:tcW w:w="850" w:type="dxa"/>
            <w:vAlign w:val="center"/>
          </w:tcPr>
          <w:p w14:paraId="18A1749C"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5034F01"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6AFA940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rozliczenia rozrachunków z pracownikami w PLN i walucie obcej</w:t>
            </w:r>
          </w:p>
        </w:tc>
      </w:tr>
      <w:tr w:rsidR="005C3076" w:rsidRPr="00D82DCF" w14:paraId="64D7B336" w14:textId="77777777" w:rsidTr="00B2182E">
        <w:tc>
          <w:tcPr>
            <w:tcW w:w="850" w:type="dxa"/>
            <w:vAlign w:val="center"/>
          </w:tcPr>
          <w:p w14:paraId="7058925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0F2C70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Rozrachunki</w:t>
            </w:r>
          </w:p>
        </w:tc>
        <w:tc>
          <w:tcPr>
            <w:tcW w:w="9355" w:type="dxa"/>
            <w:vAlign w:val="center"/>
          </w:tcPr>
          <w:p w14:paraId="4CC9629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rejestracji zaliczki na zakupy bieżące i rozliczenie tej zaliczki</w:t>
            </w:r>
          </w:p>
        </w:tc>
      </w:tr>
      <w:tr w:rsidR="005C3076" w:rsidRPr="00D82DCF" w14:paraId="54EA4EF4" w14:textId="77777777" w:rsidTr="00B2182E">
        <w:tc>
          <w:tcPr>
            <w:tcW w:w="850" w:type="dxa"/>
            <w:vAlign w:val="center"/>
          </w:tcPr>
          <w:p w14:paraId="42030A9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09BA12E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Różnice kursowe</w:t>
            </w:r>
          </w:p>
        </w:tc>
        <w:tc>
          <w:tcPr>
            <w:tcW w:w="9355" w:type="dxa"/>
            <w:vAlign w:val="center"/>
          </w:tcPr>
          <w:p w14:paraId="42731B4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generowania przewalutowania dla rozrachunków i płatności na dowolny dzień w roku bez ograniczenia ilości takich operacji</w:t>
            </w:r>
          </w:p>
        </w:tc>
      </w:tr>
      <w:tr w:rsidR="005C3076" w:rsidRPr="003B4177" w14:paraId="1B2C2166" w14:textId="77777777" w:rsidTr="00B2182E">
        <w:tc>
          <w:tcPr>
            <w:tcW w:w="850" w:type="dxa"/>
            <w:vAlign w:val="center"/>
          </w:tcPr>
          <w:p w14:paraId="3BE3D08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DC324A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Różnice kursowe</w:t>
            </w:r>
          </w:p>
        </w:tc>
        <w:tc>
          <w:tcPr>
            <w:tcW w:w="9355" w:type="dxa"/>
            <w:vAlign w:val="center"/>
          </w:tcPr>
          <w:p w14:paraId="3263010D"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Obsługa różnic kursowych z rozrachunków, rachunków bankowych i kas prowadzonych w walucie obcej. </w:t>
            </w:r>
            <w:r w:rsidRPr="003B4177">
              <w:rPr>
                <w:rFonts w:ascii="Arial Narrow" w:hAnsi="Arial Narrow" w:cs="Arial"/>
              </w:rPr>
              <w:t>Automatyczna dekretacja wg zdefiniowanych szablonów oraz możliwość wprowadzenia przewalutowania</w:t>
            </w:r>
          </w:p>
        </w:tc>
      </w:tr>
      <w:tr w:rsidR="005C3076" w:rsidRPr="00D82DCF" w14:paraId="3B9F7A0A" w14:textId="77777777" w:rsidTr="00B2182E">
        <w:tc>
          <w:tcPr>
            <w:tcW w:w="850" w:type="dxa"/>
            <w:vAlign w:val="center"/>
          </w:tcPr>
          <w:p w14:paraId="0709F916"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24A568D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Różnice kursowe</w:t>
            </w:r>
          </w:p>
        </w:tc>
        <w:tc>
          <w:tcPr>
            <w:tcW w:w="9355" w:type="dxa"/>
            <w:vAlign w:val="center"/>
          </w:tcPr>
          <w:p w14:paraId="78B4654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różnic kursowych na rachunkach bankowych w kasach z wykorzystaniem minimum algorytmu FIFO</w:t>
            </w:r>
          </w:p>
        </w:tc>
      </w:tr>
      <w:tr w:rsidR="005C3076" w:rsidRPr="00D82DCF" w14:paraId="5202F02B" w14:textId="77777777" w:rsidTr="00B2182E">
        <w:tc>
          <w:tcPr>
            <w:tcW w:w="850" w:type="dxa"/>
            <w:vAlign w:val="center"/>
          </w:tcPr>
          <w:p w14:paraId="7019B2A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4E8063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Różnice kursowe</w:t>
            </w:r>
          </w:p>
        </w:tc>
        <w:tc>
          <w:tcPr>
            <w:tcW w:w="9355" w:type="dxa"/>
            <w:vAlign w:val="center"/>
          </w:tcPr>
          <w:p w14:paraId="7443398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 xml:space="preserve">Możliwość wydrukowania raportu różnic kursowych wpłaty i wypłat wraz z historią i kolejnością pozycji rozliczanych oraz z wykazem pozycji pozostałych </w:t>
            </w:r>
          </w:p>
        </w:tc>
      </w:tr>
      <w:tr w:rsidR="005C3076" w:rsidRPr="00D82DCF" w14:paraId="52BB943E" w14:textId="77777777" w:rsidTr="00B2182E">
        <w:tc>
          <w:tcPr>
            <w:tcW w:w="850" w:type="dxa"/>
            <w:vAlign w:val="center"/>
          </w:tcPr>
          <w:p w14:paraId="55C492D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1420730"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wewnętrzna</w:t>
            </w:r>
          </w:p>
        </w:tc>
        <w:tc>
          <w:tcPr>
            <w:tcW w:w="9355" w:type="dxa"/>
            <w:vAlign w:val="center"/>
          </w:tcPr>
          <w:p w14:paraId="0D1AA86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wykonywania zestawień i raportów z kont księgowych i dzienników za dowolny okres księgowy (w tym za lata ubiegłe)</w:t>
            </w:r>
          </w:p>
        </w:tc>
      </w:tr>
      <w:tr w:rsidR="005C3076" w:rsidRPr="00D82DCF" w14:paraId="27E35AF7" w14:textId="77777777" w:rsidTr="00B2182E">
        <w:tc>
          <w:tcPr>
            <w:tcW w:w="850" w:type="dxa"/>
            <w:vAlign w:val="center"/>
          </w:tcPr>
          <w:p w14:paraId="0132EF0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A08DDF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wewnętrzna</w:t>
            </w:r>
          </w:p>
        </w:tc>
        <w:tc>
          <w:tcPr>
            <w:tcW w:w="9355" w:type="dxa"/>
            <w:vAlign w:val="center"/>
          </w:tcPr>
          <w:p w14:paraId="6137772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wykonywania zestawień i raportów z kont księgowych i dzienników za okres od dnia do dnia z dowolnego zakresu dat</w:t>
            </w:r>
          </w:p>
        </w:tc>
      </w:tr>
      <w:tr w:rsidR="005C3076" w:rsidRPr="00D82DCF" w14:paraId="0FDC5970" w14:textId="77777777" w:rsidTr="00B2182E">
        <w:tc>
          <w:tcPr>
            <w:tcW w:w="850" w:type="dxa"/>
            <w:vAlign w:val="center"/>
          </w:tcPr>
          <w:p w14:paraId="582589A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31E8FE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wewnętrzna</w:t>
            </w:r>
          </w:p>
        </w:tc>
        <w:tc>
          <w:tcPr>
            <w:tcW w:w="9355" w:type="dxa"/>
            <w:vAlign w:val="center"/>
          </w:tcPr>
          <w:p w14:paraId="36846325"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wykonywania zestawień i raportów z kont księgowych i dzienników dla wybranego zakresu kont, dla więcej niż jednego konta syntetycznego, dla wybranego typu dowodu, dla wybranych typów dokumentów</w:t>
            </w:r>
          </w:p>
        </w:tc>
      </w:tr>
      <w:tr w:rsidR="005C3076" w:rsidRPr="00D82DCF" w14:paraId="2D7CA575" w14:textId="77777777" w:rsidTr="00B2182E">
        <w:tc>
          <w:tcPr>
            <w:tcW w:w="850" w:type="dxa"/>
            <w:vAlign w:val="center"/>
          </w:tcPr>
          <w:p w14:paraId="135FCCB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D3E718F"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wewnętrzna</w:t>
            </w:r>
          </w:p>
        </w:tc>
        <w:tc>
          <w:tcPr>
            <w:tcW w:w="9355" w:type="dxa"/>
            <w:vAlign w:val="center"/>
          </w:tcPr>
          <w:p w14:paraId="3F97614D"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wykonywania zestawień i raportów z kont księgowych i dzienników dla uprzednio zdefiniowanej grupy kont i/lub komórek organizacyjnych (MPK), grupy te muszą być edytowalne przez użytkowników</w:t>
            </w:r>
          </w:p>
        </w:tc>
      </w:tr>
      <w:tr w:rsidR="005C3076" w:rsidRPr="00D82DCF" w14:paraId="04BB7164" w14:textId="77777777" w:rsidTr="00B2182E">
        <w:tc>
          <w:tcPr>
            <w:tcW w:w="850" w:type="dxa"/>
            <w:vAlign w:val="center"/>
          </w:tcPr>
          <w:p w14:paraId="21E45538"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4FA6056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2F2A4C3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Definiowanie sprawozdań finansowych zgodnie z wymogami Ustawy Rachunkowości: bilans jednostek organizacyjnych, rachunek zysków i strat wariant kalkulacyjny i porównawczy, przepływy pieniężne</w:t>
            </w:r>
          </w:p>
        </w:tc>
      </w:tr>
      <w:tr w:rsidR="005C3076" w:rsidRPr="003B4177" w14:paraId="2FEB0EDA" w14:textId="77777777" w:rsidTr="00B2182E">
        <w:tc>
          <w:tcPr>
            <w:tcW w:w="850" w:type="dxa"/>
            <w:vAlign w:val="center"/>
          </w:tcPr>
          <w:p w14:paraId="25F9C9C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ABE462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70956FB3" w14:textId="77777777" w:rsidR="005C3076" w:rsidRPr="003B4177" w:rsidRDefault="005C3076" w:rsidP="00B2182E">
            <w:pPr>
              <w:rPr>
                <w:rFonts w:ascii="Arial Narrow" w:hAnsi="Arial Narrow" w:cs="Arial"/>
              </w:rPr>
            </w:pPr>
            <w:r w:rsidRPr="00B63328">
              <w:rPr>
                <w:rFonts w:ascii="Arial Narrow" w:hAnsi="Arial Narrow" w:cs="Arial"/>
                <w:lang w:val="pl-PL"/>
              </w:rPr>
              <w:t xml:space="preserve">Wsparcie przygotowania danych do sprawozdań zgodnie z wymogami GUS: np. </w:t>
            </w:r>
            <w:r w:rsidRPr="00950972">
              <w:rPr>
                <w:rFonts w:ascii="Arial Narrow" w:hAnsi="Arial Narrow" w:cs="Arial"/>
              </w:rPr>
              <w:t>F-01s RB-N, RB-Z RB-UN, RB-UZ</w:t>
            </w:r>
          </w:p>
        </w:tc>
      </w:tr>
      <w:tr w:rsidR="005C3076" w:rsidRPr="00D82DCF" w14:paraId="37D616F1" w14:textId="77777777" w:rsidTr="00B2182E">
        <w:tc>
          <w:tcPr>
            <w:tcW w:w="850" w:type="dxa"/>
            <w:vAlign w:val="center"/>
          </w:tcPr>
          <w:p w14:paraId="67A59F87" w14:textId="77777777" w:rsidR="005C3076" w:rsidRPr="003B4177" w:rsidRDefault="005C3076" w:rsidP="00B2182E">
            <w:pPr>
              <w:numPr>
                <w:ilvl w:val="0"/>
                <w:numId w:val="65"/>
              </w:numPr>
              <w:ind w:left="0" w:firstLine="0"/>
              <w:jc w:val="center"/>
              <w:rPr>
                <w:rFonts w:ascii="Arial Narrow" w:hAnsi="Arial Narrow" w:cs="Arial"/>
              </w:rPr>
            </w:pPr>
          </w:p>
        </w:tc>
        <w:tc>
          <w:tcPr>
            <w:tcW w:w="1843" w:type="dxa"/>
            <w:vAlign w:val="center"/>
          </w:tcPr>
          <w:p w14:paraId="57E5F22E"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2B88BD6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skojarzenia konta księgowego do pozycji sprawozdań (np. rachunek zysków i strat, bilans, F-01) z poziomu definiowania planu kont</w:t>
            </w:r>
          </w:p>
        </w:tc>
      </w:tr>
      <w:tr w:rsidR="005C3076" w:rsidRPr="00D82DCF" w14:paraId="028A3389" w14:textId="77777777" w:rsidTr="00B2182E">
        <w:tc>
          <w:tcPr>
            <w:tcW w:w="850" w:type="dxa"/>
            <w:vAlign w:val="center"/>
          </w:tcPr>
          <w:p w14:paraId="2B3AFA30"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09CC6BA"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6980856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przypisania skojarzeń konta księgowego do pozycji sprawozdania do kont analitycznych z kont syntetycznych</w:t>
            </w:r>
          </w:p>
        </w:tc>
      </w:tr>
      <w:tr w:rsidR="005C3076" w:rsidRPr="00D82DCF" w14:paraId="14DD8220" w14:textId="77777777" w:rsidTr="00B2182E">
        <w:tc>
          <w:tcPr>
            <w:tcW w:w="850" w:type="dxa"/>
            <w:vAlign w:val="center"/>
          </w:tcPr>
          <w:p w14:paraId="0AE7B8F5"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6AF4C9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3E1A5FE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tworzenia i zapisu szablonów sprawozdań w formacie MS Excel</w:t>
            </w:r>
          </w:p>
        </w:tc>
      </w:tr>
      <w:tr w:rsidR="005C3076" w:rsidRPr="00D82DCF" w14:paraId="33279D26" w14:textId="77777777" w:rsidTr="00B2182E">
        <w:tc>
          <w:tcPr>
            <w:tcW w:w="850" w:type="dxa"/>
            <w:vAlign w:val="center"/>
          </w:tcPr>
          <w:p w14:paraId="10D5C65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427B53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32604AF0" w14:textId="77777777" w:rsidR="005C3076" w:rsidRPr="00B63328" w:rsidRDefault="005C3076" w:rsidP="00B2182E">
            <w:pPr>
              <w:rPr>
                <w:rFonts w:ascii="Arial Narrow" w:hAnsi="Arial Narrow" w:cs="Arial"/>
                <w:color w:val="000000"/>
                <w:lang w:val="pl-PL"/>
              </w:rPr>
            </w:pPr>
            <w:r w:rsidRPr="00B63328">
              <w:rPr>
                <w:rFonts w:ascii="Arial Narrow" w:hAnsi="Arial Narrow" w:cs="Arial"/>
                <w:color w:val="000000"/>
                <w:lang w:val="pl-PL"/>
              </w:rPr>
              <w:t>Możliwość budowania sprawozdań w zewnętrznych narzędziach np. Excel z wykorzystaniem formuł operujących na stanach i obrotach kont, stanach i obrotach grup kont oraz stanach i obrotach rozrachunków z wielu okresów</w:t>
            </w:r>
          </w:p>
        </w:tc>
      </w:tr>
      <w:tr w:rsidR="005C3076" w:rsidRPr="00D82DCF" w14:paraId="59AFA0AA" w14:textId="77777777" w:rsidTr="00B2182E">
        <w:tc>
          <w:tcPr>
            <w:tcW w:w="850" w:type="dxa"/>
            <w:vAlign w:val="center"/>
          </w:tcPr>
          <w:p w14:paraId="11C48AF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C14804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Sprawozdawczość zewnętrzna</w:t>
            </w:r>
          </w:p>
        </w:tc>
        <w:tc>
          <w:tcPr>
            <w:tcW w:w="9355" w:type="dxa"/>
            <w:vAlign w:val="center"/>
          </w:tcPr>
          <w:p w14:paraId="798AB78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Budowanie sprawozdań w oparciu o wybrane okresy sprawozdawcze</w:t>
            </w:r>
          </w:p>
        </w:tc>
      </w:tr>
      <w:tr w:rsidR="005C3076" w:rsidRPr="00D82DCF" w14:paraId="68D57710" w14:textId="77777777" w:rsidTr="00B2182E">
        <w:tc>
          <w:tcPr>
            <w:tcW w:w="850" w:type="dxa"/>
            <w:vAlign w:val="center"/>
          </w:tcPr>
          <w:p w14:paraId="41B385E1"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F23E6B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Jednolity plik kontrolny</w:t>
            </w:r>
          </w:p>
        </w:tc>
        <w:tc>
          <w:tcPr>
            <w:tcW w:w="9355" w:type="dxa"/>
            <w:vAlign w:val="center"/>
          </w:tcPr>
          <w:p w14:paraId="3F563253"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Jednolitego Pliku Kontrolnego wg nowelizacji Ordynacji Podatkowej.</w:t>
            </w:r>
            <w:r w:rsidRPr="00B63328">
              <w:rPr>
                <w:rFonts w:ascii="Arial Narrow" w:hAnsi="Arial Narrow" w:cs="Arial"/>
                <w:lang w:val="pl-PL"/>
              </w:rPr>
              <w:br/>
              <w:t>Struktura plików JPK powinna zawierać poniższe grupy danych:</w:t>
            </w:r>
            <w:r w:rsidRPr="00B63328">
              <w:rPr>
                <w:rFonts w:ascii="Arial Narrow" w:hAnsi="Arial Narrow" w:cs="Arial"/>
                <w:lang w:val="pl-PL"/>
              </w:rPr>
              <w:br/>
              <w:t>• księgi rachunkowe</w:t>
            </w:r>
            <w:r w:rsidRPr="00B63328">
              <w:rPr>
                <w:rFonts w:ascii="Arial Narrow" w:hAnsi="Arial Narrow" w:cs="Arial"/>
                <w:lang w:val="pl-PL"/>
              </w:rPr>
              <w:br/>
              <w:t>• wyciągi bankowe</w:t>
            </w:r>
            <w:r w:rsidRPr="00B63328">
              <w:rPr>
                <w:rFonts w:ascii="Arial Narrow" w:hAnsi="Arial Narrow" w:cs="Arial"/>
                <w:lang w:val="pl-PL"/>
              </w:rPr>
              <w:br/>
              <w:t>• magazyn</w:t>
            </w:r>
            <w:r w:rsidRPr="00B63328">
              <w:rPr>
                <w:rFonts w:ascii="Arial Narrow" w:hAnsi="Arial Narrow" w:cs="Arial"/>
                <w:lang w:val="pl-PL"/>
              </w:rPr>
              <w:br/>
              <w:t>• ewidencje zakupu i sprzedaży VAT</w:t>
            </w:r>
            <w:r w:rsidRPr="00B63328">
              <w:rPr>
                <w:rFonts w:ascii="Arial Narrow" w:hAnsi="Arial Narrow" w:cs="Arial"/>
                <w:lang w:val="pl-PL"/>
              </w:rPr>
              <w:br/>
              <w:t>• faktura VAT</w:t>
            </w:r>
          </w:p>
        </w:tc>
      </w:tr>
      <w:tr w:rsidR="005C3076" w:rsidRPr="00D82DCF" w14:paraId="76C5B131" w14:textId="77777777" w:rsidTr="00B2182E">
        <w:tc>
          <w:tcPr>
            <w:tcW w:w="850" w:type="dxa"/>
            <w:vAlign w:val="center"/>
          </w:tcPr>
          <w:p w14:paraId="604583A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5D81AD2"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Jednolity plik kontrolny</w:t>
            </w:r>
          </w:p>
        </w:tc>
        <w:tc>
          <w:tcPr>
            <w:tcW w:w="9355" w:type="dxa"/>
            <w:vAlign w:val="center"/>
          </w:tcPr>
          <w:p w14:paraId="2E89C7E0"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Dane do wysyłki JPK są pobierane bezpośrednio z systemu, podlegają kompresji, szyfrowaniu wg klucza dostarczonego przez Ministerstwo Finansów oraz podpisywane kwalifikowanym podpisem elektronicznym (certyfikat podpisu nie jest elementem dostawy)</w:t>
            </w:r>
          </w:p>
        </w:tc>
      </w:tr>
      <w:tr w:rsidR="005C3076" w:rsidRPr="00D82DCF" w14:paraId="609C3EC4" w14:textId="77777777" w:rsidTr="00B2182E">
        <w:tc>
          <w:tcPr>
            <w:tcW w:w="850" w:type="dxa"/>
            <w:vAlign w:val="center"/>
          </w:tcPr>
          <w:p w14:paraId="192B965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832827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Struktura organizacyjna</w:t>
            </w:r>
          </w:p>
        </w:tc>
        <w:tc>
          <w:tcPr>
            <w:tcW w:w="9355" w:type="dxa"/>
            <w:vAlign w:val="center"/>
          </w:tcPr>
          <w:p w14:paraId="04C3A4F7"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Obsługa hierarchicznej struktury organizacyjnej (wielopoziomowej)</w:t>
            </w:r>
          </w:p>
        </w:tc>
      </w:tr>
      <w:tr w:rsidR="005C3076" w:rsidRPr="00D82DCF" w14:paraId="0F0460B8" w14:textId="77777777" w:rsidTr="00B2182E">
        <w:tc>
          <w:tcPr>
            <w:tcW w:w="850" w:type="dxa"/>
            <w:vAlign w:val="center"/>
          </w:tcPr>
          <w:p w14:paraId="6520D76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7F410A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Struktura organizacyjna</w:t>
            </w:r>
          </w:p>
        </w:tc>
        <w:tc>
          <w:tcPr>
            <w:tcW w:w="9355" w:type="dxa"/>
            <w:vAlign w:val="center"/>
          </w:tcPr>
          <w:p w14:paraId="292F19FA"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definiowania komórek kosztowych z poziomu struktury organizacyjnej</w:t>
            </w:r>
          </w:p>
        </w:tc>
      </w:tr>
      <w:tr w:rsidR="005C3076" w:rsidRPr="00D82DCF" w14:paraId="53FAC651" w14:textId="77777777" w:rsidTr="00B2182E">
        <w:tc>
          <w:tcPr>
            <w:tcW w:w="850" w:type="dxa"/>
            <w:vAlign w:val="center"/>
          </w:tcPr>
          <w:p w14:paraId="35FF1E9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745D6C9"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Struktura organizacyjna</w:t>
            </w:r>
          </w:p>
        </w:tc>
        <w:tc>
          <w:tcPr>
            <w:tcW w:w="9355" w:type="dxa"/>
            <w:vAlign w:val="center"/>
          </w:tcPr>
          <w:p w14:paraId="6D4D9284"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przypisania konta księgowego do danej komórki ze struktury organizacyjnej</w:t>
            </w:r>
          </w:p>
        </w:tc>
      </w:tr>
      <w:tr w:rsidR="005C3076" w:rsidRPr="00D82DCF" w14:paraId="1FAF5D55" w14:textId="77777777" w:rsidTr="00B2182E">
        <w:tc>
          <w:tcPr>
            <w:tcW w:w="850" w:type="dxa"/>
            <w:vAlign w:val="center"/>
          </w:tcPr>
          <w:p w14:paraId="5696EEB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7509B6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6A67803C"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wprowadzenia w systemie wyciągów bankowych wraz z pozycjami</w:t>
            </w:r>
          </w:p>
        </w:tc>
      </w:tr>
      <w:tr w:rsidR="005C3076" w:rsidRPr="00D82DCF" w14:paraId="105D5FD2" w14:textId="77777777" w:rsidTr="00B2182E">
        <w:tc>
          <w:tcPr>
            <w:tcW w:w="850" w:type="dxa"/>
            <w:vAlign w:val="center"/>
          </w:tcPr>
          <w:p w14:paraId="259C500F"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8B8228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4B121932"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importu wyciągów bankowych w formie elektronicznej (także pozycji nie będących przelewami) poprzez system bankowości elektronicznej wraz z możliwością ręcznego wprowadzania dokumentów wyciągów bankowych do dziennika modułu FK</w:t>
            </w:r>
          </w:p>
        </w:tc>
      </w:tr>
      <w:tr w:rsidR="005C3076" w:rsidRPr="00D82DCF" w14:paraId="3D81A292" w14:textId="77777777" w:rsidTr="00B2182E">
        <w:tc>
          <w:tcPr>
            <w:tcW w:w="850" w:type="dxa"/>
            <w:vAlign w:val="center"/>
          </w:tcPr>
          <w:p w14:paraId="6931A7CB"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0FF12E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448500EF"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automatycznego importu wyciągu z systemu bankowości elektronicznej online</w:t>
            </w:r>
          </w:p>
        </w:tc>
      </w:tr>
      <w:tr w:rsidR="005C3076" w:rsidRPr="00D82DCF" w14:paraId="51402DA2" w14:textId="77777777" w:rsidTr="00B2182E">
        <w:tc>
          <w:tcPr>
            <w:tcW w:w="850" w:type="dxa"/>
            <w:vAlign w:val="center"/>
          </w:tcPr>
          <w:p w14:paraId="31469B66"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CC46228"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14F68B06"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Ręczne lub automatyczne (poprzez import wyciągów w formie elektronicznej) potwierdzanie przelewów</w:t>
            </w:r>
          </w:p>
        </w:tc>
      </w:tr>
      <w:tr w:rsidR="005C3076" w:rsidRPr="00D82DCF" w14:paraId="287F972D" w14:textId="77777777" w:rsidTr="00B2182E">
        <w:tc>
          <w:tcPr>
            <w:tcW w:w="850" w:type="dxa"/>
            <w:vAlign w:val="center"/>
          </w:tcPr>
          <w:p w14:paraId="2623927E"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3DB7C22B"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4DA0AFA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rozliczenia rozrachunku z poziomu wprowadzania wyciągów bankowych</w:t>
            </w:r>
          </w:p>
        </w:tc>
      </w:tr>
      <w:tr w:rsidR="005C3076" w:rsidRPr="00D82DCF" w14:paraId="2C2B5D79" w14:textId="77777777" w:rsidTr="00B2182E">
        <w:tc>
          <w:tcPr>
            <w:tcW w:w="850" w:type="dxa"/>
            <w:vAlign w:val="center"/>
          </w:tcPr>
          <w:p w14:paraId="41D75657"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7D181BE5"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20F32DA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Automatyczna dekretacja wyciągów bankowych na podstawie zdefiniowanych szablonów dekretacji</w:t>
            </w:r>
          </w:p>
        </w:tc>
      </w:tr>
      <w:tr w:rsidR="005C3076" w:rsidRPr="00D82DCF" w14:paraId="229560F3" w14:textId="77777777" w:rsidTr="00B2182E">
        <w:tc>
          <w:tcPr>
            <w:tcW w:w="850" w:type="dxa"/>
            <w:vAlign w:val="center"/>
          </w:tcPr>
          <w:p w14:paraId="16ADC3D3"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233E397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252F4C78"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zaimportowania do systemu całego wyciągu bankowego wraz z pozycjami z pliku tekstowego</w:t>
            </w:r>
          </w:p>
        </w:tc>
      </w:tr>
      <w:tr w:rsidR="005C3076" w:rsidRPr="00D82DCF" w14:paraId="18207E25" w14:textId="77777777" w:rsidTr="00B2182E">
        <w:tc>
          <w:tcPr>
            <w:tcW w:w="850" w:type="dxa"/>
            <w:vAlign w:val="center"/>
          </w:tcPr>
          <w:p w14:paraId="57B51D72"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A379014"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209F3E2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parametryzacji funkcji importu wyciągów, w przypadku podpisania umowy z innymi bankami w przyszłości.</w:t>
            </w:r>
          </w:p>
        </w:tc>
      </w:tr>
      <w:tr w:rsidR="005C3076" w:rsidRPr="00D82DCF" w14:paraId="367E47B6" w14:textId="77777777" w:rsidTr="00B2182E">
        <w:tc>
          <w:tcPr>
            <w:tcW w:w="850" w:type="dxa"/>
            <w:vAlign w:val="center"/>
          </w:tcPr>
          <w:p w14:paraId="3193FD5A"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156B2A1C"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4B3B216E"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wyznaczający opisy pozycji wyciągu i automatyzujący proces księgowania</w:t>
            </w:r>
          </w:p>
        </w:tc>
      </w:tr>
      <w:tr w:rsidR="005C3076" w:rsidRPr="00D82DCF" w14:paraId="13E9E074" w14:textId="77777777" w:rsidTr="00B2182E">
        <w:tc>
          <w:tcPr>
            <w:tcW w:w="850" w:type="dxa"/>
            <w:vAlign w:val="center"/>
          </w:tcPr>
          <w:p w14:paraId="2591E749"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6962B103"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0A2DA399"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Mechanizm przepisujący stan zamknięcia wyciągu bankowego jako stan otwarcia nowo otwieranego wyciągu</w:t>
            </w:r>
          </w:p>
        </w:tc>
      </w:tr>
      <w:tr w:rsidR="005C3076" w:rsidRPr="00D82DCF" w14:paraId="4FE9F545" w14:textId="77777777" w:rsidTr="00B2182E">
        <w:tc>
          <w:tcPr>
            <w:tcW w:w="850" w:type="dxa"/>
            <w:vAlign w:val="center"/>
          </w:tcPr>
          <w:p w14:paraId="0E547AA4" w14:textId="77777777" w:rsidR="005C3076" w:rsidRPr="00B63328" w:rsidRDefault="005C3076" w:rsidP="00B2182E">
            <w:pPr>
              <w:numPr>
                <w:ilvl w:val="0"/>
                <w:numId w:val="65"/>
              </w:numPr>
              <w:ind w:left="0" w:firstLine="0"/>
              <w:jc w:val="center"/>
              <w:rPr>
                <w:rFonts w:ascii="Arial Narrow" w:hAnsi="Arial Narrow" w:cs="Arial"/>
                <w:lang w:val="pl-PL"/>
              </w:rPr>
            </w:pPr>
          </w:p>
        </w:tc>
        <w:tc>
          <w:tcPr>
            <w:tcW w:w="1843" w:type="dxa"/>
            <w:vAlign w:val="center"/>
          </w:tcPr>
          <w:p w14:paraId="59F19767" w14:textId="77777777" w:rsidR="005C3076" w:rsidRPr="003B4177" w:rsidRDefault="005C3076" w:rsidP="00B2182E">
            <w:pPr>
              <w:rPr>
                <w:rFonts w:ascii="Arial Narrow" w:hAnsi="Arial Narrow" w:cs="Arial"/>
                <w:color w:val="000000"/>
              </w:rPr>
            </w:pPr>
            <w:r w:rsidRPr="003B4177">
              <w:rPr>
                <w:rFonts w:ascii="Arial Narrow" w:hAnsi="Arial Narrow" w:cs="Arial"/>
                <w:color w:val="000000"/>
              </w:rPr>
              <w:t>Wyciągi bankowe</w:t>
            </w:r>
          </w:p>
        </w:tc>
        <w:tc>
          <w:tcPr>
            <w:tcW w:w="9355" w:type="dxa"/>
            <w:vAlign w:val="center"/>
          </w:tcPr>
          <w:p w14:paraId="244A429B" w14:textId="77777777" w:rsidR="005C3076" w:rsidRPr="00B63328" w:rsidRDefault="005C3076" w:rsidP="00B2182E">
            <w:pPr>
              <w:rPr>
                <w:rFonts w:ascii="Arial Narrow" w:hAnsi="Arial Narrow" w:cs="Arial"/>
                <w:lang w:val="pl-PL"/>
              </w:rPr>
            </w:pPr>
            <w:r w:rsidRPr="00B63328">
              <w:rPr>
                <w:rFonts w:ascii="Arial Narrow" w:hAnsi="Arial Narrow" w:cs="Arial"/>
                <w:lang w:val="pl-PL"/>
              </w:rPr>
              <w:t>Możliwość utworzenia lokaty, powrotu lokaty z poziomu wprowadzania wyciągów bankowych zgodnie z regułami prowadzania lokat walutowych</w:t>
            </w:r>
          </w:p>
        </w:tc>
      </w:tr>
    </w:tbl>
    <w:p w14:paraId="5D734469" w14:textId="77777777" w:rsidR="005C3076" w:rsidRPr="00B63328" w:rsidRDefault="005C3076" w:rsidP="005C3076">
      <w:pPr>
        <w:autoSpaceDE w:val="0"/>
        <w:autoSpaceDN w:val="0"/>
        <w:adjustRightInd w:val="0"/>
        <w:rPr>
          <w:rFonts w:ascii="Arial Narrow" w:hAnsi="Arial Narrow" w:cs="Arial"/>
          <w:lang w:val="pl-PL"/>
        </w:rPr>
      </w:pPr>
    </w:p>
    <w:p w14:paraId="2A146303"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Majątek trwały</w:t>
      </w:r>
    </w:p>
    <w:p w14:paraId="6B272F06" w14:textId="77777777" w:rsidR="005C3076" w:rsidRPr="003B4177" w:rsidRDefault="005C3076" w:rsidP="005C3076">
      <w:pPr>
        <w:autoSpaceDE w:val="0"/>
        <w:autoSpaceDN w:val="0"/>
        <w:adjustRightInd w:val="0"/>
        <w:rPr>
          <w:rFonts w:ascii="Arial Narrow" w:hAnsi="Arial Narrow" w:cs="Aria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451"/>
        <w:gridCol w:w="9355"/>
      </w:tblGrid>
      <w:tr w:rsidR="005C3076" w:rsidRPr="00D82DCF" w14:paraId="617337F1" w14:textId="77777777" w:rsidTr="00B2182E">
        <w:tc>
          <w:tcPr>
            <w:tcW w:w="1242" w:type="dxa"/>
            <w:shd w:val="clear" w:color="auto" w:fill="BFBFBF"/>
          </w:tcPr>
          <w:p w14:paraId="5943D737"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Lp.</w:t>
            </w:r>
          </w:p>
        </w:tc>
        <w:tc>
          <w:tcPr>
            <w:tcW w:w="1451" w:type="dxa"/>
            <w:shd w:val="clear" w:color="auto" w:fill="BFBFBF"/>
          </w:tcPr>
          <w:p w14:paraId="1AA43153"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2804F68D"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50A19BAA" w14:textId="77777777" w:rsidTr="00B2182E">
        <w:tc>
          <w:tcPr>
            <w:tcW w:w="1242" w:type="dxa"/>
            <w:vAlign w:val="center"/>
          </w:tcPr>
          <w:p w14:paraId="1C3605A6"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F8376C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Ogólne</w:t>
            </w:r>
          </w:p>
        </w:tc>
        <w:tc>
          <w:tcPr>
            <w:tcW w:w="9355" w:type="dxa"/>
          </w:tcPr>
          <w:p w14:paraId="516FFF4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Moduł realizujący funkcje ewidencji majątku trwałego stanowi integralną część oferowanego systemu ERP</w:t>
            </w:r>
          </w:p>
        </w:tc>
      </w:tr>
      <w:tr w:rsidR="005C3076" w:rsidRPr="00D82DCF" w14:paraId="60E684FF" w14:textId="77777777" w:rsidTr="00B2182E">
        <w:tc>
          <w:tcPr>
            <w:tcW w:w="1242" w:type="dxa"/>
            <w:vAlign w:val="center"/>
          </w:tcPr>
          <w:p w14:paraId="62DDA42B"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BEFF68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Zgodność z przepisami</w:t>
            </w:r>
          </w:p>
        </w:tc>
        <w:tc>
          <w:tcPr>
            <w:tcW w:w="9355" w:type="dxa"/>
          </w:tcPr>
          <w:p w14:paraId="6FD1DBB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Zgodność modułu Majątek Trwały z poniższymi aktami prawnymi:</w:t>
            </w:r>
          </w:p>
        </w:tc>
      </w:tr>
      <w:tr w:rsidR="005C3076" w:rsidRPr="00D82DCF" w14:paraId="61A2E948" w14:textId="77777777" w:rsidTr="00B2182E">
        <w:tc>
          <w:tcPr>
            <w:tcW w:w="1242" w:type="dxa"/>
            <w:vAlign w:val="center"/>
          </w:tcPr>
          <w:p w14:paraId="0689072D"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1E5095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Zgodność z przepisami</w:t>
            </w:r>
          </w:p>
        </w:tc>
        <w:tc>
          <w:tcPr>
            <w:tcW w:w="9355" w:type="dxa"/>
          </w:tcPr>
          <w:p w14:paraId="5AA406B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Ustawa z dnia 29 września 1994 r. o rachunkowości (tekst jedn.: Dz.U. 2018 poz. 395 z późn. zm.)</w:t>
            </w:r>
          </w:p>
        </w:tc>
      </w:tr>
      <w:tr w:rsidR="005C3076" w:rsidRPr="00D82DCF" w14:paraId="00C382A6" w14:textId="77777777" w:rsidTr="00B2182E">
        <w:tc>
          <w:tcPr>
            <w:tcW w:w="1242" w:type="dxa"/>
            <w:vAlign w:val="center"/>
          </w:tcPr>
          <w:p w14:paraId="41DC5595"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CCC1A9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Zgodność z przepisami</w:t>
            </w:r>
          </w:p>
        </w:tc>
        <w:tc>
          <w:tcPr>
            <w:tcW w:w="9355" w:type="dxa"/>
            <w:vAlign w:val="center"/>
          </w:tcPr>
          <w:p w14:paraId="7D249DB7"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Ustawa z dnia 15 lutego 1992 r. o podatku dochodowym od osób prawnych (tekst jedn.: Dz.U. 2017 poz. 2343 z późn. zm.).</w:t>
            </w:r>
          </w:p>
        </w:tc>
      </w:tr>
      <w:tr w:rsidR="005C3076" w:rsidRPr="00D82DCF" w14:paraId="560A22C4" w14:textId="77777777" w:rsidTr="00B2182E">
        <w:tc>
          <w:tcPr>
            <w:tcW w:w="1242" w:type="dxa"/>
            <w:vAlign w:val="center"/>
          </w:tcPr>
          <w:p w14:paraId="6777D5D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B54B55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BBE7E8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ewidencji kart składników majątku trwałego według: środków trwałych, wartości niematerialnych i prawnych, składników niskocennych, wyposażenia, aparatury badawczej</w:t>
            </w:r>
          </w:p>
        </w:tc>
      </w:tr>
      <w:tr w:rsidR="005C3076" w:rsidRPr="00D82DCF" w14:paraId="3B8DB622" w14:textId="77777777" w:rsidTr="00B2182E">
        <w:tc>
          <w:tcPr>
            <w:tcW w:w="1242" w:type="dxa"/>
            <w:vAlign w:val="center"/>
          </w:tcPr>
          <w:p w14:paraId="5DE4ABEB"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8A433B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E61733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ilościowo-wartościowa składników majątku trwałego</w:t>
            </w:r>
          </w:p>
        </w:tc>
      </w:tr>
      <w:tr w:rsidR="005C3076" w:rsidRPr="00D82DCF" w14:paraId="37E4E4C8" w14:textId="77777777" w:rsidTr="00B2182E">
        <w:tc>
          <w:tcPr>
            <w:tcW w:w="1242" w:type="dxa"/>
            <w:vAlign w:val="center"/>
          </w:tcPr>
          <w:p w14:paraId="4691162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70CEF2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63E879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Prowadzenie kartotek składników majątku trwałego (ilościowo-wartościowych), z uwzględnieniem następujących cech: </w:t>
            </w:r>
          </w:p>
        </w:tc>
      </w:tr>
      <w:tr w:rsidR="005C3076" w:rsidRPr="003B4177" w14:paraId="4E3BAA46" w14:textId="77777777" w:rsidTr="00B2182E">
        <w:tc>
          <w:tcPr>
            <w:tcW w:w="1242" w:type="dxa"/>
            <w:vAlign w:val="center"/>
          </w:tcPr>
          <w:p w14:paraId="63298B3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BCED6E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9167963"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Przynależność klasyfikacyjna GUS (KŚT)</w:t>
            </w:r>
          </w:p>
        </w:tc>
      </w:tr>
      <w:tr w:rsidR="005C3076" w:rsidRPr="00D82DCF" w14:paraId="32F226D1" w14:textId="77777777" w:rsidTr="00B2182E">
        <w:tc>
          <w:tcPr>
            <w:tcW w:w="1242" w:type="dxa"/>
            <w:vAlign w:val="center"/>
          </w:tcPr>
          <w:p w14:paraId="62001B11"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391B3AA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64A5426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dotyczące przyjęcia środka trwałego</w:t>
            </w:r>
          </w:p>
        </w:tc>
      </w:tr>
      <w:tr w:rsidR="005C3076" w:rsidRPr="00D82DCF" w14:paraId="24B6C139" w14:textId="77777777" w:rsidTr="00B2182E">
        <w:tc>
          <w:tcPr>
            <w:tcW w:w="1242" w:type="dxa"/>
            <w:vAlign w:val="center"/>
          </w:tcPr>
          <w:p w14:paraId="0EC7E3E4"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57E4BA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92893B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Stawki i metody amortyzacji (automatyczne naliczanie amortyzacji z określeniem metody: jednorazowa, liniowa, liniowa przyspieszona, degresywna) wraz z możliwością wyznaczenia amortyzacji na wszystkie lata użytkowania</w:t>
            </w:r>
          </w:p>
        </w:tc>
      </w:tr>
      <w:tr w:rsidR="005C3076" w:rsidRPr="003B4177" w14:paraId="6E89E8EF" w14:textId="77777777" w:rsidTr="00B2182E">
        <w:tc>
          <w:tcPr>
            <w:tcW w:w="1242" w:type="dxa"/>
            <w:vAlign w:val="center"/>
          </w:tcPr>
          <w:p w14:paraId="121F6BF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A7DCEC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7727F49"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Bieżący stopień zużycia (umorzenia)</w:t>
            </w:r>
          </w:p>
        </w:tc>
      </w:tr>
      <w:tr w:rsidR="005C3076" w:rsidRPr="003B4177" w14:paraId="3E23E214" w14:textId="77777777" w:rsidTr="00B2182E">
        <w:tc>
          <w:tcPr>
            <w:tcW w:w="1242" w:type="dxa"/>
            <w:vAlign w:val="center"/>
          </w:tcPr>
          <w:p w14:paraId="3BBA1BB9"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6DC66EA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08F224D"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Miejsce użytkowania</w:t>
            </w:r>
          </w:p>
        </w:tc>
      </w:tr>
      <w:tr w:rsidR="005C3076" w:rsidRPr="00D82DCF" w14:paraId="6A447FCE" w14:textId="77777777" w:rsidTr="00B2182E">
        <w:tc>
          <w:tcPr>
            <w:tcW w:w="1242" w:type="dxa"/>
            <w:vAlign w:val="center"/>
          </w:tcPr>
          <w:p w14:paraId="01A4E7B8"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2E5A382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6287CB1"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Powiązanie składnika majątku trwałego z miejscami użytkowania, gdzie środki trwałe są użytkowane</w:t>
            </w:r>
          </w:p>
        </w:tc>
      </w:tr>
      <w:tr w:rsidR="005C3076" w:rsidRPr="00D82DCF" w14:paraId="6A79C259" w14:textId="77777777" w:rsidTr="00B2182E">
        <w:tc>
          <w:tcPr>
            <w:tcW w:w="1242" w:type="dxa"/>
            <w:vAlign w:val="center"/>
          </w:tcPr>
          <w:p w14:paraId="60E800C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F722D8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1A488096"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Możliwość przypisania kilku komórek kosztowych dla jednego środka trwałego z podziałem procentowym lub wartościowym kosztów</w:t>
            </w:r>
          </w:p>
        </w:tc>
      </w:tr>
      <w:tr w:rsidR="005C3076" w:rsidRPr="00D82DCF" w14:paraId="088EF289" w14:textId="77777777" w:rsidTr="00B2182E">
        <w:tc>
          <w:tcPr>
            <w:tcW w:w="1242" w:type="dxa"/>
            <w:vAlign w:val="center"/>
          </w:tcPr>
          <w:p w14:paraId="5C21B196"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3A6BED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EF49898"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Obsługa wielu źródeł finansowania środków</w:t>
            </w:r>
          </w:p>
        </w:tc>
      </w:tr>
      <w:tr w:rsidR="005C3076" w:rsidRPr="003B4177" w14:paraId="7898A658" w14:textId="77777777" w:rsidTr="00B2182E">
        <w:tc>
          <w:tcPr>
            <w:tcW w:w="1242" w:type="dxa"/>
            <w:vAlign w:val="center"/>
          </w:tcPr>
          <w:p w14:paraId="6EFB3A3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6F58F5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5891FE1"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Osoba odpowiedzialna</w:t>
            </w:r>
          </w:p>
        </w:tc>
      </w:tr>
      <w:tr w:rsidR="005C3076" w:rsidRPr="00D82DCF" w14:paraId="43C0BEBF" w14:textId="77777777" w:rsidTr="00B2182E">
        <w:tc>
          <w:tcPr>
            <w:tcW w:w="1242" w:type="dxa"/>
            <w:vAlign w:val="center"/>
          </w:tcPr>
          <w:p w14:paraId="1332733C"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117B829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A4E954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własnych słowników, np. form własności, przeznaczenia, likwidacji itp.</w:t>
            </w:r>
          </w:p>
        </w:tc>
      </w:tr>
      <w:tr w:rsidR="005C3076" w:rsidRPr="00D82DCF" w14:paraId="50283C65" w14:textId="77777777" w:rsidTr="00B2182E">
        <w:tc>
          <w:tcPr>
            <w:tcW w:w="1242" w:type="dxa"/>
            <w:vAlign w:val="center"/>
          </w:tcPr>
          <w:p w14:paraId="546280F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1F9C2C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5B1C6E6"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elastycznego nadawania własnego numeru inwentarzowego z możliwością określenia schematu jego automatycznej budowy</w:t>
            </w:r>
          </w:p>
        </w:tc>
      </w:tr>
      <w:tr w:rsidR="005C3076" w:rsidRPr="00D82DCF" w14:paraId="50B00C65" w14:textId="77777777" w:rsidTr="00B2182E">
        <w:tc>
          <w:tcPr>
            <w:tcW w:w="1242" w:type="dxa"/>
            <w:vAlign w:val="center"/>
          </w:tcPr>
          <w:p w14:paraId="32A1DC8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696588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0CFD87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komórek kosztowych środków trwałych pobieranych ze struktury organizacyjnej oraz dodatkowo definiowania własnych</w:t>
            </w:r>
          </w:p>
        </w:tc>
      </w:tr>
      <w:tr w:rsidR="005C3076" w:rsidRPr="00D82DCF" w14:paraId="4370F308" w14:textId="77777777" w:rsidTr="00B2182E">
        <w:tc>
          <w:tcPr>
            <w:tcW w:w="1242" w:type="dxa"/>
            <w:vAlign w:val="center"/>
          </w:tcPr>
          <w:p w14:paraId="0CD85D41"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37E42E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DDA86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słownika osób odpowiedzialnych za środek trwały</w:t>
            </w:r>
          </w:p>
        </w:tc>
      </w:tr>
      <w:tr w:rsidR="005C3076" w:rsidRPr="00D82DCF" w14:paraId="332946EC" w14:textId="77777777" w:rsidTr="00B2182E">
        <w:tc>
          <w:tcPr>
            <w:tcW w:w="1242" w:type="dxa"/>
            <w:vAlign w:val="center"/>
          </w:tcPr>
          <w:p w14:paraId="5F284E0D"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84721E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BEBE12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okresów sprawozdawczych dla środków trwałych z różną liczbą podokresów (miesięcy)</w:t>
            </w:r>
          </w:p>
        </w:tc>
      </w:tr>
      <w:tr w:rsidR="005C3076" w:rsidRPr="00D82DCF" w14:paraId="47EFA6FE" w14:textId="77777777" w:rsidTr="00B2182E">
        <w:tc>
          <w:tcPr>
            <w:tcW w:w="1242" w:type="dxa"/>
            <w:vAlign w:val="center"/>
          </w:tcPr>
          <w:p w14:paraId="51929696"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FA7E3F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66E05A2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listy źródeł finansowania</w:t>
            </w:r>
          </w:p>
        </w:tc>
      </w:tr>
      <w:tr w:rsidR="005C3076" w:rsidRPr="00D82DCF" w14:paraId="02F1DE38" w14:textId="77777777" w:rsidTr="00B2182E">
        <w:tc>
          <w:tcPr>
            <w:tcW w:w="1242" w:type="dxa"/>
            <w:vAlign w:val="center"/>
          </w:tcPr>
          <w:p w14:paraId="4FE63EC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F0356B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E21D4E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konta księgowego do słownika źródeł finansowania i stanowisk kosztów środków trwałych</w:t>
            </w:r>
          </w:p>
        </w:tc>
      </w:tr>
      <w:tr w:rsidR="005C3076" w:rsidRPr="00D82DCF" w14:paraId="4289513D" w14:textId="77777777" w:rsidTr="00B2182E">
        <w:tc>
          <w:tcPr>
            <w:tcW w:w="1242" w:type="dxa"/>
            <w:vAlign w:val="center"/>
          </w:tcPr>
          <w:p w14:paraId="13E6A93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2F6768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142DF7D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Wbudowana klasyfikacja GUS środków trwałych</w:t>
            </w:r>
          </w:p>
        </w:tc>
      </w:tr>
      <w:tr w:rsidR="005C3076" w:rsidRPr="00D82DCF" w14:paraId="6C3D080E" w14:textId="77777777" w:rsidTr="00B2182E">
        <w:tc>
          <w:tcPr>
            <w:tcW w:w="1242" w:type="dxa"/>
            <w:vAlign w:val="center"/>
          </w:tcPr>
          <w:p w14:paraId="28FE671B"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2C6376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9480D8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dołączenia plików (skany dokumentów, zdjęcia, itp.) do kartoteki majątku trwałego</w:t>
            </w:r>
          </w:p>
        </w:tc>
      </w:tr>
      <w:tr w:rsidR="005C3076" w:rsidRPr="003B4177" w14:paraId="68EE1E2A" w14:textId="77777777" w:rsidTr="00B2182E">
        <w:tc>
          <w:tcPr>
            <w:tcW w:w="1242" w:type="dxa"/>
            <w:vAlign w:val="center"/>
          </w:tcPr>
          <w:p w14:paraId="7C6AEA8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CB36CF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A675328"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eksportu i importu struktury klasyfikacji GUS do formatu np. </w:t>
            </w:r>
            <w:r w:rsidRPr="003B4177">
              <w:rPr>
                <w:rFonts w:ascii="Arial Narrow" w:hAnsi="Arial Narrow" w:cs="Arial"/>
              </w:rPr>
              <w:t>XML, txt, itp.</w:t>
            </w:r>
          </w:p>
        </w:tc>
      </w:tr>
      <w:tr w:rsidR="005C3076" w:rsidRPr="00D82DCF" w14:paraId="3A936952" w14:textId="77777777" w:rsidTr="00B2182E">
        <w:tc>
          <w:tcPr>
            <w:tcW w:w="1242" w:type="dxa"/>
            <w:vAlign w:val="center"/>
          </w:tcPr>
          <w:p w14:paraId="12081C2F"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5C2DF24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69B40792"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Podział składników majątku trwałego według grup Klasyfikacji Środków Trwałych GUS, oraz definiowanych własnych klasyfikacji</w:t>
            </w:r>
          </w:p>
        </w:tc>
      </w:tr>
      <w:tr w:rsidR="005C3076" w:rsidRPr="00D82DCF" w14:paraId="377BCFED" w14:textId="77777777" w:rsidTr="00B2182E">
        <w:tc>
          <w:tcPr>
            <w:tcW w:w="1242" w:type="dxa"/>
            <w:vAlign w:val="center"/>
          </w:tcPr>
          <w:p w14:paraId="443C3D3D"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6062DD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61890E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definiowania szablonów numeracji majątku trwałego np. podział na rodzaj majątku, rok przyjęcia, grupę GUS. </w:t>
            </w:r>
          </w:p>
        </w:tc>
      </w:tr>
      <w:tr w:rsidR="005C3076" w:rsidRPr="00D82DCF" w14:paraId="157D254E" w14:textId="77777777" w:rsidTr="00B2182E">
        <w:tc>
          <w:tcPr>
            <w:tcW w:w="1242" w:type="dxa"/>
            <w:vAlign w:val="center"/>
          </w:tcPr>
          <w:p w14:paraId="23E4810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037B44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40BD87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danych wprowadzonych na dokumencie przyjęcia do używania z poziomu ewidencji majątku trwałego</w:t>
            </w:r>
          </w:p>
        </w:tc>
      </w:tr>
      <w:tr w:rsidR="005C3076" w:rsidRPr="00D82DCF" w14:paraId="1374AD37" w14:textId="77777777" w:rsidTr="00B2182E">
        <w:tc>
          <w:tcPr>
            <w:tcW w:w="1242" w:type="dxa"/>
            <w:vAlign w:val="center"/>
          </w:tcPr>
          <w:p w14:paraId="7D0CD86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0D6FB0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2690F1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etykiet kodów kreskowych EAN13 dla majątku trwałego z wykorzystaniem drukarki kodów kreskowych</w:t>
            </w:r>
          </w:p>
        </w:tc>
      </w:tr>
      <w:tr w:rsidR="005C3076" w:rsidRPr="00D82DCF" w14:paraId="32789865" w14:textId="77777777" w:rsidTr="00B2182E">
        <w:tc>
          <w:tcPr>
            <w:tcW w:w="1242" w:type="dxa"/>
            <w:vAlign w:val="center"/>
          </w:tcPr>
          <w:p w14:paraId="7E25D1D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BF1666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6F14F3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karty majątku trwałego z informacjami o wszystkich zmianach (zmiana miejsca użytkowania, zmiana osoby odpowiedzialnej, podpięte składowe, itp.)</w:t>
            </w:r>
          </w:p>
        </w:tc>
      </w:tr>
      <w:tr w:rsidR="005C3076" w:rsidRPr="00D82DCF" w14:paraId="74F632CE" w14:textId="77777777" w:rsidTr="00B2182E">
        <w:tc>
          <w:tcPr>
            <w:tcW w:w="1242" w:type="dxa"/>
            <w:vAlign w:val="center"/>
          </w:tcPr>
          <w:p w14:paraId="577B22F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9FA75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874693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zestawienia wartościowego majątku trwałego wg źródeł finansowania</w:t>
            </w:r>
          </w:p>
        </w:tc>
      </w:tr>
      <w:tr w:rsidR="005C3076" w:rsidRPr="00D82DCF" w14:paraId="6A33CE72" w14:textId="77777777" w:rsidTr="00B2182E">
        <w:tc>
          <w:tcPr>
            <w:tcW w:w="1242" w:type="dxa"/>
            <w:vAlign w:val="center"/>
          </w:tcPr>
          <w:p w14:paraId="24080D6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3F64EE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B3CE5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automatycznego nadawania numerów inwentarzowych  z możliwością definiowania struktury numeru</w:t>
            </w:r>
          </w:p>
        </w:tc>
      </w:tr>
      <w:tr w:rsidR="005C3076" w:rsidRPr="00D82DCF" w14:paraId="68513F1F" w14:textId="77777777" w:rsidTr="00B2182E">
        <w:tc>
          <w:tcPr>
            <w:tcW w:w="1242" w:type="dxa"/>
            <w:vAlign w:val="center"/>
          </w:tcPr>
          <w:p w14:paraId="6083D18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C0A8B1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B863FF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cech dodatkowych środka trwałego (nr fabryczny, typ urządzenia, opis konstrukcji, charakterystyka, dostawca i data dostawy, data przyjęcia na ewidencję, numer dokumentu zakupu, data zakupu)</w:t>
            </w:r>
          </w:p>
        </w:tc>
      </w:tr>
      <w:tr w:rsidR="005C3076" w:rsidRPr="00D82DCF" w14:paraId="0E293235" w14:textId="77777777" w:rsidTr="00B2182E">
        <w:tc>
          <w:tcPr>
            <w:tcW w:w="1242" w:type="dxa"/>
            <w:vAlign w:val="center"/>
          </w:tcPr>
          <w:p w14:paraId="0FEF784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0E62AD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90634E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historii zmian osoby odpowiedzialnej, stanowiska kosztowego i miejsca użytkowania z poziomu ewidencji majątku trwałego</w:t>
            </w:r>
          </w:p>
        </w:tc>
      </w:tr>
      <w:tr w:rsidR="005C3076" w:rsidRPr="00D82DCF" w14:paraId="0F9A0826" w14:textId="77777777" w:rsidTr="00B2182E">
        <w:tc>
          <w:tcPr>
            <w:tcW w:w="1242" w:type="dxa"/>
            <w:vAlign w:val="center"/>
          </w:tcPr>
          <w:p w14:paraId="5D77C104"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634A54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CB53AB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przez użytkownika dowolnej ilości ewidencji dodatkowych ŚT na potrzeby różnych standardów (MSR, etc.)</w:t>
            </w:r>
          </w:p>
        </w:tc>
      </w:tr>
      <w:tr w:rsidR="005C3076" w:rsidRPr="003B4177" w14:paraId="25DB3AD2" w14:textId="77777777" w:rsidTr="00B2182E">
        <w:tc>
          <w:tcPr>
            <w:tcW w:w="1242" w:type="dxa"/>
            <w:vAlign w:val="center"/>
          </w:tcPr>
          <w:p w14:paraId="23375DD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E17D84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13CFCC3F"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wprowadzenia wyceny początkowej środka trwałego wg zdefiniowanego przez użytkownika standardu (np. </w:t>
            </w:r>
            <w:r w:rsidRPr="003B4177">
              <w:rPr>
                <w:rFonts w:ascii="Arial Narrow" w:hAnsi="Arial Narrow" w:cs="Arial"/>
              </w:rPr>
              <w:t>MSR)</w:t>
            </w:r>
          </w:p>
        </w:tc>
      </w:tr>
      <w:tr w:rsidR="005C3076" w:rsidRPr="00D82DCF" w14:paraId="46DB0451" w14:textId="77777777" w:rsidTr="00B2182E">
        <w:tc>
          <w:tcPr>
            <w:tcW w:w="1242" w:type="dxa"/>
            <w:vAlign w:val="center"/>
          </w:tcPr>
          <w:p w14:paraId="666C4B06"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638722F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255F66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odpisów nieplanowanych z tytułu utraty wartości ŚT – zmiana umorzenia ŚT oraz ewidencja historii tych zmian</w:t>
            </w:r>
          </w:p>
        </w:tc>
      </w:tr>
      <w:tr w:rsidR="005C3076" w:rsidRPr="00D82DCF" w14:paraId="53B74A06" w14:textId="77777777" w:rsidTr="00B2182E">
        <w:tc>
          <w:tcPr>
            <w:tcW w:w="1242" w:type="dxa"/>
            <w:vAlign w:val="center"/>
          </w:tcPr>
          <w:p w14:paraId="5B418006"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AD955E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EC12BB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składników majątku w różnych lokalizacjach</w:t>
            </w:r>
          </w:p>
        </w:tc>
      </w:tr>
      <w:tr w:rsidR="005C3076" w:rsidRPr="00D82DCF" w14:paraId="61E084C6" w14:textId="77777777" w:rsidTr="00B2182E">
        <w:tc>
          <w:tcPr>
            <w:tcW w:w="1242" w:type="dxa"/>
            <w:vAlign w:val="center"/>
          </w:tcPr>
          <w:p w14:paraId="399F9EB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B98F12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569409C"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budowania struktury (słownika) miejsc użytkowania uwzględniającej i/lub rozszerzającej strukturę organizacyjną</w:t>
            </w:r>
          </w:p>
        </w:tc>
      </w:tr>
      <w:tr w:rsidR="005C3076" w:rsidRPr="00D82DCF" w14:paraId="3FDC09F1" w14:textId="77777777" w:rsidTr="00B2182E">
        <w:tc>
          <w:tcPr>
            <w:tcW w:w="1242" w:type="dxa"/>
            <w:vAlign w:val="center"/>
          </w:tcPr>
          <w:p w14:paraId="7D52938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3F31FC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115E41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dokumentów majątku trwałego w walucie obcej (co najmniej EUR, USD)</w:t>
            </w:r>
          </w:p>
        </w:tc>
      </w:tr>
      <w:tr w:rsidR="005C3076" w:rsidRPr="00D82DCF" w14:paraId="5ABD0211" w14:textId="77777777" w:rsidTr="00B2182E">
        <w:tc>
          <w:tcPr>
            <w:tcW w:w="1242" w:type="dxa"/>
            <w:vAlign w:val="center"/>
          </w:tcPr>
          <w:p w14:paraId="7776363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D0BF01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1E05ACA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Wydruki i zestawienia uwzględniające przyporządkowanie składnika do danej jednostki organizacyjnej i źródła finansowania</w:t>
            </w:r>
          </w:p>
        </w:tc>
      </w:tr>
      <w:tr w:rsidR="005C3076" w:rsidRPr="00D82DCF" w14:paraId="260DB475" w14:textId="77777777" w:rsidTr="00B2182E">
        <w:tc>
          <w:tcPr>
            <w:tcW w:w="1242" w:type="dxa"/>
            <w:vAlign w:val="center"/>
          </w:tcPr>
          <w:p w14:paraId="200534F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2CEE6E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67D756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z uwzględnieniem źródeł finansowania dla każdego ze składników, wpływająca na późniejszą dekretację naliczonych odpisów amortyzacyjnych</w:t>
            </w:r>
          </w:p>
        </w:tc>
      </w:tr>
      <w:tr w:rsidR="005C3076" w:rsidRPr="00D82DCF" w14:paraId="42E93A53" w14:textId="77777777" w:rsidTr="00B2182E">
        <w:tc>
          <w:tcPr>
            <w:tcW w:w="1242" w:type="dxa"/>
            <w:vAlign w:val="center"/>
          </w:tcPr>
          <w:p w14:paraId="76D0B44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FA12EC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58D906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Ewidencja części składowych poszczególnych składników majątku trwałego (komponentów) </w:t>
            </w:r>
          </w:p>
        </w:tc>
      </w:tr>
      <w:tr w:rsidR="005C3076" w:rsidRPr="00D82DCF" w14:paraId="68EA1310" w14:textId="77777777" w:rsidTr="00B2182E">
        <w:tc>
          <w:tcPr>
            <w:tcW w:w="1242" w:type="dxa"/>
            <w:vAlign w:val="center"/>
          </w:tcPr>
          <w:p w14:paraId="086F4E8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123883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B2DD8F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Prowadzenie i wydruk dziennika dokumentów w układzie miesięcznym (wprowadzanie, księgowanie dokumentów z aktualizacja kartotek składników majątku trwałego)</w:t>
            </w:r>
          </w:p>
        </w:tc>
      </w:tr>
      <w:tr w:rsidR="005C3076" w:rsidRPr="00D82DCF" w14:paraId="4E7644D3" w14:textId="77777777" w:rsidTr="00B2182E">
        <w:tc>
          <w:tcPr>
            <w:tcW w:w="1242" w:type="dxa"/>
            <w:vAlign w:val="center"/>
          </w:tcPr>
          <w:p w14:paraId="76EA2CA5"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0BF9BF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1D0486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Dowolne metody wyszukiwania i przeglądania majątku trwałego (wg miejsc użytkowania, osób odpowiedzialnych, klasyfikacji rodzajowej, ośrodków kosztów, kont ewidencji rodzaju umorzeń)</w:t>
            </w:r>
          </w:p>
        </w:tc>
      </w:tr>
      <w:tr w:rsidR="005C3076" w:rsidRPr="00D82DCF" w14:paraId="754571C3" w14:textId="77777777" w:rsidTr="00B2182E">
        <w:tc>
          <w:tcPr>
            <w:tcW w:w="1242" w:type="dxa"/>
            <w:vAlign w:val="center"/>
          </w:tcPr>
          <w:p w14:paraId="2A3B2F5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B93EA8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49939A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Ewidencjonowanie oprócz podstawowych informacji również: atestu, typu produktu, roku produkcji, dodatkowej charakterystyki</w:t>
            </w:r>
          </w:p>
        </w:tc>
      </w:tr>
      <w:tr w:rsidR="005C3076" w:rsidRPr="00D82DCF" w14:paraId="131FCAB7" w14:textId="77777777" w:rsidTr="00B2182E">
        <w:tc>
          <w:tcPr>
            <w:tcW w:w="1242" w:type="dxa"/>
            <w:vAlign w:val="center"/>
          </w:tcPr>
          <w:p w14:paraId="042A4B9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5A29C2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A4E264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Wyróżnianie majątku dzierżawionego i oddanego w dzierżawę</w:t>
            </w:r>
          </w:p>
        </w:tc>
      </w:tr>
      <w:tr w:rsidR="005C3076" w:rsidRPr="00D82DCF" w14:paraId="33220DC6" w14:textId="77777777" w:rsidTr="00B2182E">
        <w:tc>
          <w:tcPr>
            <w:tcW w:w="1242" w:type="dxa"/>
            <w:vAlign w:val="center"/>
          </w:tcPr>
          <w:p w14:paraId="45B07C30"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E990FA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0F99DA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ewidencjonowania aparatury specjalnej (badawczej)</w:t>
            </w:r>
          </w:p>
        </w:tc>
      </w:tr>
      <w:tr w:rsidR="005C3076" w:rsidRPr="00D82DCF" w14:paraId="309ABEA1" w14:textId="77777777" w:rsidTr="00B2182E">
        <w:tc>
          <w:tcPr>
            <w:tcW w:w="1242" w:type="dxa"/>
            <w:vAlign w:val="center"/>
          </w:tcPr>
          <w:p w14:paraId="3C773361"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3FAF0E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CF8672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przeglądanie oraz drukowanie składników majątku w podziale na różne źródła finansowania zakupu majątku trwałego (np. dotacje)</w:t>
            </w:r>
          </w:p>
        </w:tc>
      </w:tr>
      <w:tr w:rsidR="005C3076" w:rsidRPr="00D82DCF" w14:paraId="7A487240" w14:textId="77777777" w:rsidTr="00B2182E">
        <w:tc>
          <w:tcPr>
            <w:tcW w:w="1242" w:type="dxa"/>
            <w:vAlign w:val="center"/>
          </w:tcPr>
          <w:p w14:paraId="3B8FF071"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C08039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A7F220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zmian w kartotekach składników majątku trwałego na podstawie dokumentów pierwotnych:</w:t>
            </w:r>
          </w:p>
        </w:tc>
      </w:tr>
      <w:tr w:rsidR="005C3076" w:rsidRPr="00D82DCF" w14:paraId="1025567E" w14:textId="77777777" w:rsidTr="00B2182E">
        <w:tc>
          <w:tcPr>
            <w:tcW w:w="1242" w:type="dxa"/>
            <w:vAlign w:val="center"/>
          </w:tcPr>
          <w:p w14:paraId="4854050C"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A528AA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B9F0F9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przyjęcia składnika majątku trwałego (środka trwałego)</w:t>
            </w:r>
          </w:p>
        </w:tc>
      </w:tr>
      <w:tr w:rsidR="005C3076" w:rsidRPr="00D82DCF" w14:paraId="114C4463" w14:textId="77777777" w:rsidTr="00B2182E">
        <w:tc>
          <w:tcPr>
            <w:tcW w:w="1242" w:type="dxa"/>
            <w:vAlign w:val="center"/>
          </w:tcPr>
          <w:p w14:paraId="0373DC5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ED7E04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AC3B6E6"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ulepszenia, zmiany wartości składnika majątku trwałego</w:t>
            </w:r>
          </w:p>
        </w:tc>
      </w:tr>
      <w:tr w:rsidR="005C3076" w:rsidRPr="00D82DCF" w14:paraId="3B09FD5A" w14:textId="77777777" w:rsidTr="00B2182E">
        <w:tc>
          <w:tcPr>
            <w:tcW w:w="1242" w:type="dxa"/>
            <w:vAlign w:val="center"/>
          </w:tcPr>
          <w:p w14:paraId="35E8519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C8F26E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AD57C3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wycofania składnika majątku trwałego z ewidencji bilansowej z uwzględnieniem sposobu wycofania: likwidacja środka trwałego, nieodpłatne przekazanie środka trwałego, sprzedaż środka trwałego</w:t>
            </w:r>
          </w:p>
        </w:tc>
      </w:tr>
      <w:tr w:rsidR="005C3076" w:rsidRPr="00D82DCF" w14:paraId="21EBCAFE" w14:textId="77777777" w:rsidTr="00B2182E">
        <w:tc>
          <w:tcPr>
            <w:tcW w:w="1242" w:type="dxa"/>
            <w:vAlign w:val="center"/>
          </w:tcPr>
          <w:p w14:paraId="09493D3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9BE207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6DEFC1D4"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zmian informacji ewidencyjnych w kartotece składnika majątku trwałego</w:t>
            </w:r>
          </w:p>
        </w:tc>
      </w:tr>
      <w:tr w:rsidR="005C3076" w:rsidRPr="00D82DCF" w14:paraId="59740A4E" w14:textId="77777777" w:rsidTr="00B2182E">
        <w:tc>
          <w:tcPr>
            <w:tcW w:w="1242" w:type="dxa"/>
            <w:vAlign w:val="center"/>
          </w:tcPr>
          <w:p w14:paraId="6DD7382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493289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C89B1B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naliczenia odpisów umorzeniowych składników majątku trwałego</w:t>
            </w:r>
          </w:p>
        </w:tc>
      </w:tr>
      <w:tr w:rsidR="005C3076" w:rsidRPr="00D82DCF" w14:paraId="08ED889D" w14:textId="77777777" w:rsidTr="00B2182E">
        <w:tc>
          <w:tcPr>
            <w:tcW w:w="1242" w:type="dxa"/>
            <w:vAlign w:val="center"/>
          </w:tcPr>
          <w:p w14:paraId="53BC351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64D9CA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1A7EAE3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aktualizacji wartości składników majątku trwałego (na podstawie rozporządzenia Ministerstwa Finansów)</w:t>
            </w:r>
          </w:p>
        </w:tc>
      </w:tr>
      <w:tr w:rsidR="005C3076" w:rsidRPr="00D82DCF" w14:paraId="79CB11F1" w14:textId="77777777" w:rsidTr="00B2182E">
        <w:tc>
          <w:tcPr>
            <w:tcW w:w="1242" w:type="dxa"/>
            <w:vAlign w:val="center"/>
          </w:tcPr>
          <w:p w14:paraId="1B9E975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E21008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431E3B0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zmiany miejsca użytkowania: składników majątku trwałego, części składowych składników majątku trwałego</w:t>
            </w:r>
          </w:p>
        </w:tc>
      </w:tr>
      <w:tr w:rsidR="005C3076" w:rsidRPr="003B4177" w14:paraId="7B09FD43" w14:textId="77777777" w:rsidTr="00B2182E">
        <w:tc>
          <w:tcPr>
            <w:tcW w:w="1242" w:type="dxa"/>
            <w:vAlign w:val="center"/>
          </w:tcPr>
          <w:p w14:paraId="7E7C56A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315AB6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15C3FD7"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zmiany osoby odpowiedzialnej</w:t>
            </w:r>
          </w:p>
        </w:tc>
      </w:tr>
      <w:tr w:rsidR="005C3076" w:rsidRPr="00D82DCF" w14:paraId="2216F092" w14:textId="77777777" w:rsidTr="00B2182E">
        <w:tc>
          <w:tcPr>
            <w:tcW w:w="1242" w:type="dxa"/>
            <w:vAlign w:val="center"/>
          </w:tcPr>
          <w:p w14:paraId="4945E24F"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1907CAF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B03210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Likwidacja i sprzedaż (całkowita i częściowa) majątku z automatyczną zmianą wartości i planu amortyzacji</w:t>
            </w:r>
          </w:p>
        </w:tc>
      </w:tr>
      <w:tr w:rsidR="005C3076" w:rsidRPr="00D82DCF" w14:paraId="065470A7" w14:textId="77777777" w:rsidTr="00B2182E">
        <w:tc>
          <w:tcPr>
            <w:tcW w:w="1242" w:type="dxa"/>
            <w:vAlign w:val="center"/>
          </w:tcPr>
          <w:p w14:paraId="6517E18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0333B9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881603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Prowadzenie kartotek środków niematerialnych i prawnych (ilościowo-wartościowych), z uwzględnieniem następujących cech:</w:t>
            </w:r>
          </w:p>
        </w:tc>
      </w:tr>
      <w:tr w:rsidR="005C3076" w:rsidRPr="003B4177" w14:paraId="593D516B" w14:textId="77777777" w:rsidTr="00B2182E">
        <w:tc>
          <w:tcPr>
            <w:tcW w:w="1242" w:type="dxa"/>
            <w:vAlign w:val="center"/>
          </w:tcPr>
          <w:p w14:paraId="70726E4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0FCF7F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3C2F4FD"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przynależność klasyfikacyjna GUS (KŚT)</w:t>
            </w:r>
          </w:p>
        </w:tc>
      </w:tr>
      <w:tr w:rsidR="005C3076" w:rsidRPr="00D82DCF" w14:paraId="50F98E7D" w14:textId="77777777" w:rsidTr="00B2182E">
        <w:tc>
          <w:tcPr>
            <w:tcW w:w="1242" w:type="dxa"/>
            <w:vAlign w:val="center"/>
          </w:tcPr>
          <w:p w14:paraId="206968F7"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06EC7F3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9D8E5ED"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dotyczące przyjęcia środków niematerialnych i prawnych</w:t>
            </w:r>
          </w:p>
        </w:tc>
      </w:tr>
      <w:tr w:rsidR="005C3076" w:rsidRPr="00D82DCF" w14:paraId="52CF846C" w14:textId="77777777" w:rsidTr="00B2182E">
        <w:tc>
          <w:tcPr>
            <w:tcW w:w="1242" w:type="dxa"/>
            <w:vAlign w:val="center"/>
          </w:tcPr>
          <w:p w14:paraId="10DC1FA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7B67BF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5EBEA512"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stawki i metody amortyzacji (automatyczne naliczanie amortyzacji z określeniem metody: jednorazowa, liniowa, liniowa przyspieszona, degresywna) wraz z możliwością wyznaczenia amortyzacji na wszystkie lata użytkowania</w:t>
            </w:r>
          </w:p>
        </w:tc>
      </w:tr>
      <w:tr w:rsidR="005C3076" w:rsidRPr="003B4177" w14:paraId="1ADDA686" w14:textId="77777777" w:rsidTr="00B2182E">
        <w:tc>
          <w:tcPr>
            <w:tcW w:w="1242" w:type="dxa"/>
            <w:vAlign w:val="center"/>
          </w:tcPr>
          <w:p w14:paraId="7E17F7C0"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8887CC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726E9A2"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bieżący stopień zużycia (umorzenia)</w:t>
            </w:r>
          </w:p>
        </w:tc>
      </w:tr>
      <w:tr w:rsidR="005C3076" w:rsidRPr="003B4177" w14:paraId="2B2EF1B3" w14:textId="77777777" w:rsidTr="00B2182E">
        <w:tc>
          <w:tcPr>
            <w:tcW w:w="1242" w:type="dxa"/>
            <w:vAlign w:val="center"/>
          </w:tcPr>
          <w:p w14:paraId="444A1EC6"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6A8B5F5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FD50BB4"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miejsce użytkowania</w:t>
            </w:r>
          </w:p>
        </w:tc>
      </w:tr>
      <w:tr w:rsidR="005C3076" w:rsidRPr="00D82DCF" w14:paraId="0831550D" w14:textId="77777777" w:rsidTr="00B2182E">
        <w:tc>
          <w:tcPr>
            <w:tcW w:w="1242" w:type="dxa"/>
            <w:vAlign w:val="center"/>
          </w:tcPr>
          <w:p w14:paraId="42FB3CDD"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3B5AC62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24706DCF"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powiązanie składnika środków niematerialnych i prawnych z ośrodkami powstawania kosztów, na rzecz, których środki trwałe są użytkowane</w:t>
            </w:r>
          </w:p>
        </w:tc>
      </w:tr>
      <w:tr w:rsidR="005C3076" w:rsidRPr="00D82DCF" w14:paraId="16DA738B" w14:textId="77777777" w:rsidTr="00B2182E">
        <w:tc>
          <w:tcPr>
            <w:tcW w:w="1242" w:type="dxa"/>
            <w:vAlign w:val="center"/>
          </w:tcPr>
          <w:p w14:paraId="679885B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14E03C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08F4151B"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możliwość przypisania kilku komórek kosztowych dla środków niematerialnych i prawnych z podziałem procentowym kosztów</w:t>
            </w:r>
          </w:p>
        </w:tc>
      </w:tr>
      <w:tr w:rsidR="005C3076" w:rsidRPr="00D82DCF" w14:paraId="52727F34" w14:textId="77777777" w:rsidTr="00B2182E">
        <w:tc>
          <w:tcPr>
            <w:tcW w:w="1242" w:type="dxa"/>
            <w:vAlign w:val="center"/>
          </w:tcPr>
          <w:p w14:paraId="558F60F4"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887591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7B71A922"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obsługa wielu źródeł finansowania środków</w:t>
            </w:r>
          </w:p>
        </w:tc>
      </w:tr>
      <w:tr w:rsidR="005C3076" w:rsidRPr="003B4177" w14:paraId="5E2FC3F2" w14:textId="77777777" w:rsidTr="00B2182E">
        <w:tc>
          <w:tcPr>
            <w:tcW w:w="1242" w:type="dxa"/>
            <w:vAlign w:val="center"/>
          </w:tcPr>
          <w:p w14:paraId="0D86BF7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56CF0D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Ewidencja majątku</w:t>
            </w:r>
          </w:p>
        </w:tc>
        <w:tc>
          <w:tcPr>
            <w:tcW w:w="9355" w:type="dxa"/>
            <w:vAlign w:val="center"/>
          </w:tcPr>
          <w:p w14:paraId="3F5FEDBA"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osoby odpowiedzialnej</w:t>
            </w:r>
          </w:p>
        </w:tc>
      </w:tr>
      <w:tr w:rsidR="005C3076" w:rsidRPr="003B4177" w14:paraId="1D64F748" w14:textId="77777777" w:rsidTr="00B2182E">
        <w:tc>
          <w:tcPr>
            <w:tcW w:w="1242" w:type="dxa"/>
            <w:vAlign w:val="center"/>
          </w:tcPr>
          <w:p w14:paraId="697D10C6"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7DF9716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6580E884" w14:textId="77777777" w:rsidR="005C3076" w:rsidRPr="003B4177" w:rsidRDefault="005C3076" w:rsidP="00795A08">
            <w:pPr>
              <w:rPr>
                <w:rFonts w:ascii="Arial Narrow" w:hAnsi="Arial Narrow" w:cs="Arial"/>
              </w:rPr>
            </w:pPr>
            <w:r w:rsidRPr="003B4177">
              <w:rPr>
                <w:rFonts w:ascii="Arial Narrow" w:hAnsi="Arial Narrow" w:cs="Arial"/>
              </w:rPr>
              <w:t>Możliwość obsługi środków niskocennych</w:t>
            </w:r>
          </w:p>
        </w:tc>
      </w:tr>
      <w:tr w:rsidR="005C3076" w:rsidRPr="00D82DCF" w14:paraId="09BF48DA" w14:textId="77777777" w:rsidTr="00B2182E">
        <w:tc>
          <w:tcPr>
            <w:tcW w:w="1242" w:type="dxa"/>
            <w:vAlign w:val="center"/>
          </w:tcPr>
          <w:p w14:paraId="456F4B24"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59A2709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47C5C91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zdefiniowanie poszczególnych miejsc powstawania kosztów</w:t>
            </w:r>
          </w:p>
        </w:tc>
      </w:tr>
      <w:tr w:rsidR="005C3076" w:rsidRPr="00D82DCF" w14:paraId="0DA9A8B4" w14:textId="77777777" w:rsidTr="00B2182E">
        <w:tc>
          <w:tcPr>
            <w:tcW w:w="1242" w:type="dxa"/>
            <w:vAlign w:val="center"/>
          </w:tcPr>
          <w:p w14:paraId="0A5A851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DB0E8D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16E29638"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przyjęcia, wydania, wymiany, kasacje środków niskocennych</w:t>
            </w:r>
          </w:p>
        </w:tc>
      </w:tr>
      <w:tr w:rsidR="005C3076" w:rsidRPr="00D82DCF" w14:paraId="5CA31E21" w14:textId="77777777" w:rsidTr="00B2182E">
        <w:tc>
          <w:tcPr>
            <w:tcW w:w="1242" w:type="dxa"/>
            <w:vAlign w:val="center"/>
          </w:tcPr>
          <w:p w14:paraId="40B9CA5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295753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2ABE2BCD"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inwentaryzacja środków niskocennych w powiązaniu z inwentaryzacją w obszarze ewidencji środków trwałych wysokocennych</w:t>
            </w:r>
          </w:p>
        </w:tc>
      </w:tr>
      <w:tr w:rsidR="005C3076" w:rsidRPr="00D82DCF" w14:paraId="1B92426C" w14:textId="77777777" w:rsidTr="00B2182E">
        <w:tc>
          <w:tcPr>
            <w:tcW w:w="1242" w:type="dxa"/>
            <w:vAlign w:val="center"/>
          </w:tcPr>
          <w:p w14:paraId="78C7BCD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1A470A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3C837E54"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xml:space="preserve">• zastosowanie czytników kodów kreskowych EAN podczas inwentaryzacji </w:t>
            </w:r>
          </w:p>
        </w:tc>
      </w:tr>
      <w:tr w:rsidR="005C3076" w:rsidRPr="00D82DCF" w14:paraId="2298BE67" w14:textId="77777777" w:rsidTr="00B2182E">
        <w:tc>
          <w:tcPr>
            <w:tcW w:w="1242" w:type="dxa"/>
            <w:vAlign w:val="center"/>
          </w:tcPr>
          <w:p w14:paraId="550ADDE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CF001B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3E7ED406"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możliwość drukowania etykiet środków trwałych z wykorzystaniem drukarki kodów kreskowych</w:t>
            </w:r>
          </w:p>
        </w:tc>
      </w:tr>
      <w:tr w:rsidR="005C3076" w:rsidRPr="003B4177" w14:paraId="5FEB411B" w14:textId="77777777" w:rsidTr="00B2182E">
        <w:tc>
          <w:tcPr>
            <w:tcW w:w="1242" w:type="dxa"/>
            <w:vAlign w:val="center"/>
          </w:tcPr>
          <w:p w14:paraId="58CD2F30"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298200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Środki niskocenne</w:t>
            </w:r>
          </w:p>
        </w:tc>
        <w:tc>
          <w:tcPr>
            <w:tcW w:w="9355" w:type="dxa"/>
            <w:vAlign w:val="center"/>
          </w:tcPr>
          <w:p w14:paraId="3110787E"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obsługa licznych środków niskocennych</w:t>
            </w:r>
          </w:p>
        </w:tc>
      </w:tr>
      <w:tr w:rsidR="005C3076" w:rsidRPr="00D82DCF" w14:paraId="3307F0CF" w14:textId="77777777" w:rsidTr="00B2182E">
        <w:tc>
          <w:tcPr>
            <w:tcW w:w="1242" w:type="dxa"/>
            <w:vAlign w:val="center"/>
          </w:tcPr>
          <w:p w14:paraId="5F2D7FA6"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6F86F12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26DE239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przygotowania i wydruku arkuszy spisu z natury</w:t>
            </w:r>
          </w:p>
        </w:tc>
      </w:tr>
      <w:tr w:rsidR="005C3076" w:rsidRPr="00D82DCF" w14:paraId="692AF19E" w14:textId="77777777" w:rsidTr="00B2182E">
        <w:tc>
          <w:tcPr>
            <w:tcW w:w="1242" w:type="dxa"/>
            <w:vAlign w:val="center"/>
          </w:tcPr>
          <w:p w14:paraId="52ADFB55"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78FC65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61B7F47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przygotowania i wydruku czystych lub wypełnionych arkuszy spisowych wg zadanych kryteriów np. miejsca użytkowania, pracownika odpowiedzialnego za środek, innych</w:t>
            </w:r>
          </w:p>
        </w:tc>
      </w:tr>
      <w:tr w:rsidR="005C3076" w:rsidRPr="00D82DCF" w14:paraId="68028730" w14:textId="77777777" w:rsidTr="00B2182E">
        <w:tc>
          <w:tcPr>
            <w:tcW w:w="1242" w:type="dxa"/>
            <w:vAlign w:val="center"/>
          </w:tcPr>
          <w:p w14:paraId="2F84198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9D550A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0783D80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inwentaryzacji dla dowolnego miejsca użytkowania lub osoby odpowiedzialnej lub wybranych numerów inwentarzowych</w:t>
            </w:r>
          </w:p>
        </w:tc>
      </w:tr>
      <w:tr w:rsidR="005C3076" w:rsidRPr="00D82DCF" w14:paraId="36DD9EF3" w14:textId="77777777" w:rsidTr="00B2182E">
        <w:tc>
          <w:tcPr>
            <w:tcW w:w="1242" w:type="dxa"/>
            <w:vAlign w:val="center"/>
          </w:tcPr>
          <w:p w14:paraId="44091AB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C520BD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629CDD2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spisów inwentaryzacyjnych i rozliczenie inwentaryzacji</w:t>
            </w:r>
          </w:p>
        </w:tc>
      </w:tr>
      <w:tr w:rsidR="005C3076" w:rsidRPr="00D82DCF" w14:paraId="0BAEA491" w14:textId="77777777" w:rsidTr="00B2182E">
        <w:tc>
          <w:tcPr>
            <w:tcW w:w="1242" w:type="dxa"/>
            <w:vAlign w:val="center"/>
          </w:tcPr>
          <w:p w14:paraId="6F27B26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0F5243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377B2E5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Wprowadzenie rzeczywistych ilości składników majątku trwałego na podstawie spisu z natury i ich porównanie z wartościami księgowymi</w:t>
            </w:r>
          </w:p>
        </w:tc>
      </w:tr>
      <w:tr w:rsidR="005C3076" w:rsidRPr="00D82DCF" w14:paraId="66E2A13C" w14:textId="77777777" w:rsidTr="00B2182E">
        <w:tc>
          <w:tcPr>
            <w:tcW w:w="1242" w:type="dxa"/>
            <w:vAlign w:val="center"/>
          </w:tcPr>
          <w:p w14:paraId="45EC0F0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C09CD9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6F212DB0"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Rozliczenie różnic inwentaryzacyjnych – protokół różnic inwentaryzacyjnych</w:t>
            </w:r>
          </w:p>
        </w:tc>
      </w:tr>
      <w:tr w:rsidR="005C3076" w:rsidRPr="00D82DCF" w14:paraId="2BFE9275" w14:textId="77777777" w:rsidTr="00B2182E">
        <w:tc>
          <w:tcPr>
            <w:tcW w:w="1242" w:type="dxa"/>
            <w:vAlign w:val="center"/>
          </w:tcPr>
          <w:p w14:paraId="1F50750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CA58B0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25D3089F"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wygenerowania raportu o niezgodnościach w inwentaryzacji (niedobory i nadwyżki)</w:t>
            </w:r>
          </w:p>
        </w:tc>
      </w:tr>
      <w:tr w:rsidR="005C3076" w:rsidRPr="00D82DCF" w14:paraId="533A11ED" w14:textId="77777777" w:rsidTr="00B2182E">
        <w:tc>
          <w:tcPr>
            <w:tcW w:w="1242" w:type="dxa"/>
            <w:vAlign w:val="center"/>
          </w:tcPr>
          <w:p w14:paraId="60454C0C"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D83556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126F4F1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wygenerowania dokumentów przyjęcia, likwidacji, zamiany miejsca użytkowania z poziomu dokumentu inwentaryzacji</w:t>
            </w:r>
          </w:p>
        </w:tc>
      </w:tr>
      <w:tr w:rsidR="005C3076" w:rsidRPr="00D82DCF" w14:paraId="10AFF6A4" w14:textId="77777777" w:rsidTr="00B2182E">
        <w:tc>
          <w:tcPr>
            <w:tcW w:w="1242" w:type="dxa"/>
            <w:vAlign w:val="center"/>
          </w:tcPr>
          <w:p w14:paraId="75CE9280"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0D73DC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Inwentaryzacja</w:t>
            </w:r>
          </w:p>
        </w:tc>
        <w:tc>
          <w:tcPr>
            <w:tcW w:w="9355" w:type="dxa"/>
            <w:vAlign w:val="center"/>
          </w:tcPr>
          <w:p w14:paraId="2C6A9A5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inwentaryzacji przy pomocy czytników i/lub kolektorów kodów kreskowych</w:t>
            </w:r>
          </w:p>
        </w:tc>
      </w:tr>
      <w:tr w:rsidR="005C3076" w:rsidRPr="00D82DCF" w14:paraId="0E571F3D" w14:textId="77777777" w:rsidTr="00B2182E">
        <w:tc>
          <w:tcPr>
            <w:tcW w:w="1242" w:type="dxa"/>
            <w:vAlign w:val="center"/>
          </w:tcPr>
          <w:p w14:paraId="4995AECB"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E5F8AF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026240A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Wprowadzenie bilansu otwarcia – ilościowo-wartościowego stanu składników majątku trwałego na dzień rozpoczęcia pracy systemu</w:t>
            </w:r>
          </w:p>
        </w:tc>
      </w:tr>
      <w:tr w:rsidR="005C3076" w:rsidRPr="00D82DCF" w14:paraId="328CD5FE" w14:textId="77777777" w:rsidTr="00B2182E">
        <w:tc>
          <w:tcPr>
            <w:tcW w:w="1242" w:type="dxa"/>
            <w:vAlign w:val="center"/>
          </w:tcPr>
          <w:p w14:paraId="3F560F1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38E1BC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5DCD92F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wygenerowania dokumentu przyjęcia do używania z dokumentu zakupu środka trwałego</w:t>
            </w:r>
          </w:p>
        </w:tc>
      </w:tr>
      <w:tr w:rsidR="005C3076" w:rsidRPr="00D82DCF" w14:paraId="7D2D1309" w14:textId="77777777" w:rsidTr="00B2182E">
        <w:tc>
          <w:tcPr>
            <w:tcW w:w="1242" w:type="dxa"/>
            <w:vAlign w:val="center"/>
          </w:tcPr>
          <w:p w14:paraId="5FFA423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ECA589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53B5B6A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symbolu klasyfikacji GUS, formy zakupu, formy własności, źródeł finansowania, kilku systemów amortyzacji, (co najmniej podatkowego i bilansowego), osób odpowiedzialnych, miejsca użytkowania i komórki kosztowej w dokumencie przyjęcia do używania</w:t>
            </w:r>
          </w:p>
        </w:tc>
      </w:tr>
      <w:tr w:rsidR="005C3076" w:rsidRPr="00D82DCF" w14:paraId="45DCE7EF" w14:textId="77777777" w:rsidTr="00B2182E">
        <w:tc>
          <w:tcPr>
            <w:tcW w:w="1242" w:type="dxa"/>
            <w:vAlign w:val="center"/>
          </w:tcPr>
          <w:p w14:paraId="45402F7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A69B0F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53B79BB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Przypisanie środka do pracownika odpowiedzialnego z możliwością zachowania historii zmian</w:t>
            </w:r>
          </w:p>
        </w:tc>
      </w:tr>
      <w:tr w:rsidR="005C3076" w:rsidRPr="00D82DCF" w14:paraId="6AB478CA" w14:textId="77777777" w:rsidTr="00B2182E">
        <w:tc>
          <w:tcPr>
            <w:tcW w:w="1242" w:type="dxa"/>
            <w:vAlign w:val="center"/>
          </w:tcPr>
          <w:p w14:paraId="46BAA7B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1C12D4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6AF240F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wygenerowania protokołu zdawczo-odbiorczego z dokumentu zmiana osoby odpowiedzialnej</w:t>
            </w:r>
          </w:p>
        </w:tc>
      </w:tr>
      <w:tr w:rsidR="005C3076" w:rsidRPr="00D82DCF" w14:paraId="68B3E324" w14:textId="77777777" w:rsidTr="00B2182E">
        <w:tc>
          <w:tcPr>
            <w:tcW w:w="1242" w:type="dxa"/>
            <w:vAlign w:val="center"/>
          </w:tcPr>
          <w:p w14:paraId="288ABB6B"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D44D02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03F1A78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Rejestracja dokumentów zmiany miejsca użytkowania</w:t>
            </w:r>
          </w:p>
        </w:tc>
      </w:tr>
      <w:tr w:rsidR="005C3076" w:rsidRPr="00D82DCF" w14:paraId="2B6A7725" w14:textId="77777777" w:rsidTr="00B2182E">
        <w:tc>
          <w:tcPr>
            <w:tcW w:w="1242" w:type="dxa"/>
            <w:vAlign w:val="center"/>
          </w:tcPr>
          <w:p w14:paraId="581DCFC4"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AB87D6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62B095A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Rejestracja dokumentów zmiany stawki amortyzacji oraz zmiany dodatkowych informacji o środku (np. zmiana przypisania do pracownika, stanowiska kosztów)</w:t>
            </w:r>
          </w:p>
        </w:tc>
      </w:tr>
      <w:tr w:rsidR="005C3076" w:rsidRPr="00D82DCF" w14:paraId="0023A928" w14:textId="77777777" w:rsidTr="00B2182E">
        <w:tc>
          <w:tcPr>
            <w:tcW w:w="1242" w:type="dxa"/>
            <w:vAlign w:val="center"/>
          </w:tcPr>
          <w:p w14:paraId="2E699EDC"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5001E4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1096B17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Rejestracja dokumentów likwidacji i częściowej likwidacji środka</w:t>
            </w:r>
          </w:p>
        </w:tc>
      </w:tr>
      <w:tr w:rsidR="005C3076" w:rsidRPr="00D82DCF" w14:paraId="5D117CD0" w14:textId="77777777" w:rsidTr="00B2182E">
        <w:tc>
          <w:tcPr>
            <w:tcW w:w="1242" w:type="dxa"/>
            <w:vAlign w:val="center"/>
          </w:tcPr>
          <w:p w14:paraId="731D257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033407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093BFAC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historii operacji prowadzonych na majątku trwałym z poziomu ewidencji majątku trwałego</w:t>
            </w:r>
          </w:p>
        </w:tc>
      </w:tr>
      <w:tr w:rsidR="005C3076" w:rsidRPr="00D82DCF" w14:paraId="445694AC" w14:textId="77777777" w:rsidTr="00B2182E">
        <w:tc>
          <w:tcPr>
            <w:tcW w:w="1242" w:type="dxa"/>
            <w:vAlign w:val="center"/>
          </w:tcPr>
          <w:p w14:paraId="02EE187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32CA1F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624D237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wszystkich prowadzonych operacji w majątku trwałym</w:t>
            </w:r>
          </w:p>
        </w:tc>
      </w:tr>
      <w:tr w:rsidR="005C3076" w:rsidRPr="00D82DCF" w14:paraId="5AF1CC69" w14:textId="77777777" w:rsidTr="00B2182E">
        <w:tc>
          <w:tcPr>
            <w:tcW w:w="1242" w:type="dxa"/>
            <w:vAlign w:val="center"/>
          </w:tcPr>
          <w:p w14:paraId="489253C4"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30A4526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2AFA2F3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wygenerowania dokumentu amortyzacji dla wszystkich systemów amortyzacji dla kolejnego miesiąca okresu sprawozdawczego</w:t>
            </w:r>
          </w:p>
        </w:tc>
      </w:tr>
      <w:tr w:rsidR="005C3076" w:rsidRPr="00D82DCF" w14:paraId="22DFBD36" w14:textId="77777777" w:rsidTr="00B2182E">
        <w:tc>
          <w:tcPr>
            <w:tcW w:w="1242" w:type="dxa"/>
            <w:vAlign w:val="center"/>
          </w:tcPr>
          <w:p w14:paraId="093BAEE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51B2078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35D7623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kilku dokumentów amortyzacji w jednym miesiącu</w:t>
            </w:r>
          </w:p>
        </w:tc>
      </w:tr>
      <w:tr w:rsidR="005C3076" w:rsidRPr="003B4177" w14:paraId="5C42B91A" w14:textId="77777777" w:rsidTr="00B2182E">
        <w:tc>
          <w:tcPr>
            <w:tcW w:w="1242" w:type="dxa"/>
            <w:vAlign w:val="center"/>
          </w:tcPr>
          <w:p w14:paraId="7C6A834D"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D3C142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24DD6399"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definiowania wielu typów dokumentów dla jednego rodzaju operacji np. dla operacji przyjęcia do używania definiujemy typ OT i OT_P, itp. </w:t>
            </w:r>
            <w:r w:rsidRPr="003B4177">
              <w:rPr>
                <w:rFonts w:ascii="Arial Narrow" w:hAnsi="Arial Narrow" w:cs="Arial"/>
              </w:rPr>
              <w:t>(użyto oznaczeń przykładowych)</w:t>
            </w:r>
          </w:p>
        </w:tc>
      </w:tr>
      <w:tr w:rsidR="005C3076" w:rsidRPr="00D82DCF" w14:paraId="1A537DAC" w14:textId="77777777" w:rsidTr="00B2182E">
        <w:tc>
          <w:tcPr>
            <w:tcW w:w="1242" w:type="dxa"/>
            <w:vAlign w:val="center"/>
          </w:tcPr>
          <w:p w14:paraId="06C3F018"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25DE6D6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6119155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szablonów numeracji dla poszczególnych typów dokumentów</w:t>
            </w:r>
          </w:p>
        </w:tc>
      </w:tr>
      <w:tr w:rsidR="005C3076" w:rsidRPr="00D82DCF" w14:paraId="4A77EAB3" w14:textId="77777777" w:rsidTr="00B2182E">
        <w:tc>
          <w:tcPr>
            <w:tcW w:w="1242" w:type="dxa"/>
            <w:vAlign w:val="center"/>
          </w:tcPr>
          <w:p w14:paraId="100900A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46A15D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34D42AB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podłączenia wielu systemów amortyzacji do jednego typu dokumentu</w:t>
            </w:r>
          </w:p>
        </w:tc>
      </w:tr>
      <w:tr w:rsidR="005C3076" w:rsidRPr="00D82DCF" w14:paraId="65F9F2F3" w14:textId="77777777" w:rsidTr="00B2182E">
        <w:tc>
          <w:tcPr>
            <w:tcW w:w="1242" w:type="dxa"/>
            <w:vAlign w:val="center"/>
          </w:tcPr>
          <w:p w14:paraId="7573B9A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3A639B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4B004F9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przeprowadzenia anulowania wykonanych operacji</w:t>
            </w:r>
          </w:p>
        </w:tc>
      </w:tr>
      <w:tr w:rsidR="005C3076" w:rsidRPr="00D82DCF" w14:paraId="7CA2A9B9" w14:textId="77777777" w:rsidTr="00B2182E">
        <w:tc>
          <w:tcPr>
            <w:tcW w:w="1242" w:type="dxa"/>
            <w:vAlign w:val="center"/>
          </w:tcPr>
          <w:p w14:paraId="40EA3CB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5288D5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Operacje</w:t>
            </w:r>
          </w:p>
        </w:tc>
        <w:tc>
          <w:tcPr>
            <w:tcW w:w="9355" w:type="dxa"/>
            <w:vAlign w:val="center"/>
          </w:tcPr>
          <w:p w14:paraId="2FC3911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automatycznej dekretacji dokumentów (co najmniej przyjęcia do używania, przyjęcia częściowego, dokumentu BO, zmiany wartości, zmiany umorzenia, likwidacji, amortyzacji) majątku trwałego według zdefiniowanych szablonów</w:t>
            </w:r>
          </w:p>
        </w:tc>
      </w:tr>
      <w:tr w:rsidR="005C3076" w:rsidRPr="003B4177" w14:paraId="57DEC3A7" w14:textId="77777777" w:rsidTr="00B2182E">
        <w:tc>
          <w:tcPr>
            <w:tcW w:w="1242" w:type="dxa"/>
            <w:vAlign w:val="center"/>
          </w:tcPr>
          <w:p w14:paraId="07561426"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C4FA5B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66940709" w14:textId="77777777" w:rsidR="005C3076" w:rsidRPr="003B4177" w:rsidRDefault="005C3076" w:rsidP="00795A08">
            <w:pPr>
              <w:rPr>
                <w:rFonts w:ascii="Arial Narrow" w:hAnsi="Arial Narrow" w:cs="Arial"/>
              </w:rPr>
            </w:pPr>
            <w:r w:rsidRPr="003B4177">
              <w:rPr>
                <w:rFonts w:ascii="Arial Narrow" w:hAnsi="Arial Narrow" w:cs="Arial"/>
              </w:rPr>
              <w:t>Automatyczne generowanie planu amortyzacji</w:t>
            </w:r>
          </w:p>
        </w:tc>
      </w:tr>
      <w:tr w:rsidR="005C3076" w:rsidRPr="003B4177" w14:paraId="57A908DD" w14:textId="77777777" w:rsidTr="00B2182E">
        <w:tc>
          <w:tcPr>
            <w:tcW w:w="1242" w:type="dxa"/>
            <w:vAlign w:val="center"/>
          </w:tcPr>
          <w:p w14:paraId="1804C047"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095118C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07300128" w14:textId="77777777" w:rsidR="005C3076" w:rsidRPr="003B4177" w:rsidRDefault="005C3076" w:rsidP="00795A08">
            <w:pPr>
              <w:rPr>
                <w:rFonts w:ascii="Arial Narrow" w:hAnsi="Arial Narrow" w:cs="Arial"/>
              </w:rPr>
            </w:pPr>
            <w:r w:rsidRPr="003B4177">
              <w:rPr>
                <w:rFonts w:ascii="Arial Narrow" w:hAnsi="Arial Narrow" w:cs="Arial"/>
              </w:rPr>
              <w:t>Obsługa wieloletnich planów amortyzacji</w:t>
            </w:r>
          </w:p>
        </w:tc>
      </w:tr>
      <w:tr w:rsidR="005C3076" w:rsidRPr="00D82DCF" w14:paraId="281E6113" w14:textId="77777777" w:rsidTr="00B2182E">
        <w:tc>
          <w:tcPr>
            <w:tcW w:w="1242" w:type="dxa"/>
            <w:vAlign w:val="center"/>
          </w:tcPr>
          <w:p w14:paraId="0AC5DC02" w14:textId="77777777" w:rsidR="005C3076" w:rsidRPr="003B4177" w:rsidRDefault="005C3076" w:rsidP="00910C29">
            <w:pPr>
              <w:numPr>
                <w:ilvl w:val="0"/>
                <w:numId w:val="66"/>
              </w:numPr>
              <w:jc w:val="center"/>
              <w:rPr>
                <w:rFonts w:ascii="Arial Narrow" w:hAnsi="Arial Narrow" w:cs="Arial"/>
              </w:rPr>
            </w:pPr>
          </w:p>
        </w:tc>
        <w:tc>
          <w:tcPr>
            <w:tcW w:w="1451" w:type="dxa"/>
            <w:vAlign w:val="center"/>
          </w:tcPr>
          <w:p w14:paraId="6395E46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08686604"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definiowania co najmniej 2 systemów amortyzacji podatkowego i bilansowego</w:t>
            </w:r>
          </w:p>
        </w:tc>
      </w:tr>
      <w:tr w:rsidR="005C3076" w:rsidRPr="00D82DCF" w14:paraId="5BF74942" w14:textId="77777777" w:rsidTr="00B2182E">
        <w:tc>
          <w:tcPr>
            <w:tcW w:w="1242" w:type="dxa"/>
            <w:vAlign w:val="center"/>
          </w:tcPr>
          <w:p w14:paraId="307EE388"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EEB92C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7E6AA2D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amortyzacji wg różnych metod: liniowej, liniowej precyzyjnej, degresywnej, jednorazowej, sezonowej, itp.</w:t>
            </w:r>
          </w:p>
        </w:tc>
      </w:tr>
      <w:tr w:rsidR="005C3076" w:rsidRPr="00D82DCF" w14:paraId="05A6AFBC" w14:textId="77777777" w:rsidTr="00B2182E">
        <w:tc>
          <w:tcPr>
            <w:tcW w:w="1242" w:type="dxa"/>
            <w:vAlign w:val="center"/>
          </w:tcPr>
          <w:p w14:paraId="38C259B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2F9B60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10C8E28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Równoległa ewidencja amortyzacji i stanów dla różnych systemów amortyzacji (co najmniej dwóch: podatkowy, bilansowy, inne), z uwzględnieniem wprowadzonych informacji o źródłach finansowania wpływających na księgowanie odpisów amortyzacyjnych.</w:t>
            </w:r>
          </w:p>
        </w:tc>
      </w:tr>
      <w:tr w:rsidR="005C3076" w:rsidRPr="00D82DCF" w14:paraId="0EBADA06" w14:textId="77777777" w:rsidTr="00B2182E">
        <w:tc>
          <w:tcPr>
            <w:tcW w:w="1242" w:type="dxa"/>
            <w:vAlign w:val="center"/>
          </w:tcPr>
          <w:p w14:paraId="66B0613D"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78F45D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6E780DEB"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Przygotowanie i prowadzenie tabel amortyzacyjnych dla każdego składnika majątku trwałego, zawierających:</w:t>
            </w:r>
          </w:p>
        </w:tc>
      </w:tr>
      <w:tr w:rsidR="005C3076" w:rsidRPr="00D82DCF" w14:paraId="3D19420C" w14:textId="77777777" w:rsidTr="00B2182E">
        <w:tc>
          <w:tcPr>
            <w:tcW w:w="1242" w:type="dxa"/>
            <w:vAlign w:val="center"/>
          </w:tcPr>
          <w:p w14:paraId="314AD02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E2035F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54C24D38"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nt. planowanych w danym roku odpisów umorzeniowych (plany amortyzacji)</w:t>
            </w:r>
          </w:p>
        </w:tc>
      </w:tr>
      <w:tr w:rsidR="005C3076" w:rsidRPr="00D82DCF" w14:paraId="4D9841A6" w14:textId="77777777" w:rsidTr="00B2182E">
        <w:tc>
          <w:tcPr>
            <w:tcW w:w="1242" w:type="dxa"/>
            <w:vAlign w:val="center"/>
          </w:tcPr>
          <w:p w14:paraId="0D07A4FF"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9518DE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48BE74EB"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o realizacji planu amortyzacji – faktycznie dokonanych odpisach umorzeniowych (tabele amortyzacji)</w:t>
            </w:r>
          </w:p>
        </w:tc>
      </w:tr>
      <w:tr w:rsidR="005C3076" w:rsidRPr="00D82DCF" w14:paraId="550C2109" w14:textId="77777777" w:rsidTr="00B2182E">
        <w:tc>
          <w:tcPr>
            <w:tcW w:w="1242" w:type="dxa"/>
            <w:vAlign w:val="center"/>
          </w:tcPr>
          <w:p w14:paraId="651B54D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491DC1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4AB6775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sposobu amortyzacji środków trwałych (metoda liniowa, degresywna ze współczynnikiem, liniowa ze współczynnikiem, jednorazowa dla środków niskocennych)</w:t>
            </w:r>
          </w:p>
        </w:tc>
      </w:tr>
      <w:tr w:rsidR="005C3076" w:rsidRPr="00D82DCF" w14:paraId="7DACCDD2" w14:textId="77777777" w:rsidTr="00B2182E">
        <w:tc>
          <w:tcPr>
            <w:tcW w:w="1242" w:type="dxa"/>
            <w:vAlign w:val="center"/>
          </w:tcPr>
          <w:p w14:paraId="4D5C4277"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76EB42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1D02561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daty rozpoczęcia naliczania amortyzacji</w:t>
            </w:r>
          </w:p>
        </w:tc>
      </w:tr>
      <w:tr w:rsidR="005C3076" w:rsidRPr="00D82DCF" w14:paraId="055941DE" w14:textId="77777777" w:rsidTr="00B2182E">
        <w:tc>
          <w:tcPr>
            <w:tcW w:w="1242" w:type="dxa"/>
            <w:vAlign w:val="center"/>
          </w:tcPr>
          <w:p w14:paraId="6960F6F5"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7EF170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3A5260D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przeliczenia i wydruku planu amortyzacji na dany rok i w perspektywie kilkuletniej</w:t>
            </w:r>
          </w:p>
        </w:tc>
      </w:tr>
      <w:tr w:rsidR="005C3076" w:rsidRPr="00D82DCF" w14:paraId="3DE22E21" w14:textId="77777777" w:rsidTr="00B2182E">
        <w:tc>
          <w:tcPr>
            <w:tcW w:w="1242" w:type="dxa"/>
            <w:vAlign w:val="center"/>
          </w:tcPr>
          <w:p w14:paraId="4C409280"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44122D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31E1C8D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planów amortyzacji w układzie rocznym i miesięcznym</w:t>
            </w:r>
          </w:p>
        </w:tc>
      </w:tr>
      <w:tr w:rsidR="005C3076" w:rsidRPr="00D82DCF" w14:paraId="761CA4DE" w14:textId="77777777" w:rsidTr="00B2182E">
        <w:tc>
          <w:tcPr>
            <w:tcW w:w="1242" w:type="dxa"/>
            <w:vAlign w:val="center"/>
          </w:tcPr>
          <w:p w14:paraId="29107BE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86E5DE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3D1552F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planów amortyzacji naliczonej i nienaliczonej</w:t>
            </w:r>
          </w:p>
        </w:tc>
      </w:tr>
      <w:tr w:rsidR="005C3076" w:rsidRPr="00D82DCF" w14:paraId="6E536563" w14:textId="77777777" w:rsidTr="00B2182E">
        <w:tc>
          <w:tcPr>
            <w:tcW w:w="1242" w:type="dxa"/>
            <w:vAlign w:val="center"/>
          </w:tcPr>
          <w:p w14:paraId="43EDE25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812049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064709E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planów amortyzacji co najmniej wg klasyfikacji GUS, zdefiniowanych własnych klasyfikacji dodatkowych, rodzajów amortyzacji, stanowiska kosztów, osoby odpowiedzialnej, itp.</w:t>
            </w:r>
          </w:p>
        </w:tc>
      </w:tr>
      <w:tr w:rsidR="005C3076" w:rsidRPr="00D82DCF" w14:paraId="5C4E86D5" w14:textId="77777777" w:rsidTr="00B2182E">
        <w:tc>
          <w:tcPr>
            <w:tcW w:w="1242" w:type="dxa"/>
            <w:vAlign w:val="center"/>
          </w:tcPr>
          <w:p w14:paraId="106586F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21F6AEA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0F982EF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i generowania wszystkich planów amortyzacji z poziomu ewidencji majątku trwałego</w:t>
            </w:r>
          </w:p>
        </w:tc>
      </w:tr>
      <w:tr w:rsidR="005C3076" w:rsidRPr="00D82DCF" w14:paraId="1E4B822B" w14:textId="77777777" w:rsidTr="00B2182E">
        <w:tc>
          <w:tcPr>
            <w:tcW w:w="1242" w:type="dxa"/>
            <w:vAlign w:val="center"/>
          </w:tcPr>
          <w:p w14:paraId="4B976FB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BA4E31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4FA8EAF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planów amortyzacji naliczonej i nienaliczonej wg klasyfikacji GUS, stanowisk kosztowych</w:t>
            </w:r>
          </w:p>
        </w:tc>
      </w:tr>
      <w:tr w:rsidR="005C3076" w:rsidRPr="00D82DCF" w14:paraId="160A299E" w14:textId="77777777" w:rsidTr="00B2182E">
        <w:tc>
          <w:tcPr>
            <w:tcW w:w="1242" w:type="dxa"/>
            <w:vAlign w:val="center"/>
          </w:tcPr>
          <w:p w14:paraId="51CD5D1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E78773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7E83817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wygenerowanego planu amortyzacji dla roboczego dokumentu przyjęcia do używania</w:t>
            </w:r>
          </w:p>
        </w:tc>
      </w:tr>
      <w:tr w:rsidR="005C3076" w:rsidRPr="00D82DCF" w14:paraId="1646C4BD" w14:textId="77777777" w:rsidTr="00B2182E">
        <w:tc>
          <w:tcPr>
            <w:tcW w:w="1242" w:type="dxa"/>
            <w:vAlign w:val="center"/>
          </w:tcPr>
          <w:p w14:paraId="1EEB4A3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38B2C8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4D38C76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wstawienia stawki amortyzacji na podstawie podanej grupy GUS</w:t>
            </w:r>
          </w:p>
        </w:tc>
      </w:tr>
      <w:tr w:rsidR="005C3076" w:rsidRPr="00D82DCF" w14:paraId="4F5A3652" w14:textId="77777777" w:rsidTr="00B2182E">
        <w:tc>
          <w:tcPr>
            <w:tcW w:w="1242" w:type="dxa"/>
            <w:vAlign w:val="center"/>
          </w:tcPr>
          <w:p w14:paraId="33F645FA"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9E74DF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09A6641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przeglądania planów amortyzacji naliczonej i nienaliczonej</w:t>
            </w:r>
          </w:p>
        </w:tc>
      </w:tr>
      <w:tr w:rsidR="005C3076" w:rsidRPr="00D82DCF" w14:paraId="19407921" w14:textId="77777777" w:rsidTr="00B2182E">
        <w:tc>
          <w:tcPr>
            <w:tcW w:w="1242" w:type="dxa"/>
            <w:vAlign w:val="center"/>
          </w:tcPr>
          <w:p w14:paraId="52E2C693"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0E8C69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5D18BE1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Wykonanie miesięcznego wydruku naliczonej amortyzacji z możliwością podziału na ośrodki powstawania kosztów</w:t>
            </w:r>
          </w:p>
        </w:tc>
      </w:tr>
      <w:tr w:rsidR="005C3076" w:rsidRPr="00D82DCF" w14:paraId="13D5538A" w14:textId="77777777" w:rsidTr="00B2182E">
        <w:tc>
          <w:tcPr>
            <w:tcW w:w="1242" w:type="dxa"/>
            <w:vAlign w:val="center"/>
          </w:tcPr>
          <w:p w14:paraId="5973B07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4646B2E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amortyzacji</w:t>
            </w:r>
          </w:p>
        </w:tc>
        <w:tc>
          <w:tcPr>
            <w:tcW w:w="9355" w:type="dxa"/>
            <w:vAlign w:val="center"/>
          </w:tcPr>
          <w:p w14:paraId="21494B2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dekretacja amortyzacji dla środków trwałych dotowanych w podziale na stanowiącą i niestanowiącą kosztów uzyskania przychodów</w:t>
            </w:r>
          </w:p>
        </w:tc>
      </w:tr>
      <w:tr w:rsidR="005C3076" w:rsidRPr="00D82DCF" w14:paraId="5B9729A2" w14:textId="77777777" w:rsidTr="00B2182E">
        <w:tc>
          <w:tcPr>
            <w:tcW w:w="1242" w:type="dxa"/>
            <w:vAlign w:val="center"/>
          </w:tcPr>
          <w:p w14:paraId="79F2A155"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6C242FA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Remonty</w:t>
            </w:r>
          </w:p>
        </w:tc>
        <w:tc>
          <w:tcPr>
            <w:tcW w:w="9355" w:type="dxa"/>
            <w:vAlign w:val="center"/>
          </w:tcPr>
          <w:p w14:paraId="43457B4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remontów majątku trwałego</w:t>
            </w:r>
          </w:p>
        </w:tc>
      </w:tr>
      <w:tr w:rsidR="005C3076" w:rsidRPr="00D82DCF" w14:paraId="45D34632" w14:textId="77777777" w:rsidTr="00B2182E">
        <w:tc>
          <w:tcPr>
            <w:tcW w:w="1242" w:type="dxa"/>
            <w:vAlign w:val="center"/>
          </w:tcPr>
          <w:p w14:paraId="512519B2"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757A67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Remonty</w:t>
            </w:r>
          </w:p>
        </w:tc>
        <w:tc>
          <w:tcPr>
            <w:tcW w:w="9355" w:type="dxa"/>
            <w:vAlign w:val="center"/>
          </w:tcPr>
          <w:p w14:paraId="189922A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wygenerowania dokumentu zawieszenia czasowego amortyzacji z obszaru ewidencji remontów</w:t>
            </w:r>
          </w:p>
        </w:tc>
      </w:tr>
      <w:tr w:rsidR="005C3076" w:rsidRPr="00D82DCF" w14:paraId="69949E64" w14:textId="77777777" w:rsidTr="00B2182E">
        <w:tc>
          <w:tcPr>
            <w:tcW w:w="1242" w:type="dxa"/>
            <w:vAlign w:val="center"/>
          </w:tcPr>
          <w:p w14:paraId="5538CAB9"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7EC5FDE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Remonty</w:t>
            </w:r>
          </w:p>
        </w:tc>
        <w:tc>
          <w:tcPr>
            <w:tcW w:w="9355" w:type="dxa"/>
            <w:vAlign w:val="center"/>
          </w:tcPr>
          <w:p w14:paraId="0CA9CFC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wskazania daty następnego remontu lub przeglądu</w:t>
            </w:r>
          </w:p>
        </w:tc>
      </w:tr>
      <w:tr w:rsidR="005C3076" w:rsidRPr="00D82DCF" w14:paraId="7F0E48A4" w14:textId="77777777" w:rsidTr="00B2182E">
        <w:tc>
          <w:tcPr>
            <w:tcW w:w="1242" w:type="dxa"/>
            <w:vAlign w:val="center"/>
          </w:tcPr>
          <w:p w14:paraId="058D5CC4"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1B2C770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Wymiana danych</w:t>
            </w:r>
          </w:p>
        </w:tc>
        <w:tc>
          <w:tcPr>
            <w:tcW w:w="9355" w:type="dxa"/>
          </w:tcPr>
          <w:p w14:paraId="13DF7814"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Wymiana danych w ramach systemu:</w:t>
            </w:r>
          </w:p>
        </w:tc>
      </w:tr>
      <w:tr w:rsidR="005C3076" w:rsidRPr="00D82DCF" w14:paraId="44C70B44" w14:textId="77777777" w:rsidTr="00B2182E">
        <w:tc>
          <w:tcPr>
            <w:tcW w:w="1242" w:type="dxa"/>
            <w:vAlign w:val="center"/>
          </w:tcPr>
          <w:p w14:paraId="6205B051"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F49ED4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Wymiana danych</w:t>
            </w:r>
          </w:p>
        </w:tc>
        <w:tc>
          <w:tcPr>
            <w:tcW w:w="9355" w:type="dxa"/>
            <w:vAlign w:val="center"/>
          </w:tcPr>
          <w:p w14:paraId="22201B61"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wartościowy, syntetyczny lub analityczny zapis na kontach księgi głównej modułu FK odzwierciedlający zdarzenia w MT (np. przyjęcie środka, naliczenie amortyzacji, likwidacja) poprzez automatyczny mechanizm tworzenia zapisów księgowych</w:t>
            </w:r>
          </w:p>
        </w:tc>
      </w:tr>
      <w:tr w:rsidR="005C3076" w:rsidRPr="00D82DCF" w14:paraId="2F2673E3" w14:textId="77777777" w:rsidTr="00B2182E">
        <w:tc>
          <w:tcPr>
            <w:tcW w:w="1242" w:type="dxa"/>
            <w:vAlign w:val="center"/>
          </w:tcPr>
          <w:p w14:paraId="2307FDEE" w14:textId="77777777" w:rsidR="005C3076" w:rsidRPr="00B63328" w:rsidRDefault="005C3076" w:rsidP="00910C29">
            <w:pPr>
              <w:numPr>
                <w:ilvl w:val="0"/>
                <w:numId w:val="66"/>
              </w:numPr>
              <w:jc w:val="center"/>
              <w:rPr>
                <w:rFonts w:ascii="Arial Narrow" w:hAnsi="Arial Narrow" w:cs="Arial"/>
                <w:lang w:val="pl-PL"/>
              </w:rPr>
            </w:pPr>
          </w:p>
        </w:tc>
        <w:tc>
          <w:tcPr>
            <w:tcW w:w="1451" w:type="dxa"/>
            <w:vAlign w:val="center"/>
          </w:tcPr>
          <w:p w14:paraId="04A55F3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Wymiana danych</w:t>
            </w:r>
          </w:p>
        </w:tc>
        <w:tc>
          <w:tcPr>
            <w:tcW w:w="9355" w:type="dxa"/>
          </w:tcPr>
          <w:p w14:paraId="57428CF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elastyczne tworzenie wzorców eksportu do modułu FK</w:t>
            </w:r>
          </w:p>
        </w:tc>
      </w:tr>
    </w:tbl>
    <w:p w14:paraId="71389FFB" w14:textId="3940EB7B" w:rsidR="005C3076" w:rsidRDefault="005C3076" w:rsidP="005C3076">
      <w:pPr>
        <w:autoSpaceDE w:val="0"/>
        <w:autoSpaceDN w:val="0"/>
        <w:adjustRightInd w:val="0"/>
        <w:rPr>
          <w:rFonts w:ascii="Arial Narrow" w:hAnsi="Arial Narrow" w:cs="Arial"/>
          <w:lang w:val="pl-PL"/>
        </w:rPr>
      </w:pPr>
    </w:p>
    <w:p w14:paraId="0A96A55A" w14:textId="77777777" w:rsidR="00B74E5D" w:rsidRPr="00B63328" w:rsidRDefault="00B74E5D" w:rsidP="005C3076">
      <w:pPr>
        <w:autoSpaceDE w:val="0"/>
        <w:autoSpaceDN w:val="0"/>
        <w:adjustRightInd w:val="0"/>
        <w:rPr>
          <w:rFonts w:ascii="Arial Narrow" w:hAnsi="Arial Narrow" w:cs="Arial"/>
          <w:lang w:val="pl-PL"/>
        </w:rPr>
      </w:pPr>
    </w:p>
    <w:p w14:paraId="245E5C31" w14:textId="42E8A592"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lastRenderedPageBreak/>
        <w:t>Zakupy i sprzedaż</w:t>
      </w:r>
      <w:r w:rsidR="00F04E41">
        <w:rPr>
          <w:rFonts w:ascii="Arial Narrow" w:hAnsi="Arial Narrow"/>
          <w:sz w:val="24"/>
          <w:szCs w:val="24"/>
        </w:rPr>
        <w:t xml:space="preserve">, </w:t>
      </w:r>
      <w:r w:rsidR="00F04E41" w:rsidRPr="00B63328">
        <w:rPr>
          <w:rFonts w:ascii="Arial Narrow" w:hAnsi="Arial Narrow"/>
          <w:sz w:val="24"/>
          <w:szCs w:val="24"/>
        </w:rPr>
        <w:t>Logistyka, Gospodarka Magazynowa</w:t>
      </w:r>
    </w:p>
    <w:p w14:paraId="53038EF4" w14:textId="77777777" w:rsidR="005C3076" w:rsidRPr="00B63328" w:rsidRDefault="005C3076" w:rsidP="005C3076">
      <w:pPr>
        <w:autoSpaceDE w:val="0"/>
        <w:autoSpaceDN w:val="0"/>
        <w:adjustRightInd w:val="0"/>
        <w:rPr>
          <w:rFonts w:ascii="Arial Narrow" w:hAnsi="Arial Narrow" w:cs="Arial"/>
          <w:lang w:val="pl-P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451"/>
        <w:gridCol w:w="9355"/>
      </w:tblGrid>
      <w:tr w:rsidR="005C3076" w:rsidRPr="00D82DCF" w14:paraId="2E101944" w14:textId="77777777" w:rsidTr="00B2182E">
        <w:trPr>
          <w:trHeight w:val="536"/>
        </w:trPr>
        <w:tc>
          <w:tcPr>
            <w:tcW w:w="1242" w:type="dxa"/>
            <w:shd w:val="clear" w:color="auto" w:fill="BFBFBF"/>
          </w:tcPr>
          <w:p w14:paraId="4A900799"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Lp.</w:t>
            </w:r>
          </w:p>
        </w:tc>
        <w:tc>
          <w:tcPr>
            <w:tcW w:w="1451" w:type="dxa"/>
            <w:shd w:val="clear" w:color="auto" w:fill="BFBFBF"/>
          </w:tcPr>
          <w:p w14:paraId="12805413"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6026080F"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33375831" w14:textId="77777777" w:rsidTr="00B2182E">
        <w:tc>
          <w:tcPr>
            <w:tcW w:w="1242" w:type="dxa"/>
            <w:vAlign w:val="center"/>
          </w:tcPr>
          <w:p w14:paraId="3AA61C2C"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1938EF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Ogólne</w:t>
            </w:r>
          </w:p>
        </w:tc>
        <w:tc>
          <w:tcPr>
            <w:tcW w:w="9355" w:type="dxa"/>
            <w:vAlign w:val="center"/>
          </w:tcPr>
          <w:p w14:paraId="64E152E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Moduł realizujący funkcje zakup i sprzedaż stanowi integralną część oferowanego systemu ERP</w:t>
            </w:r>
          </w:p>
        </w:tc>
      </w:tr>
      <w:tr w:rsidR="005C3076" w:rsidRPr="00D82DCF" w14:paraId="440E2324" w14:textId="77777777" w:rsidTr="00B2182E">
        <w:tc>
          <w:tcPr>
            <w:tcW w:w="1242" w:type="dxa"/>
            <w:vAlign w:val="center"/>
          </w:tcPr>
          <w:p w14:paraId="6D3F209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9D179E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643E45F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klasyfikowania kontrahentów w grupy i podgrupy</w:t>
            </w:r>
          </w:p>
        </w:tc>
      </w:tr>
      <w:tr w:rsidR="005C3076" w:rsidRPr="00D82DCF" w14:paraId="31FB7AD0" w14:textId="77777777" w:rsidTr="00B2182E">
        <w:tc>
          <w:tcPr>
            <w:tcW w:w="1242" w:type="dxa"/>
            <w:vAlign w:val="center"/>
          </w:tcPr>
          <w:p w14:paraId="6D66E7D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FD8A25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54D95E1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używania alfanumerycznych identyfikatorów kontrahentów</w:t>
            </w:r>
          </w:p>
        </w:tc>
      </w:tr>
      <w:tr w:rsidR="005C3076" w:rsidRPr="00D82DCF" w14:paraId="230F6708" w14:textId="77777777" w:rsidTr="00B2182E">
        <w:tc>
          <w:tcPr>
            <w:tcW w:w="1242" w:type="dxa"/>
            <w:vAlign w:val="center"/>
          </w:tcPr>
          <w:p w14:paraId="17A34AF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E7FB18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33CB8DE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wprowadzania numeru NIP nadanego zarówno w Polsce jak i w dowolnym kraju należącym do Unii Europejskiej</w:t>
            </w:r>
          </w:p>
        </w:tc>
      </w:tr>
      <w:tr w:rsidR="005C3076" w:rsidRPr="00D82DCF" w14:paraId="3F45D7FD" w14:textId="77777777" w:rsidTr="00B2182E">
        <w:tc>
          <w:tcPr>
            <w:tcW w:w="1242" w:type="dxa"/>
            <w:vAlign w:val="center"/>
          </w:tcPr>
          <w:p w14:paraId="20F0536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EBC8AC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6224F7D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Sprawdzanie NIP-u kontrahenta bez uwzględnienia podziału na segmenty i użyte separatory</w:t>
            </w:r>
          </w:p>
        </w:tc>
      </w:tr>
      <w:tr w:rsidR="005C3076" w:rsidRPr="00D82DCF" w14:paraId="046E353E" w14:textId="77777777" w:rsidTr="00B2182E">
        <w:tc>
          <w:tcPr>
            <w:tcW w:w="1242" w:type="dxa"/>
            <w:vAlign w:val="center"/>
          </w:tcPr>
          <w:p w14:paraId="757BE4A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D00533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0084DF1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pracy z kartoteką kontrahentów w podziale na dostawców, odbiorców</w:t>
            </w:r>
          </w:p>
        </w:tc>
      </w:tr>
      <w:tr w:rsidR="005C3076" w:rsidRPr="00D82DCF" w14:paraId="61679894" w14:textId="77777777" w:rsidTr="00B2182E">
        <w:tc>
          <w:tcPr>
            <w:tcW w:w="1242" w:type="dxa"/>
            <w:vAlign w:val="center"/>
          </w:tcPr>
          <w:p w14:paraId="12FD497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9F92E1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0768FAB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i obsługi kontrahentów będących zarówno dostawcami jak i odbiorcami</w:t>
            </w:r>
          </w:p>
        </w:tc>
      </w:tr>
      <w:tr w:rsidR="005C3076" w:rsidRPr="00D82DCF" w14:paraId="3111D3FF" w14:textId="77777777" w:rsidTr="00B2182E">
        <w:tc>
          <w:tcPr>
            <w:tcW w:w="1242" w:type="dxa"/>
            <w:vAlign w:val="center"/>
          </w:tcPr>
          <w:p w14:paraId="5E553E16"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73BB99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194CC44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Automatyczne nadawanie księgowego konta analitycznego kontrahentowi</w:t>
            </w:r>
          </w:p>
        </w:tc>
      </w:tr>
      <w:tr w:rsidR="005C3076" w:rsidRPr="00D82DCF" w14:paraId="54D6FC77" w14:textId="77777777" w:rsidTr="00B2182E">
        <w:tc>
          <w:tcPr>
            <w:tcW w:w="1242" w:type="dxa"/>
            <w:vAlign w:val="center"/>
          </w:tcPr>
          <w:p w14:paraId="13FEA41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AE9167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4B108BF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płatnika dla kontrahenta</w:t>
            </w:r>
          </w:p>
        </w:tc>
      </w:tr>
      <w:tr w:rsidR="005C3076" w:rsidRPr="00D82DCF" w14:paraId="6E97ED54" w14:textId="77777777" w:rsidTr="00B2182E">
        <w:tc>
          <w:tcPr>
            <w:tcW w:w="1242" w:type="dxa"/>
            <w:vAlign w:val="center"/>
          </w:tcPr>
          <w:p w14:paraId="56A04AB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E5FB82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1929AB2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wielu adresów  dla kontrahenta np. podstawowego, do fakturowania, do wysyłki/do odbioru, itp.</w:t>
            </w:r>
          </w:p>
        </w:tc>
      </w:tr>
      <w:tr w:rsidR="005C3076" w:rsidRPr="00D82DCF" w14:paraId="1A1BC0D0" w14:textId="77777777" w:rsidTr="00B2182E">
        <w:tc>
          <w:tcPr>
            <w:tcW w:w="1242" w:type="dxa"/>
            <w:vAlign w:val="center"/>
          </w:tcPr>
          <w:p w14:paraId="55789A8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ECC7C1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55C24D4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osób kontaktowych wraz z informacjami dodatkowymi (np. kompetencje, rola u kontrahenta itp. ) do kontrahentów</w:t>
            </w:r>
          </w:p>
        </w:tc>
      </w:tr>
      <w:tr w:rsidR="005C3076" w:rsidRPr="00D82DCF" w14:paraId="74BC3642" w14:textId="77777777" w:rsidTr="00B2182E">
        <w:tc>
          <w:tcPr>
            <w:tcW w:w="1242" w:type="dxa"/>
            <w:vAlign w:val="center"/>
          </w:tcPr>
          <w:p w14:paraId="35C0B67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D25CBD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6E09458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dodatkowych cech kontrahentów. Możliwość określenia dla cech typu danych (data, liczba, tekst, pozycja z listy wartości) oraz formatu ich wprowadzania.</w:t>
            </w:r>
          </w:p>
        </w:tc>
      </w:tr>
      <w:tr w:rsidR="005C3076" w:rsidRPr="00D82DCF" w14:paraId="0A915620" w14:textId="77777777" w:rsidTr="00B2182E">
        <w:tc>
          <w:tcPr>
            <w:tcW w:w="1242" w:type="dxa"/>
            <w:vAlign w:val="center"/>
          </w:tcPr>
          <w:p w14:paraId="737A7E6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D5136E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6FB4EA6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dla dostawców dowolnej liczby kont bankowych prowadzonych w różnych bankach i różnych walutach</w:t>
            </w:r>
          </w:p>
        </w:tc>
      </w:tr>
      <w:tr w:rsidR="005C3076" w:rsidRPr="00D82DCF" w14:paraId="30944A16" w14:textId="77777777" w:rsidTr="00B2182E">
        <w:tc>
          <w:tcPr>
            <w:tcW w:w="1242" w:type="dxa"/>
            <w:vAlign w:val="center"/>
          </w:tcPr>
          <w:p w14:paraId="04A1C1E6"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C9857D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0B6EB14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kont bankowych dla odbiorców (do płatności masowych – każdy z odbiorców może mieć zdefiniowane subkonto)</w:t>
            </w:r>
          </w:p>
        </w:tc>
      </w:tr>
      <w:tr w:rsidR="005C3076" w:rsidRPr="00D82DCF" w14:paraId="1F7AF19F" w14:textId="77777777" w:rsidTr="00B2182E">
        <w:tc>
          <w:tcPr>
            <w:tcW w:w="1242" w:type="dxa"/>
            <w:vAlign w:val="center"/>
          </w:tcPr>
          <w:p w14:paraId="43EAFE8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933D81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44F5A9A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konta księgowego dla grupy kontrahentów lub kontrahenta</w:t>
            </w:r>
          </w:p>
        </w:tc>
      </w:tr>
      <w:tr w:rsidR="005C3076" w:rsidRPr="00D82DCF" w14:paraId="1F8ACA6A" w14:textId="77777777" w:rsidTr="00B2182E">
        <w:tc>
          <w:tcPr>
            <w:tcW w:w="1242" w:type="dxa"/>
            <w:vAlign w:val="center"/>
          </w:tcPr>
          <w:p w14:paraId="4A9414D6"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DF038C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73BFC8E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wprowadzania kontaktów z kontrahentami</w:t>
            </w:r>
          </w:p>
        </w:tc>
      </w:tr>
      <w:tr w:rsidR="005C3076" w:rsidRPr="00D82DCF" w14:paraId="665210CB" w14:textId="77777777" w:rsidTr="00B2182E">
        <w:tc>
          <w:tcPr>
            <w:tcW w:w="1242" w:type="dxa"/>
            <w:vAlign w:val="center"/>
          </w:tcPr>
          <w:p w14:paraId="2A841A7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8F794B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3D11937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nowego kontrahenta do kartoteki podczas rejestracji faktury bez konieczności przerywania rejestracji dokumentu i utraty już wprowadzonych danych</w:t>
            </w:r>
          </w:p>
        </w:tc>
      </w:tr>
      <w:tr w:rsidR="005C3076" w:rsidRPr="00D82DCF" w14:paraId="4A7AC172" w14:textId="77777777" w:rsidTr="00B2182E">
        <w:tc>
          <w:tcPr>
            <w:tcW w:w="1242" w:type="dxa"/>
            <w:vAlign w:val="center"/>
          </w:tcPr>
          <w:p w14:paraId="755B252B"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4ADD24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5B68470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kartoteki kontrahenta zawierającej minimum: identyfikator i nazwę, dane adresowe, dane do komunikacji (w tym adres email, telefon, fax, osoba kontaktowa), domyślną walutę do transakcji z kontrahentem, domyślne warunki płatności, dane dotyczące rachunków bankowych, przypisanie dostawcy i odbiorcy do grupy.</w:t>
            </w:r>
          </w:p>
        </w:tc>
      </w:tr>
      <w:tr w:rsidR="005C3076" w:rsidRPr="00D82DCF" w14:paraId="749B4287" w14:textId="77777777" w:rsidTr="00B2182E">
        <w:tc>
          <w:tcPr>
            <w:tcW w:w="1242" w:type="dxa"/>
            <w:vAlign w:val="center"/>
          </w:tcPr>
          <w:p w14:paraId="625C18B0"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22C15D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704DD2C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blokowania dostawcy i odbiorcy w systemie (np. w celu blokowania sprzedaży z powodu nierozliczonych należności)</w:t>
            </w:r>
          </w:p>
        </w:tc>
      </w:tr>
      <w:tr w:rsidR="005C3076" w:rsidRPr="00D82DCF" w14:paraId="6F065E51" w14:textId="77777777" w:rsidTr="00B2182E">
        <w:tc>
          <w:tcPr>
            <w:tcW w:w="1242" w:type="dxa"/>
            <w:vAlign w:val="center"/>
          </w:tcPr>
          <w:p w14:paraId="0354351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085C3E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36B8EA6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deaktywowania dostawcy i odbiorcy w systemie (np. z powodu zaprzestania działalności gospodarczej)</w:t>
            </w:r>
          </w:p>
        </w:tc>
      </w:tr>
      <w:tr w:rsidR="005C3076" w:rsidRPr="00D82DCF" w14:paraId="18E5130F" w14:textId="77777777" w:rsidTr="00B2182E">
        <w:tc>
          <w:tcPr>
            <w:tcW w:w="1242" w:type="dxa"/>
            <w:vAlign w:val="center"/>
          </w:tcPr>
          <w:p w14:paraId="625D39E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D82D26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Kontrahenci</w:t>
            </w:r>
          </w:p>
        </w:tc>
        <w:tc>
          <w:tcPr>
            <w:tcW w:w="9355" w:type="dxa"/>
            <w:vAlign w:val="center"/>
          </w:tcPr>
          <w:p w14:paraId="0ECE3C1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reguł sprawdzania poprawności wypełnienia kluczowych danych w kartotece dostawcy i odbiorcy</w:t>
            </w:r>
          </w:p>
        </w:tc>
      </w:tr>
      <w:tr w:rsidR="005C3076" w:rsidRPr="00D82DCF" w14:paraId="3708CCEB" w14:textId="77777777" w:rsidTr="00B2182E">
        <w:tc>
          <w:tcPr>
            <w:tcW w:w="1242" w:type="dxa"/>
            <w:vAlign w:val="center"/>
          </w:tcPr>
          <w:p w14:paraId="2718D6DB"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EF7501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70C7AB7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klasyfikowania produktów w grupy i podgrupy.</w:t>
            </w:r>
          </w:p>
        </w:tc>
      </w:tr>
      <w:tr w:rsidR="005C3076" w:rsidRPr="00D82DCF" w14:paraId="2383CF35" w14:textId="77777777" w:rsidTr="00B2182E">
        <w:tc>
          <w:tcPr>
            <w:tcW w:w="1242" w:type="dxa"/>
            <w:vAlign w:val="center"/>
          </w:tcPr>
          <w:p w14:paraId="67AA1621"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31FEA2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7A6583F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używania alfanumerycznych identyfikatorów produktów.</w:t>
            </w:r>
          </w:p>
        </w:tc>
      </w:tr>
      <w:tr w:rsidR="005C3076" w:rsidRPr="00D82DCF" w14:paraId="48CDFEF9" w14:textId="77777777" w:rsidTr="00B2182E">
        <w:tc>
          <w:tcPr>
            <w:tcW w:w="1242" w:type="dxa"/>
            <w:vAlign w:val="center"/>
          </w:tcPr>
          <w:p w14:paraId="12B0EB3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83C50F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2CFB894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produktów i określenia rodzaju jako usługa lub towar (materiał).</w:t>
            </w:r>
          </w:p>
        </w:tc>
      </w:tr>
      <w:tr w:rsidR="005C3076" w:rsidRPr="00D82DCF" w14:paraId="017034C2" w14:textId="77777777" w:rsidTr="00B2182E">
        <w:tc>
          <w:tcPr>
            <w:tcW w:w="1242" w:type="dxa"/>
            <w:vAlign w:val="center"/>
          </w:tcPr>
          <w:p w14:paraId="21BB674F"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D76F4C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479A31A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zestawów produktów tzw. komplet, które mogą składać się z towarów (materiałów) i usług.</w:t>
            </w:r>
          </w:p>
        </w:tc>
      </w:tr>
      <w:tr w:rsidR="005C3076" w:rsidRPr="00D82DCF" w14:paraId="1A56953C" w14:textId="77777777" w:rsidTr="00B2182E">
        <w:tc>
          <w:tcPr>
            <w:tcW w:w="1242" w:type="dxa"/>
            <w:vAlign w:val="center"/>
          </w:tcPr>
          <w:p w14:paraId="48A49C7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E135E9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7820B89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kartoteki produktu poprzez kopiowanie kartoteki innego produktu.</w:t>
            </w:r>
          </w:p>
        </w:tc>
      </w:tr>
      <w:tr w:rsidR="005C3076" w:rsidRPr="00D82DCF" w14:paraId="3C8ACFF7" w14:textId="77777777" w:rsidTr="00B2182E">
        <w:tc>
          <w:tcPr>
            <w:tcW w:w="1242" w:type="dxa"/>
            <w:vAlign w:val="center"/>
          </w:tcPr>
          <w:p w14:paraId="06A7D59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FB9136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2A2A870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dodatkowych cech produktów. Możliwość określenia dla cech typu danych (data, liczba, tekst, pozycja z listy wartości) oraz formatu ich wprowadzania.</w:t>
            </w:r>
          </w:p>
        </w:tc>
      </w:tr>
      <w:tr w:rsidR="005C3076" w:rsidRPr="00D82DCF" w14:paraId="75EA9721" w14:textId="77777777" w:rsidTr="00B2182E">
        <w:tc>
          <w:tcPr>
            <w:tcW w:w="1242" w:type="dxa"/>
            <w:vAlign w:val="center"/>
          </w:tcPr>
          <w:p w14:paraId="345907F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692F19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5E4AC81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dla kartoteki produktu pól dodatkowych. Możliwość określenia dla pól dodatkowych typu danych (data, liczba, tekst, pozycja z listy wartości) oraz formatu ich wprowadzania.</w:t>
            </w:r>
          </w:p>
        </w:tc>
      </w:tr>
      <w:tr w:rsidR="005C3076" w:rsidRPr="00D82DCF" w14:paraId="1450E93A" w14:textId="77777777" w:rsidTr="00B2182E">
        <w:tc>
          <w:tcPr>
            <w:tcW w:w="1242" w:type="dxa"/>
            <w:vAlign w:val="center"/>
          </w:tcPr>
          <w:p w14:paraId="43B4D475"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B4775E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4F83F4B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podpięcia do kartoteki produktu danych multimedialnych np. zdjęcie, skan broszury informacyjnej, link do strony WWW.</w:t>
            </w:r>
          </w:p>
        </w:tc>
      </w:tr>
      <w:tr w:rsidR="005C3076" w:rsidRPr="00D82DCF" w14:paraId="158A86D7" w14:textId="77777777" w:rsidTr="00B2182E">
        <w:tc>
          <w:tcPr>
            <w:tcW w:w="1242" w:type="dxa"/>
            <w:vAlign w:val="center"/>
          </w:tcPr>
          <w:p w14:paraId="7F10257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97B414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7884B11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konta księgowego dla grupy produktów lub produktu.</w:t>
            </w:r>
          </w:p>
        </w:tc>
      </w:tr>
      <w:tr w:rsidR="005C3076" w:rsidRPr="00D82DCF" w14:paraId="180EC144" w14:textId="77777777" w:rsidTr="00B2182E">
        <w:tc>
          <w:tcPr>
            <w:tcW w:w="1242" w:type="dxa"/>
            <w:vAlign w:val="center"/>
          </w:tcPr>
          <w:p w14:paraId="7E63A4AB"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FB127A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5A4B5BD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kartoteki produktów zawierającej minimum: identyfikator i nazwę, jednostka miary, stawka VAT, przypisanie dostawców i odbiorców do grup.</w:t>
            </w:r>
          </w:p>
        </w:tc>
      </w:tr>
      <w:tr w:rsidR="005C3076" w:rsidRPr="00D82DCF" w14:paraId="11DD4010" w14:textId="77777777" w:rsidTr="00B2182E">
        <w:tc>
          <w:tcPr>
            <w:tcW w:w="1242" w:type="dxa"/>
            <w:vAlign w:val="center"/>
          </w:tcPr>
          <w:p w14:paraId="0918FABD"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E57DE8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2BFFDD6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nowego produktu do kartoteki podczas rejestracji dokumentu bez konieczności przerywania rejestracji dokumentu i utraty już wprowadzonych danych</w:t>
            </w:r>
          </w:p>
        </w:tc>
      </w:tr>
      <w:tr w:rsidR="005C3076" w:rsidRPr="00D82DCF" w14:paraId="0E1660CC" w14:textId="77777777" w:rsidTr="00B2182E">
        <w:tc>
          <w:tcPr>
            <w:tcW w:w="1242" w:type="dxa"/>
            <w:vAlign w:val="center"/>
          </w:tcPr>
          <w:p w14:paraId="6FEF6D8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F495AA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4C26F87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dla grupy domyślnych parametrów, które są propagowane podczas wprowadzania nowego produktu tj. stawka VAT, jednostka miary bazowa, kod PKWiU, kod CPV, cechy dodatkowe, dane dodatkowe.</w:t>
            </w:r>
          </w:p>
        </w:tc>
      </w:tr>
      <w:tr w:rsidR="005C3076" w:rsidRPr="00D82DCF" w14:paraId="0EA8B7B8" w14:textId="77777777" w:rsidTr="00B2182E">
        <w:tc>
          <w:tcPr>
            <w:tcW w:w="1242" w:type="dxa"/>
            <w:vAlign w:val="center"/>
          </w:tcPr>
          <w:p w14:paraId="0B8C1FBF"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9AA874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3E138A2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deaktywowania produktu w systemie (np. z powodu wycofania z obrotu lub zaprzestania świadczenia usługi).</w:t>
            </w:r>
          </w:p>
        </w:tc>
      </w:tr>
      <w:tr w:rsidR="005C3076" w:rsidRPr="00D82DCF" w14:paraId="7E41DCB4" w14:textId="77777777" w:rsidTr="00B2182E">
        <w:tc>
          <w:tcPr>
            <w:tcW w:w="1242" w:type="dxa"/>
            <w:vAlign w:val="center"/>
          </w:tcPr>
          <w:p w14:paraId="799CB960"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C80862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39A807D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reguł sprawdzania poprawności wypełnienia kluczowych danych w kartotece produktu.</w:t>
            </w:r>
          </w:p>
        </w:tc>
      </w:tr>
      <w:tr w:rsidR="005C3076" w:rsidRPr="00D82DCF" w14:paraId="583D272C" w14:textId="77777777" w:rsidTr="00B2182E">
        <w:tc>
          <w:tcPr>
            <w:tcW w:w="1242" w:type="dxa"/>
            <w:vAlign w:val="center"/>
          </w:tcPr>
          <w:p w14:paraId="3FBCF38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ED771E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3A39D8C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budowy dowolnego identyfikatora produktu  (ograniczenie jedynie na długość kodu), maksymalna długość kodu indeksu materiałowego to 20 znaków.</w:t>
            </w:r>
          </w:p>
        </w:tc>
      </w:tr>
      <w:tr w:rsidR="005C3076" w:rsidRPr="00D82DCF" w14:paraId="07C14EBB" w14:textId="77777777" w:rsidTr="00B2182E">
        <w:tc>
          <w:tcPr>
            <w:tcW w:w="1242" w:type="dxa"/>
            <w:vAlign w:val="center"/>
          </w:tcPr>
          <w:p w14:paraId="3D14B2A1"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E1596B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7D42D3B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budowania identyfikatora produktu w oparciu o definiowane segmenty składowe identyfikatora. Możliwość określenia dla segmentu formatu danych lub zdefiniowania jako słownik wartości. </w:t>
            </w:r>
          </w:p>
        </w:tc>
      </w:tr>
      <w:tr w:rsidR="005C3076" w:rsidRPr="00D82DCF" w14:paraId="43A4088B" w14:textId="77777777" w:rsidTr="00B2182E">
        <w:tc>
          <w:tcPr>
            <w:tcW w:w="1242" w:type="dxa"/>
            <w:vAlign w:val="center"/>
          </w:tcPr>
          <w:p w14:paraId="1DF60C6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34705F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56BD9FB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przyporządkowania do produktu dodatkowego identyfikatora (ograniczenie: dla usług jeden dodatkowy, dla towarów i materiałów - 3 dodatkowe).</w:t>
            </w:r>
          </w:p>
        </w:tc>
      </w:tr>
      <w:tr w:rsidR="005C3076" w:rsidRPr="00D82DCF" w14:paraId="7D720157" w14:textId="77777777" w:rsidTr="00B2182E">
        <w:tc>
          <w:tcPr>
            <w:tcW w:w="1242" w:type="dxa"/>
            <w:vAlign w:val="center"/>
          </w:tcPr>
          <w:p w14:paraId="06E892AB"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34F594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361FCFC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do kartoteki produktów identyfikatorów własnych stosowanych przez odbiorców.</w:t>
            </w:r>
          </w:p>
        </w:tc>
      </w:tr>
      <w:tr w:rsidR="005C3076" w:rsidRPr="00D82DCF" w14:paraId="20F5C703" w14:textId="77777777" w:rsidTr="00B2182E">
        <w:tc>
          <w:tcPr>
            <w:tcW w:w="1242" w:type="dxa"/>
            <w:vAlign w:val="center"/>
          </w:tcPr>
          <w:p w14:paraId="19AA6BD5"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9F77C5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666A8ED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do kartoteki produktów identyfikatorów własnych stosowanych przez dostawców.</w:t>
            </w:r>
          </w:p>
        </w:tc>
      </w:tr>
      <w:tr w:rsidR="005C3076" w:rsidRPr="00D82DCF" w14:paraId="34683F8B" w14:textId="77777777" w:rsidTr="00B2182E">
        <w:tc>
          <w:tcPr>
            <w:tcW w:w="1242" w:type="dxa"/>
            <w:vAlign w:val="center"/>
          </w:tcPr>
          <w:p w14:paraId="0FE084D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354581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45C5129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przyporządkowania kodów klasyfikacyjnych PKWiU</w:t>
            </w:r>
          </w:p>
        </w:tc>
      </w:tr>
      <w:tr w:rsidR="005C3076" w:rsidRPr="00D82DCF" w14:paraId="46A1D68A" w14:textId="77777777" w:rsidTr="00B2182E">
        <w:tc>
          <w:tcPr>
            <w:tcW w:w="1242" w:type="dxa"/>
            <w:vAlign w:val="center"/>
          </w:tcPr>
          <w:p w14:paraId="1E5A92E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3C2BF3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312DD71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przyporządkowania kodów klasyfikacyjnych PKWiU i CPV</w:t>
            </w:r>
          </w:p>
        </w:tc>
      </w:tr>
      <w:tr w:rsidR="005C3076" w:rsidRPr="003B4177" w14:paraId="6380D2D8" w14:textId="77777777" w:rsidTr="00B2182E">
        <w:tc>
          <w:tcPr>
            <w:tcW w:w="1242" w:type="dxa"/>
            <w:vAlign w:val="center"/>
          </w:tcPr>
          <w:p w14:paraId="49B03AA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8C726A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5B22DCE3"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przypisania dla produktu wielu jednostek miar z zastosowania przeliczników do jednostki głównej (tzw. </w:t>
            </w:r>
            <w:r w:rsidRPr="003B4177">
              <w:rPr>
                <w:rFonts w:ascii="Arial Narrow" w:hAnsi="Arial Narrow" w:cs="Arial"/>
              </w:rPr>
              <w:t>Bazowej).</w:t>
            </w:r>
          </w:p>
        </w:tc>
      </w:tr>
      <w:tr w:rsidR="005C3076" w:rsidRPr="00D82DCF" w14:paraId="623EC271" w14:textId="77777777" w:rsidTr="00B2182E">
        <w:tc>
          <w:tcPr>
            <w:tcW w:w="1242" w:type="dxa"/>
            <w:vAlign w:val="center"/>
          </w:tcPr>
          <w:p w14:paraId="60259543" w14:textId="77777777" w:rsidR="005C3076" w:rsidRPr="003B4177" w:rsidRDefault="005C3076" w:rsidP="00910C29">
            <w:pPr>
              <w:numPr>
                <w:ilvl w:val="0"/>
                <w:numId w:val="67"/>
              </w:numPr>
              <w:jc w:val="center"/>
              <w:rPr>
                <w:rFonts w:ascii="Arial Narrow" w:hAnsi="Arial Narrow" w:cs="Arial"/>
              </w:rPr>
            </w:pPr>
          </w:p>
        </w:tc>
        <w:tc>
          <w:tcPr>
            <w:tcW w:w="1451" w:type="dxa"/>
            <w:vAlign w:val="center"/>
          </w:tcPr>
          <w:p w14:paraId="1CDC21A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4403D63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kodów kreskowych, automatyczne generowania kodów kreskowych w standardzie EAN-13 i EAN-128.</w:t>
            </w:r>
          </w:p>
        </w:tc>
      </w:tr>
      <w:tr w:rsidR="005C3076" w:rsidRPr="00D82DCF" w14:paraId="4D38246E" w14:textId="77777777" w:rsidTr="00B2182E">
        <w:tc>
          <w:tcPr>
            <w:tcW w:w="1242" w:type="dxa"/>
            <w:vAlign w:val="center"/>
          </w:tcPr>
          <w:p w14:paraId="1CB6528D"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989BB7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53E9D90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Współpraca z czytnikami kodów kreskowych: odczyt poprzez wykorzystanie skanerów kodów kreskowych.</w:t>
            </w:r>
          </w:p>
        </w:tc>
      </w:tr>
      <w:tr w:rsidR="005C3076" w:rsidRPr="00D82DCF" w14:paraId="315712E9" w14:textId="77777777" w:rsidTr="00B2182E">
        <w:tc>
          <w:tcPr>
            <w:tcW w:w="1242" w:type="dxa"/>
            <w:vAlign w:val="center"/>
          </w:tcPr>
          <w:p w14:paraId="7DDA7AF5"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1ABF18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Produkty</w:t>
            </w:r>
          </w:p>
        </w:tc>
        <w:tc>
          <w:tcPr>
            <w:tcW w:w="9355" w:type="dxa"/>
            <w:vAlign w:val="center"/>
          </w:tcPr>
          <w:p w14:paraId="7C5DB0D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przeglądanie i drukowanie kartoteki produktów</w:t>
            </w:r>
          </w:p>
        </w:tc>
      </w:tr>
      <w:tr w:rsidR="005C3076" w:rsidRPr="00D82DCF" w14:paraId="430B70AB" w14:textId="77777777" w:rsidTr="00B2182E">
        <w:tc>
          <w:tcPr>
            <w:tcW w:w="1242" w:type="dxa"/>
            <w:vAlign w:val="center"/>
          </w:tcPr>
          <w:p w14:paraId="747D3B9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3645D5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3C5C7BF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zakupu do rejestru dokumentów przychodzących </w:t>
            </w:r>
          </w:p>
        </w:tc>
      </w:tr>
      <w:tr w:rsidR="005C3076" w:rsidRPr="00D82DCF" w14:paraId="5ACE2EC4" w14:textId="77777777" w:rsidTr="00B2182E">
        <w:tc>
          <w:tcPr>
            <w:tcW w:w="1242" w:type="dxa"/>
            <w:vAlign w:val="center"/>
          </w:tcPr>
          <w:p w14:paraId="28EE18B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13771C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5714FA2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połączenia ewidencji dokumentów zakupu z elektronicznym obiegiem dokumentów (obieg wewnętrzny ERP lub zewnętrzny system EOD/Workflow)</w:t>
            </w:r>
          </w:p>
        </w:tc>
      </w:tr>
      <w:tr w:rsidR="005C3076" w:rsidRPr="00D82DCF" w14:paraId="25572C46" w14:textId="77777777" w:rsidTr="00B2182E">
        <w:tc>
          <w:tcPr>
            <w:tcW w:w="1242" w:type="dxa"/>
            <w:vAlign w:val="center"/>
          </w:tcPr>
          <w:p w14:paraId="32E50BA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7FD594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6D565DB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rejestru do ewidencji dokumentów zakupu.</w:t>
            </w:r>
          </w:p>
        </w:tc>
      </w:tr>
      <w:tr w:rsidR="005C3076" w:rsidRPr="00D82DCF" w14:paraId="7CF8D756" w14:textId="77777777" w:rsidTr="00B2182E">
        <w:tc>
          <w:tcPr>
            <w:tcW w:w="1242" w:type="dxa"/>
            <w:vAlign w:val="center"/>
          </w:tcPr>
          <w:p w14:paraId="1C4A42C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7F0EC3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20A1DF1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wielu rejestrów dokumentów zakupu z podziałem na rodzaje zakupów np. kosztowe, magazynowe, krajowe, zagraniczne itp.</w:t>
            </w:r>
          </w:p>
        </w:tc>
      </w:tr>
      <w:tr w:rsidR="005C3076" w:rsidRPr="00D82DCF" w14:paraId="380BFBBF" w14:textId="77777777" w:rsidTr="00B2182E">
        <w:tc>
          <w:tcPr>
            <w:tcW w:w="1242" w:type="dxa"/>
            <w:vAlign w:val="center"/>
          </w:tcPr>
          <w:p w14:paraId="7169F7D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956388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4BC3F7F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rejestracji dokumentu zakupu poprzez skopiowanie innego dokumentu zakupu np. w celu obsługi transakcji cyklicznych i powtarzalnych.</w:t>
            </w:r>
          </w:p>
        </w:tc>
      </w:tr>
      <w:tr w:rsidR="005C3076" w:rsidRPr="00D82DCF" w14:paraId="4E3ECC96" w14:textId="77777777" w:rsidTr="00B2182E">
        <w:tc>
          <w:tcPr>
            <w:tcW w:w="1242" w:type="dxa"/>
            <w:vAlign w:val="center"/>
          </w:tcPr>
          <w:p w14:paraId="3EC5996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D9A645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67088E0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podpięcia do dokumentów danych multimedialnych np. tekst umowy, zdjęcie inwestycji, skan dokumentu itp.</w:t>
            </w:r>
          </w:p>
        </w:tc>
      </w:tr>
      <w:tr w:rsidR="005C3076" w:rsidRPr="003B4177" w14:paraId="57F12163" w14:textId="77777777" w:rsidTr="00B2182E">
        <w:tc>
          <w:tcPr>
            <w:tcW w:w="1242" w:type="dxa"/>
            <w:vAlign w:val="center"/>
          </w:tcPr>
          <w:p w14:paraId="5A3B68FD"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4378B3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51E4F754"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wskazania na etapie wprowadzania dokumentu zakupu nośników kosztowych (komórka kosztowa, pracownik, projekt). </w:t>
            </w:r>
            <w:r w:rsidRPr="003B4177">
              <w:rPr>
                <w:rFonts w:ascii="Arial Narrow" w:hAnsi="Arial Narrow" w:cs="Arial"/>
              </w:rPr>
              <w:t>Możliwość wykorzystania wskazanych danych do dekretacji dokumentu.</w:t>
            </w:r>
          </w:p>
        </w:tc>
      </w:tr>
      <w:tr w:rsidR="005C3076" w:rsidRPr="00D82DCF" w14:paraId="23FA6CEB" w14:textId="77777777" w:rsidTr="00B2182E">
        <w:tc>
          <w:tcPr>
            <w:tcW w:w="1242" w:type="dxa"/>
            <w:vAlign w:val="center"/>
          </w:tcPr>
          <w:p w14:paraId="589AC4EE" w14:textId="77777777" w:rsidR="005C3076" w:rsidRPr="003B4177" w:rsidRDefault="005C3076" w:rsidP="00910C29">
            <w:pPr>
              <w:numPr>
                <w:ilvl w:val="0"/>
                <w:numId w:val="67"/>
              </w:numPr>
              <w:jc w:val="center"/>
              <w:rPr>
                <w:rFonts w:ascii="Arial Narrow" w:hAnsi="Arial Narrow" w:cs="Arial"/>
              </w:rPr>
            </w:pPr>
          </w:p>
        </w:tc>
        <w:tc>
          <w:tcPr>
            <w:tcW w:w="1451" w:type="dxa"/>
            <w:vAlign w:val="center"/>
          </w:tcPr>
          <w:p w14:paraId="4481C2D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411D816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propagacji danych dla wszystkich pozycji dokumentu poprzez jednokrotny wybór nośników kosztów w nagłówku dokumentu .</w:t>
            </w:r>
          </w:p>
        </w:tc>
      </w:tr>
      <w:tr w:rsidR="005C3076" w:rsidRPr="00D82DCF" w14:paraId="28AB6D8C" w14:textId="77777777" w:rsidTr="00B2182E">
        <w:tc>
          <w:tcPr>
            <w:tcW w:w="1242" w:type="dxa"/>
            <w:vAlign w:val="center"/>
          </w:tcPr>
          <w:p w14:paraId="593129B1"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E195F9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3E74FA1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rozdzielników kosztów. Użycie definicji rozdzielnika do automatycznego podziału kosztów np. mediów na pozycje rozdzielnika.</w:t>
            </w:r>
          </w:p>
        </w:tc>
      </w:tr>
      <w:tr w:rsidR="005C3076" w:rsidRPr="00D82DCF" w14:paraId="27C8FF49" w14:textId="77777777" w:rsidTr="00B2182E">
        <w:tc>
          <w:tcPr>
            <w:tcW w:w="1242" w:type="dxa"/>
            <w:vAlign w:val="center"/>
          </w:tcPr>
          <w:p w14:paraId="53964CE1"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81036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3101A94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importu rozdzielnika kosztów z pliku Excel i automatyczny podział wartości pozycji faktury zakupu na pozycje rozdzielnika</w:t>
            </w:r>
          </w:p>
        </w:tc>
      </w:tr>
      <w:tr w:rsidR="005C3076" w:rsidRPr="00D82DCF" w14:paraId="38CF8DC5" w14:textId="77777777" w:rsidTr="00B2182E">
        <w:tc>
          <w:tcPr>
            <w:tcW w:w="1242" w:type="dxa"/>
            <w:vAlign w:val="center"/>
          </w:tcPr>
          <w:p w14:paraId="64F66736"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BE27EB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1B236B1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ręcznego wprowadzania pozycji rozdzielnika kosztów dla pozycji faktury zakupu.</w:t>
            </w:r>
          </w:p>
        </w:tc>
      </w:tr>
      <w:tr w:rsidR="005C3076" w:rsidRPr="00D82DCF" w14:paraId="0CE12643" w14:textId="77777777" w:rsidTr="00B2182E">
        <w:tc>
          <w:tcPr>
            <w:tcW w:w="1242" w:type="dxa"/>
            <w:vAlign w:val="center"/>
          </w:tcPr>
          <w:p w14:paraId="0D7E9E8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D9554D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74E4E99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zastosowania rozdzielnika kosztów do automatycznej dekretacji dokumentu zakupu.</w:t>
            </w:r>
          </w:p>
        </w:tc>
      </w:tr>
      <w:tr w:rsidR="005C3076" w:rsidRPr="00D82DCF" w14:paraId="73F8CA09" w14:textId="77777777" w:rsidTr="00B2182E">
        <w:tc>
          <w:tcPr>
            <w:tcW w:w="1242" w:type="dxa"/>
            <w:vAlign w:val="center"/>
          </w:tcPr>
          <w:p w14:paraId="3485900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2F29B5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303ECAD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zarejestrowania dokumentu zakupu, rozliczającego zaliczkę na pracownika.</w:t>
            </w:r>
          </w:p>
        </w:tc>
      </w:tr>
      <w:tr w:rsidR="005C3076" w:rsidRPr="00D82DCF" w14:paraId="7D08FA46" w14:textId="77777777" w:rsidTr="00B2182E">
        <w:tc>
          <w:tcPr>
            <w:tcW w:w="1242" w:type="dxa"/>
            <w:vAlign w:val="center"/>
          </w:tcPr>
          <w:p w14:paraId="2A6BBEFF"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28AFCB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290D447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różnych typów dokumentów zakupu  – usług, środków trwałych, inwestycji, materiałów.</w:t>
            </w:r>
          </w:p>
        </w:tc>
      </w:tr>
      <w:tr w:rsidR="005C3076" w:rsidRPr="00D82DCF" w14:paraId="51F5BD2A" w14:textId="77777777" w:rsidTr="00B2182E">
        <w:tc>
          <w:tcPr>
            <w:tcW w:w="1242" w:type="dxa"/>
            <w:vAlign w:val="center"/>
          </w:tcPr>
          <w:p w14:paraId="5C764D3C"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17DCFB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1297507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Mechanizm automatycznej dekretacji dokumentów zakupu z możliwością utworzenia wspólnych lub oddzielnych szablonów księgowania dla różnych typów dokumentów zakupu.</w:t>
            </w:r>
          </w:p>
        </w:tc>
      </w:tr>
      <w:tr w:rsidR="005C3076" w:rsidRPr="00D82DCF" w14:paraId="4E56D64F" w14:textId="77777777" w:rsidTr="00B2182E">
        <w:tc>
          <w:tcPr>
            <w:tcW w:w="1242" w:type="dxa"/>
            <w:vAlign w:val="center"/>
          </w:tcPr>
          <w:p w14:paraId="5B66E45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553205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310CAD0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opisów do pozycji i nagłówka dokumentu zakupu i przeniesienie tych opisów do dekretów księgowych</w:t>
            </w:r>
          </w:p>
        </w:tc>
      </w:tr>
      <w:tr w:rsidR="005C3076" w:rsidRPr="00D82DCF" w14:paraId="35AB4A7D" w14:textId="77777777" w:rsidTr="00B2182E">
        <w:tc>
          <w:tcPr>
            <w:tcW w:w="1242" w:type="dxa"/>
            <w:vAlign w:val="center"/>
          </w:tcPr>
          <w:p w14:paraId="74687CB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784BD5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6A6166A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Określenia sposobu numeracji dokumentów zakupu (określenie postaci symbolu dokumentu zakupu); sposób numeracji wspólny lub oddzielny dla różnych typów dokumentów zakupu.</w:t>
            </w:r>
          </w:p>
        </w:tc>
      </w:tr>
      <w:tr w:rsidR="005C3076" w:rsidRPr="00D82DCF" w14:paraId="3296C22D" w14:textId="77777777" w:rsidTr="00B2182E">
        <w:tc>
          <w:tcPr>
            <w:tcW w:w="1242" w:type="dxa"/>
            <w:vAlign w:val="center"/>
          </w:tcPr>
          <w:p w14:paraId="07557DFF"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5CF584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2E7AA84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dokumentu zakupu dla jednorazowego dostawcy gotówkowego.</w:t>
            </w:r>
          </w:p>
        </w:tc>
      </w:tr>
      <w:tr w:rsidR="005C3076" w:rsidRPr="00D82DCF" w14:paraId="1DE3581B" w14:textId="77777777" w:rsidTr="00B2182E">
        <w:tc>
          <w:tcPr>
            <w:tcW w:w="1242" w:type="dxa"/>
            <w:vAlign w:val="center"/>
          </w:tcPr>
          <w:p w14:paraId="5CA4010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AC84AB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10E78B9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dokumentu zakupu z zastosowaniem zdefiniowanych wskaźników odliczenia VAT np. 50/50, wskaźnika struktury i prewskaźnika.</w:t>
            </w:r>
          </w:p>
        </w:tc>
      </w:tr>
      <w:tr w:rsidR="005C3076" w:rsidRPr="00D82DCF" w14:paraId="37FCCBF4" w14:textId="77777777" w:rsidTr="00B2182E">
        <w:tc>
          <w:tcPr>
            <w:tcW w:w="1242" w:type="dxa"/>
            <w:vAlign w:val="center"/>
          </w:tcPr>
          <w:p w14:paraId="35B7D06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7C231D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1FFFEB9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ewidencji zakupu VAT typu "odwrotne obciążenie".</w:t>
            </w:r>
          </w:p>
        </w:tc>
      </w:tr>
      <w:tr w:rsidR="005C3076" w:rsidRPr="00D82DCF" w14:paraId="0297E682" w14:textId="77777777" w:rsidTr="00B2182E">
        <w:tc>
          <w:tcPr>
            <w:tcW w:w="1242" w:type="dxa"/>
            <w:vAlign w:val="center"/>
          </w:tcPr>
          <w:p w14:paraId="782924E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D79CD3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24C3B23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sporządzania zestawień i rejestrów umożliwiających analizę zakupów. </w:t>
            </w:r>
          </w:p>
        </w:tc>
      </w:tr>
      <w:tr w:rsidR="005C3076" w:rsidRPr="00D82DCF" w14:paraId="42BA1064" w14:textId="77777777" w:rsidTr="00B2182E">
        <w:tc>
          <w:tcPr>
            <w:tcW w:w="1242" w:type="dxa"/>
            <w:vAlign w:val="center"/>
          </w:tcPr>
          <w:p w14:paraId="1872C180"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5760EC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Zakup</w:t>
            </w:r>
          </w:p>
        </w:tc>
        <w:tc>
          <w:tcPr>
            <w:tcW w:w="9355" w:type="dxa"/>
            <w:vAlign w:val="center"/>
          </w:tcPr>
          <w:p w14:paraId="1D222A36" w14:textId="77777777" w:rsidR="005C3076" w:rsidRPr="00B63328" w:rsidRDefault="005C3076" w:rsidP="00795A08">
            <w:pPr>
              <w:jc w:val="both"/>
              <w:rPr>
                <w:rFonts w:ascii="Arial Narrow" w:hAnsi="Arial Narrow" w:cs="Arial"/>
                <w:color w:val="000000"/>
                <w:lang w:val="pl-PL"/>
              </w:rPr>
            </w:pPr>
            <w:r w:rsidRPr="00B63328">
              <w:rPr>
                <w:rFonts w:ascii="Arial Narrow" w:hAnsi="Arial Narrow" w:cs="Arial"/>
                <w:color w:val="000000"/>
                <w:lang w:val="pl-PL"/>
              </w:rPr>
              <w:t>Możliwość określenia uprawnień do typów dokumentów zakupu dla konkretnych użytkowników systemu</w:t>
            </w:r>
          </w:p>
        </w:tc>
      </w:tr>
      <w:tr w:rsidR="005C3076" w:rsidRPr="00D82DCF" w14:paraId="08258B67" w14:textId="77777777" w:rsidTr="00B2182E">
        <w:tc>
          <w:tcPr>
            <w:tcW w:w="1242" w:type="dxa"/>
            <w:vAlign w:val="center"/>
          </w:tcPr>
          <w:p w14:paraId="77139DB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695BFE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79F0061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rejestru do ewidencji dokumentów sprzedaży.</w:t>
            </w:r>
          </w:p>
        </w:tc>
      </w:tr>
      <w:tr w:rsidR="005C3076" w:rsidRPr="00D82DCF" w14:paraId="4DCF029A" w14:textId="77777777" w:rsidTr="00B2182E">
        <w:tc>
          <w:tcPr>
            <w:tcW w:w="1242" w:type="dxa"/>
            <w:vAlign w:val="center"/>
          </w:tcPr>
          <w:p w14:paraId="23619E00"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2F7269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0E90385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wielu rejestrów dokumentów sprzedaży z podziałem na rodzaje działalności np. usługi, magazynowe, krajowe, zagraniczne itp.</w:t>
            </w:r>
          </w:p>
        </w:tc>
      </w:tr>
      <w:tr w:rsidR="005C3076" w:rsidRPr="00D82DCF" w14:paraId="48D9D78F" w14:textId="77777777" w:rsidTr="00B2182E">
        <w:tc>
          <w:tcPr>
            <w:tcW w:w="1242" w:type="dxa"/>
            <w:vAlign w:val="center"/>
          </w:tcPr>
          <w:p w14:paraId="19A3BE5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9C9D4C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0EF42FC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Grupowanie dokumentów sprzedaży i powiązanie grup dokumentów sprzedaży z grupami dokumentów oprogramowania finansowo-księgowego</w:t>
            </w:r>
          </w:p>
        </w:tc>
      </w:tr>
      <w:tr w:rsidR="005C3076" w:rsidRPr="00D82DCF" w14:paraId="4C1249E6" w14:textId="77777777" w:rsidTr="00B2182E">
        <w:tc>
          <w:tcPr>
            <w:tcW w:w="1242" w:type="dxa"/>
            <w:vAlign w:val="center"/>
          </w:tcPr>
          <w:p w14:paraId="682F62DC"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CF090E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33F4A95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Określenia sposobu numeracji dokumentów sprzedaży (określenie postaci symbolu dokumentu sprzedaży); sposób numeracji wspólny lub oddzielny dla różnych typów dokumentów sprzedaży.</w:t>
            </w:r>
          </w:p>
        </w:tc>
      </w:tr>
      <w:tr w:rsidR="005C3076" w:rsidRPr="00D82DCF" w14:paraId="1CA3D983" w14:textId="77777777" w:rsidTr="00B2182E">
        <w:tc>
          <w:tcPr>
            <w:tcW w:w="1242" w:type="dxa"/>
            <w:vAlign w:val="center"/>
          </w:tcPr>
          <w:p w14:paraId="74A9D2B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205D8B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25572E9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Wprowadzanie dokumentów sprzedaży z możliwością obsługi VAT</w:t>
            </w:r>
          </w:p>
        </w:tc>
      </w:tr>
      <w:tr w:rsidR="005C3076" w:rsidRPr="00D82DCF" w14:paraId="1EEE185E" w14:textId="77777777" w:rsidTr="00B2182E">
        <w:tc>
          <w:tcPr>
            <w:tcW w:w="1242" w:type="dxa"/>
            <w:vAlign w:val="center"/>
          </w:tcPr>
          <w:p w14:paraId="54DC2AF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D691E4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64BC17E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Wystawianie faktury korygującej w powiązaniu do dokumentu korygowanego (pierwotnego).</w:t>
            </w:r>
          </w:p>
        </w:tc>
      </w:tr>
      <w:tr w:rsidR="005C3076" w:rsidRPr="00D82DCF" w14:paraId="0736FAE2" w14:textId="77777777" w:rsidTr="00B2182E">
        <w:tc>
          <w:tcPr>
            <w:tcW w:w="1242" w:type="dxa"/>
            <w:vAlign w:val="center"/>
          </w:tcPr>
          <w:p w14:paraId="2F29960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96C859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034EF5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wystawiania wielu korekt do dokumentu korygowanego; kolejne korekty uwzględniają wcześniej zarejestrowane dokumenty korygujące.</w:t>
            </w:r>
          </w:p>
        </w:tc>
      </w:tr>
      <w:tr w:rsidR="005C3076" w:rsidRPr="00D82DCF" w14:paraId="68A705DC" w14:textId="77777777" w:rsidTr="00B2182E">
        <w:tc>
          <w:tcPr>
            <w:tcW w:w="1242" w:type="dxa"/>
            <w:vAlign w:val="center"/>
          </w:tcPr>
          <w:p w14:paraId="634356B1"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961A3A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21D0F72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zbioru faktur anulowanych, przegląd i raporty z faktur anulowanych</w:t>
            </w:r>
          </w:p>
        </w:tc>
      </w:tr>
      <w:tr w:rsidR="005C3076" w:rsidRPr="00D82DCF" w14:paraId="29035415" w14:textId="77777777" w:rsidTr="00B2182E">
        <w:tc>
          <w:tcPr>
            <w:tcW w:w="1242" w:type="dxa"/>
            <w:vAlign w:val="center"/>
          </w:tcPr>
          <w:p w14:paraId="6A98AF9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E946E6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1F5C0A4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różnych typów dokumentów sprzedaży w celu rozróżnienia rodzaju działalności.</w:t>
            </w:r>
          </w:p>
        </w:tc>
      </w:tr>
      <w:tr w:rsidR="005C3076" w:rsidRPr="00D82DCF" w14:paraId="72AB161F" w14:textId="77777777" w:rsidTr="00B2182E">
        <w:tc>
          <w:tcPr>
            <w:tcW w:w="1242" w:type="dxa"/>
            <w:vAlign w:val="center"/>
          </w:tcPr>
          <w:p w14:paraId="7FBD80F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40A888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324B7C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Rejestracja i rozliczenie faktur zaliczkowych</w:t>
            </w:r>
          </w:p>
        </w:tc>
      </w:tr>
      <w:tr w:rsidR="005C3076" w:rsidRPr="00D82DCF" w14:paraId="4DB56095" w14:textId="77777777" w:rsidTr="00B2182E">
        <w:tc>
          <w:tcPr>
            <w:tcW w:w="1242" w:type="dxa"/>
            <w:vAlign w:val="center"/>
          </w:tcPr>
          <w:p w14:paraId="287C926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E087B7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3675511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Monitorowanie rozrachunków w momencie wystawiania faktury</w:t>
            </w:r>
          </w:p>
        </w:tc>
      </w:tr>
      <w:tr w:rsidR="005C3076" w:rsidRPr="00D82DCF" w14:paraId="0E3A0CDC" w14:textId="77777777" w:rsidTr="00B2182E">
        <w:tc>
          <w:tcPr>
            <w:tcW w:w="1242" w:type="dxa"/>
            <w:vAlign w:val="center"/>
          </w:tcPr>
          <w:p w14:paraId="424723EC"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E39EEE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F8DCE8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Obsługa umów z odbiorcami w celu automatycznego tworzenia miesięcznych faktur na stałe usługi lub dostawy</w:t>
            </w:r>
          </w:p>
        </w:tc>
      </w:tr>
      <w:tr w:rsidR="005C3076" w:rsidRPr="00D82DCF" w14:paraId="5404C538" w14:textId="77777777" w:rsidTr="00B2182E">
        <w:tc>
          <w:tcPr>
            <w:tcW w:w="1242" w:type="dxa"/>
            <w:vAlign w:val="center"/>
          </w:tcPr>
          <w:p w14:paraId="640BFD4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B00973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20B4D2B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własnych wzorów wydruku dokumentu sprzedaży, załączników i faktur w języku obcym.</w:t>
            </w:r>
          </w:p>
        </w:tc>
      </w:tr>
      <w:tr w:rsidR="005C3076" w:rsidRPr="003B4177" w14:paraId="38F11228" w14:textId="77777777" w:rsidTr="00B2182E">
        <w:tc>
          <w:tcPr>
            <w:tcW w:w="1242" w:type="dxa"/>
            <w:vAlign w:val="center"/>
          </w:tcPr>
          <w:p w14:paraId="560ED02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1546E1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6F0F4C5A"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Skojarzenie typu dokumentu sprzedaży z domyślnym szablonem wydruku dla faktury i faktury korygującej. </w:t>
            </w:r>
            <w:r w:rsidRPr="003B4177">
              <w:rPr>
                <w:rFonts w:ascii="Arial Narrow" w:hAnsi="Arial Narrow" w:cs="Arial"/>
              </w:rPr>
              <w:t>Automatyczny wydruk faktury z zastosowaniem przypiętego szablonu.</w:t>
            </w:r>
          </w:p>
        </w:tc>
      </w:tr>
      <w:tr w:rsidR="005C3076" w:rsidRPr="00D82DCF" w14:paraId="6CAEC576" w14:textId="77777777" w:rsidTr="00B2182E">
        <w:tc>
          <w:tcPr>
            <w:tcW w:w="1242" w:type="dxa"/>
            <w:vAlign w:val="center"/>
          </w:tcPr>
          <w:p w14:paraId="13524CF2" w14:textId="77777777" w:rsidR="005C3076" w:rsidRPr="003B4177" w:rsidRDefault="005C3076" w:rsidP="00910C29">
            <w:pPr>
              <w:numPr>
                <w:ilvl w:val="0"/>
                <w:numId w:val="67"/>
              </w:numPr>
              <w:jc w:val="center"/>
              <w:rPr>
                <w:rFonts w:ascii="Arial Narrow" w:hAnsi="Arial Narrow" w:cs="Arial"/>
              </w:rPr>
            </w:pPr>
          </w:p>
        </w:tc>
        <w:tc>
          <w:tcPr>
            <w:tcW w:w="1451" w:type="dxa"/>
            <w:vAlign w:val="center"/>
          </w:tcPr>
          <w:p w14:paraId="575E8D2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615A9FB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sprzedaży za granicę (wewnątrz Unii Europejskiej i poza obszar wspólnotowy) z uwzględnieniem wymogów dla dokumentu potwierdzającego taką sprzedaż.</w:t>
            </w:r>
          </w:p>
        </w:tc>
      </w:tr>
      <w:tr w:rsidR="005C3076" w:rsidRPr="00D82DCF" w14:paraId="5550CA15" w14:textId="77777777" w:rsidTr="00B2182E">
        <w:tc>
          <w:tcPr>
            <w:tcW w:w="1242" w:type="dxa"/>
            <w:vAlign w:val="center"/>
          </w:tcPr>
          <w:p w14:paraId="07DA3BB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A320BC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CFB073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dokumentów sprzedaży w walucie obcej z zastosowaniem zarejestrowanych tabel kursów walut lub kursu wprowadzonego podczas rejestracji dokumentu.</w:t>
            </w:r>
          </w:p>
        </w:tc>
      </w:tr>
      <w:tr w:rsidR="005C3076" w:rsidRPr="00D82DCF" w14:paraId="3D248F7F" w14:textId="77777777" w:rsidTr="00B2182E">
        <w:tc>
          <w:tcPr>
            <w:tcW w:w="1242" w:type="dxa"/>
            <w:vAlign w:val="center"/>
          </w:tcPr>
          <w:p w14:paraId="17656032"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7282C7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B3EA3F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rejestracji dokumentu sprzedaży poprzez skopiowanie innego dokumentu sprzedaży np. w celu obsługi transakcji cyklicznych i powtarzalnych.</w:t>
            </w:r>
          </w:p>
        </w:tc>
      </w:tr>
      <w:tr w:rsidR="005C3076" w:rsidRPr="00D82DCF" w14:paraId="064AB890" w14:textId="77777777" w:rsidTr="00B2182E">
        <w:tc>
          <w:tcPr>
            <w:tcW w:w="1242" w:type="dxa"/>
            <w:vAlign w:val="center"/>
          </w:tcPr>
          <w:p w14:paraId="3EA1DC65"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290DFB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6AE24A5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Mechanizm automatycznej dekretacji dokumentów sprzedaży z możliwością utworzenia wspólnych lub oddzielnych szablonów dla różnych typów dokumentów sprzedaży</w:t>
            </w:r>
          </w:p>
        </w:tc>
      </w:tr>
      <w:tr w:rsidR="005C3076" w:rsidRPr="00D82DCF" w14:paraId="7F51BB51" w14:textId="77777777" w:rsidTr="00B2182E">
        <w:tc>
          <w:tcPr>
            <w:tcW w:w="1242" w:type="dxa"/>
            <w:vAlign w:val="center"/>
          </w:tcPr>
          <w:p w14:paraId="7B970E6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D10780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2BDAADF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Wystawianie dokumentów sprzedaży z automatycznym generowaniem dokumentów wydania WZ.</w:t>
            </w:r>
          </w:p>
        </w:tc>
      </w:tr>
      <w:tr w:rsidR="005C3076" w:rsidRPr="00D82DCF" w14:paraId="4CED79A7" w14:textId="77777777" w:rsidTr="00B2182E">
        <w:tc>
          <w:tcPr>
            <w:tcW w:w="1242" w:type="dxa"/>
            <w:vAlign w:val="center"/>
          </w:tcPr>
          <w:p w14:paraId="7D8C0EA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11B232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0920DDE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automatycznej generacji faktur na podstawie dokumentów wydania WZ lub zamówień od odbiorców</w:t>
            </w:r>
          </w:p>
        </w:tc>
      </w:tr>
      <w:tr w:rsidR="005C3076" w:rsidRPr="00D82DCF" w14:paraId="1F63A5FA" w14:textId="77777777" w:rsidTr="00B2182E">
        <w:tc>
          <w:tcPr>
            <w:tcW w:w="1242" w:type="dxa"/>
            <w:vAlign w:val="center"/>
          </w:tcPr>
          <w:p w14:paraId="4D60CA61"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540D12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72A42D1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ręcznej modyfikacji cen w momencie wystawiana dokumentów sprzedaży.</w:t>
            </w:r>
          </w:p>
        </w:tc>
      </w:tr>
      <w:tr w:rsidR="005C3076" w:rsidRPr="00D82DCF" w14:paraId="21500079" w14:textId="77777777" w:rsidTr="00B2182E">
        <w:tc>
          <w:tcPr>
            <w:tcW w:w="1242" w:type="dxa"/>
            <w:vAlign w:val="center"/>
          </w:tcPr>
          <w:p w14:paraId="4CE325C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12D722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0782003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wyznaczania cen podczas rejestracji dokumentów sprzedaży z wykorzystaniem cenników ogólnych lub cenników dla grup odbiorców i odbiorców.</w:t>
            </w:r>
          </w:p>
        </w:tc>
      </w:tr>
      <w:tr w:rsidR="005C3076" w:rsidRPr="00D82DCF" w14:paraId="1C906FE1" w14:textId="77777777" w:rsidTr="00B2182E">
        <w:tc>
          <w:tcPr>
            <w:tcW w:w="1242" w:type="dxa"/>
            <w:vAlign w:val="center"/>
          </w:tcPr>
          <w:p w14:paraId="152EF36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53CA14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203884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VAT sprzedaży, tworzenie rejestru VAT automatycznie na podstawie zarejestrowanych dokumentów sprzedaży lub poprzez wpisy ręczne do rejestru VAT.</w:t>
            </w:r>
          </w:p>
        </w:tc>
      </w:tr>
      <w:tr w:rsidR="005C3076" w:rsidRPr="00D82DCF" w14:paraId="51A8E17E" w14:textId="77777777" w:rsidTr="00B2182E">
        <w:tc>
          <w:tcPr>
            <w:tcW w:w="1242" w:type="dxa"/>
            <w:vAlign w:val="center"/>
          </w:tcPr>
          <w:p w14:paraId="6C20BAE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EAF9B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71E74E0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wystawienia dokumentu sprzedaży, gdzie pozycjami będą towary/materiały z magazynu i usługi.</w:t>
            </w:r>
          </w:p>
        </w:tc>
      </w:tr>
      <w:tr w:rsidR="005C3076" w:rsidRPr="00D82DCF" w14:paraId="6E862E84" w14:textId="77777777" w:rsidTr="00B2182E">
        <w:tc>
          <w:tcPr>
            <w:tcW w:w="1242" w:type="dxa"/>
            <w:vAlign w:val="center"/>
          </w:tcPr>
          <w:p w14:paraId="56DF8A4B"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8C9522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3E62C75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wystawiania dokumentów sprzedaży z wykorzystaniem podpowiedzi identyfikatorów produktów stosowanych przez odbiorców.</w:t>
            </w:r>
          </w:p>
        </w:tc>
      </w:tr>
      <w:tr w:rsidR="005C3076" w:rsidRPr="00D82DCF" w14:paraId="04B7592E" w14:textId="77777777" w:rsidTr="00B2182E">
        <w:tc>
          <w:tcPr>
            <w:tcW w:w="1242" w:type="dxa"/>
            <w:vAlign w:val="center"/>
          </w:tcPr>
          <w:p w14:paraId="2CB37CF5"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CCD98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765A63E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wykorzystania identyfikatorów produktów stosowanych u odbiorcy na wydruku dokumentu sprzedaży.</w:t>
            </w:r>
          </w:p>
        </w:tc>
      </w:tr>
      <w:tr w:rsidR="005C3076" w:rsidRPr="00D82DCF" w14:paraId="3F3FCF03" w14:textId="77777777" w:rsidTr="00B2182E">
        <w:tc>
          <w:tcPr>
            <w:tcW w:w="1242" w:type="dxa"/>
            <w:vAlign w:val="center"/>
          </w:tcPr>
          <w:p w14:paraId="08E4FF7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4297C8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569C24E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sporządzania zestawień i rejestrów umożliwiających analizę sprzedaży. </w:t>
            </w:r>
          </w:p>
        </w:tc>
      </w:tr>
      <w:tr w:rsidR="005C3076" w:rsidRPr="00D82DCF" w14:paraId="0CDA4396" w14:textId="77777777" w:rsidTr="00B2182E">
        <w:tc>
          <w:tcPr>
            <w:tcW w:w="1242" w:type="dxa"/>
            <w:vAlign w:val="center"/>
          </w:tcPr>
          <w:p w14:paraId="0DF588EC"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F928F9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549C579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podpięcia do dokumentów danych multimedialnych np. tekst umowy, zdjęcie, skan faktury itp.</w:t>
            </w:r>
          </w:p>
        </w:tc>
      </w:tr>
      <w:tr w:rsidR="005C3076" w:rsidRPr="00D82DCF" w14:paraId="05E72CB5" w14:textId="77777777" w:rsidTr="00B2182E">
        <w:tc>
          <w:tcPr>
            <w:tcW w:w="1242" w:type="dxa"/>
            <w:vAlign w:val="center"/>
          </w:tcPr>
          <w:p w14:paraId="2C5F764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549891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511DF90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współpracy z drukarkami fiskalnymi</w:t>
            </w:r>
          </w:p>
        </w:tc>
      </w:tr>
      <w:tr w:rsidR="005C3076" w:rsidRPr="00D82DCF" w14:paraId="33CE38D3" w14:textId="77777777" w:rsidTr="00B2182E">
        <w:tc>
          <w:tcPr>
            <w:tcW w:w="1242" w:type="dxa"/>
            <w:vAlign w:val="center"/>
          </w:tcPr>
          <w:p w14:paraId="10AAC0D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1B4F4F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16256632" w14:textId="77777777" w:rsidR="005C3076" w:rsidRPr="00B63328" w:rsidRDefault="005C3076" w:rsidP="00795A08">
            <w:pPr>
              <w:jc w:val="both"/>
              <w:rPr>
                <w:rFonts w:ascii="Arial Narrow" w:hAnsi="Arial Narrow" w:cs="Arial"/>
                <w:color w:val="000000"/>
                <w:lang w:val="pl-PL"/>
              </w:rPr>
            </w:pPr>
            <w:r w:rsidRPr="00B63328">
              <w:rPr>
                <w:rFonts w:ascii="Arial Narrow" w:hAnsi="Arial Narrow" w:cs="Arial"/>
                <w:color w:val="000000"/>
                <w:lang w:val="pl-PL"/>
              </w:rPr>
              <w:t>Możliwość rejestracji dokumentu sprzedaży produktów (usług, towarów, wyrobów) z zastosowaniem cen netto lub brutto.</w:t>
            </w:r>
          </w:p>
        </w:tc>
      </w:tr>
      <w:tr w:rsidR="005C3076" w:rsidRPr="00D82DCF" w14:paraId="2728DF43" w14:textId="77777777" w:rsidTr="00B2182E">
        <w:tc>
          <w:tcPr>
            <w:tcW w:w="1242" w:type="dxa"/>
            <w:vAlign w:val="center"/>
          </w:tcPr>
          <w:p w14:paraId="0966CB06"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7876CE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316913C9"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określenia parametrów rejestrowanego dokumentu sprzedaży tj. forma płatności, typu dokumentu, nabywca, płatnik.</w:t>
            </w:r>
          </w:p>
        </w:tc>
      </w:tr>
      <w:tr w:rsidR="005C3076" w:rsidRPr="00D82DCF" w14:paraId="5F3DDA5B" w14:textId="77777777" w:rsidTr="00B2182E">
        <w:tc>
          <w:tcPr>
            <w:tcW w:w="1242" w:type="dxa"/>
            <w:vAlign w:val="center"/>
          </w:tcPr>
          <w:p w14:paraId="6609CDA0"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1226D7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0CEF946"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rejestracji dokumentu sprzedaży z wykorzystaniem katalogu kontrahentów (odbiorców) lub katalogu pracowników.</w:t>
            </w:r>
          </w:p>
        </w:tc>
      </w:tr>
      <w:tr w:rsidR="005C3076" w:rsidRPr="00D82DCF" w14:paraId="4035FF67" w14:textId="77777777" w:rsidTr="00B2182E">
        <w:tc>
          <w:tcPr>
            <w:tcW w:w="1242" w:type="dxa"/>
            <w:vAlign w:val="center"/>
          </w:tcPr>
          <w:p w14:paraId="62EEAC6C"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959A37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7EE20710"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rejestracji dokumentu sprzedaży dla jednorazowego nabywcy gotówkowego.</w:t>
            </w:r>
          </w:p>
        </w:tc>
      </w:tr>
      <w:tr w:rsidR="005C3076" w:rsidRPr="00D82DCF" w14:paraId="3ECA45C1" w14:textId="77777777" w:rsidTr="00B2182E">
        <w:tc>
          <w:tcPr>
            <w:tcW w:w="1242" w:type="dxa"/>
            <w:vAlign w:val="center"/>
          </w:tcPr>
          <w:p w14:paraId="7293DF5E"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2DED07E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7954A1A6" w14:textId="77777777" w:rsidR="005C3076" w:rsidRPr="00B63328" w:rsidRDefault="005C3076" w:rsidP="00795A08">
            <w:pPr>
              <w:jc w:val="both"/>
              <w:rPr>
                <w:rFonts w:ascii="Arial Narrow" w:hAnsi="Arial Narrow" w:cs="Arial"/>
                <w:color w:val="000000"/>
                <w:lang w:val="pl-PL"/>
              </w:rPr>
            </w:pPr>
            <w:r w:rsidRPr="00B63328">
              <w:rPr>
                <w:rFonts w:ascii="Arial Narrow" w:hAnsi="Arial Narrow" w:cs="Arial"/>
                <w:color w:val="000000"/>
                <w:lang w:val="pl-PL"/>
              </w:rPr>
              <w:t>Możliwość określenia rozdziału wpływów ze sprzedaży na komórki organizacyjne, pracownika, zlecenia, projekty.</w:t>
            </w:r>
          </w:p>
        </w:tc>
      </w:tr>
      <w:tr w:rsidR="005C3076" w:rsidRPr="00D82DCF" w14:paraId="41DDA402" w14:textId="77777777" w:rsidTr="00B2182E">
        <w:tc>
          <w:tcPr>
            <w:tcW w:w="1242" w:type="dxa"/>
            <w:vAlign w:val="center"/>
          </w:tcPr>
          <w:p w14:paraId="70E2DF0B"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A9392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1A6222CC"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obsługi rejestru sprzedaży, z możliwością wprowadzenia faktur zaliczkowych i ich rozliczania</w:t>
            </w:r>
          </w:p>
        </w:tc>
      </w:tr>
      <w:tr w:rsidR="005C3076" w:rsidRPr="00D82DCF" w14:paraId="664A94ED" w14:textId="77777777" w:rsidTr="00B2182E">
        <w:tc>
          <w:tcPr>
            <w:tcW w:w="1242" w:type="dxa"/>
            <w:vAlign w:val="center"/>
          </w:tcPr>
          <w:p w14:paraId="6EE9A788"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4CCFF3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1767057F"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automatycznego tworzenia dokumentów kasowych KP i KW po zaakceptowaniu dokumentu sprzedaży/paragonu;</w:t>
            </w:r>
          </w:p>
        </w:tc>
      </w:tr>
      <w:tr w:rsidR="005C3076" w:rsidRPr="00D82DCF" w14:paraId="1BA1A7E9" w14:textId="77777777" w:rsidTr="00B2182E">
        <w:tc>
          <w:tcPr>
            <w:tcW w:w="1242" w:type="dxa"/>
            <w:vAlign w:val="center"/>
          </w:tcPr>
          <w:p w14:paraId="5640465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7AD7C70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Sprzedaż</w:t>
            </w:r>
          </w:p>
        </w:tc>
        <w:tc>
          <w:tcPr>
            <w:tcW w:w="9355" w:type="dxa"/>
            <w:vAlign w:val="center"/>
          </w:tcPr>
          <w:p w14:paraId="42FA692C" w14:textId="77777777" w:rsidR="005C3076" w:rsidRPr="00B63328" w:rsidRDefault="005C3076" w:rsidP="00795A08">
            <w:pPr>
              <w:jc w:val="both"/>
              <w:rPr>
                <w:rFonts w:ascii="Arial Narrow" w:hAnsi="Arial Narrow" w:cs="Arial"/>
                <w:color w:val="000000"/>
                <w:lang w:val="pl-PL"/>
              </w:rPr>
            </w:pPr>
            <w:r w:rsidRPr="00B63328">
              <w:rPr>
                <w:rFonts w:ascii="Arial Narrow" w:hAnsi="Arial Narrow" w:cs="Arial"/>
                <w:color w:val="000000"/>
                <w:lang w:val="pl-PL"/>
              </w:rPr>
              <w:t>Możliwość określenia uprawnień do typów dokumentów sprzedaży dla konkretnych użytkowników systemu</w:t>
            </w:r>
          </w:p>
        </w:tc>
      </w:tr>
      <w:tr w:rsidR="005C3076" w:rsidRPr="00D82DCF" w14:paraId="260F2618" w14:textId="77777777" w:rsidTr="00B2182E">
        <w:tc>
          <w:tcPr>
            <w:tcW w:w="1242" w:type="dxa"/>
            <w:vAlign w:val="center"/>
          </w:tcPr>
          <w:p w14:paraId="23B350D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1310E9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420A73F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Zastosowanie mechanizmów obiegu dokumentów w celu określenia wieloetapowej pracy z dokumentami procesu zakupu, a w szczególności:</w:t>
            </w:r>
          </w:p>
        </w:tc>
      </w:tr>
      <w:tr w:rsidR="005C3076" w:rsidRPr="00D82DCF" w14:paraId="55045107" w14:textId="77777777" w:rsidTr="00B2182E">
        <w:tc>
          <w:tcPr>
            <w:tcW w:w="1242" w:type="dxa"/>
            <w:vAlign w:val="center"/>
          </w:tcPr>
          <w:p w14:paraId="2E35210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4740561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0A32AC3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możliwość określenia szablonów obiegu dla dokumentów zamówień do dostawców, faktur zakupu i dokumentów dostawy</w:t>
            </w:r>
          </w:p>
        </w:tc>
      </w:tr>
      <w:tr w:rsidR="005C3076" w:rsidRPr="003B4177" w14:paraId="50F33982" w14:textId="77777777" w:rsidTr="00B2182E">
        <w:tc>
          <w:tcPr>
            <w:tcW w:w="1242" w:type="dxa"/>
            <w:vAlign w:val="center"/>
          </w:tcPr>
          <w:p w14:paraId="21A55E19"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6017B5C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08A58530" w14:textId="77777777" w:rsidR="005C3076" w:rsidRPr="003B4177" w:rsidRDefault="005C3076" w:rsidP="00795A08">
            <w:pPr>
              <w:rPr>
                <w:rFonts w:ascii="Arial Narrow" w:hAnsi="Arial Narrow" w:cs="Arial"/>
              </w:rPr>
            </w:pPr>
            <w:r w:rsidRPr="003B4177">
              <w:rPr>
                <w:rFonts w:ascii="Arial Narrow" w:hAnsi="Arial Narrow" w:cs="Arial"/>
              </w:rPr>
              <w:t xml:space="preserve">• możliwość określenia stanów dokumentów </w:t>
            </w:r>
          </w:p>
        </w:tc>
      </w:tr>
      <w:tr w:rsidR="005C3076" w:rsidRPr="00D82DCF" w14:paraId="71FCDA72" w14:textId="77777777" w:rsidTr="00B2182E">
        <w:tc>
          <w:tcPr>
            <w:tcW w:w="1242" w:type="dxa"/>
            <w:vAlign w:val="center"/>
          </w:tcPr>
          <w:p w14:paraId="1DF21D79" w14:textId="77777777" w:rsidR="005C3076" w:rsidRPr="003B4177" w:rsidRDefault="005C3076" w:rsidP="00910C29">
            <w:pPr>
              <w:numPr>
                <w:ilvl w:val="0"/>
                <w:numId w:val="67"/>
              </w:numPr>
              <w:jc w:val="center"/>
              <w:rPr>
                <w:rFonts w:ascii="Arial Narrow" w:hAnsi="Arial Narrow" w:cs="Arial"/>
              </w:rPr>
            </w:pPr>
          </w:p>
        </w:tc>
        <w:tc>
          <w:tcPr>
            <w:tcW w:w="1451" w:type="dxa"/>
            <w:vAlign w:val="center"/>
          </w:tcPr>
          <w:p w14:paraId="6C617E5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733922E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 możliwość określenia jakie role w przetwarzaniu dokumentów pełnią osoby lub grupy osób uczestniczące w wykonywaniu danej czynności </w:t>
            </w:r>
          </w:p>
        </w:tc>
      </w:tr>
      <w:tr w:rsidR="005C3076" w:rsidRPr="00D82DCF" w14:paraId="23D4ECFB" w14:textId="77777777" w:rsidTr="00B2182E">
        <w:tc>
          <w:tcPr>
            <w:tcW w:w="1242" w:type="dxa"/>
            <w:vAlign w:val="center"/>
          </w:tcPr>
          <w:p w14:paraId="0C55423A"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3DDA537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7BC085A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automatyczne przekazywanie informacji dla osób uczestniczących w procesie obiegu dokumentów</w:t>
            </w:r>
          </w:p>
        </w:tc>
      </w:tr>
      <w:tr w:rsidR="005C3076" w:rsidRPr="00D82DCF" w14:paraId="2D013D43" w14:textId="77777777" w:rsidTr="00B2182E">
        <w:tc>
          <w:tcPr>
            <w:tcW w:w="1242" w:type="dxa"/>
            <w:vAlign w:val="center"/>
          </w:tcPr>
          <w:p w14:paraId="3A941667"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5E2C304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6044085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 kontrola etapu dokumentu i stanu pracy poszczególnych użytkowników </w:t>
            </w:r>
          </w:p>
        </w:tc>
      </w:tr>
      <w:tr w:rsidR="005C3076" w:rsidRPr="00D82DCF" w14:paraId="5B732E45" w14:textId="77777777" w:rsidTr="00B2182E">
        <w:tc>
          <w:tcPr>
            <w:tcW w:w="1242" w:type="dxa"/>
            <w:vAlign w:val="center"/>
          </w:tcPr>
          <w:p w14:paraId="239801A4"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983C34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6EE828D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możliwość podpięcia skanu dokumentu w postaci pliku pdf</w:t>
            </w:r>
          </w:p>
        </w:tc>
      </w:tr>
      <w:tr w:rsidR="005C3076" w:rsidRPr="00D82DCF" w14:paraId="05AACE2C" w14:textId="77777777" w:rsidTr="00B2182E">
        <w:tc>
          <w:tcPr>
            <w:tcW w:w="1242" w:type="dxa"/>
            <w:vAlign w:val="center"/>
          </w:tcPr>
          <w:p w14:paraId="6CC3049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109370B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0358EDE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możliwość aktywacji obiegu w związku z cechami dokumentu np.: powyżej założonej wartości</w:t>
            </w:r>
          </w:p>
        </w:tc>
      </w:tr>
      <w:tr w:rsidR="005C3076" w:rsidRPr="00D82DCF" w14:paraId="343AB9CD" w14:textId="77777777" w:rsidTr="00B2182E">
        <w:tc>
          <w:tcPr>
            <w:tcW w:w="1242" w:type="dxa"/>
            <w:vAlign w:val="center"/>
          </w:tcPr>
          <w:p w14:paraId="04B42403" w14:textId="77777777" w:rsidR="005C3076" w:rsidRPr="00B63328" w:rsidRDefault="005C3076" w:rsidP="00910C29">
            <w:pPr>
              <w:numPr>
                <w:ilvl w:val="0"/>
                <w:numId w:val="67"/>
              </w:numPr>
              <w:jc w:val="center"/>
              <w:rPr>
                <w:rFonts w:ascii="Arial Narrow" w:hAnsi="Arial Narrow" w:cs="Arial"/>
                <w:lang w:val="pl-PL"/>
              </w:rPr>
            </w:pPr>
          </w:p>
        </w:tc>
        <w:tc>
          <w:tcPr>
            <w:tcW w:w="1451" w:type="dxa"/>
            <w:vAlign w:val="center"/>
          </w:tcPr>
          <w:p w14:paraId="0DD6392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Wewnętrzny obieg dokumentów</w:t>
            </w:r>
          </w:p>
        </w:tc>
        <w:tc>
          <w:tcPr>
            <w:tcW w:w="9355" w:type="dxa"/>
            <w:vAlign w:val="center"/>
          </w:tcPr>
          <w:p w14:paraId="6E5B00C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możliwość przekazania uwag własnych użytkownika</w:t>
            </w:r>
          </w:p>
        </w:tc>
      </w:tr>
    </w:tbl>
    <w:p w14:paraId="4BF6B4BB" w14:textId="77777777" w:rsidR="005C3076" w:rsidRPr="00B63328" w:rsidRDefault="005C3076" w:rsidP="005C3076">
      <w:pPr>
        <w:autoSpaceDE w:val="0"/>
        <w:autoSpaceDN w:val="0"/>
        <w:adjustRightInd w:val="0"/>
        <w:rPr>
          <w:rFonts w:ascii="Arial Narrow" w:hAnsi="Arial Narrow" w:cs="Arial"/>
          <w:lang w:val="pl-PL"/>
        </w:rPr>
      </w:pPr>
    </w:p>
    <w:p w14:paraId="528039CE"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Logistyka</w:t>
      </w:r>
    </w:p>
    <w:p w14:paraId="1C3685CE" w14:textId="77777777" w:rsidR="005C3076" w:rsidRPr="003B4177" w:rsidRDefault="005C3076" w:rsidP="005C3076">
      <w:pPr>
        <w:autoSpaceDE w:val="0"/>
        <w:autoSpaceDN w:val="0"/>
        <w:adjustRightInd w:val="0"/>
        <w:rPr>
          <w:rFonts w:ascii="Arial Narrow" w:hAnsi="Arial Narrow" w:cs="Aria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451"/>
        <w:gridCol w:w="9355"/>
      </w:tblGrid>
      <w:tr w:rsidR="005C3076" w:rsidRPr="00D82DCF" w14:paraId="295638A0" w14:textId="77777777" w:rsidTr="00B2182E">
        <w:tc>
          <w:tcPr>
            <w:tcW w:w="1242" w:type="dxa"/>
            <w:shd w:val="clear" w:color="auto" w:fill="BFBFBF"/>
          </w:tcPr>
          <w:p w14:paraId="72B7EDE0"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Lp.</w:t>
            </w:r>
          </w:p>
        </w:tc>
        <w:tc>
          <w:tcPr>
            <w:tcW w:w="1451" w:type="dxa"/>
            <w:shd w:val="clear" w:color="auto" w:fill="BFBFBF"/>
          </w:tcPr>
          <w:p w14:paraId="152D9381"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10806959"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1A340409" w14:textId="77777777" w:rsidTr="00B2182E">
        <w:tc>
          <w:tcPr>
            <w:tcW w:w="1242" w:type="dxa"/>
            <w:vAlign w:val="center"/>
          </w:tcPr>
          <w:p w14:paraId="6BC71BE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087501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Ogólne</w:t>
            </w:r>
          </w:p>
        </w:tc>
        <w:tc>
          <w:tcPr>
            <w:tcW w:w="9355" w:type="dxa"/>
          </w:tcPr>
          <w:p w14:paraId="7217E83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Moduł realizujący funkcje logistyki stanowi integralną część oferowanego systemu ERP</w:t>
            </w:r>
          </w:p>
        </w:tc>
      </w:tr>
      <w:tr w:rsidR="005C3076" w:rsidRPr="00D82DCF" w14:paraId="79D6149A" w14:textId="77777777" w:rsidTr="00B2182E">
        <w:tc>
          <w:tcPr>
            <w:tcW w:w="1242" w:type="dxa"/>
            <w:vAlign w:val="center"/>
          </w:tcPr>
          <w:p w14:paraId="588B8B8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C74DE6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2A86361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Rejestracja zapotrzebowania (zamówień wewnętrznych) wraz z możliwością wskazania komórki, projektu, zadania (zlecenia remontowego, inwestycyjnego, innego)</w:t>
            </w:r>
          </w:p>
        </w:tc>
      </w:tr>
      <w:tr w:rsidR="005C3076" w:rsidRPr="00D82DCF" w14:paraId="600ECA85" w14:textId="77777777" w:rsidTr="00B2182E">
        <w:tc>
          <w:tcPr>
            <w:tcW w:w="1242" w:type="dxa"/>
            <w:vAlign w:val="center"/>
          </w:tcPr>
          <w:p w14:paraId="24E148A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1AC763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0041315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grupowania zapotrzebowania wg rodzaju zleceń (remontowe, inwestycyjne, inne), wg komórki składającej zapotrzebowanie</w:t>
            </w:r>
          </w:p>
        </w:tc>
      </w:tr>
      <w:tr w:rsidR="005C3076" w:rsidRPr="00D82DCF" w14:paraId="24046930" w14:textId="77777777" w:rsidTr="00B2182E">
        <w:tc>
          <w:tcPr>
            <w:tcW w:w="1242" w:type="dxa"/>
            <w:vAlign w:val="center"/>
          </w:tcPr>
          <w:p w14:paraId="327C2A15"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06740B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742AAB8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Określenie przedmiotu zapotrzebowania wraz ze specyfikacją ilościowo-wartościową</w:t>
            </w:r>
          </w:p>
        </w:tc>
      </w:tr>
      <w:tr w:rsidR="005C3076" w:rsidRPr="003B4177" w14:paraId="52EEBB9F" w14:textId="77777777" w:rsidTr="00B2182E">
        <w:tc>
          <w:tcPr>
            <w:tcW w:w="1242" w:type="dxa"/>
            <w:vAlign w:val="center"/>
          </w:tcPr>
          <w:p w14:paraId="584420F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8B27FD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02DF7DEE"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wskazania w zapotrzebowaniu dostawcy usługi lub towaru. </w:t>
            </w:r>
            <w:r w:rsidRPr="003B4177">
              <w:rPr>
                <w:rFonts w:ascii="Arial Narrow" w:hAnsi="Arial Narrow" w:cs="Arial"/>
              </w:rPr>
              <w:t>Wykorzystanie informacji podczas generowania zamówień do dostawców z zapotrzebowań.</w:t>
            </w:r>
          </w:p>
        </w:tc>
      </w:tr>
      <w:tr w:rsidR="005C3076" w:rsidRPr="00D82DCF" w14:paraId="12E13C5B" w14:textId="77777777" w:rsidTr="00B2182E">
        <w:tc>
          <w:tcPr>
            <w:tcW w:w="1242" w:type="dxa"/>
            <w:vAlign w:val="center"/>
          </w:tcPr>
          <w:p w14:paraId="2BA0AA64" w14:textId="77777777" w:rsidR="005C3076" w:rsidRPr="003B4177" w:rsidRDefault="005C3076" w:rsidP="00910C29">
            <w:pPr>
              <w:numPr>
                <w:ilvl w:val="0"/>
                <w:numId w:val="68"/>
              </w:numPr>
              <w:jc w:val="center"/>
              <w:rPr>
                <w:rFonts w:ascii="Arial Narrow" w:hAnsi="Arial Narrow" w:cs="Arial"/>
              </w:rPr>
            </w:pPr>
          </w:p>
        </w:tc>
        <w:tc>
          <w:tcPr>
            <w:tcW w:w="1451" w:type="dxa"/>
            <w:vAlign w:val="center"/>
          </w:tcPr>
          <w:p w14:paraId="4DB590D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4981C7F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wykorzystania słownika produktów (towary i usługi) podczas rejestracji zapotrzebowania, możliwość uszczegółowienia opisu przedmiotu zapotrzebowania.</w:t>
            </w:r>
          </w:p>
        </w:tc>
      </w:tr>
      <w:tr w:rsidR="005C3076" w:rsidRPr="00D82DCF" w14:paraId="02974550" w14:textId="77777777" w:rsidTr="00B2182E">
        <w:tc>
          <w:tcPr>
            <w:tcW w:w="1242" w:type="dxa"/>
            <w:vAlign w:val="center"/>
          </w:tcPr>
          <w:p w14:paraId="65D51891"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B1C64A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4B4DCBF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zamieszczenia w zapotrzebowaniu danych multimedialnych np. zdjęcie, skan broszury informacyjnej, link do strony www</w:t>
            </w:r>
          </w:p>
        </w:tc>
      </w:tr>
      <w:tr w:rsidR="005C3076" w:rsidRPr="00D82DCF" w14:paraId="33E1B48C" w14:textId="77777777" w:rsidTr="00B2182E">
        <w:trPr>
          <w:trHeight w:val="56"/>
        </w:trPr>
        <w:tc>
          <w:tcPr>
            <w:tcW w:w="1242" w:type="dxa"/>
            <w:vAlign w:val="center"/>
          </w:tcPr>
          <w:p w14:paraId="004ABB7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E06C74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7517FA1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sposobu numeracji zapotrzebowania (określenie postaci symbolu dokumentu zapotrzebowania) - sposób numeracji wspólny lub oddzielny dla różnych typów zapotrzebowań wewnętrznych</w:t>
            </w:r>
          </w:p>
        </w:tc>
      </w:tr>
      <w:tr w:rsidR="005C3076" w:rsidRPr="00D82DCF" w14:paraId="06BF2D71" w14:textId="77777777" w:rsidTr="00B2182E">
        <w:tc>
          <w:tcPr>
            <w:tcW w:w="1242" w:type="dxa"/>
            <w:vAlign w:val="center"/>
          </w:tcPr>
          <w:p w14:paraId="74D82C42"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426D22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00598E9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rejestracji zapotrzebowania poprzez kopiowanie innego, wzorcowego</w:t>
            </w:r>
          </w:p>
        </w:tc>
      </w:tr>
      <w:tr w:rsidR="005C3076" w:rsidRPr="00D82DCF" w14:paraId="288D396B" w14:textId="77777777" w:rsidTr="00B2182E">
        <w:tc>
          <w:tcPr>
            <w:tcW w:w="1242" w:type="dxa"/>
            <w:vAlign w:val="center"/>
          </w:tcPr>
          <w:p w14:paraId="6F3EF695"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D8692A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0EB3F366" w14:textId="77777777" w:rsidR="005C3076" w:rsidRPr="00B63328" w:rsidRDefault="005C3076" w:rsidP="00795A08">
            <w:pPr>
              <w:jc w:val="both"/>
              <w:rPr>
                <w:rFonts w:ascii="Arial Narrow" w:hAnsi="Arial Narrow" w:cs="Arial"/>
                <w:color w:val="000000"/>
                <w:lang w:val="pl-PL"/>
              </w:rPr>
            </w:pPr>
            <w:r w:rsidRPr="00B63328">
              <w:rPr>
                <w:rFonts w:ascii="Arial Narrow" w:hAnsi="Arial Narrow" w:cs="Arial"/>
                <w:color w:val="000000"/>
                <w:lang w:val="pl-PL"/>
              </w:rPr>
              <w:t xml:space="preserve">Automatyczne rozliczanie zapotrzebowania przez zamówienia i kontrola ich realizacji </w:t>
            </w:r>
          </w:p>
        </w:tc>
      </w:tr>
      <w:tr w:rsidR="005C3076" w:rsidRPr="00D82DCF" w14:paraId="080295EB" w14:textId="77777777" w:rsidTr="00B2182E">
        <w:tc>
          <w:tcPr>
            <w:tcW w:w="1242" w:type="dxa"/>
            <w:vAlign w:val="center"/>
          </w:tcPr>
          <w:p w14:paraId="4CE07B8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AF0236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498B81E2" w14:textId="77777777" w:rsidR="005C3076" w:rsidRPr="00B63328" w:rsidRDefault="005C3076" w:rsidP="00795A08">
            <w:pPr>
              <w:jc w:val="both"/>
              <w:rPr>
                <w:rFonts w:ascii="Arial Narrow" w:hAnsi="Arial Narrow" w:cs="Arial"/>
                <w:color w:val="000000"/>
                <w:lang w:val="pl-PL"/>
              </w:rPr>
            </w:pPr>
            <w:r w:rsidRPr="00B63328">
              <w:rPr>
                <w:rFonts w:ascii="Arial Narrow" w:hAnsi="Arial Narrow" w:cs="Arial"/>
                <w:color w:val="000000"/>
                <w:lang w:val="pl-PL"/>
              </w:rPr>
              <w:t>Automatyczne rozliczanie zapotrzebowania przez umowy zakupu i kontrola ich realizacji </w:t>
            </w:r>
          </w:p>
        </w:tc>
      </w:tr>
      <w:tr w:rsidR="005C3076" w:rsidRPr="00D82DCF" w14:paraId="3927CE53" w14:textId="77777777" w:rsidTr="00B2182E">
        <w:tc>
          <w:tcPr>
            <w:tcW w:w="1242" w:type="dxa"/>
            <w:vAlign w:val="center"/>
          </w:tcPr>
          <w:p w14:paraId="663E118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633CBA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3C197EF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śledzenia statusu realizacji zapotrzebowania</w:t>
            </w:r>
          </w:p>
        </w:tc>
      </w:tr>
      <w:tr w:rsidR="005C3076" w:rsidRPr="00D82DCF" w14:paraId="5F774ABB" w14:textId="77777777" w:rsidTr="00B2182E">
        <w:tc>
          <w:tcPr>
            <w:tcW w:w="1242" w:type="dxa"/>
            <w:vAlign w:val="center"/>
          </w:tcPr>
          <w:p w14:paraId="472319C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8A08FA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32B4DC6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dołączenia nowego zapotrzebowania do istniejącego planu zakupów</w:t>
            </w:r>
          </w:p>
        </w:tc>
      </w:tr>
      <w:tr w:rsidR="005C3076" w:rsidRPr="00D82DCF" w14:paraId="5D9EFE7E" w14:textId="77777777" w:rsidTr="00B2182E">
        <w:tc>
          <w:tcPr>
            <w:tcW w:w="1242" w:type="dxa"/>
            <w:vAlign w:val="center"/>
          </w:tcPr>
          <w:p w14:paraId="7E7ACB6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7DB69E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Zapotrzebowania wewnętrzne</w:t>
            </w:r>
          </w:p>
        </w:tc>
        <w:tc>
          <w:tcPr>
            <w:tcW w:w="9355" w:type="dxa"/>
            <w:vAlign w:val="center"/>
          </w:tcPr>
          <w:p w14:paraId="477B3B4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procesu akceptacji zapotrzebowania w obiegu dokumentów</w:t>
            </w:r>
          </w:p>
        </w:tc>
      </w:tr>
      <w:tr w:rsidR="005C3076" w:rsidRPr="00D82DCF" w14:paraId="501A92A2" w14:textId="77777777" w:rsidTr="00B2182E">
        <w:tc>
          <w:tcPr>
            <w:tcW w:w="1242" w:type="dxa"/>
            <w:vAlign w:val="center"/>
          </w:tcPr>
          <w:p w14:paraId="37961BD7"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4B6C87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3347FE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Rejestracja zamówień do dostawców z możliwością kontroli stanu realizacji zamówienia</w:t>
            </w:r>
          </w:p>
        </w:tc>
      </w:tr>
      <w:tr w:rsidR="005C3076" w:rsidRPr="00D82DCF" w14:paraId="46AC2D72" w14:textId="77777777" w:rsidTr="00B2182E">
        <w:tc>
          <w:tcPr>
            <w:tcW w:w="1242" w:type="dxa"/>
            <w:vAlign w:val="center"/>
          </w:tcPr>
          <w:p w14:paraId="26783E0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DF0389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33B876A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Automatyczna generacja zamówienia na podstawie zapotrzebowania lub kilku zapotrzebowań</w:t>
            </w:r>
          </w:p>
        </w:tc>
      </w:tr>
      <w:tr w:rsidR="005C3076" w:rsidRPr="00D82DCF" w14:paraId="74E56A74" w14:textId="77777777" w:rsidTr="00B2182E">
        <w:tc>
          <w:tcPr>
            <w:tcW w:w="1242" w:type="dxa"/>
            <w:vAlign w:val="center"/>
          </w:tcPr>
          <w:p w14:paraId="56584D4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4994EA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5869FB9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grupowania zamówień wg rodzaju realizacji (np. jednorazowe, z wolnej ręki, cykliczne,  inne), wg komórki składającej zamówienie</w:t>
            </w:r>
          </w:p>
        </w:tc>
      </w:tr>
      <w:tr w:rsidR="005C3076" w:rsidRPr="003B4177" w14:paraId="38A13F5E" w14:textId="77777777" w:rsidTr="00B2182E">
        <w:tc>
          <w:tcPr>
            <w:tcW w:w="1242" w:type="dxa"/>
            <w:vAlign w:val="center"/>
          </w:tcPr>
          <w:p w14:paraId="2031D07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218181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zakupów</w:t>
            </w:r>
          </w:p>
        </w:tc>
        <w:tc>
          <w:tcPr>
            <w:tcW w:w="9355" w:type="dxa"/>
            <w:vAlign w:val="center"/>
          </w:tcPr>
          <w:p w14:paraId="615FF0A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Możliwość tworzenia planów zakupowych</w:t>
            </w:r>
          </w:p>
        </w:tc>
      </w:tr>
      <w:tr w:rsidR="005C3076" w:rsidRPr="00D82DCF" w14:paraId="6A6E9075" w14:textId="77777777" w:rsidTr="00B2182E">
        <w:tc>
          <w:tcPr>
            <w:tcW w:w="1242" w:type="dxa"/>
            <w:vAlign w:val="center"/>
          </w:tcPr>
          <w:p w14:paraId="1D08D22A" w14:textId="77777777" w:rsidR="005C3076" w:rsidRPr="003B4177" w:rsidRDefault="005C3076" w:rsidP="00910C29">
            <w:pPr>
              <w:numPr>
                <w:ilvl w:val="0"/>
                <w:numId w:val="68"/>
              </w:numPr>
              <w:jc w:val="center"/>
              <w:rPr>
                <w:rFonts w:ascii="Arial Narrow" w:hAnsi="Arial Narrow" w:cs="Arial"/>
              </w:rPr>
            </w:pPr>
          </w:p>
        </w:tc>
        <w:tc>
          <w:tcPr>
            <w:tcW w:w="1451" w:type="dxa"/>
            <w:vAlign w:val="center"/>
          </w:tcPr>
          <w:p w14:paraId="7673670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zakupów</w:t>
            </w:r>
          </w:p>
        </w:tc>
        <w:tc>
          <w:tcPr>
            <w:tcW w:w="9355" w:type="dxa"/>
            <w:vAlign w:val="center"/>
          </w:tcPr>
          <w:p w14:paraId="444371B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generowania planu zakupów z zapotrzebowania lub kilku zapotrzebowań</w:t>
            </w:r>
          </w:p>
        </w:tc>
      </w:tr>
      <w:tr w:rsidR="005C3076" w:rsidRPr="00D82DCF" w14:paraId="4BDACFBE" w14:textId="77777777" w:rsidTr="00B2182E">
        <w:tc>
          <w:tcPr>
            <w:tcW w:w="1242" w:type="dxa"/>
            <w:vAlign w:val="center"/>
          </w:tcPr>
          <w:p w14:paraId="2EA8D8E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E97090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zakupów</w:t>
            </w:r>
          </w:p>
        </w:tc>
        <w:tc>
          <w:tcPr>
            <w:tcW w:w="9355" w:type="dxa"/>
            <w:vAlign w:val="center"/>
          </w:tcPr>
          <w:p w14:paraId="234291A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dołączenia nowego zapotrzebowania do istniejącego planu zakupów</w:t>
            </w:r>
          </w:p>
        </w:tc>
      </w:tr>
      <w:tr w:rsidR="005C3076" w:rsidRPr="00D82DCF" w14:paraId="0158D607" w14:textId="77777777" w:rsidTr="00B2182E">
        <w:tc>
          <w:tcPr>
            <w:tcW w:w="1242" w:type="dxa"/>
            <w:vAlign w:val="center"/>
          </w:tcPr>
          <w:p w14:paraId="2460939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80A494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zakupów</w:t>
            </w:r>
          </w:p>
        </w:tc>
        <w:tc>
          <w:tcPr>
            <w:tcW w:w="9355" w:type="dxa"/>
            <w:vAlign w:val="center"/>
          </w:tcPr>
          <w:p w14:paraId="2DAA826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ręcznej edycji planów zakupowych</w:t>
            </w:r>
          </w:p>
        </w:tc>
      </w:tr>
      <w:tr w:rsidR="005C3076" w:rsidRPr="00D82DCF" w14:paraId="1C96C4AE" w14:textId="77777777" w:rsidTr="00B2182E">
        <w:tc>
          <w:tcPr>
            <w:tcW w:w="1242" w:type="dxa"/>
            <w:vAlign w:val="center"/>
          </w:tcPr>
          <w:p w14:paraId="481777A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756027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Plany zakupów</w:t>
            </w:r>
          </w:p>
        </w:tc>
        <w:tc>
          <w:tcPr>
            <w:tcW w:w="9355" w:type="dxa"/>
            <w:vAlign w:val="center"/>
          </w:tcPr>
          <w:p w14:paraId="49AA128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oznaczenia pozycji w planie zakupu wymagających procedury przetargu</w:t>
            </w:r>
          </w:p>
        </w:tc>
      </w:tr>
      <w:tr w:rsidR="005C3076" w:rsidRPr="00D82DCF" w14:paraId="2C2AA10A" w14:textId="77777777" w:rsidTr="00B2182E">
        <w:tc>
          <w:tcPr>
            <w:tcW w:w="1242" w:type="dxa"/>
            <w:vAlign w:val="center"/>
          </w:tcPr>
          <w:p w14:paraId="5F03FAA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6B5039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5958510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przeglądania danych nt. wszystkich zakupów pod kątem dowolnego okresu z przeszłości (kod towaru / usługi; ilość; wartość; nazwa dostawcy; data zakupu)</w:t>
            </w:r>
          </w:p>
        </w:tc>
      </w:tr>
      <w:tr w:rsidR="005C3076" w:rsidRPr="00D82DCF" w14:paraId="67A5CD95" w14:textId="77777777" w:rsidTr="00B2182E">
        <w:tc>
          <w:tcPr>
            <w:tcW w:w="1242" w:type="dxa"/>
            <w:vAlign w:val="center"/>
          </w:tcPr>
          <w:p w14:paraId="7A70C862"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3C449F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C558396"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automatycznego generowania zamówienia z zapotrzebowania oraz rejestracji ręcznego zamówienia zakupu</w:t>
            </w:r>
          </w:p>
        </w:tc>
      </w:tr>
      <w:tr w:rsidR="005C3076" w:rsidRPr="00D82DCF" w14:paraId="462AA4AD" w14:textId="77777777" w:rsidTr="00B2182E">
        <w:tc>
          <w:tcPr>
            <w:tcW w:w="1242" w:type="dxa"/>
            <w:vAlign w:val="center"/>
          </w:tcPr>
          <w:p w14:paraId="5ECCC0E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010DD0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51FBDB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generowania zamówienia z umowy z dostawcą</w:t>
            </w:r>
          </w:p>
        </w:tc>
      </w:tr>
      <w:tr w:rsidR="005C3076" w:rsidRPr="00D82DCF" w14:paraId="7613D661" w14:textId="77777777" w:rsidTr="00B2182E">
        <w:tc>
          <w:tcPr>
            <w:tcW w:w="1242" w:type="dxa"/>
            <w:vAlign w:val="center"/>
          </w:tcPr>
          <w:p w14:paraId="6CFC5CB5"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87D801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71A8DC2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Wprowadzanie ręczne zamówień bez powiązania z umową z dostawcą (zamówienia jednorazowe, z wolnej ręki itp.)</w:t>
            </w:r>
          </w:p>
        </w:tc>
      </w:tr>
      <w:tr w:rsidR="005C3076" w:rsidRPr="00D82DCF" w14:paraId="53F6B76F" w14:textId="77777777" w:rsidTr="00B2182E">
        <w:tc>
          <w:tcPr>
            <w:tcW w:w="1242" w:type="dxa"/>
            <w:vAlign w:val="center"/>
          </w:tcPr>
          <w:p w14:paraId="7214493C"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F4A88B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396ADEE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Dostępne statusy dla zamówienia co najmniej: robocze, zatwierdzone, częściowo rozliczone, zamknięte</w:t>
            </w:r>
          </w:p>
        </w:tc>
      </w:tr>
      <w:tr w:rsidR="005C3076" w:rsidRPr="00D82DCF" w14:paraId="161921F8" w14:textId="77777777" w:rsidTr="00B2182E">
        <w:tc>
          <w:tcPr>
            <w:tcW w:w="1242" w:type="dxa"/>
            <w:vAlign w:val="center"/>
          </w:tcPr>
          <w:p w14:paraId="3AE803E7"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1EA81F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C87F04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śledzenia zamówień według stanu realizacji. Dostępne stany co najmniej: potwierdzone, częściowo zrealizowane, zrealizowane</w:t>
            </w:r>
          </w:p>
        </w:tc>
      </w:tr>
      <w:tr w:rsidR="005C3076" w:rsidRPr="00D82DCF" w14:paraId="72471625" w14:textId="77777777" w:rsidTr="00B2182E">
        <w:tc>
          <w:tcPr>
            <w:tcW w:w="1242" w:type="dxa"/>
            <w:vAlign w:val="center"/>
          </w:tcPr>
          <w:p w14:paraId="5D38E29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A5976D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053235D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Dostępne stany rozliczenia zamówienia, co najmniej: nierozliczone, częściowo rozliczone, rozliczone</w:t>
            </w:r>
          </w:p>
        </w:tc>
      </w:tr>
      <w:tr w:rsidR="005C3076" w:rsidRPr="00D82DCF" w14:paraId="722743EF" w14:textId="77777777" w:rsidTr="00B2182E">
        <w:tc>
          <w:tcPr>
            <w:tcW w:w="1242" w:type="dxa"/>
            <w:vAlign w:val="center"/>
          </w:tcPr>
          <w:p w14:paraId="2C298261"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F7B7D4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F8310C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Określenia sposobu numeracji zamówień dostawy (określenie postaci symbolu zamówienia); sposób numeracji wspólny lub oddzielny dla różnych typów zamówień</w:t>
            </w:r>
          </w:p>
        </w:tc>
      </w:tr>
      <w:tr w:rsidR="005C3076" w:rsidRPr="00D82DCF" w14:paraId="0F8B5DB6" w14:textId="77777777" w:rsidTr="00B2182E">
        <w:tc>
          <w:tcPr>
            <w:tcW w:w="1242" w:type="dxa"/>
            <w:vAlign w:val="center"/>
          </w:tcPr>
          <w:p w14:paraId="6766170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28DE39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860403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umieszczenia numeru umowy oraz numeru sprawy na zamówieniu zakupu</w:t>
            </w:r>
          </w:p>
        </w:tc>
      </w:tr>
      <w:tr w:rsidR="005C3076" w:rsidRPr="00D82DCF" w14:paraId="6F48294E" w14:textId="77777777" w:rsidTr="00B2182E">
        <w:tc>
          <w:tcPr>
            <w:tcW w:w="1242" w:type="dxa"/>
            <w:vAlign w:val="center"/>
          </w:tcPr>
          <w:p w14:paraId="7096D4A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568D3B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018F3DF2"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definiowania różnych typów zamówień zakupu w celu wyróżnienia rodzajów zamówienia</w:t>
            </w:r>
          </w:p>
        </w:tc>
      </w:tr>
      <w:tr w:rsidR="005C3076" w:rsidRPr="00D82DCF" w14:paraId="7725364C" w14:textId="77777777" w:rsidTr="00B2182E">
        <w:tc>
          <w:tcPr>
            <w:tcW w:w="1242" w:type="dxa"/>
            <w:vAlign w:val="center"/>
          </w:tcPr>
          <w:p w14:paraId="3E657E9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6B713F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886D1A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umieszczenia jednego lub wielu indeksów materiałowych/usług w zamówieniu zakupu</w:t>
            </w:r>
          </w:p>
        </w:tc>
      </w:tr>
      <w:tr w:rsidR="005C3076" w:rsidRPr="00D82DCF" w14:paraId="7D3EAD32" w14:textId="77777777" w:rsidTr="00B2182E">
        <w:tc>
          <w:tcPr>
            <w:tcW w:w="1242" w:type="dxa"/>
            <w:vAlign w:val="center"/>
          </w:tcPr>
          <w:p w14:paraId="69A10AE0"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22B2A9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D0D95F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wykorzystania słownika produktów (towary i usługi) podczas rejestracji zamówienia, możliwość uszczegółowienia opisu przedmiotu zamówienia</w:t>
            </w:r>
          </w:p>
        </w:tc>
      </w:tr>
      <w:tr w:rsidR="005C3076" w:rsidRPr="00D82DCF" w14:paraId="661D3F29" w14:textId="77777777" w:rsidTr="00B2182E">
        <w:tc>
          <w:tcPr>
            <w:tcW w:w="1242" w:type="dxa"/>
            <w:vAlign w:val="center"/>
          </w:tcPr>
          <w:p w14:paraId="68874528"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875024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BE408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łączenia na zamówieniu pozycji usługowych z towarowymi</w:t>
            </w:r>
          </w:p>
        </w:tc>
      </w:tr>
      <w:tr w:rsidR="005C3076" w:rsidRPr="00D82DCF" w14:paraId="2E1F35CE" w14:textId="77777777" w:rsidTr="00B2182E">
        <w:tc>
          <w:tcPr>
            <w:tcW w:w="1242" w:type="dxa"/>
            <w:vAlign w:val="center"/>
          </w:tcPr>
          <w:p w14:paraId="0B0D05C7"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DA35CC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F2A8AE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Zastosowanie w pozycjach zamówienia identyfikatorów produktów dostawcy wraz z możliwością umieszczenia identyfikatorów na wydruku zamówienia</w:t>
            </w:r>
          </w:p>
        </w:tc>
      </w:tr>
      <w:tr w:rsidR="005C3076" w:rsidRPr="00D82DCF" w14:paraId="3E1E7DB6" w14:textId="77777777" w:rsidTr="00B2182E">
        <w:tc>
          <w:tcPr>
            <w:tcW w:w="1242" w:type="dxa"/>
            <w:vAlign w:val="center"/>
          </w:tcPr>
          <w:p w14:paraId="7E5FE5A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FFAB60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1026DDF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zamieszczenia w zapotrzebowaniu danych multimedialnych np. zdjęcie, skan broszury informacyjnej, link do strony www</w:t>
            </w:r>
          </w:p>
        </w:tc>
      </w:tr>
      <w:tr w:rsidR="005C3076" w:rsidRPr="00D82DCF" w14:paraId="6068F41C" w14:textId="77777777" w:rsidTr="00B2182E">
        <w:tc>
          <w:tcPr>
            <w:tcW w:w="1242" w:type="dxa"/>
            <w:vAlign w:val="center"/>
          </w:tcPr>
          <w:p w14:paraId="32C98A4E"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8CBAE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38EC684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odwołania się z poziomu zamówienia do listy kwalifikowanych dostawców</w:t>
            </w:r>
          </w:p>
        </w:tc>
      </w:tr>
      <w:tr w:rsidR="005C3076" w:rsidRPr="00D82DCF" w14:paraId="3AF7047D" w14:textId="77777777" w:rsidTr="00B2182E">
        <w:tc>
          <w:tcPr>
            <w:tcW w:w="1242" w:type="dxa"/>
            <w:vAlign w:val="center"/>
          </w:tcPr>
          <w:p w14:paraId="3569B63B"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380CA0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ED34B27"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zastosowania zakupowych jednostek miary wraz z przelicznikami na jednostki pochodne</w:t>
            </w:r>
          </w:p>
        </w:tc>
      </w:tr>
      <w:tr w:rsidR="005C3076" w:rsidRPr="00D82DCF" w14:paraId="2ECDEB79" w14:textId="77777777" w:rsidTr="00B2182E">
        <w:tc>
          <w:tcPr>
            <w:tcW w:w="1242" w:type="dxa"/>
            <w:vAlign w:val="center"/>
          </w:tcPr>
          <w:p w14:paraId="317409D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BAAACE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DB75F3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wprowadzania szczegółowych opisów do zamówienia zakupu dotyczących całego zamówienia lub poszczególnych pozycji</w:t>
            </w:r>
          </w:p>
        </w:tc>
      </w:tr>
      <w:tr w:rsidR="005C3076" w:rsidRPr="00D82DCF" w14:paraId="6FCD170A" w14:textId="77777777" w:rsidTr="00B2182E">
        <w:tc>
          <w:tcPr>
            <w:tcW w:w="1242" w:type="dxa"/>
            <w:vAlign w:val="center"/>
          </w:tcPr>
          <w:p w14:paraId="2CCF56E7"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9459C8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E91F0B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zdefiniowania stałego (długoterminowego) zamówienie zakupu wraz z logiką jego dostaw</w:t>
            </w:r>
          </w:p>
        </w:tc>
      </w:tr>
      <w:tr w:rsidR="005C3076" w:rsidRPr="00D82DCF" w14:paraId="450EDE2E" w14:textId="77777777" w:rsidTr="00B2182E">
        <w:tc>
          <w:tcPr>
            <w:tcW w:w="1242" w:type="dxa"/>
            <w:vAlign w:val="center"/>
          </w:tcPr>
          <w:p w14:paraId="29F9C40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DE33CC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1A07E02"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systemowego połączenia faktur i dokumentów magazynowych z zamówieniem</w:t>
            </w:r>
          </w:p>
        </w:tc>
      </w:tr>
      <w:tr w:rsidR="005C3076" w:rsidRPr="00D82DCF" w14:paraId="7CB0413A" w14:textId="77777777" w:rsidTr="00B2182E">
        <w:tc>
          <w:tcPr>
            <w:tcW w:w="1242" w:type="dxa"/>
            <w:vAlign w:val="center"/>
          </w:tcPr>
          <w:p w14:paraId="666E612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392ECB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68FFB8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automatycznego przesyłania zamówienia zakupu do dostawcy w formie załącznika do maila</w:t>
            </w:r>
          </w:p>
        </w:tc>
      </w:tr>
      <w:tr w:rsidR="005C3076" w:rsidRPr="00D82DCF" w14:paraId="58515E36" w14:textId="77777777" w:rsidTr="00B2182E">
        <w:tc>
          <w:tcPr>
            <w:tcW w:w="1242" w:type="dxa"/>
            <w:vAlign w:val="center"/>
          </w:tcPr>
          <w:p w14:paraId="10C3453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E42D4E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54EE62C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przypisania do zamówień warunków dostawy i wymagań związanych z potwierdzeniem odbioru</w:t>
            </w:r>
          </w:p>
        </w:tc>
      </w:tr>
      <w:tr w:rsidR="005C3076" w:rsidRPr="00D82DCF" w14:paraId="53DDF7C3" w14:textId="77777777" w:rsidTr="00B2182E">
        <w:tc>
          <w:tcPr>
            <w:tcW w:w="1242" w:type="dxa"/>
            <w:vAlign w:val="center"/>
          </w:tcPr>
          <w:p w14:paraId="4498349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E26E2D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54DA403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terminu dostawy i ilości dni dostawy. Drukowanie wskazanego terminu na zamówieniu</w:t>
            </w:r>
          </w:p>
        </w:tc>
      </w:tr>
      <w:tr w:rsidR="005C3076" w:rsidRPr="00D82DCF" w14:paraId="6FF8F817" w14:textId="77777777" w:rsidTr="00B2182E">
        <w:tc>
          <w:tcPr>
            <w:tcW w:w="1242" w:type="dxa"/>
            <w:vAlign w:val="center"/>
          </w:tcPr>
          <w:p w14:paraId="0576CAC3"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94D42E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40D5EC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warunków płatności. Drukowanie warunków płatności na zamówieniu</w:t>
            </w:r>
          </w:p>
        </w:tc>
      </w:tr>
      <w:tr w:rsidR="005C3076" w:rsidRPr="00D82DCF" w14:paraId="3BC466AE" w14:textId="77777777" w:rsidTr="00B2182E">
        <w:tc>
          <w:tcPr>
            <w:tcW w:w="1242" w:type="dxa"/>
            <w:vAlign w:val="center"/>
          </w:tcPr>
          <w:p w14:paraId="3D526C5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E13F5B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7EC7383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sposobu dostawy/odbioru zamówienia</w:t>
            </w:r>
          </w:p>
        </w:tc>
      </w:tr>
      <w:tr w:rsidR="005C3076" w:rsidRPr="00D82DCF" w14:paraId="6296C454" w14:textId="77777777" w:rsidTr="00B2182E">
        <w:tc>
          <w:tcPr>
            <w:tcW w:w="1242" w:type="dxa"/>
            <w:vAlign w:val="center"/>
          </w:tcPr>
          <w:p w14:paraId="78A3ECC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3C0CBF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565DABD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automatycznej propagacji warunków zamówienia (dostawa, płatność, termin) na podstawie zarejestrowanej umowy z dostawcą</w:t>
            </w:r>
          </w:p>
        </w:tc>
      </w:tr>
      <w:tr w:rsidR="005C3076" w:rsidRPr="00D82DCF" w14:paraId="3FBA7115" w14:textId="77777777" w:rsidTr="00B2182E">
        <w:tc>
          <w:tcPr>
            <w:tcW w:w="1242" w:type="dxa"/>
            <w:vAlign w:val="center"/>
          </w:tcPr>
          <w:p w14:paraId="4CF6A73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D7943D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02B7F2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Określenie podstawy prawnej zamówienia tzw. tryb zamówień publicznych</w:t>
            </w:r>
          </w:p>
        </w:tc>
      </w:tr>
      <w:tr w:rsidR="005C3076" w:rsidRPr="00D82DCF" w14:paraId="2BB768F3" w14:textId="77777777" w:rsidTr="00B2182E">
        <w:tc>
          <w:tcPr>
            <w:tcW w:w="1242" w:type="dxa"/>
            <w:vAlign w:val="center"/>
          </w:tcPr>
          <w:p w14:paraId="6E911203"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E6CDFB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41CE8B0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realizacji dostawy kompletnej lub częściowej dla danego zamówienia</w:t>
            </w:r>
          </w:p>
        </w:tc>
      </w:tr>
      <w:tr w:rsidR="005C3076" w:rsidRPr="00D82DCF" w14:paraId="5537378F" w14:textId="77777777" w:rsidTr="00B2182E">
        <w:tc>
          <w:tcPr>
            <w:tcW w:w="1242" w:type="dxa"/>
            <w:vAlign w:val="center"/>
          </w:tcPr>
          <w:p w14:paraId="364205F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DEBF72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00764B66"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wyszukiwania dostawców według dostarczanych indeksów materiałowych stosowanych u danego dostawcy</w:t>
            </w:r>
          </w:p>
        </w:tc>
      </w:tr>
      <w:tr w:rsidR="005C3076" w:rsidRPr="00D82DCF" w14:paraId="69285371" w14:textId="77777777" w:rsidTr="00B2182E">
        <w:tc>
          <w:tcPr>
            <w:tcW w:w="1242" w:type="dxa"/>
            <w:vAlign w:val="center"/>
          </w:tcPr>
          <w:p w14:paraId="425B48E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309D1E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AC6D6B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dostępu do historii zamówień. Przegląd historii zamówień dla dostawcy, produktu, wg rodzaju zamówienia, okresów sprawozdawczych</w:t>
            </w:r>
          </w:p>
        </w:tc>
      </w:tr>
      <w:tr w:rsidR="005C3076" w:rsidRPr="00D82DCF" w14:paraId="51C18981" w14:textId="77777777" w:rsidTr="00B2182E">
        <w:tc>
          <w:tcPr>
            <w:tcW w:w="1242" w:type="dxa"/>
            <w:vAlign w:val="center"/>
          </w:tcPr>
          <w:p w14:paraId="4B1606F8"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71627A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17FCA137"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raportowania o potwierdzonych zamówieniach zakupu przez dostawców</w:t>
            </w:r>
          </w:p>
        </w:tc>
      </w:tr>
      <w:tr w:rsidR="005C3076" w:rsidRPr="00D82DCF" w14:paraId="0CA0436E" w14:textId="77777777" w:rsidTr="00B2182E">
        <w:tc>
          <w:tcPr>
            <w:tcW w:w="1242" w:type="dxa"/>
            <w:vAlign w:val="center"/>
          </w:tcPr>
          <w:p w14:paraId="08C5017E"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8D6FA4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3A4BE516"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wyświetlenia zaplanowanych zamówień zakupu</w:t>
            </w:r>
          </w:p>
        </w:tc>
      </w:tr>
      <w:tr w:rsidR="005C3076" w:rsidRPr="003B4177" w14:paraId="7A96C0C3" w14:textId="77777777" w:rsidTr="00B2182E">
        <w:tc>
          <w:tcPr>
            <w:tcW w:w="1242" w:type="dxa"/>
            <w:vAlign w:val="center"/>
          </w:tcPr>
          <w:p w14:paraId="7B477C8B"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081D96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107F316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Możliwość monitorowania terminów dostaw</w:t>
            </w:r>
          </w:p>
        </w:tc>
      </w:tr>
      <w:tr w:rsidR="005C3076" w:rsidRPr="00D82DCF" w14:paraId="6DADD684" w14:textId="77777777" w:rsidTr="00B2182E">
        <w:tc>
          <w:tcPr>
            <w:tcW w:w="1242" w:type="dxa"/>
            <w:vAlign w:val="center"/>
          </w:tcPr>
          <w:p w14:paraId="046DF2B7" w14:textId="77777777" w:rsidR="005C3076" w:rsidRPr="003B4177" w:rsidRDefault="005C3076" w:rsidP="00910C29">
            <w:pPr>
              <w:numPr>
                <w:ilvl w:val="0"/>
                <w:numId w:val="68"/>
              </w:numPr>
              <w:jc w:val="center"/>
              <w:rPr>
                <w:rFonts w:ascii="Arial Narrow" w:hAnsi="Arial Narrow" w:cs="Arial"/>
              </w:rPr>
            </w:pPr>
          </w:p>
        </w:tc>
        <w:tc>
          <w:tcPr>
            <w:tcW w:w="1451" w:type="dxa"/>
            <w:vAlign w:val="center"/>
          </w:tcPr>
          <w:p w14:paraId="090507B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2105918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Weryfikacja zamówienia z dostawą, informacja o rozbieżnościach</w:t>
            </w:r>
          </w:p>
        </w:tc>
      </w:tr>
      <w:tr w:rsidR="005C3076" w:rsidRPr="00D82DCF" w14:paraId="7DCF6077" w14:textId="77777777" w:rsidTr="00B2182E">
        <w:tc>
          <w:tcPr>
            <w:tcW w:w="1242" w:type="dxa"/>
            <w:vAlign w:val="center"/>
          </w:tcPr>
          <w:p w14:paraId="410B6F4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EB9C5C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7E6015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Dostęp do historii cen zakupu wg dostawcy/indeksu</w:t>
            </w:r>
          </w:p>
        </w:tc>
      </w:tr>
      <w:tr w:rsidR="005C3076" w:rsidRPr="00D82DCF" w14:paraId="2C9383F8" w14:textId="77777777" w:rsidTr="00B2182E">
        <w:tc>
          <w:tcPr>
            <w:tcW w:w="1242" w:type="dxa"/>
            <w:vAlign w:val="center"/>
          </w:tcPr>
          <w:p w14:paraId="17B4B5F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AB5543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96D990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generacja z zamówienia dokumentu przyjęcia na magazyn i automatyczna realizacja zamówienia (pomniejszanie ilości zamówionej)</w:t>
            </w:r>
          </w:p>
        </w:tc>
      </w:tr>
      <w:tr w:rsidR="005C3076" w:rsidRPr="00D82DCF" w14:paraId="11D78B49" w14:textId="77777777" w:rsidTr="00B2182E">
        <w:tc>
          <w:tcPr>
            <w:tcW w:w="1242" w:type="dxa"/>
            <w:vAlign w:val="center"/>
          </w:tcPr>
          <w:p w14:paraId="323A9B4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D64F3D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74EBB6F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realizacji zamówienia kilkoma dokumentami przyjęcia (dostawy częściowe, sukcesywne)</w:t>
            </w:r>
          </w:p>
        </w:tc>
      </w:tr>
      <w:tr w:rsidR="005C3076" w:rsidRPr="00D82DCF" w14:paraId="47A954D4" w14:textId="77777777" w:rsidTr="00B2182E">
        <w:tc>
          <w:tcPr>
            <w:tcW w:w="1242" w:type="dxa"/>
            <w:vAlign w:val="center"/>
          </w:tcPr>
          <w:p w14:paraId="150729BE"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ED916A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7947843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generacja z zamówienia dokumentu zakupu i automatyczna realizacja zamówienia (pomniejszanie ilości i wartości zamówionej)</w:t>
            </w:r>
          </w:p>
        </w:tc>
      </w:tr>
      <w:tr w:rsidR="005C3076" w:rsidRPr="00D82DCF" w14:paraId="07EE28D0" w14:textId="77777777" w:rsidTr="00B2182E">
        <w:tc>
          <w:tcPr>
            <w:tcW w:w="1242" w:type="dxa"/>
            <w:vAlign w:val="center"/>
          </w:tcPr>
          <w:p w14:paraId="4628313E"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EF5E46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0A4804D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Raport realizacji zamówień (poprzez bezpośrednie powiązanie zamówienia z fakturą zakupu lub dokumentem przyjęcia PZ)</w:t>
            </w:r>
          </w:p>
        </w:tc>
      </w:tr>
      <w:tr w:rsidR="005C3076" w:rsidRPr="00D82DCF" w14:paraId="4A3E4F9B" w14:textId="77777777" w:rsidTr="00B2182E">
        <w:tc>
          <w:tcPr>
            <w:tcW w:w="1242" w:type="dxa"/>
            <w:vAlign w:val="center"/>
          </w:tcPr>
          <w:p w14:paraId="56A0675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2A93BC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11677D4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konfiguracji automatycznej weryfikacji ilość/wartość pomiędzy zamówieniem zakupu a dokumentem dostawy i fakturą zakupową</w:t>
            </w:r>
          </w:p>
        </w:tc>
      </w:tr>
      <w:tr w:rsidR="005C3076" w:rsidRPr="00D82DCF" w14:paraId="40236AEB" w14:textId="77777777" w:rsidTr="00B2182E">
        <w:tc>
          <w:tcPr>
            <w:tcW w:w="1242" w:type="dxa"/>
            <w:vAlign w:val="center"/>
          </w:tcPr>
          <w:p w14:paraId="5380D15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FEBBCE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61BA38D7"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uzyskania danych statystycznych o dostawach zrealizowanych na czas, za wcześnie i opóźnionych</w:t>
            </w:r>
          </w:p>
        </w:tc>
      </w:tr>
      <w:tr w:rsidR="005C3076" w:rsidRPr="00D82DCF" w14:paraId="7A491B10" w14:textId="77777777" w:rsidTr="00B2182E">
        <w:tc>
          <w:tcPr>
            <w:tcW w:w="1242" w:type="dxa"/>
            <w:vAlign w:val="center"/>
          </w:tcPr>
          <w:p w14:paraId="29C998E8"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5FBC67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Zamówienia</w:t>
            </w:r>
          </w:p>
        </w:tc>
        <w:tc>
          <w:tcPr>
            <w:tcW w:w="9355" w:type="dxa"/>
            <w:vAlign w:val="center"/>
          </w:tcPr>
          <w:p w14:paraId="16F96FF7"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uzyskania danych statystycznych o dostawach zrealizowanych w zadanym okresie czasu</w:t>
            </w:r>
          </w:p>
        </w:tc>
      </w:tr>
      <w:tr w:rsidR="005C3076" w:rsidRPr="00D82DCF" w14:paraId="73D4AAE1" w14:textId="77777777" w:rsidTr="00B2182E">
        <w:tc>
          <w:tcPr>
            <w:tcW w:w="1242" w:type="dxa"/>
            <w:vAlign w:val="center"/>
          </w:tcPr>
          <w:p w14:paraId="61A027D3"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824C2F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15583422"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Ewidencja umów powstałych z zapotrzebowań</w:t>
            </w:r>
          </w:p>
        </w:tc>
      </w:tr>
      <w:tr w:rsidR="005C3076" w:rsidRPr="00D82DCF" w14:paraId="52BEA06C" w14:textId="77777777" w:rsidTr="00B2182E">
        <w:tc>
          <w:tcPr>
            <w:tcW w:w="1242" w:type="dxa"/>
            <w:vAlign w:val="center"/>
          </w:tcPr>
          <w:p w14:paraId="40AC723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2A6D18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44C19D5C"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ewidencji podpisanych umów z dostawcami materiałów i usług</w:t>
            </w:r>
          </w:p>
        </w:tc>
      </w:tr>
      <w:tr w:rsidR="005C3076" w:rsidRPr="00D82DCF" w14:paraId="3FEBD9F7" w14:textId="77777777" w:rsidTr="00B2182E">
        <w:tc>
          <w:tcPr>
            <w:tcW w:w="1242" w:type="dxa"/>
            <w:vAlign w:val="center"/>
          </w:tcPr>
          <w:p w14:paraId="761D2C71"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83EE9C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09A70F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grupowania umów wg rodzajów (sukcesywne, remontowe, inne), wg komórki realizującej umowę</w:t>
            </w:r>
          </w:p>
        </w:tc>
      </w:tr>
      <w:tr w:rsidR="005C3076" w:rsidRPr="00D82DCF" w14:paraId="00BE5AB0" w14:textId="77777777" w:rsidTr="00B2182E">
        <w:tc>
          <w:tcPr>
            <w:tcW w:w="1242" w:type="dxa"/>
            <w:vAlign w:val="center"/>
          </w:tcPr>
          <w:p w14:paraId="5615C1B5"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BB50E0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BE8E5A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Określenie przedmiotu umowy wraz ze specyfikacją ilościowo-wartościową</w:t>
            </w:r>
          </w:p>
        </w:tc>
      </w:tr>
      <w:tr w:rsidR="005C3076" w:rsidRPr="00D82DCF" w14:paraId="125167A2" w14:textId="77777777" w:rsidTr="00B2182E">
        <w:tc>
          <w:tcPr>
            <w:tcW w:w="1242" w:type="dxa"/>
            <w:vAlign w:val="center"/>
          </w:tcPr>
          <w:p w14:paraId="21A9B575"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6A300B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365FBFE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wykorzystania słownika produktów (towary i usługi) podczas rejestracji umowy, możliwość uszczegółowienia opisu przedmiotu i zakresu umowy</w:t>
            </w:r>
          </w:p>
        </w:tc>
      </w:tr>
      <w:tr w:rsidR="005C3076" w:rsidRPr="00D82DCF" w14:paraId="66B57AB8" w14:textId="77777777" w:rsidTr="00B2182E">
        <w:tc>
          <w:tcPr>
            <w:tcW w:w="1242" w:type="dxa"/>
            <w:vAlign w:val="center"/>
          </w:tcPr>
          <w:p w14:paraId="58016CE5"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9BB6C2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362FE6C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zestawów materiałowych, rozliczanie zestawów (zespołów) materiałowych</w:t>
            </w:r>
          </w:p>
        </w:tc>
      </w:tr>
      <w:tr w:rsidR="005C3076" w:rsidRPr="00D82DCF" w14:paraId="3B81A288" w14:textId="77777777" w:rsidTr="00B2182E">
        <w:tc>
          <w:tcPr>
            <w:tcW w:w="1242" w:type="dxa"/>
            <w:vAlign w:val="center"/>
          </w:tcPr>
          <w:p w14:paraId="5B31CC8B"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080D95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A1DFD0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rozliczania umów w wartościach netto lub brutto</w:t>
            </w:r>
          </w:p>
        </w:tc>
      </w:tr>
      <w:tr w:rsidR="005C3076" w:rsidRPr="00D82DCF" w14:paraId="4BB3A968" w14:textId="77777777" w:rsidTr="00B2182E">
        <w:tc>
          <w:tcPr>
            <w:tcW w:w="1242" w:type="dxa"/>
            <w:vAlign w:val="center"/>
          </w:tcPr>
          <w:p w14:paraId="774507D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E4A5AB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7586B3F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zamieszczenia w umowach danych multimedialnych np. zdjęcie, skan broszury informacyjnej, link do strony www</w:t>
            </w:r>
          </w:p>
        </w:tc>
      </w:tr>
      <w:tr w:rsidR="005C3076" w:rsidRPr="00D82DCF" w14:paraId="7DB256A6" w14:textId="77777777" w:rsidTr="00B2182E">
        <w:tc>
          <w:tcPr>
            <w:tcW w:w="1242" w:type="dxa"/>
            <w:vAlign w:val="center"/>
          </w:tcPr>
          <w:p w14:paraId="4676D31F"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78E2C0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43B9AE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Rozliczanie umów i kontrola ich realizacji w zakresie ilościowym i wartościowym</w:t>
            </w:r>
          </w:p>
        </w:tc>
      </w:tr>
      <w:tr w:rsidR="005C3076" w:rsidRPr="00D82DCF" w14:paraId="24D996E1" w14:textId="77777777" w:rsidTr="00B2182E">
        <w:tc>
          <w:tcPr>
            <w:tcW w:w="1242" w:type="dxa"/>
            <w:vAlign w:val="center"/>
          </w:tcPr>
          <w:p w14:paraId="3DB30A21"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898562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272DD88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rozliczania umów dokumentami zamówienia do dostawy. Automatyczne generowanie zamówienia na podstawie umowy</w:t>
            </w:r>
          </w:p>
        </w:tc>
      </w:tr>
      <w:tr w:rsidR="005C3076" w:rsidRPr="00D82DCF" w14:paraId="7D78D123" w14:textId="77777777" w:rsidTr="00B2182E">
        <w:tc>
          <w:tcPr>
            <w:tcW w:w="1242" w:type="dxa"/>
            <w:vAlign w:val="center"/>
          </w:tcPr>
          <w:p w14:paraId="4A7E00AB"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EEC6C2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2EFEBBD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generacja z umowy dokumentu przyjęcia na magazyn i automatyczna realizacja umowy (pomniejszanie ilości zamówionej)</w:t>
            </w:r>
          </w:p>
        </w:tc>
      </w:tr>
      <w:tr w:rsidR="005C3076" w:rsidRPr="00D82DCF" w14:paraId="01E6B4DA" w14:textId="77777777" w:rsidTr="00B2182E">
        <w:tc>
          <w:tcPr>
            <w:tcW w:w="1242" w:type="dxa"/>
            <w:vAlign w:val="center"/>
          </w:tcPr>
          <w:p w14:paraId="1EFC281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4A9B0EA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398D6EF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obsługi realizacji zamówienia kilkoma dokumentami przyjęcia (dostawy częściowe, sukcesywne)</w:t>
            </w:r>
          </w:p>
        </w:tc>
      </w:tr>
      <w:tr w:rsidR="005C3076" w:rsidRPr="00D82DCF" w14:paraId="5DFFF5E3" w14:textId="77777777" w:rsidTr="00B2182E">
        <w:tc>
          <w:tcPr>
            <w:tcW w:w="1242" w:type="dxa"/>
            <w:vAlign w:val="center"/>
          </w:tcPr>
          <w:p w14:paraId="0AB4CEBD"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56BDD5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2617115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generacja z zamówienia dokumentu zakupu i automatyczna realizacja zamówienia (pomniejszanie ilości i wartości zamówionej)</w:t>
            </w:r>
          </w:p>
        </w:tc>
      </w:tr>
      <w:tr w:rsidR="005C3076" w:rsidRPr="00D82DCF" w14:paraId="20CC1D4A" w14:textId="77777777" w:rsidTr="00B2182E">
        <w:tc>
          <w:tcPr>
            <w:tcW w:w="1242" w:type="dxa"/>
            <w:vAlign w:val="center"/>
          </w:tcPr>
          <w:p w14:paraId="3F88FEC6"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5A2CEB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51E03132"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Kontrola ilości i wartości podczas realizacji umów</w:t>
            </w:r>
          </w:p>
        </w:tc>
      </w:tr>
      <w:tr w:rsidR="005C3076" w:rsidRPr="00D82DCF" w14:paraId="17CB4483" w14:textId="77777777" w:rsidTr="00B2182E">
        <w:tc>
          <w:tcPr>
            <w:tcW w:w="1242" w:type="dxa"/>
            <w:vAlign w:val="center"/>
          </w:tcPr>
          <w:p w14:paraId="518C565B"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FD9BCE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2F3177BC"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Raportowanie realizacji umów wg dostawców i zamawianych materiałów</w:t>
            </w:r>
          </w:p>
        </w:tc>
      </w:tr>
      <w:tr w:rsidR="005C3076" w:rsidRPr="00D82DCF" w14:paraId="7CA52C9D" w14:textId="77777777" w:rsidTr="00B2182E">
        <w:tc>
          <w:tcPr>
            <w:tcW w:w="1242" w:type="dxa"/>
            <w:vAlign w:val="center"/>
          </w:tcPr>
          <w:p w14:paraId="6C100791"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DFF256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04BF29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Integracja z modułem zakupów w zakresie automatyzacji wprowadzania na stan towarów dostarczanych w ramach umów dostępnych w tym module, a w szczególności automatycznej kontroli zgodności faktury dostawy z warunkami umowy</w:t>
            </w:r>
          </w:p>
        </w:tc>
      </w:tr>
      <w:tr w:rsidR="005C3076" w:rsidRPr="00D82DCF" w14:paraId="4236030D" w14:textId="77777777" w:rsidTr="00B2182E">
        <w:tc>
          <w:tcPr>
            <w:tcW w:w="1242" w:type="dxa"/>
            <w:vAlign w:val="center"/>
          </w:tcPr>
          <w:p w14:paraId="67AD8CF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08064A7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74642D9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zdefiniowania daty obowiązywania umów</w:t>
            </w:r>
          </w:p>
        </w:tc>
      </w:tr>
      <w:tr w:rsidR="005C3076" w:rsidRPr="00D82DCF" w14:paraId="3612C26D" w14:textId="77777777" w:rsidTr="00B2182E">
        <w:tc>
          <w:tcPr>
            <w:tcW w:w="1242" w:type="dxa"/>
            <w:vAlign w:val="center"/>
          </w:tcPr>
          <w:p w14:paraId="2D1FD3AE"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3908786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14FFD81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generowania zamówień bezpośrednio z poziomu umowy</w:t>
            </w:r>
          </w:p>
        </w:tc>
      </w:tr>
      <w:tr w:rsidR="005C3076" w:rsidRPr="00D82DCF" w14:paraId="13CC1486" w14:textId="77777777" w:rsidTr="00B2182E">
        <w:tc>
          <w:tcPr>
            <w:tcW w:w="1242" w:type="dxa"/>
            <w:vAlign w:val="center"/>
          </w:tcPr>
          <w:p w14:paraId="08B9AD09"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562FF92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976209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powiązania dokumentów dostaw oraz faktur zakupu z umową</w:t>
            </w:r>
          </w:p>
        </w:tc>
      </w:tr>
      <w:tr w:rsidR="005C3076" w:rsidRPr="00D82DCF" w14:paraId="17650FFB" w14:textId="77777777" w:rsidTr="00B2182E">
        <w:tc>
          <w:tcPr>
            <w:tcW w:w="1242" w:type="dxa"/>
            <w:vAlign w:val="center"/>
          </w:tcPr>
          <w:p w14:paraId="173C14D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6F89D3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3AB39B9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określenia maski numerowania umów</w:t>
            </w:r>
          </w:p>
        </w:tc>
      </w:tr>
      <w:tr w:rsidR="005C3076" w:rsidRPr="00D82DCF" w14:paraId="4F58B723" w14:textId="77777777" w:rsidTr="00B2182E">
        <w:tc>
          <w:tcPr>
            <w:tcW w:w="1242" w:type="dxa"/>
            <w:vAlign w:val="center"/>
          </w:tcPr>
          <w:p w14:paraId="1B22CA08"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20AD511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340C1A46"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przeglądania umów z dostawcami pod kątem przedmiotów dostawy</w:t>
            </w:r>
          </w:p>
        </w:tc>
      </w:tr>
      <w:tr w:rsidR="005C3076" w:rsidRPr="00D82DCF" w14:paraId="1FDFCBE3" w14:textId="77777777" w:rsidTr="00B2182E">
        <w:tc>
          <w:tcPr>
            <w:tcW w:w="1242" w:type="dxa"/>
            <w:vAlign w:val="center"/>
          </w:tcPr>
          <w:p w14:paraId="19768D0A"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40D6B8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41E240E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dostępu z systemu ERP do skanu umowy</w:t>
            </w:r>
          </w:p>
        </w:tc>
      </w:tr>
      <w:tr w:rsidR="005C3076" w:rsidRPr="00D82DCF" w14:paraId="1821047C" w14:textId="77777777" w:rsidTr="00B2182E">
        <w:tc>
          <w:tcPr>
            <w:tcW w:w="1242" w:type="dxa"/>
            <w:vAlign w:val="center"/>
          </w:tcPr>
          <w:p w14:paraId="679D7644"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1ECEEE6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039C241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wersjonowania i aneksowania (również wielokrotnego) umów zakupu</w:t>
            </w:r>
          </w:p>
        </w:tc>
      </w:tr>
      <w:tr w:rsidR="005C3076" w:rsidRPr="00D82DCF" w14:paraId="5F8239DE" w14:textId="77777777" w:rsidTr="00B2182E">
        <w:tc>
          <w:tcPr>
            <w:tcW w:w="1242" w:type="dxa"/>
            <w:vAlign w:val="center"/>
          </w:tcPr>
          <w:p w14:paraId="45B5CE21"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6AB1B3F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3E51B46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Rejestracja nowych umów poprzez kopiowanie istniejących</w:t>
            </w:r>
          </w:p>
        </w:tc>
      </w:tr>
      <w:tr w:rsidR="005C3076" w:rsidRPr="00D82DCF" w14:paraId="4769BB54" w14:textId="77777777" w:rsidTr="00B2182E">
        <w:tc>
          <w:tcPr>
            <w:tcW w:w="1242" w:type="dxa"/>
            <w:vAlign w:val="center"/>
          </w:tcPr>
          <w:p w14:paraId="21F2D5D0" w14:textId="77777777" w:rsidR="005C3076" w:rsidRPr="00B63328" w:rsidRDefault="005C3076" w:rsidP="00910C29">
            <w:pPr>
              <w:numPr>
                <w:ilvl w:val="0"/>
                <w:numId w:val="68"/>
              </w:numPr>
              <w:jc w:val="center"/>
              <w:rPr>
                <w:rFonts w:ascii="Arial Narrow" w:hAnsi="Arial Narrow" w:cs="Arial"/>
                <w:lang w:val="pl-PL"/>
              </w:rPr>
            </w:pPr>
          </w:p>
        </w:tc>
        <w:tc>
          <w:tcPr>
            <w:tcW w:w="1451" w:type="dxa"/>
            <w:vAlign w:val="center"/>
          </w:tcPr>
          <w:p w14:paraId="7C01501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Obsługa umów zakupu</w:t>
            </w:r>
          </w:p>
        </w:tc>
        <w:tc>
          <w:tcPr>
            <w:tcW w:w="9355" w:type="dxa"/>
            <w:vAlign w:val="center"/>
          </w:tcPr>
          <w:p w14:paraId="5969B5A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raportowania zamówień i dostaw, przypisanych do danej umowy oraz stanu realizacji umowy</w:t>
            </w:r>
          </w:p>
        </w:tc>
      </w:tr>
    </w:tbl>
    <w:p w14:paraId="3E445730" w14:textId="77777777" w:rsidR="005C3076" w:rsidRDefault="005C3076" w:rsidP="005C3076">
      <w:pPr>
        <w:rPr>
          <w:rFonts w:ascii="Arial Narrow" w:hAnsi="Arial Narrow" w:cs="Arial"/>
          <w:lang w:val="pl-PL"/>
        </w:rPr>
      </w:pPr>
    </w:p>
    <w:p w14:paraId="5ED1A5D3" w14:textId="77777777" w:rsidR="005C3076" w:rsidRPr="001623BC"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1623BC">
        <w:rPr>
          <w:rFonts w:ascii="Arial Narrow" w:hAnsi="Arial Narrow"/>
          <w:sz w:val="24"/>
          <w:szCs w:val="24"/>
        </w:rPr>
        <w:t>Gospodarka magazynowa</w:t>
      </w:r>
    </w:p>
    <w:p w14:paraId="2BD3843E" w14:textId="77777777" w:rsidR="005C3076" w:rsidRPr="001623BC" w:rsidRDefault="005C3076" w:rsidP="005C3076">
      <w:pPr>
        <w:rPr>
          <w:rFonts w:ascii="Arial Narrow" w:hAnsi="Arial Narrow" w:cs="Aria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451"/>
        <w:gridCol w:w="9355"/>
      </w:tblGrid>
      <w:tr w:rsidR="005C3076" w:rsidRPr="00D82DCF" w14:paraId="74713709" w14:textId="77777777" w:rsidTr="00B2182E">
        <w:tc>
          <w:tcPr>
            <w:tcW w:w="1242" w:type="dxa"/>
            <w:shd w:val="clear" w:color="auto" w:fill="BFBFBF"/>
          </w:tcPr>
          <w:p w14:paraId="6C850A46" w14:textId="77777777" w:rsidR="005C3076" w:rsidRPr="001623BC" w:rsidRDefault="005C3076" w:rsidP="00795A08">
            <w:pPr>
              <w:autoSpaceDE w:val="0"/>
              <w:autoSpaceDN w:val="0"/>
              <w:adjustRightInd w:val="0"/>
              <w:spacing w:before="60" w:after="60"/>
              <w:jc w:val="center"/>
              <w:rPr>
                <w:rFonts w:ascii="Arial Narrow" w:hAnsi="Arial Narrow" w:cs="Arial"/>
                <w:b/>
                <w:bCs/>
              </w:rPr>
            </w:pPr>
            <w:r w:rsidRPr="001623BC">
              <w:rPr>
                <w:rFonts w:ascii="Arial Narrow" w:hAnsi="Arial Narrow" w:cs="Arial"/>
                <w:b/>
                <w:bCs/>
              </w:rPr>
              <w:t>Lp.</w:t>
            </w:r>
          </w:p>
        </w:tc>
        <w:tc>
          <w:tcPr>
            <w:tcW w:w="1451" w:type="dxa"/>
            <w:shd w:val="clear" w:color="auto" w:fill="BFBFBF"/>
          </w:tcPr>
          <w:p w14:paraId="46E811C5" w14:textId="77777777" w:rsidR="005C3076" w:rsidRPr="001623BC" w:rsidRDefault="005C3076" w:rsidP="00795A08">
            <w:pPr>
              <w:autoSpaceDE w:val="0"/>
              <w:autoSpaceDN w:val="0"/>
              <w:adjustRightInd w:val="0"/>
              <w:spacing w:before="60" w:after="60"/>
              <w:jc w:val="center"/>
              <w:rPr>
                <w:rFonts w:ascii="Arial Narrow" w:hAnsi="Arial Narrow" w:cs="Arial"/>
                <w:b/>
                <w:bCs/>
              </w:rPr>
            </w:pPr>
            <w:r w:rsidRPr="001623BC">
              <w:rPr>
                <w:rFonts w:ascii="Arial Narrow" w:hAnsi="Arial Narrow" w:cs="Arial"/>
                <w:b/>
                <w:bCs/>
              </w:rPr>
              <w:t>Obszar</w:t>
            </w:r>
          </w:p>
        </w:tc>
        <w:tc>
          <w:tcPr>
            <w:tcW w:w="9355" w:type="dxa"/>
            <w:shd w:val="clear" w:color="auto" w:fill="BFBFBF"/>
          </w:tcPr>
          <w:p w14:paraId="4FFE9399"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466FD232" w14:textId="77777777" w:rsidTr="00B2182E">
        <w:tc>
          <w:tcPr>
            <w:tcW w:w="1242" w:type="dxa"/>
            <w:vAlign w:val="center"/>
          </w:tcPr>
          <w:p w14:paraId="36594809"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1A2D4D2D"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Ogólne</w:t>
            </w:r>
          </w:p>
        </w:tc>
        <w:tc>
          <w:tcPr>
            <w:tcW w:w="9355" w:type="dxa"/>
            <w:vAlign w:val="center"/>
          </w:tcPr>
          <w:p w14:paraId="56F66AE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Moduł realizujący funkcje gospodarki magazynowej powinien stanowić integralną część oferowanego systemu ERP</w:t>
            </w:r>
          </w:p>
        </w:tc>
      </w:tr>
      <w:tr w:rsidR="005C3076" w:rsidRPr="00D82DCF" w14:paraId="4CC01140" w14:textId="77777777" w:rsidTr="00B2182E">
        <w:tc>
          <w:tcPr>
            <w:tcW w:w="1242" w:type="dxa"/>
            <w:vAlign w:val="center"/>
          </w:tcPr>
          <w:p w14:paraId="4ADF9D6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7FA779EC"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Ogólne</w:t>
            </w:r>
          </w:p>
        </w:tc>
        <w:tc>
          <w:tcPr>
            <w:tcW w:w="9355" w:type="dxa"/>
            <w:vAlign w:val="center"/>
          </w:tcPr>
          <w:p w14:paraId="56FD415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uprawnień do magazynów dla konkretnych użytkowników systemu</w:t>
            </w:r>
          </w:p>
        </w:tc>
      </w:tr>
      <w:tr w:rsidR="005C3076" w:rsidRPr="00D82DCF" w14:paraId="480D720D" w14:textId="77777777" w:rsidTr="00B2182E">
        <w:tc>
          <w:tcPr>
            <w:tcW w:w="1242" w:type="dxa"/>
            <w:vAlign w:val="center"/>
          </w:tcPr>
          <w:p w14:paraId="7F62A700"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06ADBAA4"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Ogólne</w:t>
            </w:r>
          </w:p>
        </w:tc>
        <w:tc>
          <w:tcPr>
            <w:tcW w:w="9355" w:type="dxa"/>
            <w:vAlign w:val="center"/>
          </w:tcPr>
          <w:p w14:paraId="51DDE0F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uprawnień do typów dokumentów dla konkretnych użytkowników systemu</w:t>
            </w:r>
          </w:p>
        </w:tc>
      </w:tr>
      <w:tr w:rsidR="005C3076" w:rsidRPr="001623BC" w14:paraId="22FFE30D" w14:textId="77777777" w:rsidTr="00B2182E">
        <w:tc>
          <w:tcPr>
            <w:tcW w:w="1242" w:type="dxa"/>
            <w:vAlign w:val="center"/>
          </w:tcPr>
          <w:p w14:paraId="46DD2747"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D389E5E"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Magazyn</w:t>
            </w:r>
          </w:p>
        </w:tc>
        <w:tc>
          <w:tcPr>
            <w:tcW w:w="9355" w:type="dxa"/>
            <w:vAlign w:val="center"/>
          </w:tcPr>
          <w:p w14:paraId="7020523D" w14:textId="77777777" w:rsidR="005C3076" w:rsidRPr="001623BC" w:rsidRDefault="005C3076" w:rsidP="00795A08">
            <w:pPr>
              <w:rPr>
                <w:rFonts w:ascii="Arial Narrow" w:hAnsi="Arial Narrow" w:cs="Arial"/>
              </w:rPr>
            </w:pPr>
            <w:r w:rsidRPr="001623BC">
              <w:rPr>
                <w:rFonts w:ascii="Arial Narrow" w:hAnsi="Arial Narrow" w:cs="Arial"/>
              </w:rPr>
              <w:t>Obsługa dowolnej ilości magazynów</w:t>
            </w:r>
          </w:p>
        </w:tc>
      </w:tr>
      <w:tr w:rsidR="005C3076" w:rsidRPr="00D82DCF" w14:paraId="756E4AE7" w14:textId="77777777" w:rsidTr="00B2182E">
        <w:tc>
          <w:tcPr>
            <w:tcW w:w="1242" w:type="dxa"/>
            <w:vAlign w:val="center"/>
          </w:tcPr>
          <w:p w14:paraId="4DB62AFC" w14:textId="77777777" w:rsidR="005C3076" w:rsidRPr="001623BC" w:rsidRDefault="005C3076" w:rsidP="00910C29">
            <w:pPr>
              <w:numPr>
                <w:ilvl w:val="0"/>
                <w:numId w:val="69"/>
              </w:numPr>
              <w:jc w:val="center"/>
              <w:rPr>
                <w:rFonts w:ascii="Arial Narrow" w:hAnsi="Arial Narrow" w:cs="Arial"/>
              </w:rPr>
            </w:pPr>
          </w:p>
        </w:tc>
        <w:tc>
          <w:tcPr>
            <w:tcW w:w="1451" w:type="dxa"/>
            <w:vAlign w:val="center"/>
          </w:tcPr>
          <w:p w14:paraId="609BE767"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Magazyn</w:t>
            </w:r>
          </w:p>
        </w:tc>
        <w:tc>
          <w:tcPr>
            <w:tcW w:w="9355" w:type="dxa"/>
            <w:vAlign w:val="center"/>
          </w:tcPr>
          <w:p w14:paraId="58093CC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sposobu wyceny rozchodu materiałów na poszczególnych magazynach w oparciu o ceny rzeczywiste FIFO, ceny rzeczywiste LIFO, ceny rzeczywiste LOT (wybór z konkretnej dostawy), ceny średnioważone, ceny ewidencyjne</w:t>
            </w:r>
          </w:p>
        </w:tc>
      </w:tr>
      <w:tr w:rsidR="005C3076" w:rsidRPr="00D82DCF" w14:paraId="12EE0356" w14:textId="77777777" w:rsidTr="00B2182E">
        <w:tc>
          <w:tcPr>
            <w:tcW w:w="1242" w:type="dxa"/>
            <w:vAlign w:val="center"/>
          </w:tcPr>
          <w:p w14:paraId="233C763B"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1908814"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Magazyn</w:t>
            </w:r>
          </w:p>
        </w:tc>
        <w:tc>
          <w:tcPr>
            <w:tcW w:w="9355" w:type="dxa"/>
            <w:vAlign w:val="center"/>
          </w:tcPr>
          <w:p w14:paraId="00C14E8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konta księgowego dla grupy magazynów lub magazynu</w:t>
            </w:r>
          </w:p>
        </w:tc>
      </w:tr>
      <w:tr w:rsidR="005C3076" w:rsidRPr="00D82DCF" w14:paraId="5629C568" w14:textId="77777777" w:rsidTr="00B2182E">
        <w:tc>
          <w:tcPr>
            <w:tcW w:w="1242" w:type="dxa"/>
            <w:vAlign w:val="center"/>
          </w:tcPr>
          <w:p w14:paraId="5002A481"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106DB8ED"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Magazyn</w:t>
            </w:r>
          </w:p>
        </w:tc>
        <w:tc>
          <w:tcPr>
            <w:tcW w:w="9355" w:type="dxa"/>
            <w:vAlign w:val="center"/>
          </w:tcPr>
          <w:p w14:paraId="5C5C25F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Kontrola kolejności wprowadzanych dokumentów magazynowych, w celu uniemożliwienia wydania materiałów z magazynu z datą wcześniejszą, niż data ich przyjęcia na ten magazyn</w:t>
            </w:r>
          </w:p>
        </w:tc>
      </w:tr>
      <w:tr w:rsidR="005C3076" w:rsidRPr="00D82DCF" w14:paraId="7260791E" w14:textId="77777777" w:rsidTr="00B2182E">
        <w:tc>
          <w:tcPr>
            <w:tcW w:w="1242" w:type="dxa"/>
            <w:vAlign w:val="center"/>
          </w:tcPr>
          <w:p w14:paraId="1B86FB9A"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46F0E1A"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537CB60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wprowadzenia bilansu otwarcia (ilościowo-wartościowego stanu zapasów materiałowych na dzień rozpoczęcia pracy systemu)</w:t>
            </w:r>
          </w:p>
        </w:tc>
      </w:tr>
      <w:tr w:rsidR="005C3076" w:rsidRPr="00D82DCF" w14:paraId="669CE978" w14:textId="77777777" w:rsidTr="00B2182E">
        <w:tc>
          <w:tcPr>
            <w:tcW w:w="1242" w:type="dxa"/>
            <w:vAlign w:val="center"/>
          </w:tcPr>
          <w:p w14:paraId="7A136BC8"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561AC979"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5CAFFD7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dokonania korekty bilansu otwarcia wraz z możliwością automatycznej korekty rozchodów dokonanych na podstawie bilansu otwarcia</w:t>
            </w:r>
          </w:p>
        </w:tc>
      </w:tr>
      <w:tr w:rsidR="005C3076" w:rsidRPr="00D82DCF" w14:paraId="51F701FB" w14:textId="77777777" w:rsidTr="00B2182E">
        <w:tc>
          <w:tcPr>
            <w:tcW w:w="1242" w:type="dxa"/>
            <w:vAlign w:val="center"/>
          </w:tcPr>
          <w:p w14:paraId="2CB595DC"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4D42D6AA"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1832050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Ewidencja przychodu materiałów (możliwość zdefiniowania różnych typów dokumentów przychodowych związanych z różnymi rodzajami działalności)</w:t>
            </w:r>
          </w:p>
        </w:tc>
      </w:tr>
      <w:tr w:rsidR="005C3076" w:rsidRPr="00D82DCF" w14:paraId="5484B371" w14:textId="77777777" w:rsidTr="00B2182E">
        <w:tc>
          <w:tcPr>
            <w:tcW w:w="1242" w:type="dxa"/>
            <w:vAlign w:val="center"/>
          </w:tcPr>
          <w:p w14:paraId="0C13D560"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FED7985"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045BE59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rozchodów wewnętrznych (możliwość zdefiniowania różnych typów dokumentów rozchodowych związanych z różnymi rodzajami działalności)</w:t>
            </w:r>
          </w:p>
        </w:tc>
      </w:tr>
      <w:tr w:rsidR="005C3076" w:rsidRPr="00D82DCF" w14:paraId="3CB982E3" w14:textId="77777777" w:rsidTr="00B2182E">
        <w:tc>
          <w:tcPr>
            <w:tcW w:w="1242" w:type="dxa"/>
            <w:vAlign w:val="center"/>
          </w:tcPr>
          <w:p w14:paraId="01E4D61D"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42F6C4C4"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0FE76FD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wykonywania korekt rozchodów ilościowo-wartościowych</w:t>
            </w:r>
          </w:p>
        </w:tc>
      </w:tr>
      <w:tr w:rsidR="005C3076" w:rsidRPr="001623BC" w14:paraId="5CD3EE02" w14:textId="77777777" w:rsidTr="00B2182E">
        <w:tc>
          <w:tcPr>
            <w:tcW w:w="1242" w:type="dxa"/>
            <w:vAlign w:val="center"/>
          </w:tcPr>
          <w:p w14:paraId="33DF0FC3"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0F6C88C1"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51C71094" w14:textId="77777777" w:rsidR="005C3076" w:rsidRPr="001623BC" w:rsidRDefault="005C3076" w:rsidP="00795A08">
            <w:pPr>
              <w:rPr>
                <w:rFonts w:ascii="Arial Narrow" w:hAnsi="Arial Narrow" w:cs="Arial"/>
              </w:rPr>
            </w:pPr>
            <w:r w:rsidRPr="00B63328">
              <w:rPr>
                <w:rFonts w:ascii="Arial Narrow" w:hAnsi="Arial Narrow" w:cs="Arial"/>
                <w:lang w:val="pl-PL"/>
              </w:rPr>
              <w:t xml:space="preserve">Możliwość rozdzielenia pozycji w dokumencie wydania w celu wskazania różnych nośników kosztowych (komórka kosztowa, pracownik, projekt). </w:t>
            </w:r>
            <w:r w:rsidRPr="001623BC">
              <w:rPr>
                <w:rFonts w:ascii="Arial Narrow" w:hAnsi="Arial Narrow" w:cs="Arial"/>
              </w:rPr>
              <w:t>Możliwość wykorzystania wskazanych danych do dekretacji dokumentu.</w:t>
            </w:r>
          </w:p>
        </w:tc>
      </w:tr>
      <w:tr w:rsidR="005C3076" w:rsidRPr="00D82DCF" w14:paraId="2BC23C92" w14:textId="77777777" w:rsidTr="00B2182E">
        <w:tc>
          <w:tcPr>
            <w:tcW w:w="1242" w:type="dxa"/>
            <w:vAlign w:val="center"/>
          </w:tcPr>
          <w:p w14:paraId="495EA050" w14:textId="77777777" w:rsidR="005C3076" w:rsidRPr="001623BC" w:rsidRDefault="005C3076" w:rsidP="00910C29">
            <w:pPr>
              <w:numPr>
                <w:ilvl w:val="0"/>
                <w:numId w:val="69"/>
              </w:numPr>
              <w:jc w:val="center"/>
              <w:rPr>
                <w:rFonts w:ascii="Arial Narrow" w:hAnsi="Arial Narrow" w:cs="Arial"/>
              </w:rPr>
            </w:pPr>
          </w:p>
        </w:tc>
        <w:tc>
          <w:tcPr>
            <w:tcW w:w="1451" w:type="dxa"/>
            <w:vAlign w:val="center"/>
          </w:tcPr>
          <w:p w14:paraId="4E38F1E1"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79A436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rozchodów zewnętrznych –  ewidencjonowania różnych typów rozchodów (osobne typy dokumentów) np. ze względu na przyczynę przekazania materiałów</w:t>
            </w:r>
          </w:p>
        </w:tc>
      </w:tr>
      <w:tr w:rsidR="005C3076" w:rsidRPr="00D82DCF" w14:paraId="422C2ADC" w14:textId="77777777" w:rsidTr="00B2182E">
        <w:tc>
          <w:tcPr>
            <w:tcW w:w="1242" w:type="dxa"/>
            <w:vAlign w:val="center"/>
          </w:tcPr>
          <w:p w14:paraId="559A88AD"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47A344F"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7F357DE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zwrotów do dokumentu rozchodu (wydania) wewnętrznego</w:t>
            </w:r>
          </w:p>
        </w:tc>
      </w:tr>
      <w:tr w:rsidR="005C3076" w:rsidRPr="00D82DCF" w14:paraId="1234E305" w14:textId="77777777" w:rsidTr="00B2182E">
        <w:tc>
          <w:tcPr>
            <w:tcW w:w="1242" w:type="dxa"/>
            <w:vAlign w:val="center"/>
          </w:tcPr>
          <w:p w14:paraId="3375243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FFC5510"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7E5807E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zwrotów do wydań zewnętrznych (zwrot od odbiorcy)</w:t>
            </w:r>
          </w:p>
        </w:tc>
      </w:tr>
      <w:tr w:rsidR="005C3076" w:rsidRPr="00D82DCF" w14:paraId="519C947C" w14:textId="77777777" w:rsidTr="00B2182E">
        <w:tc>
          <w:tcPr>
            <w:tcW w:w="1242" w:type="dxa"/>
            <w:vAlign w:val="center"/>
          </w:tcPr>
          <w:p w14:paraId="11F5FB14"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4ADF3F3"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4074884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Wydruk dokumentów związanych z obrotem materiałowym</w:t>
            </w:r>
          </w:p>
        </w:tc>
      </w:tr>
      <w:tr w:rsidR="005C3076" w:rsidRPr="00D82DCF" w14:paraId="0CA69914" w14:textId="77777777" w:rsidTr="00B2182E">
        <w:tc>
          <w:tcPr>
            <w:tcW w:w="1242" w:type="dxa"/>
            <w:vAlign w:val="center"/>
          </w:tcPr>
          <w:p w14:paraId="7EF93594"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39897B7B"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6A52FC5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Integracja z innymi obszarami systemu na poziomie korzystania ze wspólnych słowników: kontrahentów, magazynów, rodzajów kosztów, banków,  komórek kosztowych, zleceń, projektów, budżetów kosztów</w:t>
            </w:r>
          </w:p>
        </w:tc>
      </w:tr>
      <w:tr w:rsidR="005C3076" w:rsidRPr="00D82DCF" w14:paraId="16963E13" w14:textId="77777777" w:rsidTr="00B2182E">
        <w:tc>
          <w:tcPr>
            <w:tcW w:w="1242" w:type="dxa"/>
            <w:vAlign w:val="center"/>
          </w:tcPr>
          <w:p w14:paraId="6E4B4C16"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59B2CE31"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3B9D24B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grupowego zatwierdzania dokumentów RW</w:t>
            </w:r>
          </w:p>
        </w:tc>
      </w:tr>
      <w:tr w:rsidR="005C3076" w:rsidRPr="00D82DCF" w14:paraId="6FCDDF87" w14:textId="77777777" w:rsidTr="00B2182E">
        <w:tc>
          <w:tcPr>
            <w:tcW w:w="1242" w:type="dxa"/>
            <w:vAlign w:val="center"/>
          </w:tcPr>
          <w:p w14:paraId="1CD81E38"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A0C107A"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2BE0F2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Mechanizm automatycznej dekretacji dokumentów magazynowych z możliwością utworzenia wspólnych lub oddzielnych szablonów księgowania dla różnych typów dokumentów magazynowych</w:t>
            </w:r>
          </w:p>
        </w:tc>
      </w:tr>
      <w:tr w:rsidR="005C3076" w:rsidRPr="00D82DCF" w14:paraId="60C8C21A" w14:textId="77777777" w:rsidTr="00B2182E">
        <w:tc>
          <w:tcPr>
            <w:tcW w:w="1242" w:type="dxa"/>
            <w:vAlign w:val="center"/>
          </w:tcPr>
          <w:p w14:paraId="48054331"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0CEF801A"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5B121BF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aktualizacja obrotów na kontach księgi głównej na podstawie zatwierdzonych dekretów księgowych, wygenerowanych z dokumentów magazynowych</w:t>
            </w:r>
          </w:p>
        </w:tc>
      </w:tr>
      <w:tr w:rsidR="005C3076" w:rsidRPr="00D82DCF" w14:paraId="6C330EA7" w14:textId="77777777" w:rsidTr="00B2182E">
        <w:tc>
          <w:tcPr>
            <w:tcW w:w="1242" w:type="dxa"/>
            <w:vAlign w:val="center"/>
          </w:tcPr>
          <w:p w14:paraId="10CB4FB1"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2BCF085"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0564198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sposobu numeracji dokumentów magazynowych (określenie postaci symbolu dokumentu) - sposób numeracji wspólny lub oddzielny dla różnych typów dokumentów magazynowych</w:t>
            </w:r>
          </w:p>
        </w:tc>
      </w:tr>
      <w:tr w:rsidR="005C3076" w:rsidRPr="00D82DCF" w14:paraId="4EA8130E" w14:textId="77777777" w:rsidTr="00B2182E">
        <w:tc>
          <w:tcPr>
            <w:tcW w:w="1242" w:type="dxa"/>
            <w:vAlign w:val="center"/>
          </w:tcPr>
          <w:p w14:paraId="7DC5FD9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F9FBEC3"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1E661E6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automatycznej numeracji dokumentu, np. kolejno w ramach miesiąca, roku, OPK/MPK</w:t>
            </w:r>
          </w:p>
        </w:tc>
      </w:tr>
      <w:tr w:rsidR="005C3076" w:rsidRPr="00D82DCF" w14:paraId="6EA072FA" w14:textId="77777777" w:rsidTr="00B2182E">
        <w:tc>
          <w:tcPr>
            <w:tcW w:w="1242" w:type="dxa"/>
            <w:vAlign w:val="center"/>
          </w:tcPr>
          <w:p w14:paraId="20EFD32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B857669"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3A1C66C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dokumentu dostawy na podstawie wprowadzonych zamówień do dostawcy</w:t>
            </w:r>
          </w:p>
        </w:tc>
      </w:tr>
      <w:tr w:rsidR="005C3076" w:rsidRPr="00D82DCF" w14:paraId="0820CFAA" w14:textId="77777777" w:rsidTr="00B2182E">
        <w:tc>
          <w:tcPr>
            <w:tcW w:w="1242" w:type="dxa"/>
            <w:vAlign w:val="center"/>
          </w:tcPr>
          <w:p w14:paraId="1C67DCFB"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57953BE9"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1328325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dokumentu dostawy na podstawie wprowadzonych umów z dostawcą</w:t>
            </w:r>
          </w:p>
        </w:tc>
      </w:tr>
      <w:tr w:rsidR="005C3076" w:rsidRPr="00D82DCF" w14:paraId="5BAFA313" w14:textId="77777777" w:rsidTr="00B2182E">
        <w:tc>
          <w:tcPr>
            <w:tcW w:w="1242" w:type="dxa"/>
            <w:vAlign w:val="center"/>
          </w:tcPr>
          <w:p w14:paraId="6DCB50D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BEA69FB"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5AF09C7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Automatyczne generowanie dokumentu dostawy na podstawie wprowadzonej faktury zakupu</w:t>
            </w:r>
          </w:p>
        </w:tc>
      </w:tr>
      <w:tr w:rsidR="005C3076" w:rsidRPr="00D82DCF" w14:paraId="05301FBE" w14:textId="77777777" w:rsidTr="00B2182E">
        <w:tc>
          <w:tcPr>
            <w:tcW w:w="1242" w:type="dxa"/>
            <w:vAlign w:val="center"/>
          </w:tcPr>
          <w:p w14:paraId="7C0FF6ED"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0B80D8F0"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690F25F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dokumentu wydania zewnętrznego na podstawie wprowadzonych zamówień od odbiorcy</w:t>
            </w:r>
          </w:p>
        </w:tc>
      </w:tr>
      <w:tr w:rsidR="005C3076" w:rsidRPr="00D82DCF" w14:paraId="68F36445" w14:textId="77777777" w:rsidTr="00B2182E">
        <w:tc>
          <w:tcPr>
            <w:tcW w:w="1242" w:type="dxa"/>
            <w:vAlign w:val="center"/>
          </w:tcPr>
          <w:p w14:paraId="223E798B"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51C981D7"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Dokumenty magazynowe</w:t>
            </w:r>
          </w:p>
        </w:tc>
        <w:tc>
          <w:tcPr>
            <w:tcW w:w="9355" w:type="dxa"/>
            <w:vAlign w:val="center"/>
          </w:tcPr>
          <w:p w14:paraId="3A8705B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dokumentu wydania zewnętrznego na podstawie wprowadzonych faktur sprzedaży</w:t>
            </w:r>
          </w:p>
        </w:tc>
      </w:tr>
      <w:tr w:rsidR="005C3076" w:rsidRPr="00D82DCF" w14:paraId="77AC5699" w14:textId="77777777" w:rsidTr="00B2182E">
        <w:tc>
          <w:tcPr>
            <w:tcW w:w="1242" w:type="dxa"/>
            <w:vAlign w:val="center"/>
          </w:tcPr>
          <w:p w14:paraId="5C5A91A4"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199233F8"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18E0807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inwentaryzacji stanów magazynowych na poziomie indeksów lub partii</w:t>
            </w:r>
          </w:p>
        </w:tc>
      </w:tr>
      <w:tr w:rsidR="005C3076" w:rsidRPr="00D82DCF" w14:paraId="3F0FEB41" w14:textId="77777777" w:rsidTr="00B2182E">
        <w:tc>
          <w:tcPr>
            <w:tcW w:w="1242" w:type="dxa"/>
            <w:vAlign w:val="center"/>
          </w:tcPr>
          <w:p w14:paraId="29832CD6"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85BCDF5"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64F8FD0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wykonania inwentaryzacji dla wybranych pozycji materiałowych lub całego magazynu</w:t>
            </w:r>
          </w:p>
        </w:tc>
      </w:tr>
      <w:tr w:rsidR="005C3076" w:rsidRPr="001623BC" w14:paraId="67A600F8" w14:textId="77777777" w:rsidTr="00B2182E">
        <w:tc>
          <w:tcPr>
            <w:tcW w:w="1242" w:type="dxa"/>
            <w:vAlign w:val="center"/>
          </w:tcPr>
          <w:p w14:paraId="60C1042A"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7C99A25"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3C2B63F2" w14:textId="77777777" w:rsidR="005C3076" w:rsidRPr="001623BC" w:rsidRDefault="005C3076" w:rsidP="00795A08">
            <w:pPr>
              <w:rPr>
                <w:rFonts w:ascii="Arial Narrow" w:hAnsi="Arial Narrow" w:cs="Arial"/>
              </w:rPr>
            </w:pPr>
            <w:r w:rsidRPr="001623BC">
              <w:rPr>
                <w:rFonts w:ascii="Arial Narrow" w:hAnsi="Arial Narrow" w:cs="Arial"/>
              </w:rPr>
              <w:t>Możliwość prowadzenia inwentaryzacji ciągłej</w:t>
            </w:r>
          </w:p>
        </w:tc>
      </w:tr>
      <w:tr w:rsidR="005C3076" w:rsidRPr="00D82DCF" w14:paraId="4C06CDD9" w14:textId="77777777" w:rsidTr="00B2182E">
        <w:tc>
          <w:tcPr>
            <w:tcW w:w="1242" w:type="dxa"/>
            <w:vAlign w:val="center"/>
          </w:tcPr>
          <w:p w14:paraId="668023ED" w14:textId="77777777" w:rsidR="005C3076" w:rsidRPr="001623BC" w:rsidRDefault="005C3076" w:rsidP="00910C29">
            <w:pPr>
              <w:numPr>
                <w:ilvl w:val="0"/>
                <w:numId w:val="69"/>
              </w:numPr>
              <w:jc w:val="center"/>
              <w:rPr>
                <w:rFonts w:ascii="Arial Narrow" w:hAnsi="Arial Narrow" w:cs="Arial"/>
              </w:rPr>
            </w:pPr>
          </w:p>
        </w:tc>
        <w:tc>
          <w:tcPr>
            <w:tcW w:w="1451" w:type="dxa"/>
            <w:vAlign w:val="center"/>
          </w:tcPr>
          <w:p w14:paraId="5CEF2246"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5D02B5D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blokowania magazynu na okres inwentaryzacji lub wykonania inwentaryzacji bez blokowania pracy magazynu</w:t>
            </w:r>
          </w:p>
        </w:tc>
      </w:tr>
      <w:tr w:rsidR="005C3076" w:rsidRPr="00D82DCF" w14:paraId="354CAF2D" w14:textId="77777777" w:rsidTr="00B2182E">
        <w:tc>
          <w:tcPr>
            <w:tcW w:w="1242" w:type="dxa"/>
            <w:vAlign w:val="center"/>
          </w:tcPr>
          <w:p w14:paraId="3C13E861"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2C6B651"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7C4D1C8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przygotowania i wydruku arkuszy spisu z natury (wydruk powinien być zgodny z kolejnością pozycji na spisie z natury)</w:t>
            </w:r>
          </w:p>
        </w:tc>
      </w:tr>
      <w:tr w:rsidR="005C3076" w:rsidRPr="00D82DCF" w14:paraId="2F12E492" w14:textId="77777777" w:rsidTr="00B2182E">
        <w:tc>
          <w:tcPr>
            <w:tcW w:w="1242" w:type="dxa"/>
            <w:vAlign w:val="center"/>
          </w:tcPr>
          <w:p w14:paraId="59E9317B"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21C173F"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6AB4A46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podziału inwentaryzacji na arkusze o wybranej ilości pozycji</w:t>
            </w:r>
          </w:p>
        </w:tc>
      </w:tr>
      <w:tr w:rsidR="005C3076" w:rsidRPr="00D82DCF" w14:paraId="17895CE4" w14:textId="77777777" w:rsidTr="00B2182E">
        <w:tc>
          <w:tcPr>
            <w:tcW w:w="1242" w:type="dxa"/>
            <w:vAlign w:val="center"/>
          </w:tcPr>
          <w:p w14:paraId="02D78BE3"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21E2496"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796E4CE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podziału arkuszy na grupy towarowe</w:t>
            </w:r>
          </w:p>
        </w:tc>
      </w:tr>
      <w:tr w:rsidR="005C3076" w:rsidRPr="00D82DCF" w14:paraId="4FF1E67F" w14:textId="77777777" w:rsidTr="00B2182E">
        <w:tc>
          <w:tcPr>
            <w:tcW w:w="1242" w:type="dxa"/>
            <w:vAlign w:val="center"/>
          </w:tcPr>
          <w:p w14:paraId="0BBD4D01"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783FDF59"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45685E2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Przyporządkowanie składu komisji inwentaryzacyjnej (przypisanie z katalogu pracowników)</w:t>
            </w:r>
          </w:p>
        </w:tc>
      </w:tr>
      <w:tr w:rsidR="005C3076" w:rsidRPr="00D82DCF" w14:paraId="743A8067" w14:textId="77777777" w:rsidTr="00B2182E">
        <w:tc>
          <w:tcPr>
            <w:tcW w:w="1242" w:type="dxa"/>
            <w:vAlign w:val="center"/>
          </w:tcPr>
          <w:p w14:paraId="0E248389"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9D6D9BD"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326BFFA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Aktualizacja rzeczywistych wartości stanów magazynowych na podstawie spisu z natury i ich porównanie z wartościami księgowymi</w:t>
            </w:r>
          </w:p>
        </w:tc>
      </w:tr>
      <w:tr w:rsidR="005C3076" w:rsidRPr="00D82DCF" w14:paraId="4F76CFD8" w14:textId="77777777" w:rsidTr="00B2182E">
        <w:tc>
          <w:tcPr>
            <w:tcW w:w="1242" w:type="dxa"/>
            <w:vAlign w:val="center"/>
          </w:tcPr>
          <w:p w14:paraId="035CE31C"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1D816E09"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0966FFF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Rozliczenie różnic inwentaryzacyjnych i automatycznej generacji dokumentu niedoborów i nadwyżek oraz protokołów ujawnienia nowych materiałów (towarów)</w:t>
            </w:r>
          </w:p>
        </w:tc>
      </w:tr>
      <w:tr w:rsidR="005C3076" w:rsidRPr="00D82DCF" w14:paraId="1DC8184B" w14:textId="77777777" w:rsidTr="00B2182E">
        <w:tc>
          <w:tcPr>
            <w:tcW w:w="1242" w:type="dxa"/>
            <w:vAlign w:val="center"/>
          </w:tcPr>
          <w:p w14:paraId="1C1069E3"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3CBAE9D4"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69A944F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Rozliczenie różnic inwentaryzacyjnych i automatycznej generacji dokumentu nadwyżek</w:t>
            </w:r>
          </w:p>
        </w:tc>
      </w:tr>
      <w:tr w:rsidR="005C3076" w:rsidRPr="00D82DCF" w14:paraId="74BC8658" w14:textId="77777777" w:rsidTr="00B2182E">
        <w:tc>
          <w:tcPr>
            <w:tcW w:w="1242" w:type="dxa"/>
            <w:vAlign w:val="center"/>
          </w:tcPr>
          <w:p w14:paraId="2058B72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067859EC"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Inwentaryzacja</w:t>
            </w:r>
          </w:p>
        </w:tc>
        <w:tc>
          <w:tcPr>
            <w:tcW w:w="9355" w:type="dxa"/>
            <w:vAlign w:val="center"/>
          </w:tcPr>
          <w:p w14:paraId="521E700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Automatyczne księgowanie dokumentów różnic inwentaryzacyjnych w oparciu o zdefiniowane schematy księgowań.</w:t>
            </w:r>
          </w:p>
        </w:tc>
      </w:tr>
      <w:tr w:rsidR="005C3076" w:rsidRPr="00D82DCF" w14:paraId="719B599C" w14:textId="77777777" w:rsidTr="00B2182E">
        <w:tc>
          <w:tcPr>
            <w:tcW w:w="1242" w:type="dxa"/>
            <w:vAlign w:val="center"/>
          </w:tcPr>
          <w:p w14:paraId="7F7ADAF2"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72E7538"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3C53B03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Zapewnienie bieżącej informacji o stanach magazynowych</w:t>
            </w:r>
          </w:p>
        </w:tc>
      </w:tr>
      <w:tr w:rsidR="005C3076" w:rsidRPr="00D82DCF" w14:paraId="76A17BFD" w14:textId="77777777" w:rsidTr="00B2182E">
        <w:tc>
          <w:tcPr>
            <w:tcW w:w="1242" w:type="dxa"/>
            <w:vAlign w:val="center"/>
          </w:tcPr>
          <w:p w14:paraId="6FC9A1A4"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54B070B"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4A59EB3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Podgląd i wydruk historii obrotu materiałowego dla poszczególnych asortymentów materiałów za dowolnie wybrany okres</w:t>
            </w:r>
          </w:p>
        </w:tc>
      </w:tr>
      <w:tr w:rsidR="005C3076" w:rsidRPr="00D82DCF" w14:paraId="1BD5447F" w14:textId="77777777" w:rsidTr="00B2182E">
        <w:tc>
          <w:tcPr>
            <w:tcW w:w="1242" w:type="dxa"/>
            <w:vAlign w:val="center"/>
          </w:tcPr>
          <w:p w14:paraId="2C1E7F0A"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8FC6C4A"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76D31B8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Podgląd i wydruk stanów magazynowych dla wybranych lub wszystkich magazynów na dowolnie wybrany dzień</w:t>
            </w:r>
          </w:p>
        </w:tc>
      </w:tr>
      <w:tr w:rsidR="005C3076" w:rsidRPr="00D82DCF" w14:paraId="1244AEE8" w14:textId="77777777" w:rsidTr="00B2182E">
        <w:tc>
          <w:tcPr>
            <w:tcW w:w="1242" w:type="dxa"/>
            <w:vAlign w:val="center"/>
          </w:tcPr>
          <w:p w14:paraId="5FB1863D"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3877C4A7"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65C0031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Kontrola przekroczenia stanów minimalnych i maksymalnych, podgląd i wydruk stanów przekroczonych.</w:t>
            </w:r>
          </w:p>
        </w:tc>
      </w:tr>
      <w:tr w:rsidR="005C3076" w:rsidRPr="001623BC" w14:paraId="74EDC70F" w14:textId="77777777" w:rsidTr="00B2182E">
        <w:tc>
          <w:tcPr>
            <w:tcW w:w="1242" w:type="dxa"/>
            <w:vAlign w:val="center"/>
          </w:tcPr>
          <w:p w14:paraId="6FF6AA4F"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4F08318"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79E22D38" w14:textId="77777777" w:rsidR="005C3076" w:rsidRPr="001623BC" w:rsidRDefault="005C3076" w:rsidP="00795A08">
            <w:pPr>
              <w:rPr>
                <w:rFonts w:ascii="Arial Narrow" w:hAnsi="Arial Narrow" w:cs="Arial"/>
              </w:rPr>
            </w:pPr>
            <w:r w:rsidRPr="00B63328">
              <w:rPr>
                <w:rFonts w:ascii="Arial Narrow" w:hAnsi="Arial Narrow" w:cs="Arial"/>
                <w:lang w:val="pl-PL"/>
              </w:rPr>
              <w:t xml:space="preserve">Możliwość wyróżniania pozycji niezgodnych ze stanami minimalnym i maksymalnymi. </w:t>
            </w:r>
            <w:r w:rsidRPr="001623BC">
              <w:rPr>
                <w:rFonts w:ascii="Arial Narrow" w:hAnsi="Arial Narrow" w:cs="Arial"/>
              </w:rPr>
              <w:t>Sposób wyróżniania pozycji definiowalny przez Użytkownika.</w:t>
            </w:r>
          </w:p>
        </w:tc>
      </w:tr>
      <w:tr w:rsidR="005C3076" w:rsidRPr="00D82DCF" w14:paraId="13D94428" w14:textId="77777777" w:rsidTr="00B2182E">
        <w:tc>
          <w:tcPr>
            <w:tcW w:w="1242" w:type="dxa"/>
            <w:vAlign w:val="center"/>
          </w:tcPr>
          <w:p w14:paraId="60FA8541" w14:textId="77777777" w:rsidR="005C3076" w:rsidRPr="001623BC" w:rsidRDefault="005C3076" w:rsidP="00910C29">
            <w:pPr>
              <w:numPr>
                <w:ilvl w:val="0"/>
                <w:numId w:val="69"/>
              </w:numPr>
              <w:jc w:val="center"/>
              <w:rPr>
                <w:rFonts w:ascii="Arial Narrow" w:hAnsi="Arial Narrow" w:cs="Arial"/>
              </w:rPr>
            </w:pPr>
          </w:p>
        </w:tc>
        <w:tc>
          <w:tcPr>
            <w:tcW w:w="1451" w:type="dxa"/>
            <w:vAlign w:val="center"/>
          </w:tcPr>
          <w:p w14:paraId="05D703BB"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24B6CCB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Podgląd i wydruk raportu wiekowej struktury stanów magazynowych z możliwością podania własnych przedziałów czasowych</w:t>
            </w:r>
          </w:p>
        </w:tc>
      </w:tr>
      <w:tr w:rsidR="005C3076" w:rsidRPr="00D82DCF" w14:paraId="107333F3" w14:textId="77777777" w:rsidTr="00B2182E">
        <w:tc>
          <w:tcPr>
            <w:tcW w:w="1242" w:type="dxa"/>
            <w:vAlign w:val="center"/>
          </w:tcPr>
          <w:p w14:paraId="11186FAD"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7180FBB6"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7C457A5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Zestawienia na podstawie rozchodów dla wybranych materiałów, grup materiałów, ośrodków powstawania kosztów</w:t>
            </w:r>
          </w:p>
        </w:tc>
      </w:tr>
      <w:tr w:rsidR="005C3076" w:rsidRPr="00D82DCF" w14:paraId="7EDF4B96" w14:textId="77777777" w:rsidTr="00B2182E">
        <w:tc>
          <w:tcPr>
            <w:tcW w:w="1242" w:type="dxa"/>
            <w:vAlign w:val="center"/>
          </w:tcPr>
          <w:p w14:paraId="2E9CAAC0"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4B4F4770"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3B747CA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Zestawienia na podstawie przychodów dla wybranych dostawców, materiałów, grup materiałów, magazynów, pracowników, wybranych rodzajów kosztów</w:t>
            </w:r>
          </w:p>
        </w:tc>
      </w:tr>
      <w:tr w:rsidR="005C3076" w:rsidRPr="00D82DCF" w14:paraId="304DB3FA" w14:textId="77777777" w:rsidTr="00B2182E">
        <w:tc>
          <w:tcPr>
            <w:tcW w:w="1242" w:type="dxa"/>
            <w:vAlign w:val="center"/>
          </w:tcPr>
          <w:p w14:paraId="5763C4C8"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29812046"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59BFDB5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Wykonanie raportu nota syntetyczna wg rodzajów dokumentów z wyszczególnieniem korekt dokumentów</w:t>
            </w:r>
          </w:p>
        </w:tc>
      </w:tr>
      <w:tr w:rsidR="005C3076" w:rsidRPr="00D82DCF" w14:paraId="06910FC9" w14:textId="77777777" w:rsidTr="00B2182E">
        <w:tc>
          <w:tcPr>
            <w:tcW w:w="1242" w:type="dxa"/>
            <w:vAlign w:val="center"/>
          </w:tcPr>
          <w:p w14:paraId="2FFE59D5"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4BC91C51"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7D50246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Wykonanie raportu obroty magazynowe za dany okres</w:t>
            </w:r>
          </w:p>
        </w:tc>
      </w:tr>
      <w:tr w:rsidR="005C3076" w:rsidRPr="00D82DCF" w14:paraId="306D6C3E" w14:textId="77777777" w:rsidTr="00B2182E">
        <w:tc>
          <w:tcPr>
            <w:tcW w:w="1242" w:type="dxa"/>
            <w:vAlign w:val="center"/>
          </w:tcPr>
          <w:p w14:paraId="06174473"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45A9AC9E"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1950161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Wykonanie raportów dokumentów magazynowych dla poszczególnych rodzajów dokumentów</w:t>
            </w:r>
          </w:p>
        </w:tc>
      </w:tr>
      <w:tr w:rsidR="005C3076" w:rsidRPr="00D82DCF" w14:paraId="03EF9CE8" w14:textId="77777777" w:rsidTr="00B2182E">
        <w:tc>
          <w:tcPr>
            <w:tcW w:w="1242" w:type="dxa"/>
            <w:vAlign w:val="center"/>
          </w:tcPr>
          <w:p w14:paraId="70DE5D36"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1DAAE6E4"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40687F7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Wykonanie zestawienia dokumentów zaewidencjonowanych dla poszczególnych magazynów</w:t>
            </w:r>
          </w:p>
        </w:tc>
      </w:tr>
      <w:tr w:rsidR="005C3076" w:rsidRPr="00D82DCF" w14:paraId="7ED86943" w14:textId="77777777" w:rsidTr="00B2182E">
        <w:tc>
          <w:tcPr>
            <w:tcW w:w="1242" w:type="dxa"/>
            <w:vAlign w:val="center"/>
          </w:tcPr>
          <w:p w14:paraId="1A631021" w14:textId="77777777" w:rsidR="005C3076" w:rsidRPr="00B63328" w:rsidRDefault="005C3076" w:rsidP="00910C29">
            <w:pPr>
              <w:numPr>
                <w:ilvl w:val="0"/>
                <w:numId w:val="69"/>
              </w:numPr>
              <w:jc w:val="center"/>
              <w:rPr>
                <w:rFonts w:ascii="Arial Narrow" w:hAnsi="Arial Narrow" w:cs="Arial"/>
                <w:lang w:val="pl-PL"/>
              </w:rPr>
            </w:pPr>
          </w:p>
        </w:tc>
        <w:tc>
          <w:tcPr>
            <w:tcW w:w="1451" w:type="dxa"/>
            <w:vAlign w:val="center"/>
          </w:tcPr>
          <w:p w14:paraId="656E7D08" w14:textId="77777777" w:rsidR="005C3076" w:rsidRPr="001623BC" w:rsidRDefault="005C3076" w:rsidP="00795A08">
            <w:pPr>
              <w:rPr>
                <w:rFonts w:ascii="Arial Narrow" w:hAnsi="Arial Narrow" w:cs="Arial"/>
                <w:color w:val="000000"/>
              </w:rPr>
            </w:pPr>
            <w:r w:rsidRPr="001623BC">
              <w:rPr>
                <w:rFonts w:ascii="Arial Narrow" w:hAnsi="Arial Narrow" w:cs="Arial"/>
                <w:color w:val="000000"/>
              </w:rPr>
              <w:t>Stany magazynowe</w:t>
            </w:r>
          </w:p>
        </w:tc>
        <w:tc>
          <w:tcPr>
            <w:tcW w:w="9355" w:type="dxa"/>
            <w:vAlign w:val="center"/>
          </w:tcPr>
          <w:p w14:paraId="5ABF7AD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Wykonanie zestawienia kartoteki  magazynowej: ilościowej i ilościowo-wartościowej</w:t>
            </w:r>
          </w:p>
        </w:tc>
      </w:tr>
    </w:tbl>
    <w:p w14:paraId="4F4B2367" w14:textId="77777777" w:rsidR="005C3076" w:rsidRPr="00B63328" w:rsidRDefault="005C3076" w:rsidP="005C3076">
      <w:pPr>
        <w:autoSpaceDE w:val="0"/>
        <w:autoSpaceDN w:val="0"/>
        <w:adjustRightInd w:val="0"/>
        <w:rPr>
          <w:rFonts w:ascii="Arial Narrow" w:hAnsi="Arial Narrow" w:cs="Arial"/>
          <w:lang w:val="pl-PL"/>
        </w:rPr>
      </w:pPr>
    </w:p>
    <w:p w14:paraId="109A0E32"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Kadry i płace</w:t>
      </w:r>
    </w:p>
    <w:p w14:paraId="011F5D99" w14:textId="77777777" w:rsidR="005C3076" w:rsidRPr="003B4177" w:rsidRDefault="005C3076" w:rsidP="005C3076">
      <w:pPr>
        <w:autoSpaceDE w:val="0"/>
        <w:autoSpaceDN w:val="0"/>
        <w:adjustRightInd w:val="0"/>
        <w:rPr>
          <w:rFonts w:ascii="Arial Narrow" w:hAnsi="Arial Narrow" w:cs="Arial"/>
        </w:rPr>
      </w:pP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451"/>
        <w:gridCol w:w="9355"/>
      </w:tblGrid>
      <w:tr w:rsidR="005C3076" w:rsidRPr="00D82DCF" w14:paraId="5F0082DA" w14:textId="77777777" w:rsidTr="00B2182E">
        <w:tc>
          <w:tcPr>
            <w:tcW w:w="1242" w:type="dxa"/>
            <w:shd w:val="clear" w:color="auto" w:fill="BFBFBF"/>
            <w:vAlign w:val="center"/>
          </w:tcPr>
          <w:p w14:paraId="2B566A5C"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Kod</w:t>
            </w:r>
          </w:p>
        </w:tc>
        <w:tc>
          <w:tcPr>
            <w:tcW w:w="1451" w:type="dxa"/>
            <w:shd w:val="clear" w:color="auto" w:fill="BFBFBF"/>
          </w:tcPr>
          <w:p w14:paraId="2D3B129B" w14:textId="77777777" w:rsidR="005C3076" w:rsidRPr="003B4177" w:rsidRDefault="005C3076" w:rsidP="00795A08">
            <w:pPr>
              <w:autoSpaceDE w:val="0"/>
              <w:autoSpaceDN w:val="0"/>
              <w:adjustRightInd w:val="0"/>
              <w:spacing w:before="60" w:after="60"/>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4E4598B7"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552B2B5D" w14:textId="77777777" w:rsidTr="00B2182E">
        <w:tc>
          <w:tcPr>
            <w:tcW w:w="1242" w:type="dxa"/>
            <w:vAlign w:val="center"/>
          </w:tcPr>
          <w:p w14:paraId="31A8C99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34ADBB5"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355" w:type="dxa"/>
            <w:vAlign w:val="center"/>
          </w:tcPr>
          <w:p w14:paraId="59DB828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Moduł realizujący funkcje kadry i płace powinien stanowić integralną część oferowanego systemu ERP.</w:t>
            </w:r>
          </w:p>
        </w:tc>
      </w:tr>
      <w:tr w:rsidR="005C3076" w:rsidRPr="00D82DCF" w14:paraId="4CE0BE2C" w14:textId="77777777" w:rsidTr="00B2182E">
        <w:tc>
          <w:tcPr>
            <w:tcW w:w="1242" w:type="dxa"/>
            <w:vAlign w:val="center"/>
          </w:tcPr>
          <w:p w14:paraId="742B831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4504625" w14:textId="77777777" w:rsidR="005C3076" w:rsidRPr="003B4177" w:rsidRDefault="005C3076" w:rsidP="00795A08">
            <w:pPr>
              <w:rPr>
                <w:rFonts w:ascii="Arial Narrow" w:hAnsi="Arial Narrow" w:cs="Arial"/>
              </w:rPr>
            </w:pPr>
            <w:r w:rsidRPr="003B4177">
              <w:rPr>
                <w:rFonts w:ascii="Arial Narrow" w:hAnsi="Arial Narrow" w:cs="Arial"/>
              </w:rPr>
              <w:t>Zgodność z przepisami</w:t>
            </w:r>
          </w:p>
        </w:tc>
        <w:tc>
          <w:tcPr>
            <w:tcW w:w="9355" w:type="dxa"/>
            <w:vAlign w:val="center"/>
          </w:tcPr>
          <w:p w14:paraId="569FD5F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Zgodność modułu Kadry i Płace z poniższymi aktami prawnymi:</w:t>
            </w:r>
          </w:p>
        </w:tc>
      </w:tr>
      <w:tr w:rsidR="005C3076" w:rsidRPr="00D82DCF" w14:paraId="7FCCD74A" w14:textId="77777777" w:rsidTr="00B2182E">
        <w:tc>
          <w:tcPr>
            <w:tcW w:w="1242" w:type="dxa"/>
            <w:vAlign w:val="center"/>
          </w:tcPr>
          <w:p w14:paraId="64EC7C7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F6FE34E" w14:textId="77777777" w:rsidR="005C3076" w:rsidRPr="003B4177" w:rsidRDefault="005C3076" w:rsidP="00795A08">
            <w:pPr>
              <w:rPr>
                <w:rFonts w:ascii="Arial Narrow" w:hAnsi="Arial Narrow" w:cs="Arial"/>
              </w:rPr>
            </w:pPr>
            <w:r w:rsidRPr="003B4177">
              <w:rPr>
                <w:rFonts w:ascii="Arial Narrow" w:hAnsi="Arial Narrow" w:cs="Arial"/>
              </w:rPr>
              <w:t>Zgodność z przepisami</w:t>
            </w:r>
          </w:p>
        </w:tc>
        <w:tc>
          <w:tcPr>
            <w:tcW w:w="9355" w:type="dxa"/>
            <w:vAlign w:val="center"/>
          </w:tcPr>
          <w:p w14:paraId="62700D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Ustawa z dnia 26 czerwca 1974 r. Kodeks pracy (tekst jedn.: Dz.U. 2018 poz. 108 z późn. zm.)</w:t>
            </w:r>
          </w:p>
        </w:tc>
      </w:tr>
      <w:tr w:rsidR="005C3076" w:rsidRPr="00D82DCF" w14:paraId="6AE549B5" w14:textId="77777777" w:rsidTr="00B2182E">
        <w:tc>
          <w:tcPr>
            <w:tcW w:w="1242" w:type="dxa"/>
            <w:vAlign w:val="center"/>
          </w:tcPr>
          <w:p w14:paraId="706C2FD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1740B9F" w14:textId="77777777" w:rsidR="005C3076" w:rsidRPr="003B4177" w:rsidRDefault="005C3076" w:rsidP="00795A08">
            <w:pPr>
              <w:rPr>
                <w:rFonts w:ascii="Arial Narrow" w:hAnsi="Arial Narrow" w:cs="Arial"/>
              </w:rPr>
            </w:pPr>
            <w:r w:rsidRPr="003B4177">
              <w:rPr>
                <w:rFonts w:ascii="Arial Narrow" w:hAnsi="Arial Narrow" w:cs="Arial"/>
              </w:rPr>
              <w:t>Zgodność z przepisami</w:t>
            </w:r>
          </w:p>
        </w:tc>
        <w:tc>
          <w:tcPr>
            <w:tcW w:w="9355" w:type="dxa"/>
            <w:vAlign w:val="center"/>
          </w:tcPr>
          <w:p w14:paraId="5BEE955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Ustawa z dnia 26 lipca 1991 r. o podatku dochodowym od osób fizycznych (tekst jedn.: Dz.U. 2018 poz. 200 z późn. zm.)</w:t>
            </w:r>
          </w:p>
        </w:tc>
      </w:tr>
      <w:tr w:rsidR="005C3076" w:rsidRPr="00D82DCF" w14:paraId="7788A178" w14:textId="77777777" w:rsidTr="00B2182E">
        <w:tc>
          <w:tcPr>
            <w:tcW w:w="1242" w:type="dxa"/>
            <w:vAlign w:val="center"/>
          </w:tcPr>
          <w:p w14:paraId="7949952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6EB97F7" w14:textId="77777777" w:rsidR="005C3076" w:rsidRPr="003B4177" w:rsidRDefault="005C3076" w:rsidP="00795A08">
            <w:pPr>
              <w:rPr>
                <w:rFonts w:ascii="Arial Narrow" w:hAnsi="Arial Narrow" w:cs="Arial"/>
              </w:rPr>
            </w:pPr>
            <w:r w:rsidRPr="003B4177">
              <w:rPr>
                <w:rFonts w:ascii="Arial Narrow" w:hAnsi="Arial Narrow" w:cs="Arial"/>
              </w:rPr>
              <w:t>Zgodność z przepisami</w:t>
            </w:r>
          </w:p>
        </w:tc>
        <w:tc>
          <w:tcPr>
            <w:tcW w:w="9355" w:type="dxa"/>
            <w:vAlign w:val="center"/>
          </w:tcPr>
          <w:p w14:paraId="6731AB6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Ustawa z dnia 25 czerwca 1999 r. o świadczeniach pieniężnych z ubezpieczenia społecznego w razie choroby i macierzyństwa (tekst jedn.: Dz.U. 2017 poz. 1368 z późn. zm.)</w:t>
            </w:r>
          </w:p>
        </w:tc>
      </w:tr>
      <w:tr w:rsidR="005C3076" w:rsidRPr="00D82DCF" w14:paraId="17237687" w14:textId="77777777" w:rsidTr="00B2182E">
        <w:tc>
          <w:tcPr>
            <w:tcW w:w="1242" w:type="dxa"/>
            <w:vAlign w:val="center"/>
          </w:tcPr>
          <w:p w14:paraId="4FA774C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636C2D6" w14:textId="77777777" w:rsidR="005C3076" w:rsidRPr="003B4177" w:rsidRDefault="005C3076" w:rsidP="00795A08">
            <w:pPr>
              <w:rPr>
                <w:rFonts w:ascii="Arial Narrow" w:hAnsi="Arial Narrow" w:cs="Arial"/>
              </w:rPr>
            </w:pPr>
            <w:r w:rsidRPr="003B4177">
              <w:rPr>
                <w:rFonts w:ascii="Arial Narrow" w:hAnsi="Arial Narrow" w:cs="Arial"/>
              </w:rPr>
              <w:t>Zgodność z przepisami</w:t>
            </w:r>
          </w:p>
        </w:tc>
        <w:tc>
          <w:tcPr>
            <w:tcW w:w="9355" w:type="dxa"/>
            <w:vAlign w:val="center"/>
          </w:tcPr>
          <w:p w14:paraId="5DDD8AD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Ustawa z dnia 13 października 1998 r. o systemie ubezpieczeń społecznych (tekst jedn.: Dz.U. 2017 poz. 1778 z późn. zm.)</w:t>
            </w:r>
          </w:p>
        </w:tc>
      </w:tr>
      <w:tr w:rsidR="005C3076" w:rsidRPr="00D82DCF" w14:paraId="48BA5072" w14:textId="77777777" w:rsidTr="00B2182E">
        <w:tc>
          <w:tcPr>
            <w:tcW w:w="1242" w:type="dxa"/>
            <w:vAlign w:val="center"/>
          </w:tcPr>
          <w:p w14:paraId="4686E38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FD35449"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355" w:type="dxa"/>
            <w:vAlign w:val="center"/>
          </w:tcPr>
          <w:p w14:paraId="29554EB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przez uprawnionego użytkownika nowych ekranów/zakładek oraz określenia zbioru przypisanych do ekranów danych kadrowych i płacowych. Możliwość udostępnienia utworzonych ekranów innym użytkownikom zgodnie z nadanymi uprawnieniami.</w:t>
            </w:r>
          </w:p>
        </w:tc>
      </w:tr>
      <w:tr w:rsidR="005C3076" w:rsidRPr="00D82DCF" w14:paraId="4F685EB5" w14:textId="77777777" w:rsidTr="00B2182E">
        <w:tc>
          <w:tcPr>
            <w:tcW w:w="1242" w:type="dxa"/>
            <w:vAlign w:val="center"/>
          </w:tcPr>
          <w:p w14:paraId="2EAD109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0613469" w14:textId="77777777" w:rsidR="005C3076" w:rsidRPr="003B4177" w:rsidRDefault="005C3076" w:rsidP="00795A08">
            <w:pPr>
              <w:rPr>
                <w:rFonts w:ascii="Arial Narrow" w:hAnsi="Arial Narrow" w:cs="Arial"/>
              </w:rPr>
            </w:pPr>
            <w:r w:rsidRPr="003B4177">
              <w:rPr>
                <w:rFonts w:ascii="Arial Narrow" w:hAnsi="Arial Narrow" w:cs="Arial"/>
              </w:rPr>
              <w:t>Struktura organizacyjna</w:t>
            </w:r>
          </w:p>
        </w:tc>
        <w:tc>
          <w:tcPr>
            <w:tcW w:w="9355" w:type="dxa"/>
            <w:vAlign w:val="center"/>
          </w:tcPr>
          <w:p w14:paraId="6C2480A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odzwierciedlenia w systemie pełnej, wielopoziomowej struktury organizacyjnej.</w:t>
            </w:r>
          </w:p>
        </w:tc>
      </w:tr>
      <w:tr w:rsidR="005C3076" w:rsidRPr="00D82DCF" w14:paraId="58DD45FE" w14:textId="77777777" w:rsidTr="00B2182E">
        <w:tc>
          <w:tcPr>
            <w:tcW w:w="1242" w:type="dxa"/>
            <w:vAlign w:val="center"/>
          </w:tcPr>
          <w:p w14:paraId="7206301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26F3F70" w14:textId="77777777" w:rsidR="005C3076" w:rsidRPr="003B4177" w:rsidRDefault="005C3076" w:rsidP="00795A08">
            <w:pPr>
              <w:rPr>
                <w:rFonts w:ascii="Arial Narrow" w:hAnsi="Arial Narrow" w:cs="Arial"/>
              </w:rPr>
            </w:pPr>
            <w:r w:rsidRPr="003B4177">
              <w:rPr>
                <w:rFonts w:ascii="Arial Narrow" w:hAnsi="Arial Narrow" w:cs="Arial"/>
              </w:rPr>
              <w:t>Struktura organizacyjna</w:t>
            </w:r>
          </w:p>
        </w:tc>
        <w:tc>
          <w:tcPr>
            <w:tcW w:w="9355" w:type="dxa"/>
            <w:vAlign w:val="center"/>
          </w:tcPr>
          <w:p w14:paraId="30E1935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danych jednostki organizacyjnej (status, adres, MPK).</w:t>
            </w:r>
          </w:p>
        </w:tc>
      </w:tr>
      <w:tr w:rsidR="005C3076" w:rsidRPr="00D82DCF" w14:paraId="5516A523" w14:textId="77777777" w:rsidTr="00B2182E">
        <w:tc>
          <w:tcPr>
            <w:tcW w:w="1242" w:type="dxa"/>
            <w:vAlign w:val="center"/>
          </w:tcPr>
          <w:p w14:paraId="3BD30AA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A4B5E70" w14:textId="77777777" w:rsidR="005C3076" w:rsidRPr="003B4177" w:rsidRDefault="005C3076" w:rsidP="00795A08">
            <w:pPr>
              <w:rPr>
                <w:rFonts w:ascii="Arial Narrow" w:hAnsi="Arial Narrow" w:cs="Arial"/>
              </w:rPr>
            </w:pPr>
            <w:r w:rsidRPr="003B4177">
              <w:rPr>
                <w:rFonts w:ascii="Arial Narrow" w:hAnsi="Arial Narrow" w:cs="Arial"/>
              </w:rPr>
              <w:t>Struktura organizacyjna</w:t>
            </w:r>
          </w:p>
        </w:tc>
        <w:tc>
          <w:tcPr>
            <w:tcW w:w="9355" w:type="dxa"/>
            <w:vAlign w:val="center"/>
          </w:tcPr>
          <w:p w14:paraId="2872BF0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modyfikowania struktury organizacyjnej z uwzględnieniem podległych obiektów.</w:t>
            </w:r>
          </w:p>
        </w:tc>
      </w:tr>
      <w:tr w:rsidR="005C3076" w:rsidRPr="003B4177" w14:paraId="42E98CDE" w14:textId="77777777" w:rsidTr="00B2182E">
        <w:tc>
          <w:tcPr>
            <w:tcW w:w="1242" w:type="dxa"/>
            <w:vAlign w:val="center"/>
          </w:tcPr>
          <w:p w14:paraId="60CA21C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57DD47C" w14:textId="77777777" w:rsidR="005C3076" w:rsidRPr="003B4177" w:rsidRDefault="005C3076" w:rsidP="00795A08">
            <w:pPr>
              <w:rPr>
                <w:rFonts w:ascii="Arial Narrow" w:hAnsi="Arial Narrow" w:cs="Arial"/>
              </w:rPr>
            </w:pPr>
            <w:r w:rsidRPr="003B4177">
              <w:rPr>
                <w:rFonts w:ascii="Arial Narrow" w:hAnsi="Arial Narrow" w:cs="Arial"/>
              </w:rPr>
              <w:t>Struktura organizacyjna</w:t>
            </w:r>
          </w:p>
        </w:tc>
        <w:tc>
          <w:tcPr>
            <w:tcW w:w="9355" w:type="dxa"/>
            <w:vAlign w:val="center"/>
          </w:tcPr>
          <w:p w14:paraId="074D7E0E"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przechowywania historii struktury organizacyjnej. </w:t>
            </w:r>
            <w:r w:rsidRPr="003B4177">
              <w:rPr>
                <w:rFonts w:ascii="Arial Narrow" w:hAnsi="Arial Narrow" w:cs="Arial"/>
              </w:rPr>
              <w:t>Możliwość zaznaczania jednostek nieaktywnych.</w:t>
            </w:r>
          </w:p>
        </w:tc>
      </w:tr>
      <w:tr w:rsidR="005C3076" w:rsidRPr="00D82DCF" w14:paraId="5D3CF637" w14:textId="77777777" w:rsidTr="00B2182E">
        <w:tc>
          <w:tcPr>
            <w:tcW w:w="1242" w:type="dxa"/>
            <w:vAlign w:val="center"/>
          </w:tcPr>
          <w:p w14:paraId="14CDF9D1"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3CF5803F" w14:textId="77777777" w:rsidR="005C3076" w:rsidRPr="003B4177" w:rsidRDefault="005C3076" w:rsidP="00795A08">
            <w:pPr>
              <w:rPr>
                <w:rFonts w:ascii="Arial Narrow" w:hAnsi="Arial Narrow" w:cs="Arial"/>
              </w:rPr>
            </w:pPr>
            <w:r w:rsidRPr="003B4177">
              <w:rPr>
                <w:rFonts w:ascii="Arial Narrow" w:hAnsi="Arial Narrow" w:cs="Arial"/>
              </w:rPr>
              <w:t>Struktura organizacyjna</w:t>
            </w:r>
          </w:p>
        </w:tc>
        <w:tc>
          <w:tcPr>
            <w:tcW w:w="9355" w:type="dxa"/>
            <w:vAlign w:val="center"/>
          </w:tcPr>
          <w:p w14:paraId="3145C90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przenoszenia pracownika wraz z całą kartoteką pomiędzy jednostkami organizacyjnymi.</w:t>
            </w:r>
          </w:p>
        </w:tc>
      </w:tr>
      <w:tr w:rsidR="005C3076" w:rsidRPr="00D82DCF" w14:paraId="3F15385A" w14:textId="77777777" w:rsidTr="00B2182E">
        <w:tc>
          <w:tcPr>
            <w:tcW w:w="1242" w:type="dxa"/>
            <w:vAlign w:val="center"/>
          </w:tcPr>
          <w:p w14:paraId="06BE876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65E4C91" w14:textId="77777777" w:rsidR="005C3076" w:rsidRPr="003B4177" w:rsidRDefault="005C3076" w:rsidP="00795A08">
            <w:pPr>
              <w:rPr>
                <w:rFonts w:ascii="Arial Narrow" w:hAnsi="Arial Narrow" w:cs="Arial"/>
              </w:rPr>
            </w:pPr>
            <w:r w:rsidRPr="003B4177">
              <w:rPr>
                <w:rFonts w:ascii="Arial Narrow" w:hAnsi="Arial Narrow" w:cs="Arial"/>
              </w:rPr>
              <w:t>Struktura organizacyjna</w:t>
            </w:r>
          </w:p>
        </w:tc>
        <w:tc>
          <w:tcPr>
            <w:tcW w:w="9355" w:type="dxa"/>
            <w:vAlign w:val="center"/>
          </w:tcPr>
          <w:p w14:paraId="7AAC4D0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Zestawienia według różnych danych:</w:t>
            </w:r>
            <w:r w:rsidRPr="00B63328">
              <w:rPr>
                <w:rFonts w:ascii="Arial Narrow" w:hAnsi="Arial Narrow" w:cs="Arial"/>
                <w:lang w:val="pl-PL"/>
              </w:rPr>
              <w:br/>
              <w:t>struktura organizacyjna - wykaz komórek wraz z danymi je opisującymi</w:t>
            </w:r>
          </w:p>
        </w:tc>
      </w:tr>
      <w:tr w:rsidR="005C3076" w:rsidRPr="00D82DCF" w14:paraId="239BB2C4" w14:textId="77777777" w:rsidTr="00B2182E">
        <w:tc>
          <w:tcPr>
            <w:tcW w:w="1242" w:type="dxa"/>
            <w:vAlign w:val="center"/>
          </w:tcPr>
          <w:p w14:paraId="2C1FB0E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6D38B4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C93F7F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zatrudnienia pracownika na podstawie aktu mianowania oraz na podstawie umowy o pracę. Akt mianowania musi umożliwiać zatrudnienie pracownika na czas określony lub na czas nieokreślony</w:t>
            </w:r>
          </w:p>
        </w:tc>
      </w:tr>
      <w:tr w:rsidR="005C3076" w:rsidRPr="00D82DCF" w14:paraId="56DB6342" w14:textId="77777777" w:rsidTr="00B2182E">
        <w:tc>
          <w:tcPr>
            <w:tcW w:w="1242" w:type="dxa"/>
            <w:vAlign w:val="center"/>
          </w:tcPr>
          <w:p w14:paraId="2725D75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1C382D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47F689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System powinien umożliwiać zatrudnienie pracownika na podstawie następujących rodzajów umów o pracę: </w:t>
            </w:r>
            <w:r w:rsidRPr="00B63328">
              <w:rPr>
                <w:rFonts w:ascii="Arial Narrow" w:hAnsi="Arial Narrow" w:cs="Arial"/>
                <w:lang w:val="pl-PL"/>
              </w:rPr>
              <w:br/>
              <w:t xml:space="preserve"> - Umowa na czas nieokreślony, </w:t>
            </w:r>
            <w:r w:rsidRPr="00B63328">
              <w:rPr>
                <w:rFonts w:ascii="Arial Narrow" w:hAnsi="Arial Narrow" w:cs="Arial"/>
                <w:lang w:val="pl-PL"/>
              </w:rPr>
              <w:br/>
              <w:t xml:space="preserve"> - Umowa na czas określony, </w:t>
            </w:r>
            <w:r w:rsidRPr="00B63328">
              <w:rPr>
                <w:rFonts w:ascii="Arial Narrow" w:hAnsi="Arial Narrow" w:cs="Arial"/>
                <w:lang w:val="pl-PL"/>
              </w:rPr>
              <w:br/>
              <w:t xml:space="preserve"> - Umowa na czas próbny, </w:t>
            </w:r>
            <w:r w:rsidRPr="00B63328">
              <w:rPr>
                <w:rFonts w:ascii="Arial Narrow" w:hAnsi="Arial Narrow" w:cs="Arial"/>
                <w:lang w:val="pl-PL"/>
              </w:rPr>
              <w:br/>
              <w:t xml:space="preserve"> - Umowa na zastępstwo (wraz z możliwością wskazania osoby zastępowanej).</w:t>
            </w:r>
          </w:p>
        </w:tc>
      </w:tr>
      <w:tr w:rsidR="005C3076" w:rsidRPr="00D82DCF" w14:paraId="55FBF9E0" w14:textId="77777777" w:rsidTr="00B2182E">
        <w:tc>
          <w:tcPr>
            <w:tcW w:w="1242" w:type="dxa"/>
            <w:vAlign w:val="center"/>
          </w:tcPr>
          <w:p w14:paraId="397BBA1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A9DBE8B"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0A3C65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wydruku umów o pracę z systemu. </w:t>
            </w:r>
          </w:p>
        </w:tc>
      </w:tr>
      <w:tr w:rsidR="005C3076" w:rsidRPr="00D82DCF" w14:paraId="2C446A93" w14:textId="77777777" w:rsidTr="00B2182E">
        <w:tc>
          <w:tcPr>
            <w:tcW w:w="1242" w:type="dxa"/>
            <w:vAlign w:val="center"/>
          </w:tcPr>
          <w:p w14:paraId="3EADE84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0B5E1B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C9FDF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wydruku następujących dokumentów dodatkowych dla pracownika: </w:t>
            </w:r>
            <w:r w:rsidRPr="00B63328">
              <w:rPr>
                <w:rFonts w:ascii="Arial Narrow" w:hAnsi="Arial Narrow" w:cs="Arial"/>
                <w:lang w:val="pl-PL"/>
              </w:rPr>
              <w:br/>
              <w:t xml:space="preserve"> - Dodatkowe informacje dotyczące zatrudnienia, </w:t>
            </w:r>
            <w:r w:rsidRPr="00B63328">
              <w:rPr>
                <w:rFonts w:ascii="Arial Narrow" w:hAnsi="Arial Narrow" w:cs="Arial"/>
                <w:lang w:val="pl-PL"/>
              </w:rPr>
              <w:br/>
              <w:t xml:space="preserve"> - Umowa o zakazie konkurencji, </w:t>
            </w:r>
            <w:r w:rsidRPr="00B63328">
              <w:rPr>
                <w:rFonts w:ascii="Arial Narrow" w:hAnsi="Arial Narrow" w:cs="Arial"/>
                <w:lang w:val="pl-PL"/>
              </w:rPr>
              <w:br/>
              <w:t xml:space="preserve"> - Oświadczenie o podstawowym miejscu pracy, </w:t>
            </w:r>
            <w:r w:rsidRPr="00B63328">
              <w:rPr>
                <w:rFonts w:ascii="Arial Narrow" w:hAnsi="Arial Narrow" w:cs="Arial"/>
                <w:lang w:val="pl-PL"/>
              </w:rPr>
              <w:br/>
              <w:t xml:space="preserve"> - Oświadczenie o dodatkowym miejscu pracy lub prowadzonej działalności, </w:t>
            </w:r>
            <w:r w:rsidRPr="00B63328">
              <w:rPr>
                <w:rFonts w:ascii="Arial Narrow" w:hAnsi="Arial Narrow" w:cs="Arial"/>
                <w:lang w:val="pl-PL"/>
              </w:rPr>
              <w:br/>
              <w:t xml:space="preserve"> - Oświadczenie o niekaralności.</w:t>
            </w:r>
          </w:p>
        </w:tc>
      </w:tr>
      <w:tr w:rsidR="005C3076" w:rsidRPr="00D82DCF" w14:paraId="3B817EB0" w14:textId="77777777" w:rsidTr="00B2182E">
        <w:tc>
          <w:tcPr>
            <w:tcW w:w="1242" w:type="dxa"/>
            <w:vAlign w:val="center"/>
          </w:tcPr>
          <w:p w14:paraId="57B9587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C8325D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E4EAE4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 zmianie warunków umowy system umożliwia wydrukowanie zbiorczo informacji o nowych angażach dla  grupy pracowników, dla których wystąpiła zmiana:</w:t>
            </w:r>
            <w:r w:rsidRPr="00B63328">
              <w:rPr>
                <w:rFonts w:ascii="Arial Narrow" w:hAnsi="Arial Narrow" w:cs="Arial"/>
                <w:lang w:val="pl-PL"/>
              </w:rPr>
              <w:br/>
            </w:r>
            <w:r w:rsidRPr="00B63328">
              <w:rPr>
                <w:rFonts w:ascii="Arial Narrow" w:hAnsi="Arial Narrow" w:cs="Arial"/>
                <w:lang w:val="pl-PL"/>
              </w:rPr>
              <w:lastRenderedPageBreak/>
              <w:t>- Zmiana stanowiska,</w:t>
            </w:r>
            <w:r w:rsidRPr="00B63328">
              <w:rPr>
                <w:rFonts w:ascii="Arial Narrow" w:hAnsi="Arial Narrow" w:cs="Arial"/>
                <w:lang w:val="pl-PL"/>
              </w:rPr>
              <w:br/>
              <w:t xml:space="preserve">- Zmianą jednostki organizacyjnej, </w:t>
            </w:r>
            <w:r w:rsidRPr="00B63328">
              <w:rPr>
                <w:rFonts w:ascii="Arial Narrow" w:hAnsi="Arial Narrow" w:cs="Arial"/>
                <w:lang w:val="pl-PL"/>
              </w:rPr>
              <w:br/>
              <w:t>- Zmiana wynagrodzenia.</w:t>
            </w:r>
          </w:p>
        </w:tc>
      </w:tr>
      <w:tr w:rsidR="005C3076" w:rsidRPr="00D82DCF" w14:paraId="1C97E5CF" w14:textId="77777777" w:rsidTr="00B2182E">
        <w:tc>
          <w:tcPr>
            <w:tcW w:w="1242" w:type="dxa"/>
            <w:vAlign w:val="center"/>
          </w:tcPr>
          <w:p w14:paraId="71E6010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FC324C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C66535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Przed wydrukiem dokumentów (umowy, akta mianowania, dodatkowe dokumenty, zmiany stanowiska, zmiany wynagrodzenia) użytkownik powinien mieć możliwość naniesienia ręcznych uwag i dodatkowych informacji na przygotowanym do druku dokumencie.</w:t>
            </w:r>
          </w:p>
        </w:tc>
      </w:tr>
      <w:tr w:rsidR="005C3076" w:rsidRPr="00D82DCF" w14:paraId="32AD5055" w14:textId="77777777" w:rsidTr="00B2182E">
        <w:tc>
          <w:tcPr>
            <w:tcW w:w="1242" w:type="dxa"/>
            <w:vAlign w:val="center"/>
          </w:tcPr>
          <w:p w14:paraId="0A57E85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978A5D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47F4CA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Przed wydrukiem dokumentów (umowy, dodatkowe dokumenty, zmiany stanowiska, zmiany wynagrodzenia) Użytkownik powinien mieć możliwość naniesienia ręcznych uwag i dodatkowych informacji na przygotowanym do druku dokumencie.</w:t>
            </w:r>
          </w:p>
        </w:tc>
      </w:tr>
      <w:tr w:rsidR="005C3076" w:rsidRPr="003B4177" w14:paraId="18A892FC" w14:textId="77777777" w:rsidTr="00B2182E">
        <w:tc>
          <w:tcPr>
            <w:tcW w:w="1242" w:type="dxa"/>
            <w:vAlign w:val="center"/>
          </w:tcPr>
          <w:p w14:paraId="3DEF8B4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9BFA1D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7B0E75C"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System powinien umożliwiać zatrudnienie pracownika na kilku wydziałach równocześnie na dowolny wymiar zatrudnienia. </w:t>
            </w:r>
            <w:r w:rsidRPr="003B4177">
              <w:rPr>
                <w:rFonts w:ascii="Arial Narrow" w:hAnsi="Arial Narrow" w:cs="Arial"/>
              </w:rPr>
              <w:t>Informacje z tym związane powinny być uwzględniane w raportach.</w:t>
            </w:r>
          </w:p>
        </w:tc>
      </w:tr>
      <w:tr w:rsidR="005C3076" w:rsidRPr="00D82DCF" w14:paraId="66A268A4" w14:textId="77777777" w:rsidTr="00B2182E">
        <w:tc>
          <w:tcPr>
            <w:tcW w:w="1242" w:type="dxa"/>
            <w:vAlign w:val="center"/>
          </w:tcPr>
          <w:p w14:paraId="161B89DE"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3984C59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59D17A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zapewniać możliwość zatrudnienia pracowników w niepełnym wymiarze czasu pracy.</w:t>
            </w:r>
          </w:p>
        </w:tc>
      </w:tr>
      <w:tr w:rsidR="005C3076" w:rsidRPr="00D82DCF" w14:paraId="393C51D3" w14:textId="77777777" w:rsidTr="00B2182E">
        <w:tc>
          <w:tcPr>
            <w:tcW w:w="1242" w:type="dxa"/>
            <w:vAlign w:val="center"/>
          </w:tcPr>
          <w:p w14:paraId="7F95542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EC9A68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906140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dodatków, tak aby możliwe było rozliczenie ich na liście płac z podziałem na część związaną z prawami autorskimi i część rozliczaną na zasadach ogólnych.</w:t>
            </w:r>
          </w:p>
        </w:tc>
      </w:tr>
      <w:tr w:rsidR="005C3076" w:rsidRPr="00D82DCF" w14:paraId="6C4486BA" w14:textId="77777777" w:rsidTr="00B2182E">
        <w:tc>
          <w:tcPr>
            <w:tcW w:w="1242" w:type="dxa"/>
            <w:vAlign w:val="center"/>
          </w:tcPr>
          <w:p w14:paraId="5A1BE55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B3A24B3"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09EEF0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Dodatek wysługa. Zasady wyliczania procentu powinny być elastyczne, system powinien zapewniać możliwość definiowania przez użytkownika procentu dodatku obowiązującego w poszczególnych latach, od kiedy przysługuje dodatek oraz do jakiej maksymalnej wartości może zostać przydzielony po przekroczeniu danej ilości lat stażu.</w:t>
            </w:r>
          </w:p>
        </w:tc>
      </w:tr>
      <w:tr w:rsidR="005C3076" w:rsidRPr="00D82DCF" w14:paraId="0DE9136E" w14:textId="77777777" w:rsidTr="00B2182E">
        <w:tc>
          <w:tcPr>
            <w:tcW w:w="1242" w:type="dxa"/>
            <w:vAlign w:val="center"/>
          </w:tcPr>
          <w:p w14:paraId="1BF18DB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CD5E24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4564D8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Nagroda jubileuszowa. System powinien umożliwiać wygenerowanie zestawienia na zadany okres z pracownikami, którym przysługuje nagroda jubileuszowa. Widoczna powinna być wysokość procentowa przysługującej nagrody jubileuszowej, zgodnie z przepisami prawa dzień wdrażania systemu.</w:t>
            </w:r>
          </w:p>
        </w:tc>
      </w:tr>
      <w:tr w:rsidR="005C3076" w:rsidRPr="003B4177" w14:paraId="07ECD3AA" w14:textId="77777777" w:rsidTr="00B2182E">
        <w:tc>
          <w:tcPr>
            <w:tcW w:w="1242" w:type="dxa"/>
            <w:vAlign w:val="center"/>
          </w:tcPr>
          <w:p w14:paraId="419B1F3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708E93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BE84005"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Premia. System powinien umożliwiać zdefiniowanie dodatku typu premia regulaminowa, określana procentowo dla wybranego pracownika. </w:t>
            </w:r>
            <w:r w:rsidRPr="003B4177">
              <w:rPr>
                <w:rFonts w:ascii="Arial Narrow" w:hAnsi="Arial Narrow" w:cs="Arial"/>
              </w:rPr>
              <w:t>Historia dodatku powinna być zachowana w systemie.</w:t>
            </w:r>
          </w:p>
        </w:tc>
      </w:tr>
      <w:tr w:rsidR="005C3076" w:rsidRPr="00D82DCF" w14:paraId="1B014B56" w14:textId="77777777" w:rsidTr="00B2182E">
        <w:tc>
          <w:tcPr>
            <w:tcW w:w="1242" w:type="dxa"/>
            <w:vAlign w:val="center"/>
          </w:tcPr>
          <w:p w14:paraId="2380DE0D"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21D3628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577ABA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Dodatek specjalny. System powinien pozwolić na wprowadzenie dodatku procentowego lub kwotowego.</w:t>
            </w:r>
          </w:p>
        </w:tc>
      </w:tr>
      <w:tr w:rsidR="005C3076" w:rsidRPr="003B4177" w14:paraId="28059742" w14:textId="77777777" w:rsidTr="00B2182E">
        <w:tc>
          <w:tcPr>
            <w:tcW w:w="1242" w:type="dxa"/>
            <w:vAlign w:val="center"/>
          </w:tcPr>
          <w:p w14:paraId="1BB3ED0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098BD4B"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EA2D656"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Dodatki funkcyjne. System powinien umożliwiać wprowadzenie różnych dodatków funkcyjnych, określanych procentowo lub kwotowo. </w:t>
            </w:r>
            <w:r w:rsidRPr="003B4177">
              <w:rPr>
                <w:rFonts w:ascii="Arial Narrow" w:hAnsi="Arial Narrow" w:cs="Arial"/>
              </w:rPr>
              <w:t>Historia zmian dodatków powinna być zachowana w systemie.</w:t>
            </w:r>
          </w:p>
        </w:tc>
      </w:tr>
      <w:tr w:rsidR="005C3076" w:rsidRPr="00D82DCF" w14:paraId="22B27076" w14:textId="77777777" w:rsidTr="00B2182E">
        <w:tc>
          <w:tcPr>
            <w:tcW w:w="1242" w:type="dxa"/>
            <w:vAlign w:val="center"/>
          </w:tcPr>
          <w:p w14:paraId="798875AC"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317384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CD5D75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deklaracji zgłoszeniowych, deklaracji zmiany, deklaracji wyrejestrowania do systemu ZUS-Płatnik.</w:t>
            </w:r>
          </w:p>
        </w:tc>
      </w:tr>
      <w:tr w:rsidR="005C3076" w:rsidRPr="00D82DCF" w14:paraId="13FFD9C6" w14:textId="77777777" w:rsidTr="00B2182E">
        <w:tc>
          <w:tcPr>
            <w:tcW w:w="1242" w:type="dxa"/>
            <w:vAlign w:val="center"/>
          </w:tcPr>
          <w:p w14:paraId="3291192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37F1FE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EF6900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Przygotowanie i eksport danych do dokumentów zgłoszeniowych ZUS dla pracowników i ich stosunków pracy do programu ZUS-Płatnik. Przechowywanie pełnej historii wysyłanych dokumentów z systemu wraz z ich zawartością, niezależną od zmian aktualnych danych osobowych, np. nazwiska, wymiaru etatu, kodu ubezpieczenia.</w:t>
            </w:r>
          </w:p>
        </w:tc>
      </w:tr>
      <w:tr w:rsidR="005C3076" w:rsidRPr="00D82DCF" w14:paraId="37124EA1" w14:textId="77777777" w:rsidTr="00B2182E">
        <w:tc>
          <w:tcPr>
            <w:tcW w:w="1242" w:type="dxa"/>
            <w:vAlign w:val="center"/>
          </w:tcPr>
          <w:p w14:paraId="59523F1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34C58F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2FDA0E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przechowywać historię dokumentów zgłoszeniowych i rozliczeniowych dla pracowników, ich datę wysłania oraz zawartość.</w:t>
            </w:r>
          </w:p>
        </w:tc>
      </w:tr>
      <w:tr w:rsidR="005C3076" w:rsidRPr="00D82DCF" w14:paraId="559C29F1" w14:textId="77777777" w:rsidTr="00B2182E">
        <w:tc>
          <w:tcPr>
            <w:tcW w:w="1242" w:type="dxa"/>
            <w:vAlign w:val="center"/>
          </w:tcPr>
          <w:p w14:paraId="545F3D5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4C238E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A0DFC7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zapewnić obsługę przekazywania deklaracji do Płatnika przez dowolnie wybraną osobę posiadającą odpowiednie uprawnienia bez wglądu do innych danych kadrowych i płacowych.</w:t>
            </w:r>
          </w:p>
        </w:tc>
      </w:tr>
      <w:tr w:rsidR="005C3076" w:rsidRPr="00D82DCF" w14:paraId="1F0DCAC1" w14:textId="77777777" w:rsidTr="00B2182E">
        <w:tc>
          <w:tcPr>
            <w:tcW w:w="1242" w:type="dxa"/>
            <w:vAlign w:val="center"/>
          </w:tcPr>
          <w:p w14:paraId="6301D6E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89EE37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288395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mieć możliwość elastycznego definiowania nowych przypominaczy mailowych. Użytkownik powinien mieć możliwość definiowania przypominaczy w zakresie treści oraz odbiorcy wiadomości.</w:t>
            </w:r>
          </w:p>
        </w:tc>
      </w:tr>
      <w:tr w:rsidR="005C3076" w:rsidRPr="00D82DCF" w14:paraId="5AA4AE2B" w14:textId="77777777" w:rsidTr="00B2182E">
        <w:tc>
          <w:tcPr>
            <w:tcW w:w="1242" w:type="dxa"/>
            <w:vAlign w:val="center"/>
          </w:tcPr>
          <w:p w14:paraId="6F280E6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EBD596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11C02C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pozwalać na rozwiązanie stosunku pracy z pracownikiem zgodnie z przepisami prawa: kodeks pracy. System powinien posiadać definiowany przez użytkowników słownik sposobów rozwiązywania stosunku pracy.  Powinny być ewidencjonowane dane związane z rozwiązaniem umowy (sposób rozwiązania, data rozwiązania, powód rozwiązania, okres wypowiedzenia).</w:t>
            </w:r>
          </w:p>
        </w:tc>
      </w:tr>
      <w:tr w:rsidR="005C3076" w:rsidRPr="00D82DCF" w14:paraId="4101D41F" w14:textId="77777777" w:rsidTr="00B2182E">
        <w:tc>
          <w:tcPr>
            <w:tcW w:w="1242" w:type="dxa"/>
            <w:vAlign w:val="center"/>
          </w:tcPr>
          <w:p w14:paraId="7ABA81E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0169CC3"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E88CBD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dla pracownika, z którym został rozwiązany stosunek pracy, raportu świadectwa pracy.</w:t>
            </w:r>
          </w:p>
        </w:tc>
      </w:tr>
      <w:tr w:rsidR="005C3076" w:rsidRPr="00D82DCF" w14:paraId="5C8E439F" w14:textId="77777777" w:rsidTr="00B2182E">
        <w:tc>
          <w:tcPr>
            <w:tcW w:w="1242" w:type="dxa"/>
            <w:vAlign w:val="center"/>
          </w:tcPr>
          <w:p w14:paraId="7E33863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9B208B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E040DB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informacji o tym, że pracownik jest cudzoziemcem wraz z dodatkowymi danymi: kraj pochodzenia, numer paszportu, karta stałego pobytu.</w:t>
            </w:r>
          </w:p>
        </w:tc>
      </w:tr>
      <w:tr w:rsidR="005C3076" w:rsidRPr="00D82DCF" w14:paraId="21315350" w14:textId="77777777" w:rsidTr="00B2182E">
        <w:tc>
          <w:tcPr>
            <w:tcW w:w="1242" w:type="dxa"/>
            <w:vAlign w:val="center"/>
          </w:tcPr>
          <w:p w14:paraId="58C5226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DC6662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F497C4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informacji o orzeczeniu niepełnosprawności dla pracownika.</w:t>
            </w:r>
          </w:p>
        </w:tc>
      </w:tr>
      <w:tr w:rsidR="005C3076" w:rsidRPr="00D82DCF" w14:paraId="17E3EB70" w14:textId="77777777" w:rsidTr="00B2182E">
        <w:tc>
          <w:tcPr>
            <w:tcW w:w="1242" w:type="dxa"/>
            <w:vAlign w:val="center"/>
          </w:tcPr>
          <w:p w14:paraId="7C55DB4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4CA545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11258C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w systemie podstawowych danych osobowych i identyfikacyjnych pracownika, między innymi: imię, nazwisko, drugie imię, data urodzenia, imię matki, imię ojca, nazwisko rodowe, NIP, PESEL, płeć, standardowe dane osobowe.</w:t>
            </w:r>
          </w:p>
        </w:tc>
      </w:tr>
      <w:tr w:rsidR="005C3076" w:rsidRPr="00D82DCF" w14:paraId="128E37E2" w14:textId="77777777" w:rsidTr="00B2182E">
        <w:tc>
          <w:tcPr>
            <w:tcW w:w="1242" w:type="dxa"/>
            <w:vAlign w:val="center"/>
          </w:tcPr>
          <w:p w14:paraId="1DCBDCD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0E2E91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C14BC7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informacji o posiadanych dokumentach: dowód osobisty, paszport.</w:t>
            </w:r>
          </w:p>
        </w:tc>
      </w:tr>
      <w:tr w:rsidR="005C3076" w:rsidRPr="00D82DCF" w14:paraId="76A3FA28" w14:textId="77777777" w:rsidTr="00B2182E">
        <w:tc>
          <w:tcPr>
            <w:tcW w:w="1242" w:type="dxa"/>
            <w:vAlign w:val="center"/>
          </w:tcPr>
          <w:p w14:paraId="7502A41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15E72D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F6812B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danych adresowych pracownika: adres zameldowania, adres zamieszkania i adres do korespondencji.</w:t>
            </w:r>
          </w:p>
        </w:tc>
      </w:tr>
      <w:tr w:rsidR="005C3076" w:rsidRPr="00D82DCF" w14:paraId="2B6D315D" w14:textId="77777777" w:rsidTr="00B2182E">
        <w:tc>
          <w:tcPr>
            <w:tcW w:w="1242" w:type="dxa"/>
            <w:vAlign w:val="center"/>
          </w:tcPr>
          <w:p w14:paraId="0BC0D4E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FB416E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ADF813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modyfikację i tworzenie historii zmian danych adresowych wraz z określeniem do kiedy obowiązują.</w:t>
            </w:r>
          </w:p>
        </w:tc>
      </w:tr>
      <w:tr w:rsidR="005C3076" w:rsidRPr="00D82DCF" w14:paraId="09B06E4C" w14:textId="77777777" w:rsidTr="00B2182E">
        <w:tc>
          <w:tcPr>
            <w:tcW w:w="1242" w:type="dxa"/>
            <w:vAlign w:val="center"/>
          </w:tcPr>
          <w:p w14:paraId="170B857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00C076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885378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zbierania informacji o członkach rodziny pracownika, pozwalających zgłosić członka rodziny do ubezpieczenia (dane identyfikacyjne, dane adresowe). System powinien generować deklaracje zgłoszenia członka rodziny do ubezpieczenia dla programu Płatnik.</w:t>
            </w:r>
          </w:p>
        </w:tc>
      </w:tr>
      <w:tr w:rsidR="005C3076" w:rsidRPr="00D82DCF" w14:paraId="1C593925" w14:textId="77777777" w:rsidTr="00B2182E">
        <w:tc>
          <w:tcPr>
            <w:tcW w:w="1242" w:type="dxa"/>
            <w:vAlign w:val="center"/>
          </w:tcPr>
          <w:p w14:paraId="5083FFD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2FA0D8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DE6DA7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gromadzenia informacji o posiadanych przez pracownika dzieciach w celu kontroli wykorzystania uprawnień wynikających np. z art. 188 Kodeksu Pracy oraz innych uprawnień związanych z macierzyństwem i rodzicielstwem.</w:t>
            </w:r>
          </w:p>
        </w:tc>
      </w:tr>
      <w:tr w:rsidR="005C3076" w:rsidRPr="00D82DCF" w14:paraId="6344CB06" w14:textId="77777777" w:rsidTr="00B2182E">
        <w:tc>
          <w:tcPr>
            <w:tcW w:w="1242" w:type="dxa"/>
            <w:vAlign w:val="center"/>
          </w:tcPr>
          <w:p w14:paraId="25F1EF6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D7AD7C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CB5BDF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danych o wykształceniu pracownika (dyplomy, stopień naukowy, tytuł naukowy, specjalność), odbytych kursach i szkoleniach, znajomości języków obcych i innych uprawnieniach.</w:t>
            </w:r>
          </w:p>
        </w:tc>
      </w:tr>
      <w:tr w:rsidR="005C3076" w:rsidRPr="00D82DCF" w14:paraId="21E22D4D" w14:textId="77777777" w:rsidTr="00B2182E">
        <w:tc>
          <w:tcPr>
            <w:tcW w:w="1242" w:type="dxa"/>
            <w:vAlign w:val="center"/>
          </w:tcPr>
          <w:p w14:paraId="612D846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A3DAB2E"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ADCC0E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ewidencji danych o poprzednim zatrudnieniu pracownika: </w:t>
            </w:r>
            <w:r w:rsidRPr="00B63328">
              <w:rPr>
                <w:rFonts w:ascii="Arial Narrow" w:hAnsi="Arial Narrow" w:cs="Arial"/>
                <w:lang w:val="pl-PL"/>
              </w:rPr>
              <w:br/>
              <w:t xml:space="preserve"> - okres zatrudnienia, </w:t>
            </w:r>
            <w:r w:rsidRPr="00B63328">
              <w:rPr>
                <w:rFonts w:ascii="Arial Narrow" w:hAnsi="Arial Narrow" w:cs="Arial"/>
                <w:lang w:val="pl-PL"/>
              </w:rPr>
              <w:br/>
              <w:t xml:space="preserve"> - tryb rozwiązania stosunku pracy, </w:t>
            </w:r>
            <w:r w:rsidRPr="00B63328">
              <w:rPr>
                <w:rFonts w:ascii="Arial Narrow" w:hAnsi="Arial Narrow" w:cs="Arial"/>
                <w:lang w:val="pl-PL"/>
              </w:rPr>
              <w:br/>
              <w:t xml:space="preserve"> - nazwa i adres zakładu, </w:t>
            </w:r>
            <w:r w:rsidRPr="00B63328">
              <w:rPr>
                <w:rFonts w:ascii="Arial Narrow" w:hAnsi="Arial Narrow" w:cs="Arial"/>
                <w:lang w:val="pl-PL"/>
              </w:rPr>
              <w:br/>
              <w:t xml:space="preserve"> - wymiar zatrudnienia, </w:t>
            </w:r>
            <w:r w:rsidRPr="00B63328">
              <w:rPr>
                <w:rFonts w:ascii="Arial Narrow" w:hAnsi="Arial Narrow" w:cs="Arial"/>
                <w:lang w:val="pl-PL"/>
              </w:rPr>
              <w:br/>
              <w:t xml:space="preserve"> - do jakich stażów ma być zaliczany dany okres, z możliwością zaznaczania, które zatrudnienie liczy się do urlopu, </w:t>
            </w:r>
            <w:r w:rsidRPr="00B63328">
              <w:rPr>
                <w:rFonts w:ascii="Arial Narrow" w:hAnsi="Arial Narrow" w:cs="Arial"/>
                <w:lang w:val="pl-PL"/>
              </w:rPr>
              <w:br/>
              <w:t xml:space="preserve"> - zawieszenie w poprzednim zakładzie, </w:t>
            </w:r>
            <w:r w:rsidRPr="00B63328">
              <w:rPr>
                <w:rFonts w:ascii="Arial Narrow" w:hAnsi="Arial Narrow" w:cs="Arial"/>
                <w:lang w:val="pl-PL"/>
              </w:rPr>
              <w:br/>
              <w:t xml:space="preserve"> - ilość wykorzystanego urlopu w ostatnim miejscu pracy.</w:t>
            </w:r>
          </w:p>
        </w:tc>
      </w:tr>
      <w:tr w:rsidR="005C3076" w:rsidRPr="00D82DCF" w14:paraId="48CC8605" w14:textId="77777777" w:rsidTr="00B2182E">
        <w:tc>
          <w:tcPr>
            <w:tcW w:w="1242" w:type="dxa"/>
            <w:vAlign w:val="center"/>
          </w:tcPr>
          <w:p w14:paraId="7CF0975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4EB09E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7E78B0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informacji o dodatkowym zatrudnieniu pracownika (nazwa i adres zakładu, wymiar zatrudnienia, okres zatrudnienia).</w:t>
            </w:r>
          </w:p>
        </w:tc>
      </w:tr>
      <w:tr w:rsidR="005C3076" w:rsidRPr="00D82DCF" w14:paraId="1222A2BC" w14:textId="77777777" w:rsidTr="00B2182E">
        <w:tc>
          <w:tcPr>
            <w:tcW w:w="1242" w:type="dxa"/>
            <w:vAlign w:val="center"/>
          </w:tcPr>
          <w:p w14:paraId="693E53C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72174C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988DA1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głównego miejsca pracy.</w:t>
            </w:r>
          </w:p>
        </w:tc>
      </w:tr>
      <w:tr w:rsidR="005C3076" w:rsidRPr="00D82DCF" w14:paraId="76ACF422" w14:textId="77777777" w:rsidTr="00B2182E">
        <w:tc>
          <w:tcPr>
            <w:tcW w:w="1242" w:type="dxa"/>
            <w:vAlign w:val="center"/>
          </w:tcPr>
          <w:p w14:paraId="55C9B0C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58FC21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716F47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danych do kontaktu z pracownikiem: numer telefonu (służbowy, wewnętrzny, prywatny, komórkowy), adres e-mail.</w:t>
            </w:r>
          </w:p>
        </w:tc>
      </w:tr>
      <w:tr w:rsidR="005C3076" w:rsidRPr="00D82DCF" w14:paraId="7BBDDFC3" w14:textId="77777777" w:rsidTr="00B2182E">
        <w:tc>
          <w:tcPr>
            <w:tcW w:w="1242" w:type="dxa"/>
            <w:vAlign w:val="center"/>
          </w:tcPr>
          <w:p w14:paraId="641EAF1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82EFC9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D9DD9E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informacji o kompetencjach pracownika, zawodzie i uprawnieniach, wyróżnieniach i karach regulaminowych, podwyższeniu kwalifikacji i pełnionych funkcjach, odbytych kursach i szkoleniach.</w:t>
            </w:r>
          </w:p>
        </w:tc>
      </w:tr>
      <w:tr w:rsidR="005C3076" w:rsidRPr="00D82DCF" w14:paraId="45B4A133" w14:textId="77777777" w:rsidTr="00B2182E">
        <w:tc>
          <w:tcPr>
            <w:tcW w:w="1242" w:type="dxa"/>
            <w:vAlign w:val="center"/>
          </w:tcPr>
          <w:p w14:paraId="3E3E426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58698AC"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79BF93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informacji typu: emeryt/rencista (wraz z numerem świadczenia).</w:t>
            </w:r>
          </w:p>
        </w:tc>
      </w:tr>
      <w:tr w:rsidR="005C3076" w:rsidRPr="00D82DCF" w14:paraId="6B889882" w14:textId="77777777" w:rsidTr="00B2182E">
        <w:tc>
          <w:tcPr>
            <w:tcW w:w="1242" w:type="dxa"/>
            <w:vAlign w:val="center"/>
          </w:tcPr>
          <w:p w14:paraId="3D9902C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20CAA0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AE342D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danych o odpowiedzialności materialnej pracownika.</w:t>
            </w:r>
          </w:p>
        </w:tc>
      </w:tr>
      <w:tr w:rsidR="005C3076" w:rsidRPr="00D82DCF" w14:paraId="3DAE613B" w14:textId="77777777" w:rsidTr="00B2182E">
        <w:tc>
          <w:tcPr>
            <w:tcW w:w="1242" w:type="dxa"/>
            <w:vAlign w:val="center"/>
          </w:tcPr>
          <w:p w14:paraId="724FA1F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40592E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4E2038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określenia kategorii zaszeregowania. Historia kategorii zaszeregowania dla pracownika powinna być zachowywana.</w:t>
            </w:r>
          </w:p>
        </w:tc>
      </w:tr>
      <w:tr w:rsidR="005C3076" w:rsidRPr="00D82DCF" w14:paraId="1BC50EEF" w14:textId="77777777" w:rsidTr="00B2182E">
        <w:tc>
          <w:tcPr>
            <w:tcW w:w="1242" w:type="dxa"/>
            <w:vAlign w:val="center"/>
          </w:tcPr>
          <w:p w14:paraId="65D4F2B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56F5D7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C61B76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Weryfikacja ilości i kolejności zawartych umów o pracę.</w:t>
            </w:r>
          </w:p>
        </w:tc>
      </w:tr>
      <w:tr w:rsidR="005C3076" w:rsidRPr="00D82DCF" w14:paraId="0F8F0D8F" w14:textId="77777777" w:rsidTr="00B2182E">
        <w:tc>
          <w:tcPr>
            <w:tcW w:w="1242" w:type="dxa"/>
            <w:vAlign w:val="center"/>
          </w:tcPr>
          <w:p w14:paraId="71DAA29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B9D5F4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F5D764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historii:</w:t>
            </w:r>
            <w:r w:rsidRPr="00B63328">
              <w:rPr>
                <w:rFonts w:ascii="Arial Narrow" w:hAnsi="Arial Narrow" w:cs="Arial"/>
                <w:lang w:val="pl-PL"/>
              </w:rPr>
              <w:br/>
              <w:t xml:space="preserve"> - zatrudnienia (zawartych z pracownikiem umów)</w:t>
            </w:r>
            <w:r w:rsidRPr="00B63328">
              <w:rPr>
                <w:rFonts w:ascii="Arial Narrow" w:hAnsi="Arial Narrow" w:cs="Arial"/>
                <w:lang w:val="pl-PL"/>
              </w:rPr>
              <w:br/>
              <w:t xml:space="preserve"> - stawek zaszeregowania</w:t>
            </w:r>
            <w:r w:rsidRPr="00B63328">
              <w:rPr>
                <w:rFonts w:ascii="Arial Narrow" w:hAnsi="Arial Narrow" w:cs="Arial"/>
                <w:lang w:val="pl-PL"/>
              </w:rPr>
              <w:br/>
              <w:t xml:space="preserve"> - stanowisk w powiązaniu z wymiarem etatu</w:t>
            </w:r>
            <w:r w:rsidRPr="00B63328">
              <w:rPr>
                <w:rFonts w:ascii="Arial Narrow" w:hAnsi="Arial Narrow" w:cs="Arial"/>
                <w:lang w:val="pl-PL"/>
              </w:rPr>
              <w:br/>
              <w:t xml:space="preserve"> - jednostek organizacyjnych, do których był przypisany pracownik</w:t>
            </w:r>
          </w:p>
        </w:tc>
      </w:tr>
      <w:tr w:rsidR="005C3076" w:rsidRPr="00D82DCF" w14:paraId="7CD28D54" w14:textId="77777777" w:rsidTr="00B2182E">
        <w:tc>
          <w:tcPr>
            <w:tcW w:w="1242" w:type="dxa"/>
            <w:vAlign w:val="center"/>
          </w:tcPr>
          <w:p w14:paraId="7E07EE4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14D170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578228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i kontrola terminów kursów i szkoleń BHP. System powinien powiadamiać o konieczności przeprowadzenia określonego rodzaju szkolenia BHP (z 30 dniowym wyprzedzeniem).</w:t>
            </w:r>
          </w:p>
        </w:tc>
      </w:tr>
      <w:tr w:rsidR="005C3076" w:rsidRPr="00D82DCF" w14:paraId="326368C5" w14:textId="77777777" w:rsidTr="00B2182E">
        <w:tc>
          <w:tcPr>
            <w:tcW w:w="1242" w:type="dxa"/>
            <w:vAlign w:val="center"/>
          </w:tcPr>
          <w:p w14:paraId="3484D75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746CA6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1CF8D1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i kontrola terminów badań lekarskich. System powinien powiadamiać o końcu ważności badań lekarskich oraz konieczności skierowania na badania po ciągłym zwolnieniu lekarskim (zgodnie z przepisami prawa), na 14 dni przed upływem terminu ważności.</w:t>
            </w:r>
          </w:p>
        </w:tc>
      </w:tr>
      <w:tr w:rsidR="005C3076" w:rsidRPr="00D82DCF" w14:paraId="5C42A5CF" w14:textId="77777777" w:rsidTr="00B2182E">
        <w:tc>
          <w:tcPr>
            <w:tcW w:w="1242" w:type="dxa"/>
            <w:vAlign w:val="center"/>
          </w:tcPr>
          <w:p w14:paraId="2AB70BC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B4AE22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2D3A3E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danych dotyczących ubezpieczenia pracownika:</w:t>
            </w:r>
          </w:p>
        </w:tc>
      </w:tr>
      <w:tr w:rsidR="005C3076" w:rsidRPr="00D82DCF" w14:paraId="0A874051" w14:textId="77777777" w:rsidTr="00B2182E">
        <w:tc>
          <w:tcPr>
            <w:tcW w:w="1242" w:type="dxa"/>
            <w:vAlign w:val="center"/>
          </w:tcPr>
          <w:p w14:paraId="03DFE37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F255FC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7D96869"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o nabytych prawach do świadczeń emerytalno-rentowych</w:t>
            </w:r>
          </w:p>
        </w:tc>
      </w:tr>
      <w:tr w:rsidR="005C3076" w:rsidRPr="00D82DCF" w14:paraId="4C5B5E4E" w14:textId="77777777" w:rsidTr="00B2182E">
        <w:tc>
          <w:tcPr>
            <w:tcW w:w="1242" w:type="dxa"/>
            <w:vAlign w:val="center"/>
          </w:tcPr>
          <w:p w14:paraId="01BB117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098970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8E6E13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dotyczące obowiązku, tytułu i zakresu ubezpieczenia społecznego i zdrowotnego dla każdego stosunku pracy (w zakresie danych wymaganych do sporządzenia dokumentów zgłoszeniowych dla potrzeb ubezpieczenia społecznego i zdrowotnego)</w:t>
            </w:r>
          </w:p>
        </w:tc>
      </w:tr>
      <w:tr w:rsidR="005C3076" w:rsidRPr="00D82DCF" w14:paraId="59EC52EE" w14:textId="77777777" w:rsidTr="00B2182E">
        <w:tc>
          <w:tcPr>
            <w:tcW w:w="1242" w:type="dxa"/>
            <w:vAlign w:val="center"/>
          </w:tcPr>
          <w:p w14:paraId="683DC74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511D83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89F7F8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Przechowywania informacji o pracy w szczególnych warunkach dla potrzeb ubezpieczenia.</w:t>
            </w:r>
          </w:p>
        </w:tc>
      </w:tr>
      <w:tr w:rsidR="005C3076" w:rsidRPr="003B4177" w14:paraId="0AB9907E" w14:textId="77777777" w:rsidTr="00B2182E">
        <w:tc>
          <w:tcPr>
            <w:tcW w:w="1242" w:type="dxa"/>
            <w:vAlign w:val="center"/>
          </w:tcPr>
          <w:p w14:paraId="5A365C1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27799D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155FC36" w14:textId="77777777" w:rsidR="005C3076" w:rsidRPr="003B4177" w:rsidRDefault="005C3076" w:rsidP="00795A08">
            <w:pPr>
              <w:rPr>
                <w:rFonts w:ascii="Arial Narrow" w:hAnsi="Arial Narrow" w:cs="Arial"/>
              </w:rPr>
            </w:pPr>
            <w:r w:rsidRPr="003B4177">
              <w:rPr>
                <w:rFonts w:ascii="Arial Narrow" w:hAnsi="Arial Narrow" w:cs="Arial"/>
              </w:rPr>
              <w:t>Gromadzenie informacji o:</w:t>
            </w:r>
          </w:p>
        </w:tc>
      </w:tr>
      <w:tr w:rsidR="005C3076" w:rsidRPr="003B4177" w14:paraId="7B3FCE25" w14:textId="77777777" w:rsidTr="00B2182E">
        <w:tc>
          <w:tcPr>
            <w:tcW w:w="1242" w:type="dxa"/>
            <w:vAlign w:val="center"/>
          </w:tcPr>
          <w:p w14:paraId="0BE8E268"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0425ED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D3D1448"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przyznanych świadczeniach socjalnych,</w:t>
            </w:r>
          </w:p>
        </w:tc>
      </w:tr>
      <w:tr w:rsidR="005C3076" w:rsidRPr="003B4177" w14:paraId="5C34AFAA" w14:textId="77777777" w:rsidTr="00B2182E">
        <w:tc>
          <w:tcPr>
            <w:tcW w:w="1242" w:type="dxa"/>
            <w:vAlign w:val="center"/>
          </w:tcPr>
          <w:p w14:paraId="59D44E4D"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40CCCE0B"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C094F52"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stosunku do służby wojskowej,</w:t>
            </w:r>
          </w:p>
        </w:tc>
      </w:tr>
      <w:tr w:rsidR="005C3076" w:rsidRPr="003B4177" w14:paraId="6FBFB721" w14:textId="77777777" w:rsidTr="00B2182E">
        <w:tc>
          <w:tcPr>
            <w:tcW w:w="1242" w:type="dxa"/>
            <w:vAlign w:val="center"/>
          </w:tcPr>
          <w:p w14:paraId="6C43F368"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5DDD72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A934B62"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udzielonych karach,</w:t>
            </w:r>
          </w:p>
        </w:tc>
      </w:tr>
      <w:tr w:rsidR="005C3076" w:rsidRPr="003B4177" w14:paraId="57507D9A" w14:textId="77777777" w:rsidTr="00B2182E">
        <w:tc>
          <w:tcPr>
            <w:tcW w:w="1242" w:type="dxa"/>
            <w:vAlign w:val="center"/>
          </w:tcPr>
          <w:p w14:paraId="28E16699"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6A29CDE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0CDEED6"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przyznanych nagrodach,</w:t>
            </w:r>
          </w:p>
        </w:tc>
      </w:tr>
      <w:tr w:rsidR="005C3076" w:rsidRPr="00D82DCF" w14:paraId="64519058" w14:textId="77777777" w:rsidTr="00B2182E">
        <w:tc>
          <w:tcPr>
            <w:tcW w:w="1242" w:type="dxa"/>
            <w:vAlign w:val="center"/>
          </w:tcPr>
          <w:p w14:paraId="45EF726F"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E05DEF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247B75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zapewnić ewidencję i naliczanie staży.</w:t>
            </w:r>
          </w:p>
        </w:tc>
      </w:tr>
      <w:tr w:rsidR="005C3076" w:rsidRPr="00D82DCF" w14:paraId="39729385" w14:textId="77777777" w:rsidTr="00B2182E">
        <w:tc>
          <w:tcPr>
            <w:tcW w:w="1242" w:type="dxa"/>
            <w:vAlign w:val="center"/>
          </w:tcPr>
          <w:p w14:paraId="281B76F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0AF599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20BCAD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Przechowywanie informacji na temat stażu pracy na dzień rozpoczęcia stosunku pracy:</w:t>
            </w:r>
          </w:p>
        </w:tc>
      </w:tr>
      <w:tr w:rsidR="005C3076" w:rsidRPr="00D82DCF" w14:paraId="323A0F58" w14:textId="77777777" w:rsidTr="00B2182E">
        <w:tc>
          <w:tcPr>
            <w:tcW w:w="1242" w:type="dxa"/>
            <w:vAlign w:val="center"/>
          </w:tcPr>
          <w:p w14:paraId="7B922C3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1B7C83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289F99E"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ręczne uzupełnienie stażu na dzień rozpoczęcia stosunku pracy</w:t>
            </w:r>
          </w:p>
        </w:tc>
      </w:tr>
      <w:tr w:rsidR="005C3076" w:rsidRPr="00D82DCF" w14:paraId="751CAEBD" w14:textId="77777777" w:rsidTr="00B2182E">
        <w:tc>
          <w:tcPr>
            <w:tcW w:w="1242" w:type="dxa"/>
            <w:vAlign w:val="center"/>
          </w:tcPr>
          <w:p w14:paraId="786B810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F40DBA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636886F"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automatyczne wyliczenia stażu zgodnie z aktualną datą</w:t>
            </w:r>
          </w:p>
        </w:tc>
      </w:tr>
      <w:tr w:rsidR="005C3076" w:rsidRPr="00D82DCF" w14:paraId="5F460EC8" w14:textId="77777777" w:rsidTr="00B2182E">
        <w:tc>
          <w:tcPr>
            <w:tcW w:w="1242" w:type="dxa"/>
            <w:vAlign w:val="center"/>
          </w:tcPr>
          <w:p w14:paraId="68686D2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92FC7E3"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913FFB9"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zdefiniowanie i obliczanie wielu typów staży (wyróżnionych ze względu na różne regulaminy wyliczenia stażu)</w:t>
            </w:r>
          </w:p>
        </w:tc>
      </w:tr>
      <w:tr w:rsidR="005C3076" w:rsidRPr="00D82DCF" w14:paraId="7EAC6D23" w14:textId="77777777" w:rsidTr="00B2182E">
        <w:tc>
          <w:tcPr>
            <w:tcW w:w="1242" w:type="dxa"/>
            <w:vAlign w:val="center"/>
          </w:tcPr>
          <w:p w14:paraId="1DB1FFC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0AF199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8757F9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odliczenia od stażu pracy dla danej pozycji historii zatrudnienia wynikające z urlopu bezpłatnego, wychowawczego lub innych przyczyn określonych przez zakład pracy</w:t>
            </w:r>
          </w:p>
        </w:tc>
      </w:tr>
      <w:tr w:rsidR="005C3076" w:rsidRPr="00D82DCF" w14:paraId="535F57B0" w14:textId="77777777" w:rsidTr="00B2182E">
        <w:tc>
          <w:tcPr>
            <w:tcW w:w="1242" w:type="dxa"/>
            <w:vAlign w:val="center"/>
          </w:tcPr>
          <w:p w14:paraId="37E3DB2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B5ABEA2"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3501C6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zapamiętania aktualnego procentu dodatku stażowego i przewidywanego terminu podwyższenia tego procentu.</w:t>
            </w:r>
          </w:p>
        </w:tc>
      </w:tr>
      <w:tr w:rsidR="005C3076" w:rsidRPr="00D82DCF" w14:paraId="698DF4AF" w14:textId="77777777" w:rsidTr="00B2182E">
        <w:tc>
          <w:tcPr>
            <w:tcW w:w="1242" w:type="dxa"/>
            <w:vAlign w:val="center"/>
          </w:tcPr>
          <w:p w14:paraId="0BB3EFD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104594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EE1DAA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informacji o szczegółach zatrudnienia pracownika w ramach stosunku pracy:</w:t>
            </w:r>
          </w:p>
        </w:tc>
      </w:tr>
      <w:tr w:rsidR="005C3076" w:rsidRPr="00D82DCF" w14:paraId="6D41342C" w14:textId="77777777" w:rsidTr="00B2182E">
        <w:tc>
          <w:tcPr>
            <w:tcW w:w="1242" w:type="dxa"/>
            <w:vAlign w:val="center"/>
          </w:tcPr>
          <w:p w14:paraId="05F0CA7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1934E5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B30E15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miejsce wykonywania pracy (ośrodek powstawania kosztów)</w:t>
            </w:r>
          </w:p>
        </w:tc>
      </w:tr>
      <w:tr w:rsidR="005C3076" w:rsidRPr="00D82DCF" w14:paraId="27851767" w14:textId="77777777" w:rsidTr="00B2182E">
        <w:tc>
          <w:tcPr>
            <w:tcW w:w="1242" w:type="dxa"/>
            <w:vAlign w:val="center"/>
          </w:tcPr>
          <w:p w14:paraId="797B6D7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F2338A3"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54086ED"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urlop (możliwość automatycznego wyliczenia urlopu)</w:t>
            </w:r>
          </w:p>
        </w:tc>
      </w:tr>
      <w:tr w:rsidR="005C3076" w:rsidRPr="003B4177" w14:paraId="57E15517" w14:textId="77777777" w:rsidTr="00B2182E">
        <w:tc>
          <w:tcPr>
            <w:tcW w:w="1242" w:type="dxa"/>
            <w:vAlign w:val="center"/>
          </w:tcPr>
          <w:p w14:paraId="37DF941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740659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C85E650"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xml:space="preserve">• wykonywane stanowiska </w:t>
            </w:r>
          </w:p>
        </w:tc>
      </w:tr>
      <w:tr w:rsidR="005C3076" w:rsidRPr="003B4177" w14:paraId="50C4DD2C" w14:textId="77777777" w:rsidTr="00B2182E">
        <w:tc>
          <w:tcPr>
            <w:tcW w:w="1242" w:type="dxa"/>
            <w:vAlign w:val="center"/>
          </w:tcPr>
          <w:p w14:paraId="7A8A3EE0"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249B0A5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AE7917A"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zaszeregowanie pracownika</w:t>
            </w:r>
          </w:p>
        </w:tc>
      </w:tr>
      <w:tr w:rsidR="005C3076" w:rsidRPr="00D82DCF" w14:paraId="7010E0A7" w14:textId="77777777" w:rsidTr="00B2182E">
        <w:tc>
          <w:tcPr>
            <w:tcW w:w="1242" w:type="dxa"/>
            <w:vAlign w:val="center"/>
          </w:tcPr>
          <w:p w14:paraId="2B65B189"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758925C"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BF3B91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grupowego wprowadzania danych pracownikom.</w:t>
            </w:r>
          </w:p>
        </w:tc>
      </w:tr>
      <w:tr w:rsidR="005C3076" w:rsidRPr="00D82DCF" w14:paraId="2D78B29F" w14:textId="77777777" w:rsidTr="00B2182E">
        <w:tc>
          <w:tcPr>
            <w:tcW w:w="1242" w:type="dxa"/>
            <w:vAlign w:val="center"/>
          </w:tcPr>
          <w:p w14:paraId="5287481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AE4DFD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96BF3E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Statystyka nieobecności dla stosunku pracy (zbiorcze informacje o przysługujących prawach do urlopu i zarejestrowanych okresach nieobecności pracownika w ramach stosunku pracy) w układzie rocznym.</w:t>
            </w:r>
          </w:p>
        </w:tc>
      </w:tr>
      <w:tr w:rsidR="005C3076" w:rsidRPr="00D82DCF" w14:paraId="0C1FCF4F" w14:textId="77777777" w:rsidTr="00B2182E">
        <w:tc>
          <w:tcPr>
            <w:tcW w:w="1242" w:type="dxa"/>
            <w:vAlign w:val="center"/>
          </w:tcPr>
          <w:p w14:paraId="0A693F1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2A68AE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A2BC48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Dla zwolnień chorobowych przechowywanie informacji określonych w przepisach o świadczeniach z ubezpieczenia społecznego w razie choroby i macierzyństwa.</w:t>
            </w:r>
          </w:p>
        </w:tc>
      </w:tr>
      <w:tr w:rsidR="005C3076" w:rsidRPr="003B4177" w14:paraId="411B2F6F" w14:textId="77777777" w:rsidTr="00B2182E">
        <w:tc>
          <w:tcPr>
            <w:tcW w:w="1242" w:type="dxa"/>
            <w:vAlign w:val="center"/>
          </w:tcPr>
          <w:p w14:paraId="3B60C6C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AB6287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93B4037" w14:textId="77777777" w:rsidR="005C3076" w:rsidRPr="003B4177" w:rsidRDefault="005C3076" w:rsidP="00795A08">
            <w:pPr>
              <w:rPr>
                <w:rFonts w:ascii="Arial Narrow" w:hAnsi="Arial Narrow" w:cs="Arial"/>
              </w:rPr>
            </w:pPr>
            <w:r w:rsidRPr="003B4177">
              <w:rPr>
                <w:rFonts w:ascii="Arial Narrow" w:hAnsi="Arial Narrow" w:cs="Arial"/>
              </w:rPr>
              <w:t>Ewidencja zwolnień chorobowych:</w:t>
            </w:r>
          </w:p>
        </w:tc>
      </w:tr>
      <w:tr w:rsidR="005C3076" w:rsidRPr="00D82DCF" w14:paraId="66970B41" w14:textId="77777777" w:rsidTr="00B2182E">
        <w:tc>
          <w:tcPr>
            <w:tcW w:w="1242" w:type="dxa"/>
            <w:vAlign w:val="center"/>
          </w:tcPr>
          <w:p w14:paraId="4AF78AAB"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158F97B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0BB2569"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przechowywanie informacji określonych w przepisach o świadczeniach z ubezpieczenia społecznego w razie choroby i macierzyństwa</w:t>
            </w:r>
          </w:p>
        </w:tc>
      </w:tr>
      <w:tr w:rsidR="005C3076" w:rsidRPr="00D82DCF" w14:paraId="1CC05A78" w14:textId="77777777" w:rsidTr="00B2182E">
        <w:tc>
          <w:tcPr>
            <w:tcW w:w="1242" w:type="dxa"/>
            <w:vAlign w:val="center"/>
          </w:tcPr>
          <w:p w14:paraId="4B979BD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242A88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2471A1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możliwość przechowywania typu i numeru dokumentu potwierdzającego chorobę</w:t>
            </w:r>
          </w:p>
        </w:tc>
      </w:tr>
      <w:tr w:rsidR="005C3076" w:rsidRPr="003B4177" w14:paraId="3F35F363" w14:textId="77777777" w:rsidTr="00B2182E">
        <w:tc>
          <w:tcPr>
            <w:tcW w:w="1242" w:type="dxa"/>
            <w:vAlign w:val="center"/>
          </w:tcPr>
          <w:p w14:paraId="1A5B61F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ECA3FA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FF904B1"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wbudowany katalog nieobecności chorobowych</w:t>
            </w:r>
          </w:p>
        </w:tc>
      </w:tr>
      <w:tr w:rsidR="005C3076" w:rsidRPr="00D82DCF" w14:paraId="261FCCF6" w14:textId="77777777" w:rsidTr="00B2182E">
        <w:tc>
          <w:tcPr>
            <w:tcW w:w="1242" w:type="dxa"/>
            <w:vAlign w:val="center"/>
          </w:tcPr>
          <w:p w14:paraId="13C6E4D3"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50452D8C"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8F124D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automatyczne rozliczenie choroby na podstawie historii wynagrodzeń i danych kadrowych</w:t>
            </w:r>
          </w:p>
        </w:tc>
      </w:tr>
      <w:tr w:rsidR="005C3076" w:rsidRPr="00D82DCF" w14:paraId="65B9E0D5" w14:textId="77777777" w:rsidTr="00B2182E">
        <w:tc>
          <w:tcPr>
            <w:tcW w:w="1242" w:type="dxa"/>
            <w:vAlign w:val="center"/>
          </w:tcPr>
          <w:p w14:paraId="2D06C65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7F3002B"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05A5D4B"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możliwość uzupełnienia ręcznego miesięcy uwzględnianych przy naliczaniu podstawy zasiłkowej przy braku danych historycznych</w:t>
            </w:r>
          </w:p>
        </w:tc>
      </w:tr>
      <w:tr w:rsidR="005C3076" w:rsidRPr="00D82DCF" w14:paraId="56458459" w14:textId="77777777" w:rsidTr="00B2182E">
        <w:tc>
          <w:tcPr>
            <w:tcW w:w="1242" w:type="dxa"/>
            <w:vAlign w:val="center"/>
          </w:tcPr>
          <w:p w14:paraId="26F33C5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C5FDF0D"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4FCEE0E"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kontrola ilości dni choroby i automatyczne rozbicie w przypadku przekroczenia 33 dni płaconych przez pracodawcę, rozbicie na okresy miesięczne w przypadku długich zwolnień lub z przełomu miesiąca, kontrola wyczerpania okresu zasiłkowego</w:t>
            </w:r>
          </w:p>
        </w:tc>
      </w:tr>
      <w:tr w:rsidR="005C3076" w:rsidRPr="00D82DCF" w14:paraId="424A3C3D" w14:textId="77777777" w:rsidTr="00B2182E">
        <w:tc>
          <w:tcPr>
            <w:tcW w:w="1242" w:type="dxa"/>
            <w:vAlign w:val="center"/>
          </w:tcPr>
          <w:p w14:paraId="43F32E7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3494BF0"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DF31A72"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możliwość potrącenia z kwoty wynagrodzenia za chorobę, kwoty za nieterminowe dostarczenie dokumentu ZLA lub innego potwierdzającego chorobę</w:t>
            </w:r>
          </w:p>
        </w:tc>
      </w:tr>
      <w:tr w:rsidR="005C3076" w:rsidRPr="00D82DCF" w14:paraId="426F437B" w14:textId="77777777" w:rsidTr="00B2182E">
        <w:tc>
          <w:tcPr>
            <w:tcW w:w="1242" w:type="dxa"/>
            <w:vAlign w:val="center"/>
          </w:tcPr>
          <w:p w14:paraId="34F5CC2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4A68FEC"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4EC25B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automatyczne pobieranie danych o zwolnieniu do listy płac oraz do dokumentów RSA przekazywanych do Płatnika</w:t>
            </w:r>
          </w:p>
        </w:tc>
      </w:tr>
      <w:tr w:rsidR="005C3076" w:rsidRPr="00D82DCF" w14:paraId="0C36562E" w14:textId="77777777" w:rsidTr="00B2182E">
        <w:tc>
          <w:tcPr>
            <w:tcW w:w="1242" w:type="dxa"/>
            <w:vAlign w:val="center"/>
          </w:tcPr>
          <w:p w14:paraId="417C9E6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4D58B4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F4D86B9"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rejestr wszystkich nieobecności w systemie w postaci kalendarza lub tabeli w układzie dokumentów</w:t>
            </w:r>
          </w:p>
        </w:tc>
      </w:tr>
      <w:tr w:rsidR="005C3076" w:rsidRPr="00D82DCF" w14:paraId="04C4CBC2" w14:textId="77777777" w:rsidTr="00B2182E">
        <w:tc>
          <w:tcPr>
            <w:tcW w:w="1242" w:type="dxa"/>
            <w:vAlign w:val="center"/>
          </w:tcPr>
          <w:p w14:paraId="1B94D6A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FB005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348A3E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zapewniać naliczanie i kontrolę wymiaru urlopu wypoczynkowego zgodnie z kodeksem pracy.</w:t>
            </w:r>
          </w:p>
        </w:tc>
      </w:tr>
      <w:tr w:rsidR="005C3076" w:rsidRPr="00D82DCF" w14:paraId="159C9CE3" w14:textId="77777777" w:rsidTr="00B2182E">
        <w:tc>
          <w:tcPr>
            <w:tcW w:w="1242" w:type="dxa"/>
            <w:vAlign w:val="center"/>
          </w:tcPr>
          <w:p w14:paraId="0CC9881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A7710E2"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4CF73D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ustalenia daty zmiany wymiaru urlopu.</w:t>
            </w:r>
          </w:p>
        </w:tc>
      </w:tr>
      <w:tr w:rsidR="005C3076" w:rsidRPr="00D82DCF" w14:paraId="7511C030" w14:textId="77777777" w:rsidTr="00B2182E">
        <w:tc>
          <w:tcPr>
            <w:tcW w:w="1242" w:type="dxa"/>
            <w:vAlign w:val="center"/>
          </w:tcPr>
          <w:p w14:paraId="343B5B6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42E34F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BB2CA8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uzyskania informacji o urlopie na dany, bieżący dzień z podziałem na urlop zaległy i urlop za rok bieżący.</w:t>
            </w:r>
          </w:p>
        </w:tc>
      </w:tr>
      <w:tr w:rsidR="005C3076" w:rsidRPr="00D82DCF" w14:paraId="097227D6" w14:textId="77777777" w:rsidTr="00B2182E">
        <w:tc>
          <w:tcPr>
            <w:tcW w:w="1242" w:type="dxa"/>
            <w:vAlign w:val="center"/>
          </w:tcPr>
          <w:p w14:paraId="4506F56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00ABDC"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FCDE90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wymiarów urlopów dodatkowych (zdrowotnych, szkolnych)</w:t>
            </w:r>
          </w:p>
        </w:tc>
      </w:tr>
      <w:tr w:rsidR="005C3076" w:rsidRPr="00D82DCF" w14:paraId="623B020A" w14:textId="77777777" w:rsidTr="00B2182E">
        <w:tc>
          <w:tcPr>
            <w:tcW w:w="1242" w:type="dxa"/>
            <w:vAlign w:val="center"/>
          </w:tcPr>
          <w:p w14:paraId="7B6EF23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A50028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A7DABF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prowadzenia dowolnej ilości kalendarzy (z możliwością przypisania do pracownika).</w:t>
            </w:r>
          </w:p>
        </w:tc>
      </w:tr>
      <w:tr w:rsidR="005C3076" w:rsidRPr="00D82DCF" w14:paraId="7D38A9D4" w14:textId="77777777" w:rsidTr="00B2182E">
        <w:tc>
          <w:tcPr>
            <w:tcW w:w="1242" w:type="dxa"/>
            <w:vAlign w:val="center"/>
          </w:tcPr>
          <w:p w14:paraId="0CCA154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F9ED78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BBF194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uwzględniać różne normy czasu pracy: 8h, 7:35h, 12h, 5h.</w:t>
            </w:r>
          </w:p>
        </w:tc>
      </w:tr>
      <w:tr w:rsidR="005C3076" w:rsidRPr="00D82DCF" w14:paraId="57C4D461" w14:textId="77777777" w:rsidTr="00B2182E">
        <w:tc>
          <w:tcPr>
            <w:tcW w:w="1242" w:type="dxa"/>
            <w:vAlign w:val="center"/>
          </w:tcPr>
          <w:p w14:paraId="01D8145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9911DD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F3322A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w systemie dowolnej ilości dodatkowych danych kadrowych zgodnie z potrzebami Użytkownika, np. numery służbowych telefonów komórkowych pracowników, posiadane klucze do pomieszczeń, dodatkowe uprawnienia, prawo jazdy, itp.</w:t>
            </w:r>
          </w:p>
        </w:tc>
      </w:tr>
      <w:tr w:rsidR="005C3076" w:rsidRPr="00D82DCF" w14:paraId="19C8B4F8" w14:textId="77777777" w:rsidTr="00B2182E">
        <w:tc>
          <w:tcPr>
            <w:tcW w:w="1242" w:type="dxa"/>
            <w:vAlign w:val="center"/>
          </w:tcPr>
          <w:p w14:paraId="35146F2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BF9ADF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493EBC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przez Użytkownika nieograniczonej ilości dodatkowych słowników danych.</w:t>
            </w:r>
          </w:p>
        </w:tc>
      </w:tr>
      <w:tr w:rsidR="005C3076" w:rsidRPr="00D82DCF" w14:paraId="6FA9991C" w14:textId="77777777" w:rsidTr="00B2182E">
        <w:tc>
          <w:tcPr>
            <w:tcW w:w="1242" w:type="dxa"/>
            <w:vAlign w:val="center"/>
          </w:tcPr>
          <w:p w14:paraId="43D33DC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9F4B64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C02BA1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generowanie danych do sprawozdań GUS:</w:t>
            </w:r>
          </w:p>
        </w:tc>
      </w:tr>
      <w:tr w:rsidR="005C3076" w:rsidRPr="003B4177" w14:paraId="5261294E" w14:textId="77777777" w:rsidTr="00B2182E">
        <w:tc>
          <w:tcPr>
            <w:tcW w:w="1242" w:type="dxa"/>
            <w:vAlign w:val="center"/>
          </w:tcPr>
          <w:p w14:paraId="5863AD1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2F38CF2"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472C7A0"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Z-03</w:t>
            </w:r>
          </w:p>
        </w:tc>
      </w:tr>
      <w:tr w:rsidR="005C3076" w:rsidRPr="003B4177" w14:paraId="7EB1FE42" w14:textId="77777777" w:rsidTr="00B2182E">
        <w:tc>
          <w:tcPr>
            <w:tcW w:w="1242" w:type="dxa"/>
            <w:vAlign w:val="center"/>
          </w:tcPr>
          <w:p w14:paraId="747A808E"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1AA2C50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16D06FD"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Z-05</w:t>
            </w:r>
          </w:p>
        </w:tc>
      </w:tr>
      <w:tr w:rsidR="005C3076" w:rsidRPr="003B4177" w14:paraId="07AA755F" w14:textId="77777777" w:rsidTr="00B2182E">
        <w:tc>
          <w:tcPr>
            <w:tcW w:w="1242" w:type="dxa"/>
            <w:vAlign w:val="center"/>
          </w:tcPr>
          <w:p w14:paraId="0D742EFA"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3D3AF02E"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91CF9DE"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Z-06</w:t>
            </w:r>
          </w:p>
        </w:tc>
      </w:tr>
      <w:tr w:rsidR="005C3076" w:rsidRPr="003B4177" w14:paraId="017BD06B" w14:textId="77777777" w:rsidTr="00B2182E">
        <w:tc>
          <w:tcPr>
            <w:tcW w:w="1242" w:type="dxa"/>
            <w:vAlign w:val="center"/>
          </w:tcPr>
          <w:p w14:paraId="31656812"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1A565AF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DECD387"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Z-12</w:t>
            </w:r>
          </w:p>
        </w:tc>
      </w:tr>
      <w:tr w:rsidR="005C3076" w:rsidRPr="003B4177" w14:paraId="595C81C4" w14:textId="77777777" w:rsidTr="00B2182E">
        <w:tc>
          <w:tcPr>
            <w:tcW w:w="1242" w:type="dxa"/>
            <w:vAlign w:val="center"/>
          </w:tcPr>
          <w:p w14:paraId="05F73B6B"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8AF213B"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19AC3F5"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S-10</w:t>
            </w:r>
          </w:p>
        </w:tc>
      </w:tr>
      <w:tr w:rsidR="005C3076" w:rsidRPr="00D82DCF" w14:paraId="623C63FD" w14:textId="77777777" w:rsidTr="00B2182E">
        <w:tc>
          <w:tcPr>
            <w:tcW w:w="1242" w:type="dxa"/>
            <w:vAlign w:val="center"/>
          </w:tcPr>
          <w:p w14:paraId="4CEB2E78"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5628B8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08ED2D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raportów imiennych i ilościowych, informujących o kończących się badaniach lekarskich w wybranym miesiącu lub wybranym roku.</w:t>
            </w:r>
          </w:p>
        </w:tc>
      </w:tr>
      <w:tr w:rsidR="005C3076" w:rsidRPr="00D82DCF" w14:paraId="1A1D6D9D" w14:textId="77777777" w:rsidTr="00B2182E">
        <w:tc>
          <w:tcPr>
            <w:tcW w:w="1242" w:type="dxa"/>
            <w:vAlign w:val="center"/>
          </w:tcPr>
          <w:p w14:paraId="41D4DCD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E290E9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82121E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skierowania na badania z wykorzystaniem zawartych w systemie danych osobowych pracownika: adresu, stanowiska, etatu i związanych ze stanowiskiem zagrożeń.</w:t>
            </w:r>
          </w:p>
        </w:tc>
      </w:tr>
      <w:tr w:rsidR="005C3076" w:rsidRPr="00D82DCF" w14:paraId="6EE3F709" w14:textId="77777777" w:rsidTr="00B2182E">
        <w:tc>
          <w:tcPr>
            <w:tcW w:w="1242" w:type="dxa"/>
            <w:vAlign w:val="center"/>
          </w:tcPr>
          <w:p w14:paraId="7602CE5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4B2C32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8F6CB5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raportów imiennych osób, które powinny odbyć określony rodzaj szkolenia BHP.</w:t>
            </w:r>
          </w:p>
        </w:tc>
      </w:tr>
      <w:tr w:rsidR="005C3076" w:rsidRPr="00D82DCF" w14:paraId="1F640542" w14:textId="77777777" w:rsidTr="00B2182E">
        <w:tc>
          <w:tcPr>
            <w:tcW w:w="1242" w:type="dxa"/>
            <w:vAlign w:val="center"/>
          </w:tcPr>
          <w:p w14:paraId="3A890F1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144104"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F0F0C9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wygenerowania: </w:t>
            </w:r>
            <w:r w:rsidRPr="00B63328">
              <w:rPr>
                <w:rFonts w:ascii="Arial Narrow" w:hAnsi="Arial Narrow" w:cs="Arial"/>
                <w:lang w:val="pl-PL"/>
              </w:rPr>
              <w:br/>
              <w:t xml:space="preserve"> - zaświadczenia o zatrudnieniu, </w:t>
            </w:r>
            <w:r w:rsidRPr="00B63328">
              <w:rPr>
                <w:rFonts w:ascii="Arial Narrow" w:hAnsi="Arial Narrow" w:cs="Arial"/>
                <w:lang w:val="pl-PL"/>
              </w:rPr>
              <w:br/>
              <w:t xml:space="preserve"> - zaświadczenia o zarobkach.</w:t>
            </w:r>
          </w:p>
        </w:tc>
      </w:tr>
      <w:tr w:rsidR="005C3076" w:rsidRPr="00D82DCF" w14:paraId="70AC5005" w14:textId="77777777" w:rsidTr="00B2182E">
        <w:tc>
          <w:tcPr>
            <w:tcW w:w="1242" w:type="dxa"/>
            <w:vAlign w:val="center"/>
          </w:tcPr>
          <w:p w14:paraId="5B2A721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668CB22"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D458FD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Przeszkolony Użytkownik powinien móc samodzielnie przygotować następujące raporty:</w:t>
            </w:r>
          </w:p>
        </w:tc>
      </w:tr>
      <w:tr w:rsidR="005C3076" w:rsidRPr="00D82DCF" w14:paraId="7D1F6818" w14:textId="77777777" w:rsidTr="00B2182E">
        <w:tc>
          <w:tcPr>
            <w:tcW w:w="1242" w:type="dxa"/>
            <w:vAlign w:val="center"/>
          </w:tcPr>
          <w:p w14:paraId="1D86C81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6B66F4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FD7994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Oświadczenie o korzystaniu z urlopu 188kp</w:t>
            </w:r>
          </w:p>
        </w:tc>
      </w:tr>
      <w:tr w:rsidR="005C3076" w:rsidRPr="003B4177" w14:paraId="72D4C2E6" w14:textId="77777777" w:rsidTr="00B2182E">
        <w:tc>
          <w:tcPr>
            <w:tcW w:w="1242" w:type="dxa"/>
            <w:vAlign w:val="center"/>
          </w:tcPr>
          <w:p w14:paraId="38E948D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89D591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76EDB02"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Lista cudzoziemców</w:t>
            </w:r>
          </w:p>
        </w:tc>
      </w:tr>
      <w:tr w:rsidR="005C3076" w:rsidRPr="00D82DCF" w14:paraId="15125ADB" w14:textId="77777777" w:rsidTr="00B2182E">
        <w:tc>
          <w:tcPr>
            <w:tcW w:w="1242" w:type="dxa"/>
            <w:vAlign w:val="center"/>
          </w:tcPr>
          <w:p w14:paraId="6745F667"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20AA93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E0A1D49"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emerytów zatrudnianych na podstawie umowy o pracę</w:t>
            </w:r>
          </w:p>
        </w:tc>
      </w:tr>
      <w:tr w:rsidR="005C3076" w:rsidRPr="00D82DCF" w14:paraId="78ACB007" w14:textId="77777777" w:rsidTr="00B2182E">
        <w:tc>
          <w:tcPr>
            <w:tcW w:w="1242" w:type="dxa"/>
            <w:vAlign w:val="center"/>
          </w:tcPr>
          <w:p w14:paraId="7C344C2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D5AC17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DBD0D1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osób, dla których kończy się okres zatrudnienia</w:t>
            </w:r>
          </w:p>
        </w:tc>
      </w:tr>
      <w:tr w:rsidR="005C3076" w:rsidRPr="00D82DCF" w14:paraId="2F269F9C" w14:textId="77777777" w:rsidTr="00B2182E">
        <w:tc>
          <w:tcPr>
            <w:tcW w:w="1242" w:type="dxa"/>
            <w:vAlign w:val="center"/>
          </w:tcPr>
          <w:p w14:paraId="13E9F9F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227A1F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57E73A1"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i etatów z podziałem na jednostki organizacyjne wybranego poziomu</w:t>
            </w:r>
          </w:p>
        </w:tc>
      </w:tr>
      <w:tr w:rsidR="005C3076" w:rsidRPr="00D82DCF" w14:paraId="44893C1A" w14:textId="77777777" w:rsidTr="00B2182E">
        <w:tc>
          <w:tcPr>
            <w:tcW w:w="1242" w:type="dxa"/>
            <w:vAlign w:val="center"/>
          </w:tcPr>
          <w:p w14:paraId="77C5FF6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1E33908"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50FA71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informacją o stanowiskach</w:t>
            </w:r>
          </w:p>
        </w:tc>
      </w:tr>
      <w:tr w:rsidR="005C3076" w:rsidRPr="00D82DCF" w14:paraId="1A97C8A7" w14:textId="77777777" w:rsidTr="00B2182E">
        <w:tc>
          <w:tcPr>
            <w:tcW w:w="1242" w:type="dxa"/>
            <w:vAlign w:val="center"/>
          </w:tcPr>
          <w:p w14:paraId="5FD384C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098D06E"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180F08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podziałem na grupy pracownicze</w:t>
            </w:r>
          </w:p>
        </w:tc>
      </w:tr>
      <w:tr w:rsidR="005C3076" w:rsidRPr="00D82DCF" w14:paraId="69E89F69" w14:textId="77777777" w:rsidTr="00B2182E">
        <w:tc>
          <w:tcPr>
            <w:tcW w:w="1242" w:type="dxa"/>
            <w:vAlign w:val="center"/>
          </w:tcPr>
          <w:p w14:paraId="4BF97A3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CD1AD9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2FDB3D4"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podziałem na formę zatrudnienia, umowę o pracę</w:t>
            </w:r>
          </w:p>
        </w:tc>
      </w:tr>
      <w:tr w:rsidR="005C3076" w:rsidRPr="00D82DCF" w14:paraId="28D679C2" w14:textId="77777777" w:rsidTr="00B2182E">
        <w:tc>
          <w:tcPr>
            <w:tcW w:w="1242" w:type="dxa"/>
            <w:vAlign w:val="center"/>
          </w:tcPr>
          <w:p w14:paraId="1C385F5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9AEE23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05299F72"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informacją o podstawowym i dodatkowym zatrudnieniu w przeliczaniu na etaty i osoby</w:t>
            </w:r>
          </w:p>
        </w:tc>
      </w:tr>
      <w:tr w:rsidR="005C3076" w:rsidRPr="00D82DCF" w14:paraId="5439A88A" w14:textId="77777777" w:rsidTr="00B2182E">
        <w:tc>
          <w:tcPr>
            <w:tcW w:w="1242" w:type="dxa"/>
            <w:vAlign w:val="center"/>
          </w:tcPr>
          <w:p w14:paraId="4709DAC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01B9D59"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E7045F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Zbiorcze zestawienia z podziałem na stanowiska, jednostki organizacyjne, zatrudnionych w pełnym i niepełnym wymiarze czasu pracy, płeć pracownika</w:t>
            </w:r>
          </w:p>
        </w:tc>
      </w:tr>
      <w:tr w:rsidR="005C3076" w:rsidRPr="00D82DCF" w14:paraId="5973E3E4" w14:textId="77777777" w:rsidTr="00B2182E">
        <w:tc>
          <w:tcPr>
            <w:tcW w:w="1242" w:type="dxa"/>
            <w:vAlign w:val="center"/>
          </w:tcPr>
          <w:p w14:paraId="4303A7B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E464C21"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9E38BB7"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Zestawienie pracowników odchodzących na emeryturę w zadanym roku kalendarzowym</w:t>
            </w:r>
          </w:p>
        </w:tc>
      </w:tr>
      <w:tr w:rsidR="005C3076" w:rsidRPr="00D82DCF" w14:paraId="4FD3A331" w14:textId="77777777" w:rsidTr="00B2182E">
        <w:tc>
          <w:tcPr>
            <w:tcW w:w="1242" w:type="dxa"/>
            <w:vAlign w:val="center"/>
          </w:tcPr>
          <w:p w14:paraId="4DFA77B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CCEC7A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3CDF8EE"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na urlopie wychowawczym</w:t>
            </w:r>
          </w:p>
        </w:tc>
      </w:tr>
      <w:tr w:rsidR="005C3076" w:rsidRPr="00D82DCF" w14:paraId="39E74A82" w14:textId="77777777" w:rsidTr="00B2182E">
        <w:tc>
          <w:tcPr>
            <w:tcW w:w="1242" w:type="dxa"/>
            <w:vAlign w:val="center"/>
          </w:tcPr>
          <w:p w14:paraId="05287BC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D202C45"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564F43C2"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którym należy się nagroda jubileuszowa w zadanym okresie</w:t>
            </w:r>
          </w:p>
        </w:tc>
      </w:tr>
      <w:tr w:rsidR="005C3076" w:rsidRPr="00D82DCF" w14:paraId="192B7E20" w14:textId="77777777" w:rsidTr="00B2182E">
        <w:tc>
          <w:tcPr>
            <w:tcW w:w="1242" w:type="dxa"/>
            <w:vAlign w:val="center"/>
          </w:tcPr>
          <w:p w14:paraId="79223FA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1F1E9FA"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28A9E7B9"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historią stawek, dodatków</w:t>
            </w:r>
          </w:p>
        </w:tc>
      </w:tr>
      <w:tr w:rsidR="005C3076" w:rsidRPr="00D82DCF" w14:paraId="1AADE1DE" w14:textId="77777777" w:rsidTr="00B2182E">
        <w:tc>
          <w:tcPr>
            <w:tcW w:w="1242" w:type="dxa"/>
            <w:vAlign w:val="center"/>
          </w:tcPr>
          <w:p w14:paraId="349243E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A43CA2F"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45B0620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historią stanowisk z podziałem na płeć pracowników</w:t>
            </w:r>
          </w:p>
        </w:tc>
      </w:tr>
      <w:tr w:rsidR="005C3076" w:rsidRPr="00D82DCF" w14:paraId="53480FD8" w14:textId="77777777" w:rsidTr="00B2182E">
        <w:tc>
          <w:tcPr>
            <w:tcW w:w="1242" w:type="dxa"/>
            <w:vAlign w:val="center"/>
          </w:tcPr>
          <w:p w14:paraId="1BBEB90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ECCD792"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1376E551"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historią jednostek</w:t>
            </w:r>
          </w:p>
        </w:tc>
      </w:tr>
      <w:tr w:rsidR="005C3076" w:rsidRPr="00D82DCF" w14:paraId="7049E08C" w14:textId="77777777" w:rsidTr="00B2182E">
        <w:tc>
          <w:tcPr>
            <w:tcW w:w="1242" w:type="dxa"/>
            <w:vAlign w:val="center"/>
          </w:tcPr>
          <w:p w14:paraId="0E94ACE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8B924A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71C0109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Lista pracowników z historią rodzajów zatrudnienia</w:t>
            </w:r>
          </w:p>
        </w:tc>
      </w:tr>
      <w:tr w:rsidR="005C3076" w:rsidRPr="00D82DCF" w14:paraId="629D341A" w14:textId="77777777" w:rsidTr="00B2182E">
        <w:tc>
          <w:tcPr>
            <w:tcW w:w="1242" w:type="dxa"/>
            <w:vAlign w:val="center"/>
          </w:tcPr>
          <w:p w14:paraId="5D385DC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671C1E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528A05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Użytkownicy systemu powinni mieć możliwość budowy własnych raportów z pól dostępnych na kartotekach systemu.</w:t>
            </w:r>
          </w:p>
        </w:tc>
      </w:tr>
      <w:tr w:rsidR="005C3076" w:rsidRPr="00D82DCF" w14:paraId="04F2A71C" w14:textId="77777777" w:rsidTr="00B2182E">
        <w:tc>
          <w:tcPr>
            <w:tcW w:w="1242" w:type="dxa"/>
            <w:vAlign w:val="center"/>
          </w:tcPr>
          <w:p w14:paraId="43E4B03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4A42D2"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6F2354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Emisja dokumentów kadrowych na podstawie danych o pracownikach i ich stosunkach pracy:</w:t>
            </w:r>
          </w:p>
        </w:tc>
      </w:tr>
      <w:tr w:rsidR="005C3076" w:rsidRPr="00D82DCF" w14:paraId="092FD4F7" w14:textId="77777777" w:rsidTr="00B2182E">
        <w:tc>
          <w:tcPr>
            <w:tcW w:w="1242" w:type="dxa"/>
            <w:vAlign w:val="center"/>
          </w:tcPr>
          <w:p w14:paraId="6C01872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1A9F267"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3FC5252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definiowanie i rejestracja szablonów pism</w:t>
            </w:r>
          </w:p>
        </w:tc>
      </w:tr>
      <w:tr w:rsidR="005C3076" w:rsidRPr="00D82DCF" w14:paraId="2653BEB2" w14:textId="77777777" w:rsidTr="00B2182E">
        <w:tc>
          <w:tcPr>
            <w:tcW w:w="1242" w:type="dxa"/>
            <w:vAlign w:val="center"/>
          </w:tcPr>
          <w:p w14:paraId="0B09C24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06DE5C6" w14:textId="77777777" w:rsidR="005C3076" w:rsidRPr="003B4177" w:rsidRDefault="005C3076" w:rsidP="00795A08">
            <w:pPr>
              <w:rPr>
                <w:rFonts w:ascii="Arial Narrow" w:hAnsi="Arial Narrow" w:cs="Arial"/>
              </w:rPr>
            </w:pPr>
            <w:r w:rsidRPr="003B4177">
              <w:rPr>
                <w:rFonts w:ascii="Arial Narrow" w:hAnsi="Arial Narrow" w:cs="Arial"/>
              </w:rPr>
              <w:t>Kadry</w:t>
            </w:r>
          </w:p>
        </w:tc>
        <w:tc>
          <w:tcPr>
            <w:tcW w:w="9355" w:type="dxa"/>
            <w:vAlign w:val="center"/>
          </w:tcPr>
          <w:p w14:paraId="63148C3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wydruk pism z wykorzystaniem możliwości korespondencji seryjnej (np. edytora MS Word)</w:t>
            </w:r>
          </w:p>
        </w:tc>
      </w:tr>
      <w:tr w:rsidR="005C3076" w:rsidRPr="00D82DCF" w14:paraId="69C36286" w14:textId="77777777" w:rsidTr="00B2182E">
        <w:tc>
          <w:tcPr>
            <w:tcW w:w="1242" w:type="dxa"/>
            <w:vAlign w:val="center"/>
          </w:tcPr>
          <w:p w14:paraId="75C78CA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36BC24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808EEF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Gromadzenie danych podatkowych dotyczących pracownika:</w:t>
            </w:r>
          </w:p>
        </w:tc>
      </w:tr>
      <w:tr w:rsidR="005C3076" w:rsidRPr="00D82DCF" w14:paraId="1749DCD6" w14:textId="77777777" w:rsidTr="00B2182E">
        <w:tc>
          <w:tcPr>
            <w:tcW w:w="1242" w:type="dxa"/>
            <w:vAlign w:val="center"/>
          </w:tcPr>
          <w:p w14:paraId="07A799C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3C24A3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FA71128"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o przynależności do urzędu skarbowego</w:t>
            </w:r>
          </w:p>
        </w:tc>
      </w:tr>
      <w:tr w:rsidR="005C3076" w:rsidRPr="003B4177" w14:paraId="2D64C7A2" w14:textId="77777777" w:rsidTr="00B2182E">
        <w:tc>
          <w:tcPr>
            <w:tcW w:w="1242" w:type="dxa"/>
            <w:vAlign w:val="center"/>
          </w:tcPr>
          <w:p w14:paraId="07A9C52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6FD209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7D910C3"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informacje o stopie podatku</w:t>
            </w:r>
          </w:p>
        </w:tc>
      </w:tr>
      <w:tr w:rsidR="005C3076" w:rsidRPr="00D82DCF" w14:paraId="6AD5AC9E" w14:textId="77777777" w:rsidTr="00B2182E">
        <w:tc>
          <w:tcPr>
            <w:tcW w:w="1242" w:type="dxa"/>
            <w:vAlign w:val="center"/>
          </w:tcPr>
          <w:p w14:paraId="0E4B4D93"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9EBAAF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10A7FC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o przysługujących pracownikowi kosztach uzyskania przychodu</w:t>
            </w:r>
          </w:p>
        </w:tc>
      </w:tr>
      <w:tr w:rsidR="005C3076" w:rsidRPr="00D82DCF" w14:paraId="026BC1FE" w14:textId="77777777" w:rsidTr="00B2182E">
        <w:tc>
          <w:tcPr>
            <w:tcW w:w="1242" w:type="dxa"/>
            <w:vAlign w:val="center"/>
          </w:tcPr>
          <w:p w14:paraId="224C1EB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D43FD8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461AE6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informacje o przysługujących pracownikowi ulgach podatkowych</w:t>
            </w:r>
          </w:p>
        </w:tc>
      </w:tr>
      <w:tr w:rsidR="005C3076" w:rsidRPr="00D82DCF" w14:paraId="17C123DF" w14:textId="77777777" w:rsidTr="00B2182E">
        <w:tc>
          <w:tcPr>
            <w:tcW w:w="1242" w:type="dxa"/>
            <w:vAlign w:val="center"/>
          </w:tcPr>
          <w:p w14:paraId="7AFDDF5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86D59E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61DFEB5"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Gromadzenie zbiorczych informacji o naliczonych podstawach składek na ubezpieczenie społeczne i zdrowotne dla pracownika na podstawie jego stosunków pracy (w układzie rocznym).</w:t>
            </w:r>
          </w:p>
        </w:tc>
      </w:tr>
      <w:tr w:rsidR="005C3076" w:rsidRPr="00D82DCF" w14:paraId="30381B44" w14:textId="77777777" w:rsidTr="00B2182E">
        <w:tc>
          <w:tcPr>
            <w:tcW w:w="1242" w:type="dxa"/>
            <w:vAlign w:val="center"/>
          </w:tcPr>
          <w:p w14:paraId="6789EBB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125A7A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C9E4E8C"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zdefiniowania schematu rozliczenia wynagrodzeń, poprzez przypisanie pracownikowi odpowiednich składników definiowanych indywidualnie przez Użytkownika systemu (operacja jednorazowa zaraz po przyjęciu pracownika).</w:t>
            </w:r>
          </w:p>
        </w:tc>
      </w:tr>
      <w:tr w:rsidR="005C3076" w:rsidRPr="003B4177" w14:paraId="39D2C1B1" w14:textId="77777777" w:rsidTr="00B2182E">
        <w:tc>
          <w:tcPr>
            <w:tcW w:w="1242" w:type="dxa"/>
            <w:vAlign w:val="center"/>
          </w:tcPr>
          <w:p w14:paraId="737AC15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75804F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6C25F67"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Wszystkie absencje nanoszone w płacach powinny być widoczne również w systemie kadrowym. </w:t>
            </w:r>
            <w:r w:rsidRPr="003B4177">
              <w:rPr>
                <w:rFonts w:ascii="Arial Narrow" w:hAnsi="Arial Narrow" w:cs="Arial"/>
              </w:rPr>
              <w:t>Absencje naniesione w kadrach powinny być widoczne w płacach.</w:t>
            </w:r>
          </w:p>
        </w:tc>
      </w:tr>
      <w:tr w:rsidR="005C3076" w:rsidRPr="00D82DCF" w14:paraId="5844FF8D" w14:textId="77777777" w:rsidTr="00B2182E">
        <w:tc>
          <w:tcPr>
            <w:tcW w:w="1242" w:type="dxa"/>
            <w:vAlign w:val="center"/>
          </w:tcPr>
          <w:p w14:paraId="655D83E2"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4F99541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83C9C4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rozliczania zasiłków chorobowych, wynagrodzeń chorobowych oraz innych absencji pokrewnych zgodnie z przepisami prawa obowiązującymi w dniu oddania systemu do eksploatacji.</w:t>
            </w:r>
          </w:p>
        </w:tc>
      </w:tr>
      <w:tr w:rsidR="005C3076" w:rsidRPr="00D82DCF" w14:paraId="3DBC5871" w14:textId="77777777" w:rsidTr="00B2182E">
        <w:tc>
          <w:tcPr>
            <w:tcW w:w="1242" w:type="dxa"/>
            <w:vAlign w:val="center"/>
          </w:tcPr>
          <w:p w14:paraId="6A0CAC4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33AC4E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0A10EA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System powinien: </w:t>
            </w:r>
            <w:r w:rsidRPr="00B63328">
              <w:rPr>
                <w:rFonts w:ascii="Arial Narrow" w:hAnsi="Arial Narrow" w:cs="Arial"/>
                <w:lang w:val="pl-PL"/>
              </w:rPr>
              <w:br/>
              <w:t xml:space="preserve"> - kontrolować, z jakich podstaw należy rozliczać dany rodzaj zasiłku, </w:t>
            </w:r>
            <w:r w:rsidRPr="00B63328">
              <w:rPr>
                <w:rFonts w:ascii="Arial Narrow" w:hAnsi="Arial Narrow" w:cs="Arial"/>
                <w:lang w:val="pl-PL"/>
              </w:rPr>
              <w:br/>
              <w:t xml:space="preserve"> - kontrolować czy dany pracownik nabył uprawnienia do zasiłku, </w:t>
            </w:r>
            <w:r w:rsidRPr="00B63328">
              <w:rPr>
                <w:rFonts w:ascii="Arial Narrow" w:hAnsi="Arial Narrow" w:cs="Arial"/>
                <w:lang w:val="pl-PL"/>
              </w:rPr>
              <w:br/>
              <w:t xml:space="preserve"> - podpowiadać odpowiednie procenty, </w:t>
            </w:r>
            <w:r w:rsidRPr="00B63328">
              <w:rPr>
                <w:rFonts w:ascii="Arial Narrow" w:hAnsi="Arial Narrow" w:cs="Arial"/>
                <w:lang w:val="pl-PL"/>
              </w:rPr>
              <w:br/>
              <w:t xml:space="preserve"> - badać okres zasiłkowy, </w:t>
            </w:r>
            <w:r w:rsidRPr="00B63328">
              <w:rPr>
                <w:rFonts w:ascii="Arial Narrow" w:hAnsi="Arial Narrow" w:cs="Arial"/>
                <w:lang w:val="pl-PL"/>
              </w:rPr>
              <w:br/>
              <w:t xml:space="preserve"> - uwzględniać zmiany wymiaru etatu i brać wysokość podstawy w poszczególnych miesiącach.</w:t>
            </w:r>
          </w:p>
        </w:tc>
      </w:tr>
      <w:tr w:rsidR="005C3076" w:rsidRPr="00D82DCF" w14:paraId="4EEF5838" w14:textId="77777777" w:rsidTr="00B2182E">
        <w:tc>
          <w:tcPr>
            <w:tcW w:w="1242" w:type="dxa"/>
            <w:vAlign w:val="center"/>
          </w:tcPr>
          <w:p w14:paraId="7D99B8D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D55F0D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50654C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kontrolować limitowane zwolnienia lekarskie w danym roku oraz automatycznie dzielić absencję na odpowiednie części (wynagrodzenie chorobowe, zasiłki) z uwzględnieniem zwolnień rozliczonych u poprzedniego pracodawcy.</w:t>
            </w:r>
          </w:p>
        </w:tc>
      </w:tr>
      <w:tr w:rsidR="005C3076" w:rsidRPr="00D82DCF" w14:paraId="6D5A5EF1" w14:textId="77777777" w:rsidTr="00B2182E">
        <w:tc>
          <w:tcPr>
            <w:tcW w:w="1242" w:type="dxa"/>
            <w:vAlign w:val="center"/>
          </w:tcPr>
          <w:p w14:paraId="4F1834D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EAFBD12"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6F558B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na bieżąco powinien liczyć podstawy do zasiłków chorobowych i urlopów.</w:t>
            </w:r>
          </w:p>
        </w:tc>
      </w:tr>
      <w:tr w:rsidR="005C3076" w:rsidRPr="00D82DCF" w14:paraId="0A38A2F3" w14:textId="77777777" w:rsidTr="00B2182E">
        <w:tc>
          <w:tcPr>
            <w:tcW w:w="1242" w:type="dxa"/>
            <w:vAlign w:val="center"/>
          </w:tcPr>
          <w:p w14:paraId="3EF92F4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898583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77E100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prawidłowo rozliczać (również pod kątem waloryzacji podstawy) i pilnować czas trwania okresu zasiłkowego (182 dni).</w:t>
            </w:r>
          </w:p>
        </w:tc>
      </w:tr>
      <w:tr w:rsidR="005C3076" w:rsidRPr="00D82DCF" w14:paraId="317F1247" w14:textId="77777777" w:rsidTr="00B2182E">
        <w:tc>
          <w:tcPr>
            <w:tcW w:w="1242" w:type="dxa"/>
            <w:vAlign w:val="center"/>
          </w:tcPr>
          <w:p w14:paraId="39CFFAA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AD093B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EC0B22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rozliczać urlopy macierzyńskie, wychowawcze, bezpłatne, inne.</w:t>
            </w:r>
          </w:p>
        </w:tc>
      </w:tr>
      <w:tr w:rsidR="005C3076" w:rsidRPr="00D82DCF" w14:paraId="7E5A471B" w14:textId="77777777" w:rsidTr="00B2182E">
        <w:tc>
          <w:tcPr>
            <w:tcW w:w="1242" w:type="dxa"/>
            <w:vAlign w:val="center"/>
          </w:tcPr>
          <w:p w14:paraId="72ED09A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A98400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DDD503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Użytkownik systemu powinien mieć w dowolnym momencie możliwość:</w:t>
            </w:r>
          </w:p>
        </w:tc>
      </w:tr>
      <w:tr w:rsidR="005C3076" w:rsidRPr="003B4177" w14:paraId="5110B56A" w14:textId="77777777" w:rsidTr="00B2182E">
        <w:tc>
          <w:tcPr>
            <w:tcW w:w="1242" w:type="dxa"/>
            <w:vAlign w:val="center"/>
          </w:tcPr>
          <w:p w14:paraId="6866D8C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C985CB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C2A627B"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definiowania nowych absencji,</w:t>
            </w:r>
          </w:p>
        </w:tc>
      </w:tr>
      <w:tr w:rsidR="005C3076" w:rsidRPr="00D82DCF" w14:paraId="27C6B3F6" w14:textId="77777777" w:rsidTr="00B2182E">
        <w:tc>
          <w:tcPr>
            <w:tcW w:w="1242" w:type="dxa"/>
            <w:vAlign w:val="center"/>
          </w:tcPr>
          <w:p w14:paraId="090C8E36"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41B853E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777BE27"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definiowania wpływu absencji na rozliczenie innych składników,</w:t>
            </w:r>
          </w:p>
        </w:tc>
      </w:tr>
      <w:tr w:rsidR="005C3076" w:rsidRPr="00D82DCF" w14:paraId="58EBE867" w14:textId="77777777" w:rsidTr="00B2182E">
        <w:tc>
          <w:tcPr>
            <w:tcW w:w="1242" w:type="dxa"/>
            <w:vAlign w:val="center"/>
          </w:tcPr>
          <w:p w14:paraId="0CF2BD6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7582A5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C5D78B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definiowania elementów, które wchodzą do podstawy absencji chorobowych według zasad określonych przez użytkownika,</w:t>
            </w:r>
          </w:p>
        </w:tc>
      </w:tr>
      <w:tr w:rsidR="005C3076" w:rsidRPr="00D82DCF" w14:paraId="33AC04CE" w14:textId="77777777" w:rsidTr="00B2182E">
        <w:tc>
          <w:tcPr>
            <w:tcW w:w="1242" w:type="dxa"/>
            <w:vAlign w:val="center"/>
          </w:tcPr>
          <w:p w14:paraId="6D3FA9F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E68F7F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BFDD39D"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definiowania elementów, które wchodzą do podstawy absencji urlopowych według zasad określonych przez użytkownika.</w:t>
            </w:r>
          </w:p>
        </w:tc>
      </w:tr>
      <w:tr w:rsidR="005C3076" w:rsidRPr="00D82DCF" w14:paraId="632F5E71" w14:textId="77777777" w:rsidTr="00B2182E">
        <w:tc>
          <w:tcPr>
            <w:tcW w:w="1242" w:type="dxa"/>
            <w:vAlign w:val="center"/>
          </w:tcPr>
          <w:p w14:paraId="6941135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090263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5178AA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Wszystkie zmiany związane z umową nanoszone w module kadrowym (obejmujące między innymi: zmiana stanowiska, zmiana rodzaju umowy, zmiana wysokości stawki zaszeregowania, zmiana wartości dodatków periodycznych takich jak: dodatki funkcyjne, dodatki specjalne, zmiana wysokości procentu premii regulaminowej, zmiana wymiaru zatrudnienia) powinny być od razu widoczne w module płacowym.</w:t>
            </w:r>
          </w:p>
        </w:tc>
      </w:tr>
      <w:tr w:rsidR="005C3076" w:rsidRPr="00D82DCF" w14:paraId="7B4536A8" w14:textId="77777777" w:rsidTr="00B2182E">
        <w:tc>
          <w:tcPr>
            <w:tcW w:w="1242" w:type="dxa"/>
            <w:vAlign w:val="center"/>
          </w:tcPr>
          <w:p w14:paraId="2B4713B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0CC42F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7322F1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potrąceń takich jak: ubezpieczenia grupowe lub potrącenia stałe, które co miesiąc są potrącane w stałej kwocie lub stałym procencie powinna odbywać się w systemie jednorazowo.</w:t>
            </w:r>
          </w:p>
        </w:tc>
      </w:tr>
      <w:tr w:rsidR="005C3076" w:rsidRPr="00D82DCF" w14:paraId="48E36BC8" w14:textId="77777777" w:rsidTr="00B2182E">
        <w:tc>
          <w:tcPr>
            <w:tcW w:w="1242" w:type="dxa"/>
            <w:vAlign w:val="center"/>
          </w:tcPr>
          <w:p w14:paraId="294EB8C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C146E5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6DA89C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każdorazowo ujmować potrącenia stałe na liście płac.</w:t>
            </w:r>
          </w:p>
        </w:tc>
      </w:tr>
      <w:tr w:rsidR="005C3076" w:rsidRPr="00D82DCF" w14:paraId="2222F267" w14:textId="77777777" w:rsidTr="00B2182E">
        <w:tc>
          <w:tcPr>
            <w:tcW w:w="1242" w:type="dxa"/>
            <w:vAlign w:val="center"/>
          </w:tcPr>
          <w:p w14:paraId="57AABA1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BB2B7F0"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2473E0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Potrącenia stałe powinny być nanoszone kwotą lub procentowo.</w:t>
            </w:r>
          </w:p>
        </w:tc>
      </w:tr>
      <w:tr w:rsidR="005C3076" w:rsidRPr="00D82DCF" w14:paraId="06419BFC" w14:textId="77777777" w:rsidTr="00B2182E">
        <w:tc>
          <w:tcPr>
            <w:tcW w:w="1242" w:type="dxa"/>
            <w:vAlign w:val="center"/>
          </w:tcPr>
          <w:p w14:paraId="31BA0FD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9FD99D2"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102DF6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Potrącenie raty z ZFŚS: Użytkownik zajmujący się obsługą funduszu socjalnego wprowadza zadłużenie i harmonogram spłat, system sam pilnuje, aby pożyczka była potrącana automatycznie do wysokości zadłużenia.</w:t>
            </w:r>
          </w:p>
        </w:tc>
      </w:tr>
      <w:tr w:rsidR="005C3076" w:rsidRPr="00D82DCF" w14:paraId="67113F31" w14:textId="77777777" w:rsidTr="00B2182E">
        <w:tc>
          <w:tcPr>
            <w:tcW w:w="1242" w:type="dxa"/>
            <w:vAlign w:val="center"/>
          </w:tcPr>
          <w:p w14:paraId="1E09C80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84C425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09AA0A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Potrącenie raty z PKZP: Użytkownik zajmujący się PKZP wprowadza zadłużenie i harmonogram spłat, system sam pilnuje, aby pożyczka była potrącana automatycznie do wysokości zadłużenia.</w:t>
            </w:r>
          </w:p>
        </w:tc>
      </w:tr>
      <w:tr w:rsidR="005C3076" w:rsidRPr="00D82DCF" w14:paraId="388082D3" w14:textId="77777777" w:rsidTr="00B2182E">
        <w:tc>
          <w:tcPr>
            <w:tcW w:w="1242" w:type="dxa"/>
            <w:vAlign w:val="center"/>
          </w:tcPr>
          <w:p w14:paraId="1BB21A9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AB1BF0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FFA830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Potrącenia składek z PKZP nanosi Użytkownik zajmujący się obsługą PKZP jednorazowo, system sam potrąca składki do momentu zmiany. Powinna być możliwość określenia procentowego lub kwotowego wysokości składki dla każdego pracownika indywidualnie.</w:t>
            </w:r>
          </w:p>
        </w:tc>
      </w:tr>
      <w:tr w:rsidR="005C3076" w:rsidRPr="00D82DCF" w14:paraId="53C0D7C9" w14:textId="77777777" w:rsidTr="00B2182E">
        <w:tc>
          <w:tcPr>
            <w:tcW w:w="1242" w:type="dxa"/>
            <w:vAlign w:val="center"/>
          </w:tcPr>
          <w:p w14:paraId="35279AB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B68267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597987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Potrącenia wpisowe z PKZP nanosi Użytkownik zajmujący się obsługą PKZP jednorazowo, system sam potrąca wpisowe jednorazowo. Powinna być możliwość określenia procentowej lub kwotowej wysokości wpisowego dla każdego pracownika indywidualnie.</w:t>
            </w:r>
          </w:p>
        </w:tc>
      </w:tr>
      <w:tr w:rsidR="005C3076" w:rsidRPr="00D82DCF" w14:paraId="7429E351" w14:textId="77777777" w:rsidTr="00B2182E">
        <w:tc>
          <w:tcPr>
            <w:tcW w:w="1242" w:type="dxa"/>
            <w:vAlign w:val="center"/>
          </w:tcPr>
          <w:p w14:paraId="282309A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336C22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6C44F7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 przypadku gdy rata PKZP nie zostanie potrącona w pełnej wysokości pracownikowi ze względy na ograniczenie wynikające z minimalnego wynagrodzenia, które musi zostać wypłacone pracownikowi, system powinien mieć możliwość wygenerowania raportu zbiorczego z informacją komu, i na jaką kwotę, zostało to zmniejszone.</w:t>
            </w:r>
          </w:p>
        </w:tc>
      </w:tr>
      <w:tr w:rsidR="005C3076" w:rsidRPr="00D82DCF" w14:paraId="2FE43ECD" w14:textId="77777777" w:rsidTr="00B2182E">
        <w:tc>
          <w:tcPr>
            <w:tcW w:w="1242" w:type="dxa"/>
            <w:vAlign w:val="center"/>
          </w:tcPr>
          <w:p w14:paraId="06029F2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D9F5C7A"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5AB839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alimentów i zajęć komorniczych. Alimenty i zajęcia komornicze powinny być ewidencjonowane jednorazowo. System powinien kontrolować maksymalną kwotę potrącenia określoną dla danego komornika z uwzględnieniem możliwych progów potrąceń. System powinien pilnować progu minimalnego wynagrodzenia jakie pracownik dostaje do wypłaty.</w:t>
            </w:r>
          </w:p>
        </w:tc>
      </w:tr>
      <w:tr w:rsidR="005C3076" w:rsidRPr="00D82DCF" w14:paraId="521FD327" w14:textId="77777777" w:rsidTr="00B2182E">
        <w:tc>
          <w:tcPr>
            <w:tcW w:w="1242" w:type="dxa"/>
            <w:vAlign w:val="center"/>
          </w:tcPr>
          <w:p w14:paraId="624A1D7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059DDC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29F3E25"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Dodatki nocne (ilość godzin nocnych razy stawka zasadnicza za godzinę). Wprowadzana powinna być ilość godzin, system powinien naliczyć wynagrodzenie na podstawie stawki zaszeregowania i nominalnego czasu pracy. System powinien wyliczać dodatki nocne od stawki nie niższej od najniższego wynagrodzenia.</w:t>
            </w:r>
          </w:p>
        </w:tc>
      </w:tr>
      <w:tr w:rsidR="005C3076" w:rsidRPr="00D82DCF" w14:paraId="7ABE77A9" w14:textId="77777777" w:rsidTr="00B2182E">
        <w:tc>
          <w:tcPr>
            <w:tcW w:w="1242" w:type="dxa"/>
            <w:vAlign w:val="center"/>
          </w:tcPr>
          <w:p w14:paraId="29F4647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FBF3F9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6F832B8"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Dodatki za drugą zmianę. Wprowadzana powinna być ilość godzin, system powinien naliczyć wynagrodzenie na podstawie stawki zaszeregowania i nominalnego czasu pracy.</w:t>
            </w:r>
          </w:p>
        </w:tc>
      </w:tr>
      <w:tr w:rsidR="005C3076" w:rsidRPr="00D82DCF" w14:paraId="61D451C0" w14:textId="77777777" w:rsidTr="00B2182E">
        <w:tc>
          <w:tcPr>
            <w:tcW w:w="1242" w:type="dxa"/>
            <w:vAlign w:val="center"/>
          </w:tcPr>
          <w:p w14:paraId="78017EC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C69D08A"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2723126"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rozliczenia dodatków za godziny ponadwymiarowe.</w:t>
            </w:r>
          </w:p>
        </w:tc>
      </w:tr>
      <w:tr w:rsidR="005C3076" w:rsidRPr="00D82DCF" w14:paraId="6BADAA74" w14:textId="77777777" w:rsidTr="00B2182E">
        <w:tc>
          <w:tcPr>
            <w:tcW w:w="1242" w:type="dxa"/>
            <w:vAlign w:val="center"/>
          </w:tcPr>
          <w:p w14:paraId="29510F8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5CCE97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1260C2B"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automatycznego wyliczania odpraw emerytalnych na podstawie zadanej ilości miesięcy, z możliwością wprowadzenia kwoty.</w:t>
            </w:r>
          </w:p>
        </w:tc>
      </w:tr>
      <w:tr w:rsidR="005C3076" w:rsidRPr="00D82DCF" w14:paraId="06E90615" w14:textId="77777777" w:rsidTr="00B2182E">
        <w:tc>
          <w:tcPr>
            <w:tcW w:w="1242" w:type="dxa"/>
            <w:vAlign w:val="center"/>
          </w:tcPr>
          <w:p w14:paraId="0071265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FD9B24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D99F8C2"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automatycznego wyliczania odpraw pośmiertnych na podstawie zadanej ilości miesięcy, z możliwością wprowadzenia kwoty.</w:t>
            </w:r>
          </w:p>
        </w:tc>
      </w:tr>
      <w:tr w:rsidR="005C3076" w:rsidRPr="00D82DCF" w14:paraId="6BB130F5" w14:textId="77777777" w:rsidTr="00B2182E">
        <w:tc>
          <w:tcPr>
            <w:tcW w:w="1242" w:type="dxa"/>
            <w:vAlign w:val="center"/>
          </w:tcPr>
          <w:p w14:paraId="349AF60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DE75E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C5DF5F2"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rozliczenia wprowadzonego ręcznie ryczałtu samochodowego.</w:t>
            </w:r>
          </w:p>
        </w:tc>
      </w:tr>
      <w:tr w:rsidR="005C3076" w:rsidRPr="00D82DCF" w14:paraId="5F798A3A" w14:textId="77777777" w:rsidTr="00B2182E">
        <w:tc>
          <w:tcPr>
            <w:tcW w:w="1242" w:type="dxa"/>
            <w:vAlign w:val="center"/>
          </w:tcPr>
          <w:p w14:paraId="07B0248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B7572A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3BC724C"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Rozliczenie ryczałtu za używanie samochodu służbowego wg przepisów obowiązujących od 2015 roku.</w:t>
            </w:r>
          </w:p>
        </w:tc>
      </w:tr>
      <w:tr w:rsidR="005C3076" w:rsidRPr="00D82DCF" w14:paraId="5BDD2EAD" w14:textId="77777777" w:rsidTr="00B2182E">
        <w:tc>
          <w:tcPr>
            <w:tcW w:w="1242" w:type="dxa"/>
            <w:vAlign w:val="center"/>
          </w:tcPr>
          <w:p w14:paraId="54B8AAE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B809BC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FE629C5"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Wynagrodzenie za nadgodziny 50% i 100%. Po wprowadzeniu ilości nadgodzin, system powinien sam naliczyć wynagrodzenie zgodnie kodeksem pracy.</w:t>
            </w:r>
          </w:p>
        </w:tc>
      </w:tr>
      <w:tr w:rsidR="005C3076" w:rsidRPr="00D82DCF" w14:paraId="254B06BF" w14:textId="77777777" w:rsidTr="00B2182E">
        <w:tc>
          <w:tcPr>
            <w:tcW w:w="1242" w:type="dxa"/>
            <w:vAlign w:val="center"/>
          </w:tcPr>
          <w:p w14:paraId="4F5480F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7E4163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435F6D5"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Dodatek za nadgodziny 50% i 100%. Po wprowadzeniu ilości nadgodzin, system powinien sam naliczyć wynagrodzenie zgodnie kodeksem pracy.</w:t>
            </w:r>
          </w:p>
        </w:tc>
      </w:tr>
      <w:tr w:rsidR="005C3076" w:rsidRPr="00D82DCF" w14:paraId="3A17E733" w14:textId="77777777" w:rsidTr="00B2182E">
        <w:tc>
          <w:tcPr>
            <w:tcW w:w="1242" w:type="dxa"/>
            <w:vAlign w:val="center"/>
          </w:tcPr>
          <w:p w14:paraId="4A4E9E2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5165D6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6099EA6"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Ekwiwalent za urlop. Po decyzji działu kadr system powinien sam wyliczyć ilość godzin ekwiwalentu oraz naliczyć w płacach wynagrodzenie za ekwiwalent.</w:t>
            </w:r>
          </w:p>
        </w:tc>
      </w:tr>
      <w:tr w:rsidR="005C3076" w:rsidRPr="00D82DCF" w14:paraId="24960F78" w14:textId="77777777" w:rsidTr="00B2182E">
        <w:tc>
          <w:tcPr>
            <w:tcW w:w="1242" w:type="dxa"/>
            <w:vAlign w:val="center"/>
          </w:tcPr>
          <w:p w14:paraId="420D5F6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611BE0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1B3AA3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Zapomogi opodatkowane, dofinansowania do wypoczynku powinny być wprowadzane przez Użytkownika zajmującego się obsługą funduszu socjalnego do modułu działalności socjalnej. Po wprowadzeniu powinny być automatycznie gotowe do ujęcia na listach płac w celu rozliczenia podatku oraz ewentualnej wypłaty przez listę płac (w przypadku wypłat przez listę płac powinna to być lista dodatkowa).</w:t>
            </w:r>
          </w:p>
        </w:tc>
      </w:tr>
      <w:tr w:rsidR="005C3076" w:rsidRPr="00D82DCF" w14:paraId="2668FD59" w14:textId="77777777" w:rsidTr="00B2182E">
        <w:tc>
          <w:tcPr>
            <w:tcW w:w="1242" w:type="dxa"/>
            <w:vAlign w:val="center"/>
          </w:tcPr>
          <w:p w14:paraId="2BDC425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BEAC67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8CCDDE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wielokrotnego obliczania listy płac. Za każdym przeliczeniem powinny być ujmowane naniesione zmiany np. przez kadry (zmiana stawki, dodatków, nowe absencje), przez płace (nowe lub zmienione absencje, naniesione dodatki), osoby zajmujące się działalnością socjalną (zapomogi, dofinansowania do wczasów).</w:t>
            </w:r>
          </w:p>
        </w:tc>
      </w:tr>
      <w:tr w:rsidR="005C3076" w:rsidRPr="00D82DCF" w14:paraId="2BE6A8BE" w14:textId="77777777" w:rsidTr="00B2182E">
        <w:tc>
          <w:tcPr>
            <w:tcW w:w="1242" w:type="dxa"/>
            <w:vAlign w:val="center"/>
          </w:tcPr>
          <w:p w14:paraId="24CBF56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F935C5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34A7E9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ujmowania świadczeń z ZFŚS na listach dodatkowych.</w:t>
            </w:r>
          </w:p>
        </w:tc>
      </w:tr>
      <w:tr w:rsidR="005C3076" w:rsidRPr="00D82DCF" w14:paraId="203D9DB2" w14:textId="77777777" w:rsidTr="00B2182E">
        <w:tc>
          <w:tcPr>
            <w:tcW w:w="1242" w:type="dxa"/>
            <w:vAlign w:val="center"/>
          </w:tcPr>
          <w:p w14:paraId="4AE4449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228E85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66733D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obliczania listy płac po każdej zmianie, aż do momentu ostatecznego zamknięcia listy.</w:t>
            </w:r>
          </w:p>
        </w:tc>
      </w:tr>
      <w:tr w:rsidR="005C3076" w:rsidRPr="00D82DCF" w14:paraId="3509163F" w14:textId="77777777" w:rsidTr="00B2182E">
        <w:tc>
          <w:tcPr>
            <w:tcW w:w="1242" w:type="dxa"/>
            <w:vAlign w:val="center"/>
          </w:tcPr>
          <w:p w14:paraId="76D78B8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610C06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BB18A0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wygenerowania raportów dostępnych w systemie z obliczonych, ale jeszcze niezamkniętych list.</w:t>
            </w:r>
          </w:p>
        </w:tc>
      </w:tr>
      <w:tr w:rsidR="005C3076" w:rsidRPr="00D82DCF" w14:paraId="468F37F9" w14:textId="77777777" w:rsidTr="00B2182E">
        <w:tc>
          <w:tcPr>
            <w:tcW w:w="1242" w:type="dxa"/>
            <w:vAlign w:val="center"/>
          </w:tcPr>
          <w:p w14:paraId="38A7315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11D019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0D2EB06"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Dostęp do raportu (lub poprzez inny mechanizm), informującego kto i kiedy wykonywał operacje ponownego przeliczania listy, jakie osoby zostały przeliczone oraz jakie składniki uległy zmianie (z podaną kwotą przed i po zmianie).</w:t>
            </w:r>
          </w:p>
        </w:tc>
      </w:tr>
      <w:tr w:rsidR="005C3076" w:rsidRPr="00D82DCF" w14:paraId="439E998D" w14:textId="77777777" w:rsidTr="00B2182E">
        <w:tc>
          <w:tcPr>
            <w:tcW w:w="1242" w:type="dxa"/>
            <w:vAlign w:val="center"/>
          </w:tcPr>
          <w:p w14:paraId="7F6314E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725229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6AD5B92"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Dostęp do raportu (lub poprzez inny mechanizm) weryfikującego elementy (stawka zaszeregowania, dodatki funkcyjne, dodatki specjalne, procenty premii regulaminowej, procent wysługi, absencje, kończąca się umowa), które uległy zmianie w stosunku do poprzedniego miesiąca.</w:t>
            </w:r>
          </w:p>
        </w:tc>
      </w:tr>
      <w:tr w:rsidR="005C3076" w:rsidRPr="00D82DCF" w14:paraId="49920563" w14:textId="77777777" w:rsidTr="00B2182E">
        <w:tc>
          <w:tcPr>
            <w:tcW w:w="1242" w:type="dxa"/>
            <w:vAlign w:val="center"/>
          </w:tcPr>
          <w:p w14:paraId="367581D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502600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72BE23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przez Użytkownika wydruku listy płac, paska, zbiorówki z listy wynagrodzeń.</w:t>
            </w:r>
          </w:p>
        </w:tc>
      </w:tr>
      <w:tr w:rsidR="005C3076" w:rsidRPr="00D82DCF" w14:paraId="7B67AE54" w14:textId="77777777" w:rsidTr="00B2182E">
        <w:tc>
          <w:tcPr>
            <w:tcW w:w="1242" w:type="dxa"/>
            <w:vAlign w:val="center"/>
          </w:tcPr>
          <w:p w14:paraId="01E583A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CF86B9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1447C7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paska wynagrodzeń w taki sposób, aby mógł zastąpić RMUA.</w:t>
            </w:r>
          </w:p>
        </w:tc>
      </w:tr>
      <w:tr w:rsidR="005C3076" w:rsidRPr="00D82DCF" w14:paraId="50B941AA" w14:textId="77777777" w:rsidTr="00B2182E">
        <w:tc>
          <w:tcPr>
            <w:tcW w:w="1242" w:type="dxa"/>
            <w:vAlign w:val="center"/>
          </w:tcPr>
          <w:p w14:paraId="5397C93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10E669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082B07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wydruku paska wynagrodzeń w taki sposób, aby była możliwość wydruku na kopercie utajnionej.</w:t>
            </w:r>
          </w:p>
        </w:tc>
      </w:tr>
      <w:tr w:rsidR="005C3076" w:rsidRPr="00D82DCF" w14:paraId="1CD4A309" w14:textId="77777777" w:rsidTr="00B2182E">
        <w:tc>
          <w:tcPr>
            <w:tcW w:w="1242" w:type="dxa"/>
            <w:vAlign w:val="center"/>
          </w:tcPr>
          <w:p w14:paraId="6E18FA1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F3E8ED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DFB4D63"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wydruku listy, paska, zbiorówki z listy wynagrodzeń w dowolnym momencie, niezależnie od statusu listy (przeliczona, zamknięta).</w:t>
            </w:r>
          </w:p>
        </w:tc>
      </w:tr>
      <w:tr w:rsidR="005C3076" w:rsidRPr="00D82DCF" w14:paraId="0C3C3978" w14:textId="77777777" w:rsidTr="00B2182E">
        <w:tc>
          <w:tcPr>
            <w:tcW w:w="1242" w:type="dxa"/>
            <w:vAlign w:val="center"/>
          </w:tcPr>
          <w:p w14:paraId="247F627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5F1530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60B5802"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Zamknięcie listy płac powinno blokować listę przed jej ponownym przeliczeniem.</w:t>
            </w:r>
          </w:p>
        </w:tc>
      </w:tr>
      <w:tr w:rsidR="005C3076" w:rsidRPr="00D82DCF" w14:paraId="4BE39F8C" w14:textId="77777777" w:rsidTr="00B2182E">
        <w:tc>
          <w:tcPr>
            <w:tcW w:w="1242" w:type="dxa"/>
            <w:vAlign w:val="center"/>
          </w:tcPr>
          <w:p w14:paraId="7D7563E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B87187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8C2953A"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definiowania różnych rodzajów list płac i tworzenia własnych szablonów list.</w:t>
            </w:r>
          </w:p>
        </w:tc>
      </w:tr>
      <w:tr w:rsidR="005C3076" w:rsidRPr="00D82DCF" w14:paraId="3353970A" w14:textId="77777777" w:rsidTr="00B2182E">
        <w:tc>
          <w:tcPr>
            <w:tcW w:w="1242" w:type="dxa"/>
            <w:vAlign w:val="center"/>
          </w:tcPr>
          <w:p w14:paraId="766C90A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DF64BD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CC8EDB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dowolnej ilości kont bankowych dla każdego pracownika i określenie między nimi procentowego, bądź kwotowego podziału wypłaty.</w:t>
            </w:r>
          </w:p>
        </w:tc>
      </w:tr>
      <w:tr w:rsidR="005C3076" w:rsidRPr="00D82DCF" w14:paraId="08675D52" w14:textId="77777777" w:rsidTr="00B2182E">
        <w:tc>
          <w:tcPr>
            <w:tcW w:w="1242" w:type="dxa"/>
            <w:vAlign w:val="center"/>
          </w:tcPr>
          <w:p w14:paraId="28D6182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869488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A0FBA3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eksportu przelewów do pliku. Użytkownik systemu powinien mieć możliwość dowolnego zdefiniowania formatów przelewu w postaci pliku tekstowego.</w:t>
            </w:r>
          </w:p>
        </w:tc>
      </w:tr>
      <w:tr w:rsidR="005C3076" w:rsidRPr="00D82DCF" w14:paraId="160E8904" w14:textId="77777777" w:rsidTr="00B2182E">
        <w:tc>
          <w:tcPr>
            <w:tcW w:w="1242" w:type="dxa"/>
            <w:vAlign w:val="center"/>
          </w:tcPr>
          <w:p w14:paraId="0073D30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6729A6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599BDAE"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sporządzenia przelewów na komorników i innych potrąceń na podstawie list płac.</w:t>
            </w:r>
          </w:p>
        </w:tc>
      </w:tr>
      <w:tr w:rsidR="005C3076" w:rsidRPr="00D82DCF" w14:paraId="7F69A81A" w14:textId="77777777" w:rsidTr="00B2182E">
        <w:tc>
          <w:tcPr>
            <w:tcW w:w="1242" w:type="dxa"/>
            <w:vAlign w:val="center"/>
          </w:tcPr>
          <w:p w14:paraId="46AB18E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CE6FD1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488CE93"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automatycznej dekretacji listy płac. System powinien zapewnić Użytkownikowi pobranie zadekretowanego dokumentu do modułu finansowo-księgowego.</w:t>
            </w:r>
          </w:p>
        </w:tc>
      </w:tr>
      <w:tr w:rsidR="005C3076" w:rsidRPr="003B4177" w14:paraId="4A32E9C7" w14:textId="77777777" w:rsidTr="00B2182E">
        <w:tc>
          <w:tcPr>
            <w:tcW w:w="1242" w:type="dxa"/>
            <w:vAlign w:val="center"/>
          </w:tcPr>
          <w:p w14:paraId="1362F15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5D0A4A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048F6DA"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stosowania kosztów na prawach autorskich w stosunku do wszystkich pracowników i w stosunku do wszystkich składników stanowiących brutto. W każdym składniku stanowiącym brutto w kontekście pracownika powinna być możliwość zdefiniowania procentowego podziału na część stanowiącą koszty uzyskania na prawach autorskich i część opodatkowaną na zasadach ogólnych. </w:t>
            </w:r>
            <w:r w:rsidRPr="003B4177">
              <w:rPr>
                <w:rFonts w:ascii="Arial Narrow" w:hAnsi="Arial Narrow" w:cs="Arial"/>
              </w:rPr>
              <w:t>Koszty na prawach autorskich nie powinny obejmować absencji pracownika.</w:t>
            </w:r>
          </w:p>
        </w:tc>
      </w:tr>
      <w:tr w:rsidR="005C3076" w:rsidRPr="00D82DCF" w14:paraId="3F63FF68" w14:textId="77777777" w:rsidTr="00B2182E">
        <w:tc>
          <w:tcPr>
            <w:tcW w:w="1242" w:type="dxa"/>
            <w:vAlign w:val="center"/>
          </w:tcPr>
          <w:p w14:paraId="1E3F564E"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EDEAE1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FC9E50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rozliczania stypendystów na listach płac. Możliwość zaewidencjonowania stypendysty, niezatrudnionego na umowę o pracę w celu naliczenia podatku i ubezpieczenia zdrowotnego.</w:t>
            </w:r>
          </w:p>
        </w:tc>
      </w:tr>
      <w:tr w:rsidR="005C3076" w:rsidRPr="00D82DCF" w14:paraId="2AA97D80" w14:textId="77777777" w:rsidTr="00B2182E">
        <w:tc>
          <w:tcPr>
            <w:tcW w:w="1242" w:type="dxa"/>
            <w:vAlign w:val="center"/>
          </w:tcPr>
          <w:p w14:paraId="7A4A05A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4C7E5D0"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3C7FFB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Systemu powinien rozliczać podatek i ubezpieczenie zdrowotne stypendystów zgodnie z obowiązującymi przepisami prawa</w:t>
            </w:r>
          </w:p>
        </w:tc>
      </w:tr>
      <w:tr w:rsidR="005C3076" w:rsidRPr="00D82DCF" w14:paraId="13112CA9" w14:textId="77777777" w:rsidTr="00B2182E">
        <w:tc>
          <w:tcPr>
            <w:tcW w:w="1242" w:type="dxa"/>
            <w:vAlign w:val="center"/>
          </w:tcPr>
          <w:p w14:paraId="43405A9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6DF0F9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666066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rozliczać stypendia finansowane z projektów. Możliwość rozliczenia wielu stypendiów dla jednej osoby, równocześnie finansowanych z różnych źródeł (projektów).</w:t>
            </w:r>
          </w:p>
        </w:tc>
      </w:tr>
      <w:tr w:rsidR="005C3076" w:rsidRPr="00D82DCF" w14:paraId="3915F9EB" w14:textId="77777777" w:rsidTr="00B2182E">
        <w:tc>
          <w:tcPr>
            <w:tcW w:w="1242" w:type="dxa"/>
            <w:vAlign w:val="center"/>
          </w:tcPr>
          <w:p w14:paraId="14EB178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9F352F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6C39ACA"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ewidencji stypendiów opodatkowanych i nieopodatkowanych.</w:t>
            </w:r>
          </w:p>
        </w:tc>
      </w:tr>
      <w:tr w:rsidR="005C3076" w:rsidRPr="00D82DCF" w14:paraId="2A80A98D" w14:textId="77777777" w:rsidTr="00B2182E">
        <w:tc>
          <w:tcPr>
            <w:tcW w:w="1242" w:type="dxa"/>
            <w:vAlign w:val="center"/>
          </w:tcPr>
          <w:p w14:paraId="1B21919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1DB83A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D55AAA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ewidencjonowania różnych rodzajów umów (umowa o pracę, umowy cywilnoprawne) dla jednego pracownika. System powinien automatycznie w trakcie rozliczenia danej umowy uwzględniać wypłaty z innych rodzajów umów i wypłaty w kontekście podatku dochodowego i składek ZUS. Rozliczenia różnych rodzajów umów, list płac i tytułów wypłat w jednym miesiącu powinny skutkować wygenerowaniem zbiorczej deklaracji do ZUS z prawidłowo wyliczonymi składkami ZUS w ramach miesiąca wypłaty w taki sposób, aby nie powstały zaokrąglenia.</w:t>
            </w:r>
          </w:p>
        </w:tc>
      </w:tr>
      <w:tr w:rsidR="005C3076" w:rsidRPr="00D82DCF" w14:paraId="450A5DAB" w14:textId="77777777" w:rsidTr="00B2182E">
        <w:tc>
          <w:tcPr>
            <w:tcW w:w="1242" w:type="dxa"/>
            <w:vAlign w:val="center"/>
          </w:tcPr>
          <w:p w14:paraId="24F55AB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3A700AA"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8D16B3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wygenerowania jednej deklaracji PIT dla pracownika, niezależnie od ilości i rodzaju okresów zatrudnienia oraz tytułów wypłat w roku podatkowym.</w:t>
            </w:r>
          </w:p>
        </w:tc>
      </w:tr>
      <w:tr w:rsidR="005C3076" w:rsidRPr="00D82DCF" w14:paraId="6E9EB7EA" w14:textId="77777777" w:rsidTr="00B2182E">
        <w:tc>
          <w:tcPr>
            <w:tcW w:w="1242" w:type="dxa"/>
            <w:vAlign w:val="center"/>
          </w:tcPr>
          <w:p w14:paraId="39B8304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A21E93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1FDBF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samodzielnego określania przez Użytkownika (w dowolnym momencie) składników wchodzących do podstawy średniej urlopowej.</w:t>
            </w:r>
          </w:p>
        </w:tc>
      </w:tr>
      <w:tr w:rsidR="005C3076" w:rsidRPr="00D82DCF" w14:paraId="2E053784" w14:textId="77777777" w:rsidTr="00B2182E">
        <w:tc>
          <w:tcPr>
            <w:tcW w:w="1242" w:type="dxa"/>
            <w:vAlign w:val="center"/>
          </w:tcPr>
          <w:p w14:paraId="5A0278A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BDB8732"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FDE4B8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ponownego przeliczenia podstawy urlopowej wstecz w przypadku zmiany składników wchodzących do podstawy lub zmiany wysokości składników wynagrodzenia pracownika (np. stawki zasadniczej).</w:t>
            </w:r>
          </w:p>
        </w:tc>
      </w:tr>
      <w:tr w:rsidR="005C3076" w:rsidRPr="00D82DCF" w14:paraId="35988B37" w14:textId="77777777" w:rsidTr="00B2182E">
        <w:tc>
          <w:tcPr>
            <w:tcW w:w="1242" w:type="dxa"/>
            <w:vAlign w:val="center"/>
          </w:tcPr>
          <w:p w14:paraId="192F8DE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062E32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CB1370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wyliczając wynagrodzenie urlopowe powinien ujmować prawidłowo okres zatrudnienia pracownika.</w:t>
            </w:r>
          </w:p>
        </w:tc>
      </w:tr>
      <w:tr w:rsidR="005C3076" w:rsidRPr="00D82DCF" w14:paraId="2ED793A4" w14:textId="77777777" w:rsidTr="00B2182E">
        <w:tc>
          <w:tcPr>
            <w:tcW w:w="1242" w:type="dxa"/>
            <w:vAlign w:val="center"/>
          </w:tcPr>
          <w:p w14:paraId="3821931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B140E6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B7A5339"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System powinien przechowywać historię zmian: stanowisk, umów, jednostek organizacyjnych, stawek zaszeregowania, wymiarów etatu, dodatków, MPK, tak aby była możliwość w dowolnym momencie sprawdzenia historycznych danych oraz sporządzenia raportów na zadaną datę wstecz.</w:t>
            </w:r>
          </w:p>
        </w:tc>
      </w:tr>
      <w:tr w:rsidR="005C3076" w:rsidRPr="00D82DCF" w14:paraId="3ACD6BD9" w14:textId="77777777" w:rsidTr="00B2182E">
        <w:tc>
          <w:tcPr>
            <w:tcW w:w="1242" w:type="dxa"/>
            <w:vAlign w:val="center"/>
          </w:tcPr>
          <w:p w14:paraId="1F47BD9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E4025FD"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DFE2B3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rozbudowy bazy składników płacowych.</w:t>
            </w:r>
          </w:p>
        </w:tc>
      </w:tr>
      <w:tr w:rsidR="005C3076" w:rsidRPr="00D82DCF" w14:paraId="00377983" w14:textId="77777777" w:rsidTr="00B2182E">
        <w:tc>
          <w:tcPr>
            <w:tcW w:w="1242" w:type="dxa"/>
            <w:vAlign w:val="center"/>
          </w:tcPr>
          <w:p w14:paraId="75AF2F8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CBE799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24BC7A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przez Użytkownika nowych składników wynagrodzeń.</w:t>
            </w:r>
          </w:p>
        </w:tc>
      </w:tr>
      <w:tr w:rsidR="005C3076" w:rsidRPr="00D82DCF" w14:paraId="5753D020" w14:textId="77777777" w:rsidTr="00B2182E">
        <w:tc>
          <w:tcPr>
            <w:tcW w:w="1242" w:type="dxa"/>
            <w:vAlign w:val="center"/>
          </w:tcPr>
          <w:p w14:paraId="6B3D454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897482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EB6D69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dla każdego pracownika w danym miesiącu jednej listę głównej oraz nieograniczonej ilości list dodatkowych.</w:t>
            </w:r>
          </w:p>
        </w:tc>
      </w:tr>
      <w:tr w:rsidR="005C3076" w:rsidRPr="00D82DCF" w14:paraId="5A1972C2" w14:textId="77777777" w:rsidTr="00B2182E">
        <w:tc>
          <w:tcPr>
            <w:tcW w:w="1242" w:type="dxa"/>
            <w:vAlign w:val="center"/>
          </w:tcPr>
          <w:p w14:paraId="456430F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FB76FAA"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B4390D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Każda lista powinna mieć swój numer, tytuł oraz informację, za jaki okres będzie rozliczana, w którym miesiącu będzie wypłacana, kiedy zostanie przekazana do ZUS i kiedy zostanie zaksięgowana.</w:t>
            </w:r>
          </w:p>
        </w:tc>
      </w:tr>
      <w:tr w:rsidR="005C3076" w:rsidRPr="00D82DCF" w14:paraId="2A7BC1C8" w14:textId="77777777" w:rsidTr="00B2182E">
        <w:tc>
          <w:tcPr>
            <w:tcW w:w="1242" w:type="dxa"/>
            <w:vAlign w:val="center"/>
          </w:tcPr>
          <w:p w14:paraId="1D545BB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84F29C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002E79A"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 xml:space="preserve"> System powinien generować plik z deklaracjami do programu płatnik RCA, RSA, RZA, DRA.</w:t>
            </w:r>
          </w:p>
        </w:tc>
      </w:tr>
      <w:tr w:rsidR="005C3076" w:rsidRPr="00D82DCF" w14:paraId="0666E385" w14:textId="77777777" w:rsidTr="00B2182E">
        <w:tc>
          <w:tcPr>
            <w:tcW w:w="1242" w:type="dxa"/>
            <w:vAlign w:val="center"/>
          </w:tcPr>
          <w:p w14:paraId="68C5F06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CA42B4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11C5148"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zaczytywania wartości składników płacowych na kartoteki z plików tekstowych, z arkuszy Excel.</w:t>
            </w:r>
          </w:p>
        </w:tc>
      </w:tr>
      <w:tr w:rsidR="005C3076" w:rsidRPr="00D82DCF" w14:paraId="22511EE7" w14:textId="77777777" w:rsidTr="00B2182E">
        <w:tc>
          <w:tcPr>
            <w:tcW w:w="1242" w:type="dxa"/>
            <w:vAlign w:val="center"/>
          </w:tcPr>
          <w:p w14:paraId="343306C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499147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FB29D8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przychodów pracownika z zatrudnienia w innych firmach w taki sposób, aby ta informacja była uwzględniona w kontroli przekroczenia progu podatkowego i przekroczenia progu ZUS.</w:t>
            </w:r>
          </w:p>
        </w:tc>
      </w:tr>
      <w:tr w:rsidR="005C3076" w:rsidRPr="00D82DCF" w14:paraId="7095BD83" w14:textId="77777777" w:rsidTr="00B2182E">
        <w:tc>
          <w:tcPr>
            <w:tcW w:w="1242" w:type="dxa"/>
            <w:vAlign w:val="center"/>
          </w:tcPr>
          <w:p w14:paraId="1D1B50D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BFA436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AF83F01"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System powinien umożliwiać rozliczenie zwrotu składek ZUS z lat poprzednich i z roku bieżącego. Składki z lat poprzednich nie powinny być ujmowane w deklaracjach rozliczeniowych do ZUS.</w:t>
            </w:r>
          </w:p>
        </w:tc>
      </w:tr>
      <w:tr w:rsidR="005C3076" w:rsidRPr="00D82DCF" w14:paraId="21DBF770" w14:textId="77777777" w:rsidTr="00B2182E">
        <w:tc>
          <w:tcPr>
            <w:tcW w:w="1242" w:type="dxa"/>
            <w:vAlign w:val="center"/>
          </w:tcPr>
          <w:p w14:paraId="3B94349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FB345C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B88957E"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System powinien pozwolić na wypłatę trzynastki raz w roku. Podstawa trzynastki powinna być pomniejszana o wynagrodzenie otrzymane za czas nieobecności w pracy (z wyjątkiem urlopów wypoczynkowych).</w:t>
            </w:r>
          </w:p>
        </w:tc>
      </w:tr>
      <w:tr w:rsidR="005C3076" w:rsidRPr="00D82DCF" w14:paraId="19A3C3FA" w14:textId="77777777" w:rsidTr="00B2182E">
        <w:tc>
          <w:tcPr>
            <w:tcW w:w="1242" w:type="dxa"/>
            <w:vAlign w:val="center"/>
          </w:tcPr>
          <w:p w14:paraId="0EB0566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DEFC20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1F25B4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rozliczenia świadczeń rzeczowych finansowanych przez pracodawcę, np. dopłata do mieszkania (świadczenia takie są opodatkowane i stanowią przychód pracownika, nie są fizycznie wypłacane).</w:t>
            </w:r>
          </w:p>
        </w:tc>
      </w:tr>
      <w:tr w:rsidR="005C3076" w:rsidRPr="00D82DCF" w14:paraId="02F356F0" w14:textId="77777777" w:rsidTr="00B2182E">
        <w:tc>
          <w:tcPr>
            <w:tcW w:w="1242" w:type="dxa"/>
            <w:vAlign w:val="center"/>
          </w:tcPr>
          <w:p w14:paraId="3AA20ED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620DAD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5798BC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zapewnić prawidłowe obliczenie podatku dochodowego.</w:t>
            </w:r>
          </w:p>
        </w:tc>
      </w:tr>
      <w:tr w:rsidR="005C3076" w:rsidRPr="00D82DCF" w14:paraId="1C6A26C2" w14:textId="77777777" w:rsidTr="00B2182E">
        <w:tc>
          <w:tcPr>
            <w:tcW w:w="1242" w:type="dxa"/>
            <w:vAlign w:val="center"/>
          </w:tcPr>
          <w:p w14:paraId="4C5AF74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8CD1A3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F737C0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umożliwić definiowanie zaniechania poboru podatku i naliczania indywidualnego podatku.</w:t>
            </w:r>
          </w:p>
        </w:tc>
      </w:tr>
      <w:tr w:rsidR="005C3076" w:rsidRPr="00D82DCF" w14:paraId="39C4ADA2" w14:textId="77777777" w:rsidTr="00B2182E">
        <w:tc>
          <w:tcPr>
            <w:tcW w:w="1242" w:type="dxa"/>
            <w:vAlign w:val="center"/>
          </w:tcPr>
          <w:p w14:paraId="2F5DB0E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857576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9C085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zapewnić kontrolę progów podatkowych wraz z wykazem przekroczeń.</w:t>
            </w:r>
          </w:p>
        </w:tc>
      </w:tr>
      <w:tr w:rsidR="005C3076" w:rsidRPr="00D82DCF" w14:paraId="58E858BD" w14:textId="77777777" w:rsidTr="00B2182E">
        <w:tc>
          <w:tcPr>
            <w:tcW w:w="1242" w:type="dxa"/>
            <w:vAlign w:val="center"/>
          </w:tcPr>
          <w:p w14:paraId="4946015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DADFFC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73A76B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zapewnić definiowanie kosztów uzyskania przychodu.</w:t>
            </w:r>
          </w:p>
        </w:tc>
      </w:tr>
      <w:tr w:rsidR="005C3076" w:rsidRPr="00D82DCF" w14:paraId="0E7A2E16" w14:textId="77777777" w:rsidTr="00B2182E">
        <w:tc>
          <w:tcPr>
            <w:tcW w:w="1242" w:type="dxa"/>
            <w:vAlign w:val="center"/>
          </w:tcPr>
          <w:p w14:paraId="64A12ED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68EC25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DC1CA4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zapewnić rozliczenia roczne podatku dochodowego.</w:t>
            </w:r>
          </w:p>
        </w:tc>
      </w:tr>
      <w:tr w:rsidR="005C3076" w:rsidRPr="00D82DCF" w14:paraId="12779217" w14:textId="77777777" w:rsidTr="00B2182E">
        <w:tc>
          <w:tcPr>
            <w:tcW w:w="1242" w:type="dxa"/>
            <w:vAlign w:val="center"/>
          </w:tcPr>
          <w:p w14:paraId="0046B44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37E905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97401D9"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 xml:space="preserve">Możliwość wygenerowania następujących sprawozdań i raportów (lub co najmniej danych do nich): </w:t>
            </w:r>
          </w:p>
        </w:tc>
      </w:tr>
      <w:tr w:rsidR="005C3076" w:rsidRPr="00D82DCF" w14:paraId="6D63D053" w14:textId="77777777" w:rsidTr="00B2182E">
        <w:tc>
          <w:tcPr>
            <w:tcW w:w="1242" w:type="dxa"/>
            <w:vAlign w:val="center"/>
          </w:tcPr>
          <w:p w14:paraId="102C2EE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A11519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574656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asygnata zasiłkowa z podstawami miesięcznymi</w:t>
            </w:r>
          </w:p>
        </w:tc>
      </w:tr>
      <w:tr w:rsidR="005C3076" w:rsidRPr="003B4177" w14:paraId="415D23D8" w14:textId="77777777" w:rsidTr="00B2182E">
        <w:tc>
          <w:tcPr>
            <w:tcW w:w="1242" w:type="dxa"/>
            <w:vAlign w:val="center"/>
          </w:tcPr>
          <w:p w14:paraId="293BF62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C5F866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7B3A20F"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raport Rb-70</w:t>
            </w:r>
          </w:p>
        </w:tc>
      </w:tr>
      <w:tr w:rsidR="005C3076" w:rsidRPr="003B4177" w14:paraId="2BC72B6D" w14:textId="77777777" w:rsidTr="00B2182E">
        <w:tc>
          <w:tcPr>
            <w:tcW w:w="1242" w:type="dxa"/>
            <w:vAlign w:val="center"/>
          </w:tcPr>
          <w:p w14:paraId="2D34DBD4"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5FE21CF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07F3955"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raport Rp-7</w:t>
            </w:r>
          </w:p>
        </w:tc>
      </w:tr>
      <w:tr w:rsidR="005C3076" w:rsidRPr="00D82DCF" w14:paraId="16EE0E23" w14:textId="77777777" w:rsidTr="00B2182E">
        <w:tc>
          <w:tcPr>
            <w:tcW w:w="1242" w:type="dxa"/>
            <w:vAlign w:val="center"/>
          </w:tcPr>
          <w:p w14:paraId="12D9BB42"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45F19CF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11FAAF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deklaracje PIT11, PIT4R, PIT8C, PIT-8AR, IFT1 – zmiana stanowiska, jednostki organizacyjnej nie powinna powodować wygenerowania odrębnego dokumentu dla pracownika</w:t>
            </w:r>
          </w:p>
        </w:tc>
      </w:tr>
      <w:tr w:rsidR="005C3076" w:rsidRPr="003B4177" w14:paraId="051763AD" w14:textId="77777777" w:rsidTr="00B2182E">
        <w:tc>
          <w:tcPr>
            <w:tcW w:w="1242" w:type="dxa"/>
            <w:vAlign w:val="center"/>
          </w:tcPr>
          <w:p w14:paraId="45A110B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F0BC2B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13A4FE3"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karty zasiłkowe</w:t>
            </w:r>
          </w:p>
        </w:tc>
      </w:tr>
      <w:tr w:rsidR="005C3076" w:rsidRPr="003B4177" w14:paraId="2027F9A9" w14:textId="77777777" w:rsidTr="00B2182E">
        <w:tc>
          <w:tcPr>
            <w:tcW w:w="1242" w:type="dxa"/>
            <w:vAlign w:val="center"/>
          </w:tcPr>
          <w:p w14:paraId="6D579DC4"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554C51B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BE736A3"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listy płac</w:t>
            </w:r>
          </w:p>
        </w:tc>
      </w:tr>
      <w:tr w:rsidR="005C3076" w:rsidRPr="00D82DCF" w14:paraId="0C2EEC03" w14:textId="77777777" w:rsidTr="00B2182E">
        <w:tc>
          <w:tcPr>
            <w:tcW w:w="1242" w:type="dxa"/>
            <w:vAlign w:val="center"/>
          </w:tcPr>
          <w:p w14:paraId="38A19858"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2A5E3A8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BF8A06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paski wynagrodzeń (wydruk paska w postaci koperty utajnionej powinien zawierać informacje zgodne z RMUA tak aby istniała możliwość zastąpienia druku RMUA paskiem)</w:t>
            </w:r>
          </w:p>
        </w:tc>
      </w:tr>
      <w:tr w:rsidR="005C3076" w:rsidRPr="00D82DCF" w14:paraId="66339638" w14:textId="77777777" w:rsidTr="00B2182E">
        <w:tc>
          <w:tcPr>
            <w:tcW w:w="1242" w:type="dxa"/>
            <w:vAlign w:val="center"/>
          </w:tcPr>
          <w:p w14:paraId="7F20D8F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A30B6E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9E58BDE"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zestawienia zbiorcze z list płac</w:t>
            </w:r>
          </w:p>
        </w:tc>
      </w:tr>
      <w:tr w:rsidR="005C3076" w:rsidRPr="00D82DCF" w14:paraId="780391F4" w14:textId="77777777" w:rsidTr="00B2182E">
        <w:tc>
          <w:tcPr>
            <w:tcW w:w="1242" w:type="dxa"/>
            <w:vAlign w:val="center"/>
          </w:tcPr>
          <w:p w14:paraId="6416C2A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8355D9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255936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karta wynagrodzeń (Użytkownik powinien mieć możliwość zdefiniowania samodzielnie jakie składniki płacowe chce widzieć w momencie wydruku na karcie wynagrodzeń)</w:t>
            </w:r>
          </w:p>
        </w:tc>
      </w:tr>
      <w:tr w:rsidR="005C3076" w:rsidRPr="00D82DCF" w14:paraId="57EA9F8A" w14:textId="77777777" w:rsidTr="00B2182E">
        <w:tc>
          <w:tcPr>
            <w:tcW w:w="1242" w:type="dxa"/>
            <w:vAlign w:val="center"/>
          </w:tcPr>
          <w:p w14:paraId="3C0333C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1E72A8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C5805F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zaświadczenie o zarobkach (Użytkownik powinien mieć możliwość definiowania jakie elementy wynagrodzenia będą pokazywane na zaświadczeniu, jaki jest cel zaświadczenia, okresu zaświadczenia)</w:t>
            </w:r>
          </w:p>
        </w:tc>
      </w:tr>
      <w:tr w:rsidR="005C3076" w:rsidRPr="00D82DCF" w14:paraId="7E7674C8" w14:textId="77777777" w:rsidTr="00B2182E">
        <w:tc>
          <w:tcPr>
            <w:tcW w:w="1242" w:type="dxa"/>
            <w:vAlign w:val="center"/>
          </w:tcPr>
          <w:p w14:paraId="5EF748D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FB387C0"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56BAA71"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raporty z wynagrodzeń na podstawie zadanego okresu z grupowaniem według: stanowisk, jednostek organizacyjnych, klasyfikacji GUS</w:t>
            </w:r>
          </w:p>
        </w:tc>
      </w:tr>
      <w:tr w:rsidR="005C3076" w:rsidRPr="00D82DCF" w14:paraId="0A6BAAE1" w14:textId="77777777" w:rsidTr="00B2182E">
        <w:tc>
          <w:tcPr>
            <w:tcW w:w="1242" w:type="dxa"/>
            <w:vAlign w:val="center"/>
          </w:tcPr>
          <w:p w14:paraId="216B24A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669E83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7FE861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zestawienia na potrzeby rozliczenia ZUS</w:t>
            </w:r>
          </w:p>
        </w:tc>
      </w:tr>
      <w:tr w:rsidR="005C3076" w:rsidRPr="00D82DCF" w14:paraId="49146F9C" w14:textId="77777777" w:rsidTr="00B2182E">
        <w:tc>
          <w:tcPr>
            <w:tcW w:w="1242" w:type="dxa"/>
            <w:vAlign w:val="center"/>
          </w:tcPr>
          <w:p w14:paraId="5F8730E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06B4250"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DDBECB4"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wydruk wybranych przez użytkownika składników płacowych</w:t>
            </w:r>
          </w:p>
        </w:tc>
      </w:tr>
      <w:tr w:rsidR="005C3076" w:rsidRPr="00D82DCF" w14:paraId="2F7AF527" w14:textId="77777777" w:rsidTr="00B2182E">
        <w:tc>
          <w:tcPr>
            <w:tcW w:w="1242" w:type="dxa"/>
            <w:vAlign w:val="center"/>
          </w:tcPr>
          <w:p w14:paraId="300A92A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0AA035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54EEA3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raport na potrzeby określenia możliwości udzielenia pożyczek z działalności socjalnej</w:t>
            </w:r>
          </w:p>
        </w:tc>
      </w:tr>
      <w:tr w:rsidR="005C3076" w:rsidRPr="00D82DCF" w14:paraId="0432D1DA" w14:textId="77777777" w:rsidTr="00B2182E">
        <w:tc>
          <w:tcPr>
            <w:tcW w:w="1242" w:type="dxa"/>
            <w:vAlign w:val="center"/>
          </w:tcPr>
          <w:p w14:paraId="1B1B981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CA733D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57C14B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gromadzenia zbiorczych informacji o naliczonych podstawach składek na ubezpieczenie społeczne i zdrowotne dla pracownika na podstawie jego stosunków pracy w układzie rocznym</w:t>
            </w:r>
          </w:p>
        </w:tc>
      </w:tr>
      <w:tr w:rsidR="005C3076" w:rsidRPr="00D82DCF" w14:paraId="2F77FB54" w14:textId="77777777" w:rsidTr="00B2182E">
        <w:tc>
          <w:tcPr>
            <w:tcW w:w="1242" w:type="dxa"/>
            <w:vAlign w:val="center"/>
          </w:tcPr>
          <w:p w14:paraId="2CA93BD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36A527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0E9ABF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przygotowania i emisji przelewów dla naliczonych wynagrodzeń:</w:t>
            </w:r>
          </w:p>
        </w:tc>
      </w:tr>
      <w:tr w:rsidR="005C3076" w:rsidRPr="00D82DCF" w14:paraId="53839E7A" w14:textId="77777777" w:rsidTr="00B2182E">
        <w:tc>
          <w:tcPr>
            <w:tcW w:w="1242" w:type="dxa"/>
            <w:vAlign w:val="center"/>
          </w:tcPr>
          <w:p w14:paraId="28F1870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4D501C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AB16BDC"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wydruk przelewów w formie papierowej</w:t>
            </w:r>
          </w:p>
        </w:tc>
      </w:tr>
      <w:tr w:rsidR="005C3076" w:rsidRPr="003B4177" w14:paraId="3B8BACBC" w14:textId="77777777" w:rsidTr="00B2182E">
        <w:tc>
          <w:tcPr>
            <w:tcW w:w="1242" w:type="dxa"/>
            <w:vAlign w:val="center"/>
          </w:tcPr>
          <w:p w14:paraId="7B639A1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1A5FA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9D49603"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wydruk przelewów zbiorczych</w:t>
            </w:r>
          </w:p>
        </w:tc>
      </w:tr>
      <w:tr w:rsidR="005C3076" w:rsidRPr="00D82DCF" w14:paraId="31AD730A" w14:textId="77777777" w:rsidTr="00B2182E">
        <w:tc>
          <w:tcPr>
            <w:tcW w:w="1242" w:type="dxa"/>
            <w:vAlign w:val="center"/>
          </w:tcPr>
          <w:p w14:paraId="786E723F"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4021E5C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F79E0AE"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emisja przelewów w formie elektronicznej z wykorzystaniem systemu bankowości elektronicznej</w:t>
            </w:r>
          </w:p>
        </w:tc>
      </w:tr>
      <w:tr w:rsidR="005C3076" w:rsidRPr="00D82DCF" w14:paraId="701399DF" w14:textId="77777777" w:rsidTr="00B2182E">
        <w:tc>
          <w:tcPr>
            <w:tcW w:w="1242" w:type="dxa"/>
            <w:vAlign w:val="center"/>
          </w:tcPr>
          <w:p w14:paraId="66231BF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BF51B6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5288F7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podstawowych zestawień na podstawie szablonów dostępnych w systemie:</w:t>
            </w:r>
          </w:p>
        </w:tc>
      </w:tr>
      <w:tr w:rsidR="005C3076" w:rsidRPr="003B4177" w14:paraId="1E4B7E77" w14:textId="77777777" w:rsidTr="00B2182E">
        <w:tc>
          <w:tcPr>
            <w:tcW w:w="1242" w:type="dxa"/>
            <w:vAlign w:val="center"/>
          </w:tcPr>
          <w:p w14:paraId="3B02E63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9469C8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4EFCB00"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listy płac</w:t>
            </w:r>
          </w:p>
        </w:tc>
      </w:tr>
      <w:tr w:rsidR="005C3076" w:rsidRPr="003B4177" w14:paraId="57C27556" w14:textId="77777777" w:rsidTr="00B2182E">
        <w:tc>
          <w:tcPr>
            <w:tcW w:w="1242" w:type="dxa"/>
            <w:vAlign w:val="center"/>
          </w:tcPr>
          <w:p w14:paraId="513F6F4D"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99DAF2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155E86E"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pasków wynagrodzeń dla pracowników</w:t>
            </w:r>
          </w:p>
        </w:tc>
      </w:tr>
      <w:tr w:rsidR="005C3076" w:rsidRPr="003B4177" w14:paraId="58A39C13" w14:textId="77777777" w:rsidTr="00B2182E">
        <w:tc>
          <w:tcPr>
            <w:tcW w:w="1242" w:type="dxa"/>
            <w:vAlign w:val="center"/>
          </w:tcPr>
          <w:p w14:paraId="5A1C58FB"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C8E7A5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0F81753"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karty wynagrodzeń dla pracownika</w:t>
            </w:r>
          </w:p>
        </w:tc>
      </w:tr>
      <w:tr w:rsidR="005C3076" w:rsidRPr="003B4177" w14:paraId="2F4C1728" w14:textId="77777777" w:rsidTr="00B2182E">
        <w:tc>
          <w:tcPr>
            <w:tcW w:w="1242" w:type="dxa"/>
            <w:vAlign w:val="center"/>
          </w:tcPr>
          <w:p w14:paraId="17A76556"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BE7655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7269C6F"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karty zasiłkowej dla pracownika</w:t>
            </w:r>
          </w:p>
        </w:tc>
      </w:tr>
      <w:tr w:rsidR="005C3076" w:rsidRPr="003B4177" w14:paraId="0B4B063A" w14:textId="77777777" w:rsidTr="00B2182E">
        <w:tc>
          <w:tcPr>
            <w:tcW w:w="1242" w:type="dxa"/>
            <w:vAlign w:val="center"/>
          </w:tcPr>
          <w:p w14:paraId="1521224A"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332D32A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7FDB664"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zastępczej asygnaty zasiłkowej</w:t>
            </w:r>
          </w:p>
        </w:tc>
      </w:tr>
      <w:tr w:rsidR="005C3076" w:rsidRPr="003B4177" w14:paraId="610DB2BB" w14:textId="77777777" w:rsidTr="00B2182E">
        <w:tc>
          <w:tcPr>
            <w:tcW w:w="1242" w:type="dxa"/>
            <w:vAlign w:val="center"/>
          </w:tcPr>
          <w:p w14:paraId="583AA820"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5D50B14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BAE194E"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formularzy rozliczeniowych PIT</w:t>
            </w:r>
          </w:p>
        </w:tc>
      </w:tr>
      <w:tr w:rsidR="005C3076" w:rsidRPr="00D82DCF" w14:paraId="4D99F0BE" w14:textId="77777777" w:rsidTr="00B2182E">
        <w:tc>
          <w:tcPr>
            <w:tcW w:w="1242" w:type="dxa"/>
            <w:vAlign w:val="center"/>
          </w:tcPr>
          <w:p w14:paraId="658E9143"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2967B5AC"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AB14468" w14:textId="77777777" w:rsidR="005C3076" w:rsidRPr="00B63328" w:rsidRDefault="005C3076" w:rsidP="00795A08">
            <w:pPr>
              <w:jc w:val="both"/>
              <w:rPr>
                <w:rFonts w:ascii="Arial Narrow" w:hAnsi="Arial Narrow" w:cs="Arial"/>
                <w:lang w:val="pl-PL"/>
              </w:rPr>
            </w:pPr>
            <w:r w:rsidRPr="00B63328">
              <w:rPr>
                <w:rFonts w:ascii="Arial Narrow" w:hAnsi="Arial Narrow" w:cs="Arial"/>
                <w:lang w:val="pl-PL"/>
              </w:rPr>
              <w:t>Możliwość tworzenia dowolnych szablonów raportów z danych płacowych</w:t>
            </w:r>
          </w:p>
        </w:tc>
      </w:tr>
      <w:tr w:rsidR="005C3076" w:rsidRPr="00D82DCF" w14:paraId="164520F6" w14:textId="77777777" w:rsidTr="00B2182E">
        <w:tc>
          <w:tcPr>
            <w:tcW w:w="1242" w:type="dxa"/>
            <w:vAlign w:val="center"/>
          </w:tcPr>
          <w:p w14:paraId="25B5943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2050BF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6A86C0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Generowanie dokumentów płacowych (pism, zaświadczeń) na podstawie danych o naliczonych wynagrodzeniach.</w:t>
            </w:r>
          </w:p>
        </w:tc>
      </w:tr>
      <w:tr w:rsidR="005C3076" w:rsidRPr="003B4177" w14:paraId="4EF0926F" w14:textId="77777777" w:rsidTr="00B2182E">
        <w:tc>
          <w:tcPr>
            <w:tcW w:w="1242" w:type="dxa"/>
            <w:vAlign w:val="center"/>
          </w:tcPr>
          <w:p w14:paraId="750E3DB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E6309E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87F83CF" w14:textId="77777777" w:rsidR="005C3076" w:rsidRPr="003B4177" w:rsidRDefault="005C3076" w:rsidP="00795A08">
            <w:pPr>
              <w:rPr>
                <w:rFonts w:ascii="Arial Narrow" w:hAnsi="Arial Narrow" w:cs="Arial"/>
              </w:rPr>
            </w:pPr>
            <w:r w:rsidRPr="003B4177">
              <w:rPr>
                <w:rFonts w:ascii="Arial Narrow" w:hAnsi="Arial Narrow" w:cs="Arial"/>
              </w:rPr>
              <w:t>Prowadzenie rejestru dochodów:</w:t>
            </w:r>
          </w:p>
        </w:tc>
      </w:tr>
      <w:tr w:rsidR="005C3076" w:rsidRPr="00D82DCF" w14:paraId="5F1FEBDB" w14:textId="77777777" w:rsidTr="00B2182E">
        <w:tc>
          <w:tcPr>
            <w:tcW w:w="1242" w:type="dxa"/>
            <w:vAlign w:val="center"/>
          </w:tcPr>
          <w:p w14:paraId="7E2E9E70"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5D81210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DDCEA9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przegląd danych o dochodach pracownika naliczonych na listach płac w układzie miesięcznym</w:t>
            </w:r>
          </w:p>
        </w:tc>
      </w:tr>
      <w:tr w:rsidR="005C3076" w:rsidRPr="00D82DCF" w14:paraId="6ECB85BF" w14:textId="77777777" w:rsidTr="00B2182E">
        <w:tc>
          <w:tcPr>
            <w:tcW w:w="1242" w:type="dxa"/>
            <w:vAlign w:val="center"/>
          </w:tcPr>
          <w:p w14:paraId="66A8245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B864FFA"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AB72321"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automatyczne uzupełnianie rejestru dochodów podczas generowania list płac</w:t>
            </w:r>
          </w:p>
        </w:tc>
      </w:tr>
      <w:tr w:rsidR="005C3076" w:rsidRPr="00D82DCF" w14:paraId="0B64A310" w14:textId="77777777" w:rsidTr="00B2182E">
        <w:tc>
          <w:tcPr>
            <w:tcW w:w="1242" w:type="dxa"/>
            <w:vAlign w:val="center"/>
          </w:tcPr>
          <w:p w14:paraId="10D6EBA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01AEB2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3BB818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Zamykanie poszczególnych list płac powiązane powinna być z kontrolą:</w:t>
            </w:r>
          </w:p>
        </w:tc>
      </w:tr>
      <w:tr w:rsidR="005C3076" w:rsidRPr="00D82DCF" w14:paraId="2B5AAE06" w14:textId="77777777" w:rsidTr="00B2182E">
        <w:tc>
          <w:tcPr>
            <w:tcW w:w="1242" w:type="dxa"/>
            <w:vAlign w:val="center"/>
          </w:tcPr>
          <w:p w14:paraId="2ED044D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6ED2C5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3CAEFB4"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rozliczenia na listach płacowych wszystkich przygotowanych składników wypłat</w:t>
            </w:r>
          </w:p>
        </w:tc>
      </w:tr>
      <w:tr w:rsidR="005C3076" w:rsidRPr="00D82DCF" w14:paraId="1C6F403E" w14:textId="77777777" w:rsidTr="00B2182E">
        <w:tc>
          <w:tcPr>
            <w:tcW w:w="1242" w:type="dxa"/>
            <w:vAlign w:val="center"/>
          </w:tcPr>
          <w:p w14:paraId="50D2E9A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65AA4D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E7227D8"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przekroczenia przez pracowników progów podatkowych</w:t>
            </w:r>
          </w:p>
        </w:tc>
      </w:tr>
      <w:tr w:rsidR="005C3076" w:rsidRPr="00D82DCF" w14:paraId="03925274" w14:textId="77777777" w:rsidTr="00B2182E">
        <w:tc>
          <w:tcPr>
            <w:tcW w:w="1242" w:type="dxa"/>
            <w:vAlign w:val="center"/>
          </w:tcPr>
          <w:p w14:paraId="73005BE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FD2441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708A4552"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zakończenia stosunków pracy rozliczanych na listach płacowych</w:t>
            </w:r>
          </w:p>
        </w:tc>
      </w:tr>
      <w:tr w:rsidR="005C3076" w:rsidRPr="00D82DCF" w14:paraId="2BD93247" w14:textId="77777777" w:rsidTr="00B2182E">
        <w:tc>
          <w:tcPr>
            <w:tcW w:w="1242" w:type="dxa"/>
            <w:vAlign w:val="center"/>
          </w:tcPr>
          <w:p w14:paraId="1F71E2C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F153CA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CC4255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korzystania w trakcie wypełniania informacji o pracownikach i listach płac ze słowników uzupełnianych przez Użytkownika, pozwalających na systematyczne grupowanie wprowadzanych danych.</w:t>
            </w:r>
          </w:p>
        </w:tc>
      </w:tr>
      <w:tr w:rsidR="005C3076" w:rsidRPr="00D82DCF" w14:paraId="067C7D83" w14:textId="77777777" w:rsidTr="00B2182E">
        <w:tc>
          <w:tcPr>
            <w:tcW w:w="1242" w:type="dxa"/>
            <w:vAlign w:val="center"/>
          </w:tcPr>
          <w:p w14:paraId="466AA60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471663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D6C155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definiowania złożonych dekretów (księgowanie składnika listy płac na kilka kont kosztowych) składników listy płac przy pomocy zdefiniowanych szablonów, jak również przy pomocy dedykowanych funkcji.</w:t>
            </w:r>
          </w:p>
        </w:tc>
      </w:tr>
      <w:tr w:rsidR="005C3076" w:rsidRPr="00D82DCF" w14:paraId="25249C2F" w14:textId="77777777" w:rsidTr="00B2182E">
        <w:tc>
          <w:tcPr>
            <w:tcW w:w="1242" w:type="dxa"/>
            <w:vAlign w:val="center"/>
          </w:tcPr>
          <w:p w14:paraId="70E7AD3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2ECA0F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AE743E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Dekretacja powinna umożliwiać rozbicie wynagrodzenia pracownika wg podziału procentowego lub kwotowego uzupełnionego przed naliczaniem listy. Powinna być dostępna możliwość niezależnego od stałego wynagrodzenia, księgowania na inne konta kosztów składników typu: premia, wynagrodzenie za dyżur, godziny nadliczbowe, nagroda.</w:t>
            </w:r>
          </w:p>
        </w:tc>
      </w:tr>
      <w:tr w:rsidR="005C3076" w:rsidRPr="00D82DCF" w14:paraId="263D7942" w14:textId="77777777" w:rsidTr="00B2182E">
        <w:tc>
          <w:tcPr>
            <w:tcW w:w="1242" w:type="dxa"/>
            <w:vAlign w:val="center"/>
          </w:tcPr>
          <w:p w14:paraId="0888887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8E7614A"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F8C58F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Rozksięgowanie kosztów powinno dotyczyć zarówno płacy brutto, jak i składek społecznych ZUS płaconych przez pracodawcę.</w:t>
            </w:r>
          </w:p>
        </w:tc>
      </w:tr>
      <w:tr w:rsidR="005C3076" w:rsidRPr="00D82DCF" w14:paraId="7EF0F24A" w14:textId="77777777" w:rsidTr="00B2182E">
        <w:tc>
          <w:tcPr>
            <w:tcW w:w="1242" w:type="dxa"/>
            <w:vAlign w:val="center"/>
          </w:tcPr>
          <w:p w14:paraId="1F61B30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21E6D3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4507DA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Wymiana danych w ramach systemu:</w:t>
            </w:r>
          </w:p>
        </w:tc>
      </w:tr>
      <w:tr w:rsidR="005C3076" w:rsidRPr="00D82DCF" w14:paraId="389ED655" w14:textId="77777777" w:rsidTr="00B2182E">
        <w:tc>
          <w:tcPr>
            <w:tcW w:w="1242" w:type="dxa"/>
            <w:vAlign w:val="center"/>
          </w:tcPr>
          <w:p w14:paraId="7C8BFF6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1D33D9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FEE6B8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pełna integracja z modułem kadrowym</w:t>
            </w:r>
          </w:p>
        </w:tc>
      </w:tr>
      <w:tr w:rsidR="005C3076" w:rsidRPr="00D82DCF" w14:paraId="26E434F7" w14:textId="77777777" w:rsidTr="00B2182E">
        <w:tc>
          <w:tcPr>
            <w:tcW w:w="1242" w:type="dxa"/>
            <w:vAlign w:val="center"/>
          </w:tcPr>
          <w:p w14:paraId="409143A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FDC860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A0D9A45"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zapis informacji wartościowych o wynagrodzeniach pracowników na kontach Księgi Głównej i ksiąg pomocniczych modułu finansowo-księgowego</w:t>
            </w:r>
          </w:p>
        </w:tc>
      </w:tr>
      <w:tr w:rsidR="005C3076" w:rsidRPr="00D82DCF" w14:paraId="790AE607" w14:textId="77777777" w:rsidTr="00B2182E">
        <w:tc>
          <w:tcPr>
            <w:tcW w:w="1242" w:type="dxa"/>
            <w:vAlign w:val="center"/>
          </w:tcPr>
          <w:p w14:paraId="1BD0B0C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01AECA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13F6AB0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przygotowanie i eksport danych dla dokumentów rozliczeniowych ZUS dla pracowników i ich stosunków pracy do programu ZUS-Płatnik</w:t>
            </w:r>
          </w:p>
        </w:tc>
      </w:tr>
      <w:tr w:rsidR="005C3076" w:rsidRPr="00D82DCF" w14:paraId="795B377F" w14:textId="77777777" w:rsidTr="00B2182E">
        <w:tc>
          <w:tcPr>
            <w:tcW w:w="1242" w:type="dxa"/>
            <w:vAlign w:val="center"/>
          </w:tcPr>
          <w:p w14:paraId="3227A23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587D634"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7314CC7"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współpraca z systemami bankowości elektronicznej</w:t>
            </w:r>
          </w:p>
        </w:tc>
      </w:tr>
      <w:tr w:rsidR="005C3076" w:rsidRPr="00D82DCF" w14:paraId="73A51C89" w14:textId="77777777" w:rsidTr="00B2182E">
        <w:tc>
          <w:tcPr>
            <w:tcW w:w="1242" w:type="dxa"/>
            <w:vAlign w:val="center"/>
          </w:tcPr>
          <w:p w14:paraId="3B6CEEB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D0F75D7"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528A74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kontrola przedziałów podatkowych, możliwość wprowadzenia informacji o obniżeniu lub podwyższeniu podatku dla określonego przedziału czasowego.</w:t>
            </w:r>
          </w:p>
        </w:tc>
      </w:tr>
      <w:tr w:rsidR="005C3076" w:rsidRPr="00D82DCF" w14:paraId="56928AB0" w14:textId="77777777" w:rsidTr="00B2182E">
        <w:tc>
          <w:tcPr>
            <w:tcW w:w="1242" w:type="dxa"/>
            <w:vAlign w:val="center"/>
          </w:tcPr>
          <w:p w14:paraId="2044AF4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604114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517A14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PIT-11 przy wykorzystaniu formularza papieru zaklejanego.</w:t>
            </w:r>
          </w:p>
        </w:tc>
      </w:tr>
      <w:tr w:rsidR="005C3076" w:rsidRPr="00D82DCF" w14:paraId="17C139D4" w14:textId="77777777" w:rsidTr="00B2182E">
        <w:tc>
          <w:tcPr>
            <w:tcW w:w="1242" w:type="dxa"/>
            <w:vAlign w:val="center"/>
          </w:tcPr>
          <w:p w14:paraId="4EDF6BB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C34F76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704A1D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Automatyczna kontrola rocznego ograniczenia podstaw składek na ubezpieczenie społeczne oraz wprowadzania ręcznego kwot podstaw emerytalno-rentowych z innych zakładów pracy.</w:t>
            </w:r>
          </w:p>
        </w:tc>
      </w:tr>
      <w:tr w:rsidR="005C3076" w:rsidRPr="00D82DCF" w14:paraId="03648D0A" w14:textId="77777777" w:rsidTr="00B2182E">
        <w:tc>
          <w:tcPr>
            <w:tcW w:w="1242" w:type="dxa"/>
            <w:vAlign w:val="center"/>
          </w:tcPr>
          <w:p w14:paraId="6AD43E7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B6E8F16"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B74301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pilnować zaokrągleń składek społecznych i zdrowotnych, tak by w programie Płatnik nie pojawiały się różnice pomiędzy danymi wyeksportowanymi, a zweryfikowanymi.</w:t>
            </w:r>
          </w:p>
        </w:tc>
      </w:tr>
      <w:tr w:rsidR="005C3076" w:rsidRPr="00D82DCF" w14:paraId="624F3A8F" w14:textId="77777777" w:rsidTr="00B2182E">
        <w:tc>
          <w:tcPr>
            <w:tcW w:w="1242" w:type="dxa"/>
            <w:vAlign w:val="center"/>
          </w:tcPr>
          <w:p w14:paraId="4383671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316A88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74B642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przelewów płacowych na więcej niż jedno konto bankowe.</w:t>
            </w:r>
          </w:p>
        </w:tc>
      </w:tr>
      <w:tr w:rsidR="005C3076" w:rsidRPr="00D82DCF" w14:paraId="56FA6DDB" w14:textId="77777777" w:rsidTr="00B2182E">
        <w:tc>
          <w:tcPr>
            <w:tcW w:w="1242" w:type="dxa"/>
            <w:vAlign w:val="center"/>
          </w:tcPr>
          <w:p w14:paraId="148677D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5B0183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F9D0CA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zbiorczych zestawień z list płac dla potrzeb kontroli należności wobec US i ZUS.</w:t>
            </w:r>
          </w:p>
        </w:tc>
      </w:tr>
      <w:tr w:rsidR="005C3076" w:rsidRPr="00D82DCF" w14:paraId="5138BF24" w14:textId="77777777" w:rsidTr="00B2182E">
        <w:tc>
          <w:tcPr>
            <w:tcW w:w="1242" w:type="dxa"/>
            <w:vAlign w:val="center"/>
          </w:tcPr>
          <w:p w14:paraId="60553D94"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1283A7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3F58EAE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wykonywania dodatkowych wydruków z list płac dla wybranych składników, komórek organizacyjnych. Możliwość łatwego budowania przez Użytkownika własnych zestawów wydruków z list płac, np. wydruków samych potrąceń.</w:t>
            </w:r>
          </w:p>
        </w:tc>
      </w:tr>
      <w:tr w:rsidR="005C3076" w:rsidRPr="00D82DCF" w14:paraId="6B77CBC5" w14:textId="77777777" w:rsidTr="00B2182E">
        <w:tc>
          <w:tcPr>
            <w:tcW w:w="1242" w:type="dxa"/>
            <w:vAlign w:val="center"/>
          </w:tcPr>
          <w:p w14:paraId="0909A16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18166F3"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C57482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i automatycznej aktualizacji danych w kartotece przychodów pracownika po wygenerowaniu kolejnych list płac, również w przypadku wypłacenia kilku list płac dla danego pracownika w miesiącu.</w:t>
            </w:r>
          </w:p>
        </w:tc>
      </w:tr>
      <w:tr w:rsidR="005C3076" w:rsidRPr="00D82DCF" w14:paraId="0D59DA30" w14:textId="77777777" w:rsidTr="00B2182E">
        <w:tc>
          <w:tcPr>
            <w:tcW w:w="1242" w:type="dxa"/>
            <w:vAlign w:val="center"/>
          </w:tcPr>
          <w:p w14:paraId="6DD1290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C207B2B"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5521D0F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naliczenia podstawowej listy płac wszystkimi występującymi składnikami wynagrodzeń dotyczącymi stosunku pracy.</w:t>
            </w:r>
          </w:p>
        </w:tc>
      </w:tr>
      <w:tr w:rsidR="005C3076" w:rsidRPr="00D82DCF" w14:paraId="26A6B215" w14:textId="77777777" w:rsidTr="00B2182E">
        <w:tc>
          <w:tcPr>
            <w:tcW w:w="1242" w:type="dxa"/>
            <w:vAlign w:val="center"/>
          </w:tcPr>
          <w:p w14:paraId="4B142A1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F9FBF92"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E85309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naliczenia dodatkowych list płac dla premii i innych dodatkowych wypłat poszczególnych składników wynagrodzeń.</w:t>
            </w:r>
          </w:p>
        </w:tc>
      </w:tr>
      <w:tr w:rsidR="005C3076" w:rsidRPr="00D82DCF" w14:paraId="345530EB" w14:textId="77777777" w:rsidTr="00B2182E">
        <w:tc>
          <w:tcPr>
            <w:tcW w:w="1242" w:type="dxa"/>
            <w:vAlign w:val="center"/>
          </w:tcPr>
          <w:p w14:paraId="640A883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317EBB1"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7B98CA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naliczenia list płac z tytułu wszystkich typów umów cywilnoprawnych.</w:t>
            </w:r>
          </w:p>
        </w:tc>
      </w:tr>
      <w:tr w:rsidR="005C3076" w:rsidRPr="00D82DCF" w14:paraId="127060A5" w14:textId="77777777" w:rsidTr="00B2182E">
        <w:tc>
          <w:tcPr>
            <w:tcW w:w="1242" w:type="dxa"/>
            <w:vAlign w:val="center"/>
          </w:tcPr>
          <w:p w14:paraId="434280D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95566EF"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C5ACCD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weryfikacji wygenerowanych dekretów listy płac, przed zamknięciem listy, np. sprawdzenie bilansowania WN/MA, sprawdzenie kręgu kosztowego.</w:t>
            </w:r>
          </w:p>
        </w:tc>
      </w:tr>
      <w:tr w:rsidR="005C3076" w:rsidRPr="00D82DCF" w14:paraId="2DF8F018" w14:textId="77777777" w:rsidTr="00B2182E">
        <w:tc>
          <w:tcPr>
            <w:tcW w:w="1242" w:type="dxa"/>
            <w:vAlign w:val="center"/>
          </w:tcPr>
          <w:p w14:paraId="7C3850E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785ED78"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7F3C5D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generować komunikaty dla operatora systemu o niepoprawnym naliczaniu wynagrodzenia dla pracownika w trakcie obliczania listy, np. brak wprowadzonych ilości godzin pracy dla pracowników rozliczanych wg stawki godzinowej, pomniejszenia niezachowujące min. wynagrodzenia.</w:t>
            </w:r>
          </w:p>
        </w:tc>
      </w:tr>
      <w:tr w:rsidR="005C3076" w:rsidRPr="00D82DCF" w14:paraId="53398E7A" w14:textId="77777777" w:rsidTr="00B2182E">
        <w:tc>
          <w:tcPr>
            <w:tcW w:w="1242" w:type="dxa"/>
            <w:vAlign w:val="center"/>
          </w:tcPr>
          <w:p w14:paraId="421F844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E22CDD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840A65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Automatyczne wyliczanie średnich urlopowych, ekwiwalentów za urlop, premii procentowych innych sparametryzowanych składników płac w oparciu o dane wprowadzone w module kadrowym oraz z wypłaconych list płac.</w:t>
            </w:r>
          </w:p>
        </w:tc>
      </w:tr>
      <w:tr w:rsidR="005C3076" w:rsidRPr="00D82DCF" w14:paraId="4375BF34" w14:textId="77777777" w:rsidTr="00B2182E">
        <w:tc>
          <w:tcPr>
            <w:tcW w:w="1242" w:type="dxa"/>
            <w:vAlign w:val="center"/>
          </w:tcPr>
          <w:p w14:paraId="621BAD5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AD6E130"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0089D9D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naliczeń i potrąceń wynikających z korzystania z Zakładowego Funduszu Świadczeń Socjalnych.</w:t>
            </w:r>
          </w:p>
        </w:tc>
      </w:tr>
      <w:tr w:rsidR="005C3076" w:rsidRPr="00D82DCF" w14:paraId="48CEF41D" w14:textId="77777777" w:rsidTr="00B2182E">
        <w:tc>
          <w:tcPr>
            <w:tcW w:w="1242" w:type="dxa"/>
            <w:vAlign w:val="center"/>
          </w:tcPr>
          <w:p w14:paraId="1735020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79BF7E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65820A3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Obsługa wpłat gotówkowych do kasy wynikających z korzystania z Kasy Zapomogowo – Pożyczkowych.</w:t>
            </w:r>
          </w:p>
        </w:tc>
      </w:tr>
      <w:tr w:rsidR="005C3076" w:rsidRPr="003B4177" w14:paraId="35EC065F" w14:textId="77777777" w:rsidTr="00B2182E">
        <w:tc>
          <w:tcPr>
            <w:tcW w:w="1242" w:type="dxa"/>
            <w:vAlign w:val="center"/>
          </w:tcPr>
          <w:p w14:paraId="4677DA5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F004BB0"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964AA74" w14:textId="77777777" w:rsidR="005C3076" w:rsidRPr="003B4177" w:rsidRDefault="005C3076" w:rsidP="00795A08">
            <w:pPr>
              <w:rPr>
                <w:rFonts w:ascii="Arial Narrow" w:hAnsi="Arial Narrow" w:cs="Arial"/>
              </w:rPr>
            </w:pPr>
            <w:r w:rsidRPr="003B4177">
              <w:rPr>
                <w:rFonts w:ascii="Arial Narrow" w:hAnsi="Arial Narrow" w:cs="Arial"/>
              </w:rPr>
              <w:t>Obsługa potrąceń alimentacyjnych.</w:t>
            </w:r>
          </w:p>
        </w:tc>
      </w:tr>
      <w:tr w:rsidR="005C3076" w:rsidRPr="003B4177" w14:paraId="446CDEF1" w14:textId="77777777" w:rsidTr="00B2182E">
        <w:tc>
          <w:tcPr>
            <w:tcW w:w="1242" w:type="dxa"/>
            <w:vAlign w:val="center"/>
          </w:tcPr>
          <w:p w14:paraId="3ABD495F"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AB499B5"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D796036" w14:textId="77777777" w:rsidR="005C3076" w:rsidRPr="003B4177" w:rsidRDefault="005C3076" w:rsidP="00795A08">
            <w:pPr>
              <w:rPr>
                <w:rFonts w:ascii="Arial Narrow" w:hAnsi="Arial Narrow" w:cs="Arial"/>
              </w:rPr>
            </w:pPr>
            <w:r w:rsidRPr="003B4177">
              <w:rPr>
                <w:rFonts w:ascii="Arial Narrow" w:hAnsi="Arial Narrow" w:cs="Arial"/>
              </w:rPr>
              <w:t>Obsługa potrąceń komorniczych.</w:t>
            </w:r>
          </w:p>
        </w:tc>
      </w:tr>
      <w:tr w:rsidR="005C3076" w:rsidRPr="00D82DCF" w14:paraId="4FA8D0A3" w14:textId="77777777" w:rsidTr="00B2182E">
        <w:tc>
          <w:tcPr>
            <w:tcW w:w="1242" w:type="dxa"/>
            <w:vAlign w:val="center"/>
          </w:tcPr>
          <w:p w14:paraId="1FB1AFE6"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EB5D70E"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21081F6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wydruku zestawień z dokonanych na listach płac potrąceń.</w:t>
            </w:r>
          </w:p>
        </w:tc>
      </w:tr>
      <w:tr w:rsidR="005C3076" w:rsidRPr="00D82DCF" w14:paraId="6533CA9D" w14:textId="77777777" w:rsidTr="00B2182E">
        <w:tc>
          <w:tcPr>
            <w:tcW w:w="1242" w:type="dxa"/>
            <w:vAlign w:val="center"/>
          </w:tcPr>
          <w:p w14:paraId="1A58D57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D02A879" w14:textId="77777777" w:rsidR="005C3076" w:rsidRPr="003B4177" w:rsidRDefault="005C3076" w:rsidP="00795A08">
            <w:pPr>
              <w:rPr>
                <w:rFonts w:ascii="Arial Narrow" w:hAnsi="Arial Narrow" w:cs="Arial"/>
              </w:rPr>
            </w:pPr>
            <w:r w:rsidRPr="003B4177">
              <w:rPr>
                <w:rFonts w:ascii="Arial Narrow" w:hAnsi="Arial Narrow" w:cs="Arial"/>
              </w:rPr>
              <w:t>Płace</w:t>
            </w:r>
          </w:p>
        </w:tc>
        <w:tc>
          <w:tcPr>
            <w:tcW w:w="9355" w:type="dxa"/>
            <w:vAlign w:val="center"/>
          </w:tcPr>
          <w:p w14:paraId="4A060D2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modyfikowania listy składników płacowych wraz z ich algorytmami obliczania.</w:t>
            </w:r>
          </w:p>
        </w:tc>
      </w:tr>
      <w:tr w:rsidR="005C3076" w:rsidRPr="00D82DCF" w14:paraId="0A4DF42C" w14:textId="77777777" w:rsidTr="00B2182E">
        <w:tc>
          <w:tcPr>
            <w:tcW w:w="1242" w:type="dxa"/>
            <w:vAlign w:val="center"/>
          </w:tcPr>
          <w:p w14:paraId="0EF0D86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8A9D7EE"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36CDA55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ewidencjonowania umów cywilnoprawnych dla pracowników własnych, jak również dla osób obcych.</w:t>
            </w:r>
          </w:p>
        </w:tc>
      </w:tr>
      <w:tr w:rsidR="005C3076" w:rsidRPr="00D82DCF" w14:paraId="56690695" w14:textId="77777777" w:rsidTr="00B2182E">
        <w:tc>
          <w:tcPr>
            <w:tcW w:w="1242" w:type="dxa"/>
            <w:vAlign w:val="center"/>
          </w:tcPr>
          <w:p w14:paraId="6B9CFA7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041E088"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7A4F7C8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Dla pracowników własnych proces zawarcia umowy cywilnoprawnej powinien obejmować podanie jej parametrów, tj. tematu umowy, daty obowiązywania umowy od-do, rodzaju umowy cywilnoprawnej, a następnie zaewidencjonowanie rachunku, który będzie rozliczany na liście płac.</w:t>
            </w:r>
          </w:p>
        </w:tc>
      </w:tr>
      <w:tr w:rsidR="005C3076" w:rsidRPr="00D82DCF" w14:paraId="1857F19F" w14:textId="77777777" w:rsidTr="00B2182E">
        <w:tc>
          <w:tcPr>
            <w:tcW w:w="1242" w:type="dxa"/>
            <w:vAlign w:val="center"/>
          </w:tcPr>
          <w:p w14:paraId="162E6B8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DE0EFDF"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095EE3D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Dla pracowników obcych proces zawarcia umowy cywilnoprawnej powinien rozpocząć się od zaewidencjonowania pracownika wraz z jego niezbędnymi danymi osobowymi, adresowymi i innymi tak, aby możliwe było rozliczenie umowy cywilnoprawnej zgodnie z obowiązującymi przepisami prawa.</w:t>
            </w:r>
          </w:p>
        </w:tc>
      </w:tr>
      <w:tr w:rsidR="005C3076" w:rsidRPr="00D82DCF" w14:paraId="2ADBCC39" w14:textId="77777777" w:rsidTr="00B2182E">
        <w:tc>
          <w:tcPr>
            <w:tcW w:w="1242" w:type="dxa"/>
            <w:vAlign w:val="center"/>
          </w:tcPr>
          <w:p w14:paraId="00DD28E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F779623"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69C7A39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zawieranie umów zleceń jednorazowych, jak również umów długotrwałych.</w:t>
            </w:r>
          </w:p>
        </w:tc>
      </w:tr>
      <w:tr w:rsidR="005C3076" w:rsidRPr="00D82DCF" w14:paraId="6BD8CFA4" w14:textId="77777777" w:rsidTr="00B2182E">
        <w:tc>
          <w:tcPr>
            <w:tcW w:w="1242" w:type="dxa"/>
            <w:vAlign w:val="center"/>
          </w:tcPr>
          <w:p w14:paraId="4D365D8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9AFE8ED"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C87ABD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mieć możliwość identyfikacji pracownika po numerze PESEL.</w:t>
            </w:r>
          </w:p>
        </w:tc>
      </w:tr>
      <w:tr w:rsidR="005C3076" w:rsidRPr="00D82DCF" w14:paraId="457E59AC" w14:textId="77777777" w:rsidTr="00B2182E">
        <w:tc>
          <w:tcPr>
            <w:tcW w:w="1242" w:type="dxa"/>
            <w:vAlign w:val="center"/>
          </w:tcPr>
          <w:p w14:paraId="77A2B3A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7D3B94F"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5078CDD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zawieranie umów cywilnoprawnych z cudzoziemcami.</w:t>
            </w:r>
          </w:p>
        </w:tc>
      </w:tr>
      <w:tr w:rsidR="005C3076" w:rsidRPr="00D82DCF" w14:paraId="556B3767" w14:textId="77777777" w:rsidTr="00B2182E">
        <w:tc>
          <w:tcPr>
            <w:tcW w:w="1242" w:type="dxa"/>
            <w:vAlign w:val="center"/>
          </w:tcPr>
          <w:p w14:paraId="1B42F2C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2688738"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F1861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System powinien obsługiwać następujące umowy cywilnoprawne: </w:t>
            </w:r>
            <w:r w:rsidRPr="00B63328">
              <w:rPr>
                <w:rFonts w:ascii="Arial Narrow" w:hAnsi="Arial Narrow" w:cs="Arial"/>
                <w:lang w:val="pl-PL"/>
              </w:rPr>
              <w:br/>
              <w:t xml:space="preserve"> - Umowa zlecenie z kosztami 20%, </w:t>
            </w:r>
            <w:r w:rsidRPr="00B63328">
              <w:rPr>
                <w:rFonts w:ascii="Arial Narrow" w:hAnsi="Arial Narrow" w:cs="Arial"/>
                <w:lang w:val="pl-PL"/>
              </w:rPr>
              <w:br/>
              <w:t xml:space="preserve"> - Umowa o dzieło z kosztami 20%, </w:t>
            </w:r>
            <w:r w:rsidRPr="00B63328">
              <w:rPr>
                <w:rFonts w:ascii="Arial Narrow" w:hAnsi="Arial Narrow" w:cs="Arial"/>
                <w:lang w:val="pl-PL"/>
              </w:rPr>
              <w:br/>
              <w:t xml:space="preserve"> - Umowa o dzieło z kosztami 50%, </w:t>
            </w:r>
            <w:r w:rsidRPr="00B63328">
              <w:rPr>
                <w:rFonts w:ascii="Arial Narrow" w:hAnsi="Arial Narrow" w:cs="Arial"/>
                <w:lang w:val="pl-PL"/>
              </w:rPr>
              <w:br/>
              <w:t xml:space="preserve"> - Umowa z przeniesieniem praw autorskich, </w:t>
            </w:r>
            <w:r w:rsidRPr="00B63328">
              <w:rPr>
                <w:rFonts w:ascii="Arial Narrow" w:hAnsi="Arial Narrow" w:cs="Arial"/>
                <w:lang w:val="pl-PL"/>
              </w:rPr>
              <w:br/>
              <w:t xml:space="preserve"> - Umowa wydawnicza – koszty 50%.</w:t>
            </w:r>
          </w:p>
        </w:tc>
      </w:tr>
      <w:tr w:rsidR="005C3076" w:rsidRPr="00D82DCF" w14:paraId="432ECA33" w14:textId="77777777" w:rsidTr="00B2182E">
        <w:tc>
          <w:tcPr>
            <w:tcW w:w="1242" w:type="dxa"/>
            <w:vAlign w:val="center"/>
          </w:tcPr>
          <w:p w14:paraId="0D3941C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89D8DEA"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7F5A384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podziału umów według poniższego schematu:</w:t>
            </w:r>
            <w:r w:rsidRPr="00B63328">
              <w:rPr>
                <w:rFonts w:ascii="Arial Narrow" w:hAnsi="Arial Narrow" w:cs="Arial"/>
                <w:lang w:val="pl-PL"/>
              </w:rPr>
              <w:br/>
              <w:t>• Umowa o dzieło – H</w:t>
            </w:r>
            <w:r w:rsidRPr="00B63328">
              <w:rPr>
                <w:rFonts w:ascii="Arial Narrow" w:hAnsi="Arial Narrow" w:cs="Arial"/>
                <w:lang w:val="pl-PL"/>
              </w:rPr>
              <w:br/>
              <w:t xml:space="preserve"> - H1 – wykłady własne</w:t>
            </w:r>
            <w:r w:rsidRPr="00B63328">
              <w:rPr>
                <w:rFonts w:ascii="Arial Narrow" w:hAnsi="Arial Narrow" w:cs="Arial"/>
                <w:lang w:val="pl-PL"/>
              </w:rPr>
              <w:br/>
              <w:t xml:space="preserve"> - H2 – wykłady obce</w:t>
            </w:r>
            <w:r w:rsidRPr="00B63328">
              <w:rPr>
                <w:rFonts w:ascii="Arial Narrow" w:hAnsi="Arial Narrow" w:cs="Arial"/>
                <w:lang w:val="pl-PL"/>
              </w:rPr>
              <w:br/>
              <w:t xml:space="preserve"> - H3 – granty</w:t>
            </w:r>
            <w:r w:rsidRPr="00B63328">
              <w:rPr>
                <w:rFonts w:ascii="Arial Narrow" w:hAnsi="Arial Narrow" w:cs="Arial"/>
                <w:lang w:val="pl-PL"/>
              </w:rPr>
              <w:br/>
              <w:t>• Umowa o zlecenie – B</w:t>
            </w:r>
            <w:r w:rsidRPr="00B63328">
              <w:rPr>
                <w:rFonts w:ascii="Arial Narrow" w:hAnsi="Arial Narrow" w:cs="Arial"/>
                <w:lang w:val="pl-PL"/>
              </w:rPr>
              <w:br/>
              <w:t xml:space="preserve"> - B1 – zlecenia własne</w:t>
            </w:r>
            <w:r w:rsidRPr="00B63328">
              <w:rPr>
                <w:rFonts w:ascii="Arial Narrow" w:hAnsi="Arial Narrow" w:cs="Arial"/>
                <w:lang w:val="pl-PL"/>
              </w:rPr>
              <w:br/>
              <w:t xml:space="preserve"> - B2 – zlecenia obce</w:t>
            </w:r>
            <w:r w:rsidRPr="00B63328">
              <w:rPr>
                <w:rFonts w:ascii="Arial Narrow" w:hAnsi="Arial Narrow" w:cs="Arial"/>
                <w:lang w:val="pl-PL"/>
              </w:rPr>
              <w:br/>
              <w:t xml:space="preserve"> - B3 – zlecenia pozostałe</w:t>
            </w:r>
            <w:r w:rsidRPr="00B63328">
              <w:rPr>
                <w:rFonts w:ascii="Arial Narrow" w:hAnsi="Arial Narrow" w:cs="Arial"/>
                <w:lang w:val="pl-PL"/>
              </w:rPr>
              <w:br/>
              <w:t>• Prawa autorskie – Au</w:t>
            </w:r>
          </w:p>
        </w:tc>
      </w:tr>
      <w:tr w:rsidR="005C3076" w:rsidRPr="00D82DCF" w14:paraId="24FFEA61" w14:textId="77777777" w:rsidTr="00B2182E">
        <w:tc>
          <w:tcPr>
            <w:tcW w:w="1242" w:type="dxa"/>
            <w:vAlign w:val="center"/>
          </w:tcPr>
          <w:p w14:paraId="750FD37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B30DE10"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1CC3F7A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dla jednego pracownika równocześnie wiele różnych umów cywilnoprawnych.</w:t>
            </w:r>
          </w:p>
        </w:tc>
      </w:tr>
      <w:tr w:rsidR="005C3076" w:rsidRPr="00D82DCF" w14:paraId="405FC586" w14:textId="77777777" w:rsidTr="00B2182E">
        <w:tc>
          <w:tcPr>
            <w:tcW w:w="1242" w:type="dxa"/>
            <w:vAlign w:val="center"/>
          </w:tcPr>
          <w:p w14:paraId="08CF4DA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3E1CA6B"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581F35C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dla każdej umowy oddzielnych tematów, źródeł finansowania, elementów pozwalających opisać umowę pod potrzeby automatycznej dekretacji i przekazania polecenia księgowania do systemu księgowego.</w:t>
            </w:r>
          </w:p>
        </w:tc>
      </w:tr>
      <w:tr w:rsidR="005C3076" w:rsidRPr="00D82DCF" w14:paraId="0AFA371E" w14:textId="77777777" w:rsidTr="00B2182E">
        <w:tc>
          <w:tcPr>
            <w:tcW w:w="1242" w:type="dxa"/>
            <w:vAlign w:val="center"/>
          </w:tcPr>
          <w:p w14:paraId="35298D8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6276ACF"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013936D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wielu rachunków dla umowy. Dla każdego rachunku system powinien pozwolić zdefiniować wiele MPK (miejsc powstawania kosztów).</w:t>
            </w:r>
          </w:p>
        </w:tc>
      </w:tr>
      <w:tr w:rsidR="005C3076" w:rsidRPr="00D82DCF" w14:paraId="07DEED18" w14:textId="77777777" w:rsidTr="00B2182E">
        <w:tc>
          <w:tcPr>
            <w:tcW w:w="1242" w:type="dxa"/>
            <w:vAlign w:val="center"/>
          </w:tcPr>
          <w:p w14:paraId="3C213F4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2859A23"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3A77254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rozliczenia dowolnej ilości umów cywilnoprawnych w miesiącu dla pracownika.</w:t>
            </w:r>
          </w:p>
        </w:tc>
      </w:tr>
      <w:tr w:rsidR="005C3076" w:rsidRPr="00D82DCF" w14:paraId="1A705011" w14:textId="77777777" w:rsidTr="00B2182E">
        <w:tc>
          <w:tcPr>
            <w:tcW w:w="1242" w:type="dxa"/>
            <w:vAlign w:val="center"/>
          </w:tcPr>
          <w:p w14:paraId="0E3A575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F3538C2"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67CF655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automatycznie podpowiadać zdefiniowane przy umowie koszty uzyskania.</w:t>
            </w:r>
          </w:p>
        </w:tc>
      </w:tr>
      <w:tr w:rsidR="005C3076" w:rsidRPr="00D82DCF" w14:paraId="66A0F1BB" w14:textId="77777777" w:rsidTr="00B2182E">
        <w:tc>
          <w:tcPr>
            <w:tcW w:w="1242" w:type="dxa"/>
            <w:vAlign w:val="center"/>
          </w:tcPr>
          <w:p w14:paraId="61BC674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3D2029B"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7ABAAD8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ewidencjonowanie rozliczania umów cywilnoprawnych związanych z projektami.</w:t>
            </w:r>
          </w:p>
        </w:tc>
      </w:tr>
      <w:tr w:rsidR="005C3076" w:rsidRPr="00D82DCF" w14:paraId="6D0D5615" w14:textId="77777777" w:rsidTr="00B2182E">
        <w:tc>
          <w:tcPr>
            <w:tcW w:w="1242" w:type="dxa"/>
            <w:vAlign w:val="center"/>
          </w:tcPr>
          <w:p w14:paraId="4766885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3898A02"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0E805A1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Na listach płac system powinien uwzględniać przychody pracownika z innych umów (umowy o pracę, umowy cywilnoprawne) w taki sposób, aby prawidłowo kontrolowane byly progi podatkowe i prawidłowo rozliczane były składki ZUS w ramach wielu wypłat w miesiącu dla jednego pracownika.</w:t>
            </w:r>
          </w:p>
        </w:tc>
      </w:tr>
      <w:tr w:rsidR="005C3076" w:rsidRPr="00D82DCF" w14:paraId="3EB73164" w14:textId="77777777" w:rsidTr="00B2182E">
        <w:tc>
          <w:tcPr>
            <w:tcW w:w="1242" w:type="dxa"/>
            <w:vAlign w:val="center"/>
          </w:tcPr>
          <w:p w14:paraId="33AC5E2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6A43DF4"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15E9A04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dowolnego terminu wypłaty dla każdej listy umów cywilnoprawnych.</w:t>
            </w:r>
          </w:p>
        </w:tc>
      </w:tr>
      <w:tr w:rsidR="005C3076" w:rsidRPr="00D82DCF" w14:paraId="1112319E" w14:textId="77777777" w:rsidTr="00B2182E">
        <w:tc>
          <w:tcPr>
            <w:tcW w:w="1242" w:type="dxa"/>
            <w:vAlign w:val="center"/>
          </w:tcPr>
          <w:p w14:paraId="14EEA27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1DC9B76"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744AF9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 sporządzeniu list płac system powinien umożliwiać sporządzenie przelewów w postaci pliku tekstowego do zaczytania aplikacji obsługującej przelewy.</w:t>
            </w:r>
          </w:p>
        </w:tc>
      </w:tr>
      <w:tr w:rsidR="005C3076" w:rsidRPr="00D82DCF" w14:paraId="0AD0D7A2" w14:textId="77777777" w:rsidTr="00B2182E">
        <w:tc>
          <w:tcPr>
            <w:tcW w:w="1242" w:type="dxa"/>
            <w:vAlign w:val="center"/>
          </w:tcPr>
          <w:p w14:paraId="02063F7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4BE3DA8"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5150260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ewidencję i rozliczenie umów, na których powinien być naliczony zryczałtowany podatek dochodowy.</w:t>
            </w:r>
          </w:p>
        </w:tc>
      </w:tr>
      <w:tr w:rsidR="005C3076" w:rsidRPr="00D82DCF" w14:paraId="16E013FF" w14:textId="77777777" w:rsidTr="00B2182E">
        <w:tc>
          <w:tcPr>
            <w:tcW w:w="1242" w:type="dxa"/>
            <w:vAlign w:val="center"/>
          </w:tcPr>
          <w:p w14:paraId="08ED0E9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95554D5"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9A415A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sporządzać jedną deklarację PIT dla pracownika niezależnie od ilości zawartych z nim umów (umów o pracę i umów cywilnoprawnych).</w:t>
            </w:r>
          </w:p>
        </w:tc>
      </w:tr>
      <w:tr w:rsidR="005C3076" w:rsidRPr="00D82DCF" w14:paraId="79750E37" w14:textId="77777777" w:rsidTr="00B2182E">
        <w:tc>
          <w:tcPr>
            <w:tcW w:w="1242" w:type="dxa"/>
            <w:vAlign w:val="center"/>
          </w:tcPr>
          <w:p w14:paraId="2D6BCD1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BA6DE31"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6BA6CF8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umożliwić automatyczne sporządzenie deklaracji zgłoszeniowych, rozliczeniowych i wyrejestrowania do ZUS w formacie możliwym do zaczytania przez program Płatnik.</w:t>
            </w:r>
          </w:p>
        </w:tc>
      </w:tr>
      <w:tr w:rsidR="005C3076" w:rsidRPr="00D82DCF" w14:paraId="2C60D83C" w14:textId="77777777" w:rsidTr="00B2182E">
        <w:tc>
          <w:tcPr>
            <w:tcW w:w="1242" w:type="dxa"/>
            <w:vAlign w:val="center"/>
          </w:tcPr>
          <w:p w14:paraId="1AAF449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0E77BB8"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5B822F6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wygenerowania dla pracownika wydruku umowy cywilnoprawnej wg szablonu oraz rachunku.</w:t>
            </w:r>
          </w:p>
        </w:tc>
      </w:tr>
      <w:tr w:rsidR="005C3076" w:rsidRPr="00D82DCF" w14:paraId="4224D669" w14:textId="77777777" w:rsidTr="00B2182E">
        <w:tc>
          <w:tcPr>
            <w:tcW w:w="1242" w:type="dxa"/>
            <w:vAlign w:val="center"/>
          </w:tcPr>
          <w:p w14:paraId="1A54458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DFBE359"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334D939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System powinien generować następujące raporty i zestawienia: </w:t>
            </w:r>
            <w:r w:rsidRPr="00B63328">
              <w:rPr>
                <w:rFonts w:ascii="Arial Narrow" w:hAnsi="Arial Narrow" w:cs="Arial"/>
                <w:lang w:val="pl-PL"/>
              </w:rPr>
              <w:br/>
              <w:t xml:space="preserve"> - wydruk list płac dla umów cywilnoprawnych, </w:t>
            </w:r>
            <w:r w:rsidRPr="00B63328">
              <w:rPr>
                <w:rFonts w:ascii="Arial Narrow" w:hAnsi="Arial Narrow" w:cs="Arial"/>
                <w:lang w:val="pl-PL"/>
              </w:rPr>
              <w:br/>
              <w:t xml:space="preserve"> - wydruk zestawienia zbiorczego dla list z umów cywilnoprawnych, </w:t>
            </w:r>
            <w:r w:rsidRPr="00B63328">
              <w:rPr>
                <w:rFonts w:ascii="Arial Narrow" w:hAnsi="Arial Narrow" w:cs="Arial"/>
                <w:lang w:val="pl-PL"/>
              </w:rPr>
              <w:br/>
              <w:t xml:space="preserve"> - karty wynagrodzeń, </w:t>
            </w:r>
            <w:r w:rsidRPr="00B63328">
              <w:rPr>
                <w:rFonts w:ascii="Arial Narrow" w:hAnsi="Arial Narrow" w:cs="Arial"/>
                <w:lang w:val="pl-PL"/>
              </w:rPr>
              <w:br/>
              <w:t xml:space="preserve"> - zbiorcze zestawienie list płac.</w:t>
            </w:r>
          </w:p>
        </w:tc>
      </w:tr>
      <w:tr w:rsidR="005C3076" w:rsidRPr="00D82DCF" w14:paraId="5EA9D24E" w14:textId="77777777" w:rsidTr="00B2182E">
        <w:tc>
          <w:tcPr>
            <w:tcW w:w="1242" w:type="dxa"/>
            <w:vAlign w:val="center"/>
          </w:tcPr>
          <w:p w14:paraId="1A4254F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DC21A89"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1A80EA5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Przeszkolony Użytkownik powinien móc samodzielnie przygotować następujące raporty i zestawienia:</w:t>
            </w:r>
          </w:p>
        </w:tc>
      </w:tr>
      <w:tr w:rsidR="005C3076" w:rsidRPr="00D82DCF" w14:paraId="30594BD1" w14:textId="77777777" w:rsidTr="00B2182E">
        <w:tc>
          <w:tcPr>
            <w:tcW w:w="1242" w:type="dxa"/>
            <w:vAlign w:val="center"/>
          </w:tcPr>
          <w:p w14:paraId="33F5F2F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D76FEDD"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591C5E44"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zestawienie z umów cywilnoprawnych z informacją o kosztach uzyskania przychodu, składkach ZUS, zaliczce na podatek, zaliczce na podatek zryczałtowany</w:t>
            </w:r>
          </w:p>
        </w:tc>
      </w:tr>
      <w:tr w:rsidR="005C3076" w:rsidRPr="00D82DCF" w14:paraId="4741F75D" w14:textId="77777777" w:rsidTr="00B2182E">
        <w:tc>
          <w:tcPr>
            <w:tcW w:w="1242" w:type="dxa"/>
            <w:vAlign w:val="center"/>
          </w:tcPr>
          <w:p w14:paraId="6CBE671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F85D936"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CEAD03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zestawienie z podziałem na komórki organizacyjne</w:t>
            </w:r>
          </w:p>
        </w:tc>
      </w:tr>
      <w:tr w:rsidR="005C3076" w:rsidRPr="00D82DCF" w14:paraId="38E79529" w14:textId="77777777" w:rsidTr="00B2182E">
        <w:tc>
          <w:tcPr>
            <w:tcW w:w="1242" w:type="dxa"/>
            <w:vAlign w:val="center"/>
          </w:tcPr>
          <w:p w14:paraId="48BB8586"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CFE3E3E"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0A6C530"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zestawienie z podziałem na źródła finansowania</w:t>
            </w:r>
          </w:p>
        </w:tc>
      </w:tr>
      <w:tr w:rsidR="005C3076" w:rsidRPr="003B4177" w14:paraId="23FB899C" w14:textId="77777777" w:rsidTr="00B2182E">
        <w:tc>
          <w:tcPr>
            <w:tcW w:w="1242" w:type="dxa"/>
            <w:vAlign w:val="center"/>
          </w:tcPr>
          <w:p w14:paraId="27520DC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1E66003"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4DFDFDB9"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zestawienie według rodzajów wypłat</w:t>
            </w:r>
          </w:p>
        </w:tc>
      </w:tr>
      <w:tr w:rsidR="005C3076" w:rsidRPr="00D82DCF" w14:paraId="06C5AE4A" w14:textId="77777777" w:rsidTr="00B2182E">
        <w:tc>
          <w:tcPr>
            <w:tcW w:w="1242" w:type="dxa"/>
            <w:vAlign w:val="center"/>
          </w:tcPr>
          <w:p w14:paraId="03DAF2A1"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019AAC83"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25D8BC8A"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zestawienie na potrzeby uzgodnienie deklaracji rozliczeniowych ZUS</w:t>
            </w:r>
          </w:p>
        </w:tc>
      </w:tr>
      <w:tr w:rsidR="005C3076" w:rsidRPr="003B4177" w14:paraId="47F90891" w14:textId="77777777" w:rsidTr="00B2182E">
        <w:tc>
          <w:tcPr>
            <w:tcW w:w="1242" w:type="dxa"/>
            <w:vAlign w:val="center"/>
          </w:tcPr>
          <w:p w14:paraId="68BBF5A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0DCCFD87"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0C26CFA8"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zestawienie podatku zryczałtowanego</w:t>
            </w:r>
          </w:p>
        </w:tc>
      </w:tr>
      <w:tr w:rsidR="005C3076" w:rsidRPr="003B4177" w14:paraId="330BB61C" w14:textId="77777777" w:rsidTr="00B2182E">
        <w:tc>
          <w:tcPr>
            <w:tcW w:w="1242" w:type="dxa"/>
            <w:vAlign w:val="center"/>
          </w:tcPr>
          <w:p w14:paraId="37CA86C8"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6FA173E8"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1FE86F8A" w14:textId="77777777" w:rsidR="005C3076" w:rsidRPr="003B4177" w:rsidRDefault="005C3076" w:rsidP="00795A08">
            <w:pPr>
              <w:ind w:firstLineChars="100" w:firstLine="240"/>
              <w:rPr>
                <w:rFonts w:ascii="Arial Narrow" w:hAnsi="Arial Narrow" w:cs="Arial"/>
              </w:rPr>
            </w:pPr>
            <w:r w:rsidRPr="003B4177">
              <w:rPr>
                <w:rFonts w:ascii="Arial Narrow" w:hAnsi="Arial Narrow" w:cs="Arial"/>
              </w:rPr>
              <w:t>• raport według rodzajów umów</w:t>
            </w:r>
          </w:p>
        </w:tc>
      </w:tr>
      <w:tr w:rsidR="005C3076" w:rsidRPr="00D82DCF" w14:paraId="089E5971" w14:textId="77777777" w:rsidTr="00B2182E">
        <w:tc>
          <w:tcPr>
            <w:tcW w:w="1242" w:type="dxa"/>
            <w:vAlign w:val="center"/>
          </w:tcPr>
          <w:p w14:paraId="635613C1"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840CD2B"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690BE6B3" w14:textId="77777777" w:rsidR="005C3076" w:rsidRPr="00B63328" w:rsidRDefault="005C3076" w:rsidP="00795A08">
            <w:pPr>
              <w:ind w:firstLineChars="100" w:firstLine="240"/>
              <w:rPr>
                <w:rFonts w:ascii="Arial Narrow" w:hAnsi="Arial Narrow" w:cs="Arial"/>
                <w:lang w:val="pl-PL"/>
              </w:rPr>
            </w:pPr>
            <w:r w:rsidRPr="00B63328">
              <w:rPr>
                <w:rFonts w:ascii="Arial Narrow" w:hAnsi="Arial Narrow" w:cs="Arial"/>
                <w:lang w:val="pl-PL"/>
              </w:rPr>
              <w:t>• raport według wybranych składników płacowych</w:t>
            </w:r>
          </w:p>
        </w:tc>
      </w:tr>
      <w:tr w:rsidR="005C3076" w:rsidRPr="00D82DCF" w14:paraId="7E48EE7D" w14:textId="77777777" w:rsidTr="00B2182E">
        <w:tc>
          <w:tcPr>
            <w:tcW w:w="1242" w:type="dxa"/>
            <w:vAlign w:val="center"/>
          </w:tcPr>
          <w:p w14:paraId="3DD9F38E"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D616E91" w14:textId="77777777" w:rsidR="005C3076" w:rsidRPr="003B4177" w:rsidRDefault="005C3076" w:rsidP="00795A08">
            <w:pPr>
              <w:rPr>
                <w:rFonts w:ascii="Arial Narrow" w:hAnsi="Arial Narrow" w:cs="Arial"/>
              </w:rPr>
            </w:pPr>
            <w:r w:rsidRPr="003B4177">
              <w:rPr>
                <w:rFonts w:ascii="Arial Narrow" w:hAnsi="Arial Narrow" w:cs="Arial"/>
              </w:rPr>
              <w:t>Umowy cywilnoprawne</w:t>
            </w:r>
          </w:p>
        </w:tc>
        <w:tc>
          <w:tcPr>
            <w:tcW w:w="9355" w:type="dxa"/>
            <w:vAlign w:val="center"/>
          </w:tcPr>
          <w:p w14:paraId="4DDBA4A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Integracja z systemem płacowym, w którym zdefiniowane są algorytmy świadczeń socjalnych i pożyczek, w celu automatycznego rozliczenia elementów z obszaru działalności socjalnej.</w:t>
            </w:r>
          </w:p>
        </w:tc>
      </w:tr>
      <w:tr w:rsidR="005C3076" w:rsidRPr="00D82DCF" w14:paraId="65022B56" w14:textId="77777777" w:rsidTr="00B2182E">
        <w:tc>
          <w:tcPr>
            <w:tcW w:w="1242" w:type="dxa"/>
            <w:vAlign w:val="center"/>
          </w:tcPr>
          <w:p w14:paraId="4EF21E5B"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9836718"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0116DBF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Gromadzenie informacji o przyznanych pracownikom świadczeniach socjalnych:</w:t>
            </w:r>
            <w:r w:rsidRPr="00B63328">
              <w:rPr>
                <w:rFonts w:ascii="Arial Narrow" w:hAnsi="Arial Narrow" w:cs="Arial"/>
                <w:lang w:val="pl-PL"/>
              </w:rPr>
              <w:br/>
              <w:t xml:space="preserve"> - zapomogach zwrotnych i bezzwrotnych</w:t>
            </w:r>
            <w:r w:rsidRPr="00B63328">
              <w:rPr>
                <w:rFonts w:ascii="Arial Narrow" w:hAnsi="Arial Narrow" w:cs="Arial"/>
                <w:lang w:val="pl-PL"/>
              </w:rPr>
              <w:br/>
              <w:t xml:space="preserve"> - opodatkowanych i nieopodatkowanych</w:t>
            </w:r>
            <w:r w:rsidRPr="00B63328">
              <w:rPr>
                <w:rFonts w:ascii="Arial Narrow" w:hAnsi="Arial Narrow" w:cs="Arial"/>
                <w:lang w:val="pl-PL"/>
              </w:rPr>
              <w:br/>
              <w:t xml:space="preserve"> - świadczeniach urlopowych</w:t>
            </w:r>
            <w:r w:rsidRPr="00B63328">
              <w:rPr>
                <w:rFonts w:ascii="Arial Narrow" w:hAnsi="Arial Narrow" w:cs="Arial"/>
                <w:lang w:val="pl-PL"/>
              </w:rPr>
              <w:br/>
              <w:t xml:space="preserve"> - dofinansowaniu do wypoczynku opodatkowanym/nieopodatkowanym</w:t>
            </w:r>
            <w:r w:rsidRPr="00B63328">
              <w:rPr>
                <w:rFonts w:ascii="Arial Narrow" w:hAnsi="Arial Narrow" w:cs="Arial"/>
                <w:lang w:val="pl-PL"/>
              </w:rPr>
              <w:br/>
              <w:t xml:space="preserve"> - paczkach dla dzieci</w:t>
            </w:r>
            <w:r w:rsidRPr="00B63328">
              <w:rPr>
                <w:rFonts w:ascii="Arial Narrow" w:hAnsi="Arial Narrow" w:cs="Arial"/>
                <w:lang w:val="pl-PL"/>
              </w:rPr>
              <w:br/>
              <w:t xml:space="preserve"> - bonach towarowych</w:t>
            </w:r>
            <w:r w:rsidRPr="00B63328">
              <w:rPr>
                <w:rFonts w:ascii="Arial Narrow" w:hAnsi="Arial Narrow" w:cs="Arial"/>
                <w:lang w:val="pl-PL"/>
              </w:rPr>
              <w:br/>
              <w:t>z możliwością wprowadzenia dodatkowych tytułów w przypadku zmian w regulaminie wewnętrznym.</w:t>
            </w:r>
          </w:p>
        </w:tc>
      </w:tr>
      <w:tr w:rsidR="005C3076" w:rsidRPr="00D82DCF" w14:paraId="081FE2A2" w14:textId="77777777" w:rsidTr="00B2182E">
        <w:tc>
          <w:tcPr>
            <w:tcW w:w="1242" w:type="dxa"/>
            <w:vAlign w:val="center"/>
          </w:tcPr>
          <w:p w14:paraId="1F456573"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451BE99"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0F09DAE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Wspomaganie działania Kasy Zapomogowo – Pożyczkowej z możliwością ewidencji:</w:t>
            </w:r>
            <w:r w:rsidRPr="00B63328">
              <w:rPr>
                <w:rFonts w:ascii="Arial Narrow" w:hAnsi="Arial Narrow" w:cs="Arial"/>
                <w:lang w:val="pl-PL"/>
              </w:rPr>
              <w:br/>
              <w:t xml:space="preserve"> - wkładów</w:t>
            </w:r>
            <w:r w:rsidRPr="00B63328">
              <w:rPr>
                <w:rFonts w:ascii="Arial Narrow" w:hAnsi="Arial Narrow" w:cs="Arial"/>
                <w:lang w:val="pl-PL"/>
              </w:rPr>
              <w:br/>
              <w:t xml:space="preserve"> - udzielonych pożyczek </w:t>
            </w:r>
            <w:r w:rsidRPr="00B63328">
              <w:rPr>
                <w:rFonts w:ascii="Arial Narrow" w:hAnsi="Arial Narrow" w:cs="Arial"/>
                <w:lang w:val="pl-PL"/>
              </w:rPr>
              <w:br/>
              <w:t xml:space="preserve"> - dokonanych potrąceń wraz z automatyczną aktualizacją sald (po dokonaniu wypłat/potrąceń z listy płac)</w:t>
            </w:r>
            <w:r w:rsidRPr="00B63328">
              <w:rPr>
                <w:rFonts w:ascii="Arial Narrow" w:hAnsi="Arial Narrow" w:cs="Arial"/>
                <w:lang w:val="pl-PL"/>
              </w:rPr>
              <w:br/>
              <w:t>oraz możliwością wygenerowania zestawienia do kasy i innych komórek zajmujących się naliczaniem w/w składników oraz dla celów statystyki wewnętrznej.</w:t>
            </w:r>
          </w:p>
        </w:tc>
      </w:tr>
      <w:tr w:rsidR="005C3076" w:rsidRPr="00D82DCF" w14:paraId="6F997D38" w14:textId="77777777" w:rsidTr="00B2182E">
        <w:tc>
          <w:tcPr>
            <w:tcW w:w="1242" w:type="dxa"/>
            <w:vAlign w:val="center"/>
          </w:tcPr>
          <w:p w14:paraId="4A4606F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B870334"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0592E64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Wspomaganie działania Zakładowego Funduszu Świadczeń Socjalnych np. pożyczki mieszkaniowe.</w:t>
            </w:r>
          </w:p>
        </w:tc>
      </w:tr>
      <w:tr w:rsidR="005C3076" w:rsidRPr="00D82DCF" w14:paraId="62401301" w14:textId="77777777" w:rsidTr="00B2182E">
        <w:tc>
          <w:tcPr>
            <w:tcW w:w="1242" w:type="dxa"/>
            <w:vAlign w:val="center"/>
          </w:tcPr>
          <w:p w14:paraId="6E65D37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36E5B77"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4BB7B8F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zapomogi losowej (zapomoga bezzwrotna). Zapomoga losowa powinna być niepodatkowana lub opodatkowana według limitów ustalonych przez Użytkownika.</w:t>
            </w:r>
          </w:p>
        </w:tc>
      </w:tr>
      <w:tr w:rsidR="005C3076" w:rsidRPr="00D82DCF" w14:paraId="6D1E5E1A" w14:textId="77777777" w:rsidTr="00B2182E">
        <w:tc>
          <w:tcPr>
            <w:tcW w:w="1242" w:type="dxa"/>
            <w:vAlign w:val="center"/>
          </w:tcPr>
          <w:p w14:paraId="4F25F27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DD2B429"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1756844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zdefiniowania zapomogi socjalnej (zapomoga bezzwrotna). System powinien umożliwiać: </w:t>
            </w:r>
            <w:r w:rsidRPr="00B63328">
              <w:rPr>
                <w:rFonts w:ascii="Arial Narrow" w:hAnsi="Arial Narrow" w:cs="Arial"/>
                <w:lang w:val="pl-PL"/>
              </w:rPr>
              <w:br/>
              <w:t xml:space="preserve"> - przypisanie kwotowo wartości udzielonych zapomóg</w:t>
            </w:r>
            <w:r w:rsidRPr="00B63328">
              <w:rPr>
                <w:rFonts w:ascii="Arial Narrow" w:hAnsi="Arial Narrow" w:cs="Arial"/>
                <w:lang w:val="pl-PL"/>
              </w:rPr>
              <w:br/>
              <w:t xml:space="preserve"> - zdefiniowanie odpowiednich algorytmów rozliczania podatku dla pracowników i emerytów zgodnie z obowiązującymi przepisami.</w:t>
            </w:r>
          </w:p>
        </w:tc>
      </w:tr>
      <w:tr w:rsidR="005C3076" w:rsidRPr="00D82DCF" w14:paraId="56C22E49" w14:textId="77777777" w:rsidTr="00B2182E">
        <w:tc>
          <w:tcPr>
            <w:tcW w:w="1242" w:type="dxa"/>
            <w:vAlign w:val="center"/>
          </w:tcPr>
          <w:p w14:paraId="410D0D5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CC6CE27"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61DF836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zdefiniowania zapomogi losowej na chorobę (zapomoga bezzwrotna). System powinien umożliwiać: </w:t>
            </w:r>
            <w:r w:rsidRPr="00B63328">
              <w:rPr>
                <w:rFonts w:ascii="Arial Narrow" w:hAnsi="Arial Narrow" w:cs="Arial"/>
                <w:lang w:val="pl-PL"/>
              </w:rPr>
              <w:br/>
              <w:t xml:space="preserve"> - wyrażenie zapomogi kwotowo</w:t>
            </w:r>
            <w:r w:rsidRPr="00B63328">
              <w:rPr>
                <w:rFonts w:ascii="Arial Narrow" w:hAnsi="Arial Narrow" w:cs="Arial"/>
                <w:lang w:val="pl-PL"/>
              </w:rPr>
              <w:br/>
              <w:t xml:space="preserve"> - podanie informacji na jaki cel przyznana jest zapomoga</w:t>
            </w:r>
            <w:r w:rsidRPr="00B63328">
              <w:rPr>
                <w:rFonts w:ascii="Arial Narrow" w:hAnsi="Arial Narrow" w:cs="Arial"/>
                <w:lang w:val="pl-PL"/>
              </w:rPr>
              <w:br/>
              <w:t xml:space="preserve"> - zdefiniowanie wydruków z zapomóg, na których niewidoczny będzie cel wypłaty zapomogi.</w:t>
            </w:r>
          </w:p>
        </w:tc>
      </w:tr>
      <w:tr w:rsidR="005C3076" w:rsidRPr="00D82DCF" w14:paraId="542F456F" w14:textId="77777777" w:rsidTr="00B2182E">
        <w:tc>
          <w:tcPr>
            <w:tcW w:w="1242" w:type="dxa"/>
            <w:vAlign w:val="center"/>
          </w:tcPr>
          <w:p w14:paraId="7276951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A435745"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1477D4E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zdefiniowania przez Użytkownika w dowolnym momencie dowolnej ilości zapomóg.</w:t>
            </w:r>
          </w:p>
        </w:tc>
      </w:tr>
      <w:tr w:rsidR="005C3076" w:rsidRPr="00D82DCF" w14:paraId="39A1778F" w14:textId="77777777" w:rsidTr="00B2182E">
        <w:tc>
          <w:tcPr>
            <w:tcW w:w="1242" w:type="dxa"/>
            <w:vAlign w:val="center"/>
          </w:tcPr>
          <w:p w14:paraId="348790E9"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FCF0F76"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5591136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Zapomogi powinny być opodatkowane zgodnie obowiązującymi przepisami prawa.</w:t>
            </w:r>
          </w:p>
        </w:tc>
      </w:tr>
      <w:tr w:rsidR="005C3076" w:rsidRPr="00D82DCF" w14:paraId="75AE9502" w14:textId="77777777" w:rsidTr="00B2182E">
        <w:tc>
          <w:tcPr>
            <w:tcW w:w="1242" w:type="dxa"/>
            <w:vAlign w:val="center"/>
          </w:tcPr>
          <w:p w14:paraId="0274847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B098E36"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48A1791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System powinien umożliwiać Użytkownikowi zdefiniowanie dowolnej ilości świadczeń rzeczowych, kulturalnych, sportowych. </w:t>
            </w:r>
          </w:p>
        </w:tc>
      </w:tr>
      <w:tr w:rsidR="005C3076" w:rsidRPr="00D82DCF" w14:paraId="27166091" w14:textId="77777777" w:rsidTr="00B2182E">
        <w:tc>
          <w:tcPr>
            <w:tcW w:w="1242" w:type="dxa"/>
            <w:vAlign w:val="center"/>
          </w:tcPr>
          <w:p w14:paraId="4597560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9CC1E63"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06B69FA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Świadczenia powinny być opodatkowane zgodnie z obowiązującymi przepisami prawa.</w:t>
            </w:r>
          </w:p>
        </w:tc>
      </w:tr>
      <w:tr w:rsidR="005C3076" w:rsidRPr="00D82DCF" w14:paraId="56C0299C" w14:textId="77777777" w:rsidTr="00B2182E">
        <w:tc>
          <w:tcPr>
            <w:tcW w:w="1242" w:type="dxa"/>
            <w:vAlign w:val="center"/>
          </w:tcPr>
          <w:p w14:paraId="2083714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D9E232F"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66B8B33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System powinien umożliwić Użytkownikowi zdefiniowanie dowolnych rodzajów dofinansowań. </w:t>
            </w:r>
          </w:p>
        </w:tc>
      </w:tr>
      <w:tr w:rsidR="005C3076" w:rsidRPr="00D82DCF" w14:paraId="6D4D1B47" w14:textId="77777777" w:rsidTr="00B2182E">
        <w:tc>
          <w:tcPr>
            <w:tcW w:w="1242" w:type="dxa"/>
            <w:vAlign w:val="center"/>
          </w:tcPr>
          <w:p w14:paraId="25091D5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9B75A03"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3A0502E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Dofinansowania do wypoczynku pracowników i dzieci pracowników powinny być opodatkowane zgodnie z obowiązującymi przepisami prawa.</w:t>
            </w:r>
          </w:p>
        </w:tc>
      </w:tr>
      <w:tr w:rsidR="005C3076" w:rsidRPr="00D82DCF" w14:paraId="4CAF6D2A" w14:textId="77777777" w:rsidTr="00B2182E">
        <w:tc>
          <w:tcPr>
            <w:tcW w:w="1242" w:type="dxa"/>
            <w:vAlign w:val="center"/>
          </w:tcPr>
          <w:p w14:paraId="421C57F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466C125"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050C874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 przypadku dofinansowań do wypoczynku powinna być możliwość elastycznego określenia procentu dofinansowania dla pracownika.</w:t>
            </w:r>
          </w:p>
        </w:tc>
      </w:tr>
      <w:tr w:rsidR="005C3076" w:rsidRPr="00D82DCF" w14:paraId="0150FFDC" w14:textId="77777777" w:rsidTr="00B2182E">
        <w:tc>
          <w:tcPr>
            <w:tcW w:w="1242" w:type="dxa"/>
            <w:vAlign w:val="center"/>
          </w:tcPr>
          <w:p w14:paraId="00FBB61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3850497"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310E013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Wypłaty świadczeń z działalności socjalnej powinny być możliwe do realizacji przez listę dodatkową. Użytkownik powinien mieć możliwość wypłaty świadczeń z działalności socjalnej również razem z wynagrodzeniem zasadniczym.</w:t>
            </w:r>
          </w:p>
        </w:tc>
      </w:tr>
      <w:tr w:rsidR="005C3076" w:rsidRPr="003B4177" w14:paraId="440D2954" w14:textId="77777777" w:rsidTr="00B2182E">
        <w:tc>
          <w:tcPr>
            <w:tcW w:w="1242" w:type="dxa"/>
            <w:vAlign w:val="center"/>
          </w:tcPr>
          <w:p w14:paraId="1B7457D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95AA06E"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04C992B0"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System powinien umożliwiać definiowanie dowolnych rodzajów pożyczek i algorytmów naliczania odsetek. Ewidencja spłat udzielonych pożyczek powinna być możliwa dla każdego pracownika, w tym również dla byłych pracowników. </w:t>
            </w:r>
            <w:r w:rsidRPr="003B4177">
              <w:rPr>
                <w:rFonts w:ascii="Arial Narrow" w:hAnsi="Arial Narrow" w:cs="Arial"/>
              </w:rPr>
              <w:t>System powinien umożliwiać rozbudowę katalogu pożyczek.</w:t>
            </w:r>
          </w:p>
        </w:tc>
      </w:tr>
      <w:tr w:rsidR="005C3076" w:rsidRPr="00D82DCF" w14:paraId="6604BBFB" w14:textId="77777777" w:rsidTr="00B2182E">
        <w:tc>
          <w:tcPr>
            <w:tcW w:w="1242" w:type="dxa"/>
            <w:vAlign w:val="center"/>
          </w:tcPr>
          <w:p w14:paraId="47F7489E" w14:textId="77777777" w:rsidR="005C3076" w:rsidRPr="003B4177" w:rsidRDefault="005C3076" w:rsidP="00910C29">
            <w:pPr>
              <w:numPr>
                <w:ilvl w:val="0"/>
                <w:numId w:val="70"/>
              </w:numPr>
              <w:jc w:val="center"/>
              <w:rPr>
                <w:rFonts w:ascii="Arial Narrow" w:hAnsi="Arial Narrow" w:cs="Arial"/>
              </w:rPr>
            </w:pPr>
          </w:p>
        </w:tc>
        <w:tc>
          <w:tcPr>
            <w:tcW w:w="1451" w:type="dxa"/>
            <w:vAlign w:val="center"/>
          </w:tcPr>
          <w:p w14:paraId="74A9ABB7"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2C2D6EE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Spłaty rat pożyczek powinny odbywać się automatycznie poprzez listy płac.</w:t>
            </w:r>
          </w:p>
        </w:tc>
      </w:tr>
      <w:tr w:rsidR="005C3076" w:rsidRPr="00D82DCF" w14:paraId="03494551" w14:textId="77777777" w:rsidTr="00B2182E">
        <w:tc>
          <w:tcPr>
            <w:tcW w:w="1242" w:type="dxa"/>
            <w:vAlign w:val="center"/>
          </w:tcPr>
          <w:p w14:paraId="5EAC7621"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93CCA0D"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4C20041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zaewidencjonowania spłaty pożyczki jako wpłaty w kasie.</w:t>
            </w:r>
          </w:p>
        </w:tc>
      </w:tr>
      <w:tr w:rsidR="005C3076" w:rsidRPr="00D82DCF" w14:paraId="582D18A9" w14:textId="77777777" w:rsidTr="00B2182E">
        <w:tc>
          <w:tcPr>
            <w:tcW w:w="1242" w:type="dxa"/>
            <w:vAlign w:val="center"/>
          </w:tcPr>
          <w:p w14:paraId="2CF4E3E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49D90172"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2519570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kontrolować wysokość potraceń rat pożyczki, do wysokości zadłużenia.</w:t>
            </w:r>
          </w:p>
        </w:tc>
      </w:tr>
      <w:tr w:rsidR="005C3076" w:rsidRPr="00D82DCF" w14:paraId="587AEBB5" w14:textId="77777777" w:rsidTr="00B2182E">
        <w:tc>
          <w:tcPr>
            <w:tcW w:w="1242" w:type="dxa"/>
            <w:vAlign w:val="center"/>
          </w:tcPr>
          <w:p w14:paraId="5517F92A"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3BE9E12"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12C2DBE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zmiany wysokości rat pożyczki, zawieszenia czasowego spłaty raty pożyczki, umorzenia pożyczki (co ma stanowić przychód pracownika).</w:t>
            </w:r>
          </w:p>
        </w:tc>
      </w:tr>
      <w:tr w:rsidR="005C3076" w:rsidRPr="00D82DCF" w14:paraId="6CED2CF2" w14:textId="77777777" w:rsidTr="00B2182E">
        <w:tc>
          <w:tcPr>
            <w:tcW w:w="1242" w:type="dxa"/>
            <w:vAlign w:val="center"/>
          </w:tcPr>
          <w:p w14:paraId="7EB160D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5DCC2A9"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3124D43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Na podstawie udzielonych pożyczek, zaewidencjonowanych spłat automatycznych z listy płac i wprowadzonych spłat, które były pobrane przez kasę, system powinien wyświetlać aktualne zadłużenie z tytułu pożyczki.</w:t>
            </w:r>
          </w:p>
        </w:tc>
      </w:tr>
      <w:tr w:rsidR="005C3076" w:rsidRPr="00D82DCF" w14:paraId="40BD5291" w14:textId="77777777" w:rsidTr="00B2182E">
        <w:tc>
          <w:tcPr>
            <w:tcW w:w="1242" w:type="dxa"/>
            <w:vAlign w:val="center"/>
          </w:tcPr>
          <w:p w14:paraId="61E2354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E21C379" w14:textId="77777777" w:rsidR="005C3076" w:rsidRPr="003B4177" w:rsidRDefault="005C3076" w:rsidP="00795A08">
            <w:pPr>
              <w:rPr>
                <w:rFonts w:ascii="Arial Narrow" w:hAnsi="Arial Narrow" w:cs="Arial"/>
              </w:rPr>
            </w:pPr>
            <w:r w:rsidRPr="003B4177">
              <w:rPr>
                <w:rFonts w:ascii="Arial Narrow" w:hAnsi="Arial Narrow" w:cs="Arial"/>
              </w:rPr>
              <w:t>Działalność socjalna</w:t>
            </w:r>
          </w:p>
        </w:tc>
        <w:tc>
          <w:tcPr>
            <w:tcW w:w="9355" w:type="dxa"/>
            <w:vAlign w:val="center"/>
          </w:tcPr>
          <w:p w14:paraId="3054D00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System powinien umożliwiać elastyczne definiowanie uprawnień również tak, aby wybrani użytkownicy np. modułu płacowego mieli dostęp do modułu działalności socjalnej w określonym zakresie i nie powinno to powodować dodatkowego przelogowania się w systemie.</w:t>
            </w:r>
          </w:p>
        </w:tc>
      </w:tr>
      <w:tr w:rsidR="005C3076" w:rsidRPr="00D82DCF" w14:paraId="02914054" w14:textId="77777777" w:rsidTr="00B2182E">
        <w:tc>
          <w:tcPr>
            <w:tcW w:w="1242" w:type="dxa"/>
            <w:vAlign w:val="center"/>
          </w:tcPr>
          <w:p w14:paraId="3A155D18"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0A12215"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20A55A9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Generowanie deklaracji PIT na aktualnie obowiązujących formularzach.</w:t>
            </w:r>
          </w:p>
        </w:tc>
      </w:tr>
      <w:tr w:rsidR="005C3076" w:rsidRPr="00D82DCF" w14:paraId="0D244CFF" w14:textId="77777777" w:rsidTr="00B2182E">
        <w:tc>
          <w:tcPr>
            <w:tcW w:w="1242" w:type="dxa"/>
            <w:vAlign w:val="center"/>
          </w:tcPr>
          <w:p w14:paraId="195D9875"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6AE6DFD"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5CBE573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grupowej elektronicznej emisji deklaracji PIT-11, PIT-8C, PIT-8R na portal Ministerstwa Finansów.</w:t>
            </w:r>
          </w:p>
        </w:tc>
      </w:tr>
      <w:tr w:rsidR="005C3076" w:rsidRPr="00D82DCF" w14:paraId="62A57BAD" w14:textId="77777777" w:rsidTr="00B2182E">
        <w:tc>
          <w:tcPr>
            <w:tcW w:w="1242" w:type="dxa"/>
            <w:vAlign w:val="center"/>
          </w:tcPr>
          <w:p w14:paraId="44AA83B7"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5C8BDC58"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7C91062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Automatyzacja procesu przyjęcia Urzędowego Potwierdzenia Odbioru (UPO).</w:t>
            </w:r>
          </w:p>
        </w:tc>
      </w:tr>
      <w:tr w:rsidR="005C3076" w:rsidRPr="00D82DCF" w14:paraId="6CDA8EBF" w14:textId="77777777" w:rsidTr="00B2182E">
        <w:tc>
          <w:tcPr>
            <w:tcW w:w="1242" w:type="dxa"/>
            <w:vAlign w:val="center"/>
          </w:tcPr>
          <w:p w14:paraId="01868B92"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21A50CD9"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53EAAC2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Kontrola przepływu deklaracji pomiędzy osobami upoważnionymi do emisji, podpisu i wysyłki.</w:t>
            </w:r>
          </w:p>
        </w:tc>
      </w:tr>
      <w:tr w:rsidR="005C3076" w:rsidRPr="00D82DCF" w14:paraId="32823136" w14:textId="77777777" w:rsidTr="00B2182E">
        <w:tc>
          <w:tcPr>
            <w:tcW w:w="1242" w:type="dxa"/>
            <w:vAlign w:val="center"/>
          </w:tcPr>
          <w:p w14:paraId="17A3173F"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6BF880D"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5CD3557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odmowy podpisu i wysyłki z podaniem przyczyny.</w:t>
            </w:r>
          </w:p>
        </w:tc>
      </w:tr>
      <w:tr w:rsidR="005C3076" w:rsidRPr="00D82DCF" w14:paraId="58BA1A3E" w14:textId="77777777" w:rsidTr="00B2182E">
        <w:tc>
          <w:tcPr>
            <w:tcW w:w="1242" w:type="dxa"/>
            <w:vAlign w:val="center"/>
          </w:tcPr>
          <w:p w14:paraId="47A6B7F0"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61EB4B6D"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1AB97B4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Wykorzystanie bezpiecznego podpisu elektronicznego weryfikowanego przy pomocy kwalifikowanego certyfikatu.</w:t>
            </w:r>
          </w:p>
        </w:tc>
      </w:tr>
      <w:tr w:rsidR="005C3076" w:rsidRPr="00D82DCF" w14:paraId="24930391" w14:textId="77777777" w:rsidTr="00B2182E">
        <w:tc>
          <w:tcPr>
            <w:tcW w:w="1242" w:type="dxa"/>
            <w:vAlign w:val="center"/>
          </w:tcPr>
          <w:p w14:paraId="768DAE1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345D7676"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0096645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Pełna ewidencja historii zatwierdzeń, podpisów, wysyłek i potwierdzeń odbioru.</w:t>
            </w:r>
          </w:p>
        </w:tc>
      </w:tr>
      <w:tr w:rsidR="005C3076" w:rsidRPr="00D82DCF" w14:paraId="327AA7D9" w14:textId="77777777" w:rsidTr="00B2182E">
        <w:tc>
          <w:tcPr>
            <w:tcW w:w="1242" w:type="dxa"/>
            <w:vAlign w:val="center"/>
          </w:tcPr>
          <w:p w14:paraId="36FC957D"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12FFAA27"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752F4BC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Wysokie bezpieczeństwo procesu podpisywania – dokument źródłowy i podpisany przechowywane w bazie danych, podpisywanie w pamięci komputera bez zapisu, nawet chwilowego, dokumentu na dysku.</w:t>
            </w:r>
          </w:p>
        </w:tc>
      </w:tr>
      <w:tr w:rsidR="005C3076" w:rsidRPr="00D82DCF" w14:paraId="33A1CA60" w14:textId="77777777" w:rsidTr="00B2182E">
        <w:tc>
          <w:tcPr>
            <w:tcW w:w="1242" w:type="dxa"/>
            <w:vAlign w:val="center"/>
          </w:tcPr>
          <w:p w14:paraId="2685FD3C" w14:textId="77777777" w:rsidR="005C3076" w:rsidRPr="00B63328" w:rsidRDefault="005C3076" w:rsidP="00910C29">
            <w:pPr>
              <w:numPr>
                <w:ilvl w:val="0"/>
                <w:numId w:val="70"/>
              </w:numPr>
              <w:jc w:val="center"/>
              <w:rPr>
                <w:rFonts w:ascii="Arial Narrow" w:hAnsi="Arial Narrow" w:cs="Arial"/>
                <w:lang w:val="pl-PL"/>
              </w:rPr>
            </w:pPr>
          </w:p>
        </w:tc>
        <w:tc>
          <w:tcPr>
            <w:tcW w:w="1451" w:type="dxa"/>
            <w:vAlign w:val="center"/>
          </w:tcPr>
          <w:p w14:paraId="7D50B29F" w14:textId="77777777" w:rsidR="005C3076" w:rsidRPr="003B4177" w:rsidRDefault="005C3076" w:rsidP="00795A08">
            <w:pPr>
              <w:rPr>
                <w:rFonts w:ascii="Arial Narrow" w:hAnsi="Arial Narrow" w:cs="Arial"/>
              </w:rPr>
            </w:pPr>
            <w:r w:rsidRPr="003B4177">
              <w:rPr>
                <w:rFonts w:ascii="Arial Narrow" w:hAnsi="Arial Narrow" w:cs="Arial"/>
              </w:rPr>
              <w:t>ePIT</w:t>
            </w:r>
          </w:p>
        </w:tc>
        <w:tc>
          <w:tcPr>
            <w:tcW w:w="9355" w:type="dxa"/>
            <w:vAlign w:val="center"/>
          </w:tcPr>
          <w:p w14:paraId="1BE1771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uruchamiania i wysyłki na portal Ministerstwa Finansów w trybie testowo-szkoleniowym.</w:t>
            </w:r>
          </w:p>
        </w:tc>
      </w:tr>
    </w:tbl>
    <w:p w14:paraId="60DDA0BC" w14:textId="77777777" w:rsidR="005C3076" w:rsidRPr="00B63328" w:rsidRDefault="005C3076" w:rsidP="005C3076">
      <w:pPr>
        <w:autoSpaceDE w:val="0"/>
        <w:autoSpaceDN w:val="0"/>
        <w:adjustRightInd w:val="0"/>
        <w:rPr>
          <w:rFonts w:ascii="Arial Narrow" w:hAnsi="Arial Narrow" w:cs="Arial"/>
          <w:lang w:val="pl-PL"/>
        </w:rPr>
      </w:pPr>
    </w:p>
    <w:p w14:paraId="316C40A9"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lastRenderedPageBreak/>
        <w:t>Budżetowanie</w:t>
      </w: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1559"/>
        <w:gridCol w:w="9355"/>
      </w:tblGrid>
      <w:tr w:rsidR="005C3076" w:rsidRPr="00D82DCF" w14:paraId="454156E6" w14:textId="77777777" w:rsidTr="00B2182E">
        <w:tc>
          <w:tcPr>
            <w:tcW w:w="1134" w:type="dxa"/>
            <w:shd w:val="clear" w:color="auto" w:fill="BFBFBF"/>
            <w:vAlign w:val="center"/>
          </w:tcPr>
          <w:p w14:paraId="20F9709C"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Kod</w:t>
            </w:r>
          </w:p>
        </w:tc>
        <w:tc>
          <w:tcPr>
            <w:tcW w:w="1559" w:type="dxa"/>
            <w:shd w:val="clear" w:color="auto" w:fill="BFBFBF"/>
          </w:tcPr>
          <w:p w14:paraId="1C61C2A7" w14:textId="77777777" w:rsidR="005C3076" w:rsidRPr="003B4177" w:rsidRDefault="005C3076" w:rsidP="00795A08">
            <w:pPr>
              <w:autoSpaceDE w:val="0"/>
              <w:autoSpaceDN w:val="0"/>
              <w:adjustRightInd w:val="0"/>
              <w:spacing w:before="60" w:after="60"/>
              <w:rPr>
                <w:rFonts w:ascii="Arial Narrow" w:hAnsi="Arial Narrow" w:cs="Arial"/>
                <w:b/>
                <w:bCs/>
              </w:rPr>
            </w:pPr>
            <w:r w:rsidRPr="003B4177">
              <w:rPr>
                <w:rFonts w:ascii="Arial Narrow" w:hAnsi="Arial Narrow" w:cs="Arial"/>
                <w:b/>
                <w:bCs/>
              </w:rPr>
              <w:t>Obszar</w:t>
            </w:r>
          </w:p>
        </w:tc>
        <w:tc>
          <w:tcPr>
            <w:tcW w:w="9355" w:type="dxa"/>
            <w:shd w:val="clear" w:color="auto" w:fill="BFBFBF"/>
          </w:tcPr>
          <w:p w14:paraId="6D753A10"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D82DCF" w14:paraId="76295D11" w14:textId="77777777" w:rsidTr="00B2182E">
        <w:tc>
          <w:tcPr>
            <w:tcW w:w="1134" w:type="dxa"/>
            <w:vAlign w:val="center"/>
          </w:tcPr>
          <w:p w14:paraId="76AF7C5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542C83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2E07A3F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tworzenia budżetów przychodów i kosztów (np. wg. miejsc powstawania kosztów, realizowanych zadań, itp.), wykorzystujących automatyczną konsolidację i dekompozycję danych</w:t>
            </w:r>
          </w:p>
        </w:tc>
      </w:tr>
      <w:tr w:rsidR="005C3076" w:rsidRPr="00D82DCF" w14:paraId="17CFF31E" w14:textId="77777777" w:rsidTr="00B2182E">
        <w:tc>
          <w:tcPr>
            <w:tcW w:w="1134" w:type="dxa"/>
            <w:vAlign w:val="center"/>
          </w:tcPr>
          <w:p w14:paraId="2BE4536E"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71617F5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45F51B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definiowania własnej struktury budżetu niezależnej od układu wynikającego z Planu Kont – Budżet Zarządczy</w:t>
            </w:r>
          </w:p>
        </w:tc>
      </w:tr>
      <w:tr w:rsidR="005C3076" w:rsidRPr="00D82DCF" w14:paraId="7F014D83" w14:textId="77777777" w:rsidTr="00B2182E">
        <w:tc>
          <w:tcPr>
            <w:tcW w:w="1134" w:type="dxa"/>
            <w:vAlign w:val="center"/>
          </w:tcPr>
          <w:p w14:paraId="1FAE7A80"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39E479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6A2DED9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tworzenia budżetów na dowolnym poziomie struktury organizacyjnej – tworzenie indywidualnych budżetów komórkowych, jak i zbiorczego budżetu skonsolidowanego</w:t>
            </w:r>
          </w:p>
        </w:tc>
      </w:tr>
      <w:tr w:rsidR="005C3076" w:rsidRPr="003B4177" w14:paraId="1D2F97DB" w14:textId="77777777" w:rsidTr="00B2182E">
        <w:tc>
          <w:tcPr>
            <w:tcW w:w="1134" w:type="dxa"/>
            <w:vAlign w:val="center"/>
          </w:tcPr>
          <w:p w14:paraId="7007A49B"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7042BEA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B97E4C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Odzwierciedlenie hierarchii jednostek organizacyjnych</w:t>
            </w:r>
          </w:p>
        </w:tc>
      </w:tr>
      <w:tr w:rsidR="005C3076" w:rsidRPr="00D82DCF" w14:paraId="7A0A9C91" w14:textId="77777777" w:rsidTr="00B2182E">
        <w:tc>
          <w:tcPr>
            <w:tcW w:w="1134" w:type="dxa"/>
            <w:vAlign w:val="center"/>
          </w:tcPr>
          <w:p w14:paraId="45E17AEF" w14:textId="77777777" w:rsidR="005C3076" w:rsidRPr="003B4177" w:rsidRDefault="005C3076" w:rsidP="00910C29">
            <w:pPr>
              <w:numPr>
                <w:ilvl w:val="0"/>
                <w:numId w:val="71"/>
              </w:numPr>
              <w:jc w:val="center"/>
              <w:rPr>
                <w:rFonts w:ascii="Arial Narrow" w:hAnsi="Arial Narrow" w:cs="Arial"/>
              </w:rPr>
            </w:pPr>
          </w:p>
        </w:tc>
        <w:tc>
          <w:tcPr>
            <w:tcW w:w="1559" w:type="dxa"/>
            <w:vAlign w:val="center"/>
          </w:tcPr>
          <w:p w14:paraId="7635FC8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02517B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Planowanie budżetów w układzie rodzajowym, klasyfikatorów budżetowych, źródeł finansowania lub zadań budżetowych</w:t>
            </w:r>
          </w:p>
        </w:tc>
      </w:tr>
      <w:tr w:rsidR="005C3076" w:rsidRPr="00D82DCF" w14:paraId="37182852" w14:textId="77777777" w:rsidTr="00B2182E">
        <w:tc>
          <w:tcPr>
            <w:tcW w:w="1134" w:type="dxa"/>
            <w:vAlign w:val="center"/>
          </w:tcPr>
          <w:p w14:paraId="04255A85"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80E4CE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7A8F05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Tworzenie budżetu na podstawie historycznego budżetu i danych historycznych</w:t>
            </w:r>
          </w:p>
        </w:tc>
      </w:tr>
      <w:tr w:rsidR="005C3076" w:rsidRPr="00D82DCF" w14:paraId="4A5018DC" w14:textId="77777777" w:rsidTr="00B2182E">
        <w:tc>
          <w:tcPr>
            <w:tcW w:w="1134" w:type="dxa"/>
            <w:vAlign w:val="center"/>
          </w:tcPr>
          <w:p w14:paraId="34CFA3E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CCFFE7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7262908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Tworzenie budżetu na podstawie historycznego budżetu oraz rzeczywistych i procentowych danych o wzrostach i zmniejszeniach</w:t>
            </w:r>
          </w:p>
        </w:tc>
      </w:tr>
      <w:tr w:rsidR="005C3076" w:rsidRPr="00D82DCF" w14:paraId="2E6DADBD" w14:textId="77777777" w:rsidTr="00B2182E">
        <w:tc>
          <w:tcPr>
            <w:tcW w:w="1134" w:type="dxa"/>
            <w:vAlign w:val="center"/>
          </w:tcPr>
          <w:p w14:paraId="7DD68D34"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AF4099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6F1FB4F2"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Wprowadzanie zmian struktur, tworzenia, modyfikacji i usuwania jednostek budżetowych przez uprawnionych użytkowników</w:t>
            </w:r>
          </w:p>
        </w:tc>
      </w:tr>
      <w:tr w:rsidR="005C3076" w:rsidRPr="00D82DCF" w14:paraId="00F65A46" w14:textId="77777777" w:rsidTr="00B2182E">
        <w:tc>
          <w:tcPr>
            <w:tcW w:w="1134" w:type="dxa"/>
            <w:vAlign w:val="center"/>
          </w:tcPr>
          <w:p w14:paraId="40AEEF05"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21477F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64B472D"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planowania budżetów w układzie "od dołu" i "od góry"</w:t>
            </w:r>
          </w:p>
        </w:tc>
      </w:tr>
      <w:tr w:rsidR="005C3076" w:rsidRPr="00D82DCF" w14:paraId="76588A1D" w14:textId="77777777" w:rsidTr="00B2182E">
        <w:tc>
          <w:tcPr>
            <w:tcW w:w="1134" w:type="dxa"/>
            <w:vAlign w:val="center"/>
          </w:tcPr>
          <w:p w14:paraId="05F1E981"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C97A49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50916EE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Widok planów w poszczególnych okresach takich jak miesiąc, kwartał, rok. Dostęp do formularza lub raportu prezentującego wartości planu w poszczególnych okresach</w:t>
            </w:r>
          </w:p>
        </w:tc>
      </w:tr>
      <w:tr w:rsidR="005C3076" w:rsidRPr="00D82DCF" w14:paraId="03A410EE" w14:textId="77777777" w:rsidTr="00B2182E">
        <w:tc>
          <w:tcPr>
            <w:tcW w:w="1134" w:type="dxa"/>
            <w:vAlign w:val="center"/>
          </w:tcPr>
          <w:p w14:paraId="3DB77C2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323140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3C40FE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Widok danych budżetowych wg okresów i narastająco</w:t>
            </w:r>
          </w:p>
        </w:tc>
      </w:tr>
      <w:tr w:rsidR="005C3076" w:rsidRPr="00D82DCF" w14:paraId="34B0E7C2" w14:textId="77777777" w:rsidTr="00B2182E">
        <w:tc>
          <w:tcPr>
            <w:tcW w:w="1134" w:type="dxa"/>
            <w:vAlign w:val="center"/>
          </w:tcPr>
          <w:p w14:paraId="482A2A6A"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4AA07F1"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59FF5D7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Wprowadzanie planów, w poszczególnych okresach z dokładnością do wymiarów jednostek zgodnych z obowiązującą strukturą organizacyjną</w:t>
            </w:r>
          </w:p>
        </w:tc>
      </w:tr>
      <w:tr w:rsidR="005C3076" w:rsidRPr="00D82DCF" w14:paraId="69B259B3" w14:textId="77777777" w:rsidTr="00B2182E">
        <w:tc>
          <w:tcPr>
            <w:tcW w:w="1134" w:type="dxa"/>
            <w:vAlign w:val="center"/>
          </w:tcPr>
          <w:p w14:paraId="01B7D54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47E739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02253D6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podziału globalnej kwoty planowanych kosztów, bądź przychodów na poszczególne budżety cząstkowe </w:t>
            </w:r>
          </w:p>
        </w:tc>
      </w:tr>
      <w:tr w:rsidR="005C3076" w:rsidRPr="00D82DCF" w14:paraId="4E978E3B" w14:textId="77777777" w:rsidTr="00B2182E">
        <w:tc>
          <w:tcPr>
            <w:tcW w:w="1134" w:type="dxa"/>
            <w:vAlign w:val="center"/>
          </w:tcPr>
          <w:p w14:paraId="7A28142D"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6E9AFEB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B2B137D"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dokonywania zmian planów cząstkowych jednostek w trakcie trwania roku kalendarzowego zgodnie z zatwierdzonymi zmianami organizacyjnymi (nowe jednostki, wydzielanie jednostek itp.) przy zachowaniu planu łącznego (zachowanie łącznej kwoty kosztów/przychodów planu dla całej jednostki)</w:t>
            </w:r>
          </w:p>
        </w:tc>
      </w:tr>
      <w:tr w:rsidR="005C3076" w:rsidRPr="00D82DCF" w14:paraId="1BC86782" w14:textId="77777777" w:rsidTr="00B2182E">
        <w:tc>
          <w:tcPr>
            <w:tcW w:w="1134" w:type="dxa"/>
            <w:vAlign w:val="center"/>
          </w:tcPr>
          <w:p w14:paraId="273855E3"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3743A0E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87FD984"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Wprowadzanie wartości budżetowej dla wybranych pozycji budżetowych na poziomie budżetu zagregowanego</w:t>
            </w:r>
          </w:p>
        </w:tc>
      </w:tr>
      <w:tr w:rsidR="005C3076" w:rsidRPr="00D82DCF" w14:paraId="75803805" w14:textId="77777777" w:rsidTr="00B2182E">
        <w:tc>
          <w:tcPr>
            <w:tcW w:w="1134" w:type="dxa"/>
            <w:vAlign w:val="center"/>
          </w:tcPr>
          <w:p w14:paraId="7237B5C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5E464F9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A673C46"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Mechanizmy ułatwiające tworzenie kolejnych wersji budżetu w oparciu o automatyczne procesy sterowane wskazanymi parametrami – np. tworzenie budżetu w oparciu o proporcje wynikające z wykonania roku poprzedniego</w:t>
            </w:r>
          </w:p>
        </w:tc>
      </w:tr>
      <w:tr w:rsidR="005C3076" w:rsidRPr="00D82DCF" w14:paraId="39915022" w14:textId="77777777" w:rsidTr="00B2182E">
        <w:tc>
          <w:tcPr>
            <w:tcW w:w="1134" w:type="dxa"/>
            <w:vAlign w:val="center"/>
          </w:tcPr>
          <w:p w14:paraId="52F21BEA"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D25C2D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CB07BFD"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dodawania komentarzy i notatek do formularzy budżetowych i komentarzy do pozycji budżetowych</w:t>
            </w:r>
          </w:p>
        </w:tc>
      </w:tr>
      <w:tr w:rsidR="005C3076" w:rsidRPr="00D82DCF" w14:paraId="66F990F8" w14:textId="77777777" w:rsidTr="00B2182E">
        <w:tc>
          <w:tcPr>
            <w:tcW w:w="1134" w:type="dxa"/>
            <w:vAlign w:val="center"/>
          </w:tcPr>
          <w:p w14:paraId="16BBFD2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4EC4C2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831BBAC"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załączania dokumentów zewnętrznych (Word, Excel) i ich dystrybucja do użytkowników systemu</w:t>
            </w:r>
          </w:p>
        </w:tc>
      </w:tr>
      <w:tr w:rsidR="005C3076" w:rsidRPr="00D82DCF" w14:paraId="086F38BB" w14:textId="77777777" w:rsidTr="00B2182E">
        <w:tc>
          <w:tcPr>
            <w:tcW w:w="1134" w:type="dxa"/>
            <w:vAlign w:val="center"/>
          </w:tcPr>
          <w:p w14:paraId="0F3B71FB"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769075A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EFDC4A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pracy z formularzami budżetowymi w trybie offline - możliwość eksportu arkusza budżetowego do pliku MS Excel, wprowadzanie danych budżetowanych do wyeksportowanego arkusza oraz zaimportowanie uzupełnionego arkusza do systemu</w:t>
            </w:r>
          </w:p>
        </w:tc>
      </w:tr>
      <w:tr w:rsidR="005C3076" w:rsidRPr="00D82DCF" w14:paraId="48045DEA" w14:textId="77777777" w:rsidTr="00B2182E">
        <w:tc>
          <w:tcPr>
            <w:tcW w:w="1134" w:type="dxa"/>
            <w:vAlign w:val="center"/>
          </w:tcPr>
          <w:p w14:paraId="2DE01887"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919CE8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E1508E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eksportowania szablonów i zestawień budżetowych do formatów .xls i .pdf</w:t>
            </w:r>
          </w:p>
        </w:tc>
      </w:tr>
      <w:tr w:rsidR="005C3076" w:rsidRPr="00D82DCF" w14:paraId="23022DB7" w14:textId="77777777" w:rsidTr="00B2182E">
        <w:tc>
          <w:tcPr>
            <w:tcW w:w="1134" w:type="dxa"/>
            <w:vAlign w:val="center"/>
          </w:tcPr>
          <w:p w14:paraId="6A93B07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3EE6035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91A5A2D"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określenia Dysponenta dla danej kategorii kosztowej z obsługa przypisania prawa do edycji oraz zatwierdzania budżetu kategorii dla całej instytucji</w:t>
            </w:r>
          </w:p>
        </w:tc>
      </w:tr>
      <w:tr w:rsidR="005C3076" w:rsidRPr="00D82DCF" w14:paraId="284C7FAB" w14:textId="77777777" w:rsidTr="00B2182E">
        <w:tc>
          <w:tcPr>
            <w:tcW w:w="1134" w:type="dxa"/>
            <w:vAlign w:val="center"/>
          </w:tcPr>
          <w:p w14:paraId="25A09641"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CB10E1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F77217C"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Ręczna korekta wprowadzonych oraz automatycznie rozliczonych wartości planowanych</w:t>
            </w:r>
          </w:p>
        </w:tc>
      </w:tr>
      <w:tr w:rsidR="005C3076" w:rsidRPr="00D82DCF" w14:paraId="51DED170" w14:textId="77777777" w:rsidTr="00B2182E">
        <w:tc>
          <w:tcPr>
            <w:tcW w:w="1134" w:type="dxa"/>
            <w:vAlign w:val="center"/>
          </w:tcPr>
          <w:p w14:paraId="19CA92FF"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B760C3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AC0649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przyznania uprawnień osobom, które mogą dysponować danym rodzajem kosztu w budżecie</w:t>
            </w:r>
          </w:p>
        </w:tc>
      </w:tr>
      <w:tr w:rsidR="005C3076" w:rsidRPr="00D82DCF" w14:paraId="5FDD00AF" w14:textId="77777777" w:rsidTr="00B2182E">
        <w:tc>
          <w:tcPr>
            <w:tcW w:w="1134" w:type="dxa"/>
            <w:vAlign w:val="center"/>
          </w:tcPr>
          <w:p w14:paraId="6C158974"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1472A3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722A67CC"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dystrybucji arkuszy budżetowych do wskazanych użytkowników</w:t>
            </w:r>
          </w:p>
        </w:tc>
      </w:tr>
      <w:tr w:rsidR="005C3076" w:rsidRPr="00D82DCF" w14:paraId="49F0289D" w14:textId="77777777" w:rsidTr="00B2182E">
        <w:tc>
          <w:tcPr>
            <w:tcW w:w="1134" w:type="dxa"/>
            <w:vAlign w:val="center"/>
          </w:tcPr>
          <w:p w14:paraId="3C7011EA"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326C1DC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78BEC74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dokonywania zmian w strukturach budżetowych (dodawanie, przenoszenie jednostek organizacyjnych, dodawanie usuwanie kategorii budżetowych) w dowolnym momencie</w:t>
            </w:r>
          </w:p>
        </w:tc>
      </w:tr>
      <w:tr w:rsidR="005C3076" w:rsidRPr="00D82DCF" w14:paraId="36E5F8A4" w14:textId="77777777" w:rsidTr="00B2182E">
        <w:tc>
          <w:tcPr>
            <w:tcW w:w="1134" w:type="dxa"/>
            <w:vAlign w:val="center"/>
          </w:tcPr>
          <w:p w14:paraId="1D52FAD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36E8C03"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2FE0A83"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Wsparcie definiowania i obsługi procesu uzgadniania i zatwierdzania budżetu wewnątrz jednostek</w:t>
            </w:r>
          </w:p>
        </w:tc>
      </w:tr>
      <w:tr w:rsidR="005C3076" w:rsidRPr="00D82DCF" w14:paraId="064C8568" w14:textId="77777777" w:rsidTr="00B2182E">
        <w:tc>
          <w:tcPr>
            <w:tcW w:w="1134" w:type="dxa"/>
            <w:vAlign w:val="center"/>
          </w:tcPr>
          <w:p w14:paraId="2F807622"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6E40C5E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5F5EB3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planowania i rozliczania zakupów (planowanie zakupów ilościowe i wartościowe)</w:t>
            </w:r>
          </w:p>
        </w:tc>
      </w:tr>
      <w:tr w:rsidR="005C3076" w:rsidRPr="00D82DCF" w14:paraId="774A2F3C" w14:textId="77777777" w:rsidTr="00B2182E">
        <w:tc>
          <w:tcPr>
            <w:tcW w:w="1134" w:type="dxa"/>
            <w:vAlign w:val="center"/>
          </w:tcPr>
          <w:p w14:paraId="40A688A6"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FD5260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F213064"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kontroli stanu realizacji budżetu</w:t>
            </w:r>
          </w:p>
        </w:tc>
      </w:tr>
      <w:tr w:rsidR="005C3076" w:rsidRPr="00D82DCF" w14:paraId="5CD455C3" w14:textId="77777777" w:rsidTr="00B2182E">
        <w:tc>
          <w:tcPr>
            <w:tcW w:w="1134" w:type="dxa"/>
            <w:vAlign w:val="center"/>
          </w:tcPr>
          <w:p w14:paraId="740318DD"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35DDD118"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9AB547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kontroli ilościowej i/lub wartościowej realizacji zakupów</w:t>
            </w:r>
          </w:p>
        </w:tc>
      </w:tr>
      <w:tr w:rsidR="005C3076" w:rsidRPr="00D82DCF" w14:paraId="6243C23D" w14:textId="77777777" w:rsidTr="00B2182E">
        <w:tc>
          <w:tcPr>
            <w:tcW w:w="1134" w:type="dxa"/>
            <w:vAlign w:val="center"/>
          </w:tcPr>
          <w:p w14:paraId="58EAEF55"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7EC7362"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551358D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Rejestrowanie wniosków o zmianę budżetu przekazywanych przez jednostki (dysponentów): zadanie budżetowe, źródło finansowania, uzasadnienie</w:t>
            </w:r>
          </w:p>
        </w:tc>
      </w:tr>
      <w:tr w:rsidR="005C3076" w:rsidRPr="00D82DCF" w14:paraId="59DBAF23" w14:textId="77777777" w:rsidTr="00B2182E">
        <w:tc>
          <w:tcPr>
            <w:tcW w:w="1134" w:type="dxa"/>
            <w:vAlign w:val="center"/>
          </w:tcPr>
          <w:p w14:paraId="5C7F765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0EC2C8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F74AB4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Obsługa definiowalnej ścieżki akceptacji wniosków o zmianę budżetu</w:t>
            </w:r>
          </w:p>
        </w:tc>
      </w:tr>
      <w:tr w:rsidR="005C3076" w:rsidRPr="00D82DCF" w14:paraId="5314292C" w14:textId="77777777" w:rsidTr="00B2182E">
        <w:tc>
          <w:tcPr>
            <w:tcW w:w="1134" w:type="dxa"/>
            <w:vAlign w:val="center"/>
          </w:tcPr>
          <w:p w14:paraId="5BDAC494"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72B44D0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09FD3CDA"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Podgląd historii akceptacji dla dowolnego wniosku o zmianę budżetu</w:t>
            </w:r>
          </w:p>
        </w:tc>
      </w:tr>
      <w:tr w:rsidR="005C3076" w:rsidRPr="00D82DCF" w14:paraId="57E585BD" w14:textId="77777777" w:rsidTr="00B2182E">
        <w:tc>
          <w:tcPr>
            <w:tcW w:w="1134" w:type="dxa"/>
            <w:vAlign w:val="center"/>
          </w:tcPr>
          <w:p w14:paraId="477C5CBE"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8FEC41C"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0B62CE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Powiązanie planu zakupów budżetowych z budżetem kosztowym poprzez przyporządkowanie pozycji zakupowych do określonych pozycji grup kosztowych</w:t>
            </w:r>
          </w:p>
        </w:tc>
      </w:tr>
      <w:tr w:rsidR="005C3076" w:rsidRPr="00D82DCF" w14:paraId="7444C6A3" w14:textId="77777777" w:rsidTr="00B2182E">
        <w:tc>
          <w:tcPr>
            <w:tcW w:w="1134" w:type="dxa"/>
            <w:vAlign w:val="center"/>
          </w:tcPr>
          <w:p w14:paraId="1B488C1D"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933EFF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68893F0D"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Automatyczne blokowanie środków pod realizację zakupów</w:t>
            </w:r>
          </w:p>
        </w:tc>
      </w:tr>
      <w:tr w:rsidR="005C3076" w:rsidRPr="00D82DCF" w14:paraId="3F1A84B1" w14:textId="77777777" w:rsidTr="00B2182E">
        <w:tc>
          <w:tcPr>
            <w:tcW w:w="1134" w:type="dxa"/>
            <w:vAlign w:val="center"/>
          </w:tcPr>
          <w:p w14:paraId="0D855128"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E871B69"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033679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Automatyczne zwalnianie zablokowanych i niewykorzystanych w procesie zakupów środków w budżecie</w:t>
            </w:r>
          </w:p>
        </w:tc>
      </w:tr>
      <w:tr w:rsidR="005C3076" w:rsidRPr="00D82DCF" w14:paraId="405F87F9" w14:textId="77777777" w:rsidTr="00B2182E">
        <w:tc>
          <w:tcPr>
            <w:tcW w:w="1134" w:type="dxa"/>
            <w:vAlign w:val="center"/>
          </w:tcPr>
          <w:p w14:paraId="77615CE7"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6D360B9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D68966C"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składania wniosków o rezerwację środków. Możliwość zablokowania określonej kwoty środków w ramach dostępnego budżetu kosztowego ze wskazaniem konkretnej komórki budżetowej i konkretnej pozycji budżetowej. Wniosek o rezerwację należy rozumieć jako zatwierdzony wniosek o zaangażowanie środków lub zapotrzebowanie zakupowe, przy czym zamówienie może dotyczyć towaru, jak i usługi</w:t>
            </w:r>
          </w:p>
        </w:tc>
      </w:tr>
      <w:tr w:rsidR="005C3076" w:rsidRPr="00D82DCF" w14:paraId="211452A4" w14:textId="77777777" w:rsidTr="00B2182E">
        <w:tc>
          <w:tcPr>
            <w:tcW w:w="1134" w:type="dxa"/>
            <w:vAlign w:val="center"/>
          </w:tcPr>
          <w:p w14:paraId="2BF03406"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3908987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9CE796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automatycznego rozliczania wniosków o rezerwację (dokumenty kosztowe są generowane wprost z zatwierdzonego wniosku o rezerwację) lub ręcznie (poprzez wskazanie pozycji do rozliczenia na właściwym dokumencie kosztowym)</w:t>
            </w:r>
          </w:p>
        </w:tc>
      </w:tr>
      <w:tr w:rsidR="005C3076" w:rsidRPr="00D82DCF" w14:paraId="6B0C84F2" w14:textId="77777777" w:rsidTr="00B2182E">
        <w:tc>
          <w:tcPr>
            <w:tcW w:w="1134" w:type="dxa"/>
            <w:vAlign w:val="center"/>
          </w:tcPr>
          <w:p w14:paraId="23B3187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8BEAAF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5B13A0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dekretowania wartości zaangażowania wynikającej z wniosków o rezerwację środków</w:t>
            </w:r>
          </w:p>
        </w:tc>
      </w:tr>
      <w:tr w:rsidR="005C3076" w:rsidRPr="00D82DCF" w14:paraId="328098B9" w14:textId="77777777" w:rsidTr="00B2182E">
        <w:tc>
          <w:tcPr>
            <w:tcW w:w="1134" w:type="dxa"/>
            <w:vAlign w:val="center"/>
          </w:tcPr>
          <w:p w14:paraId="5A5526A8"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FB8E6D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437D21A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Powiązanie planu zakupów budżetowych z wnioskami o rezerwację środków oraz dokumentami realizującymi koszt (dokumenty zakupowe, dostawy czy rozchodu wewnętrznego – zależnie od przyjętego modelu rozliczania). Wniosek o rezerwację należy rozumieć jako zatwierdzone zapotrzebowanie zakupowe, przy czym zamówienie może dotyczyć towaru, jak i usługi</w:t>
            </w:r>
          </w:p>
        </w:tc>
      </w:tr>
      <w:tr w:rsidR="005C3076" w:rsidRPr="00D82DCF" w14:paraId="1124273F" w14:textId="77777777" w:rsidTr="00B2182E">
        <w:tc>
          <w:tcPr>
            <w:tcW w:w="1134" w:type="dxa"/>
            <w:vAlign w:val="center"/>
          </w:tcPr>
          <w:p w14:paraId="0A6FCCA0"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7E09BA5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563D850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Automatyczne nanoszenie wykonania (realizacji) budżetów na podstawie dokumentów zaewidencjonowanych w systemie</w:t>
            </w:r>
          </w:p>
        </w:tc>
      </w:tr>
      <w:tr w:rsidR="005C3076" w:rsidRPr="00D82DCF" w14:paraId="5C4F6783" w14:textId="77777777" w:rsidTr="00B2182E">
        <w:tc>
          <w:tcPr>
            <w:tcW w:w="1134" w:type="dxa"/>
            <w:vAlign w:val="center"/>
          </w:tcPr>
          <w:p w14:paraId="330251F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7B100FE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2400011"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Mechanizmy umożliwiające alokację wybranych wartości ekonomicznych do wskazanych komórek organizacyjnych i kategorii budżetowych (np. alokacja kosztów ogólnych na wybrane komórki organizacyjne)</w:t>
            </w:r>
          </w:p>
        </w:tc>
      </w:tr>
      <w:tr w:rsidR="005C3076" w:rsidRPr="00D82DCF" w14:paraId="1645E738" w14:textId="77777777" w:rsidTr="00B2182E">
        <w:tc>
          <w:tcPr>
            <w:tcW w:w="1134" w:type="dxa"/>
            <w:vAlign w:val="center"/>
          </w:tcPr>
          <w:p w14:paraId="6D42F68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3CF8DFD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2AF9DC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Automatyczna kontrola kwot budżetu (blokady systemu przy przekroczeniach)</w:t>
            </w:r>
          </w:p>
        </w:tc>
      </w:tr>
      <w:tr w:rsidR="005C3076" w:rsidRPr="00D82DCF" w14:paraId="1D1983CE" w14:textId="77777777" w:rsidTr="00B2182E">
        <w:tc>
          <w:tcPr>
            <w:tcW w:w="1134" w:type="dxa"/>
            <w:vAlign w:val="center"/>
          </w:tcPr>
          <w:p w14:paraId="12C3FABB"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037691E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76C9219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ręcznego wprowadzania danych o budżecie i jego wykonaniu</w:t>
            </w:r>
          </w:p>
        </w:tc>
      </w:tr>
      <w:tr w:rsidR="005C3076" w:rsidRPr="00D82DCF" w14:paraId="414C02AE" w14:textId="77777777" w:rsidTr="00B2182E">
        <w:tc>
          <w:tcPr>
            <w:tcW w:w="1134" w:type="dxa"/>
            <w:vAlign w:val="center"/>
          </w:tcPr>
          <w:p w14:paraId="76E23E4A"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607C8F85"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259ADE39"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Kontrola budżetów z poniesionymi wydatkami dla poszczególnych wymiarów, o których mowa wyżej, również wg źródeł finansowania i zadań budżetowych</w:t>
            </w:r>
          </w:p>
        </w:tc>
      </w:tr>
      <w:tr w:rsidR="005C3076" w:rsidRPr="00D82DCF" w14:paraId="072EE941" w14:textId="77777777" w:rsidTr="00B2182E">
        <w:tc>
          <w:tcPr>
            <w:tcW w:w="1134" w:type="dxa"/>
            <w:vAlign w:val="center"/>
          </w:tcPr>
          <w:p w14:paraId="1C0F9C1D"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DE4C24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6BFDEB0B"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definicji własnych reguł kontroli budżetowych</w:t>
            </w:r>
          </w:p>
        </w:tc>
      </w:tr>
      <w:tr w:rsidR="005C3076" w:rsidRPr="00D82DCF" w14:paraId="4EEDE61B" w14:textId="77777777" w:rsidTr="00B2182E">
        <w:tc>
          <w:tcPr>
            <w:tcW w:w="1134" w:type="dxa"/>
            <w:vAlign w:val="center"/>
          </w:tcPr>
          <w:p w14:paraId="2DB71797"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6410BF70"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718D25BE"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przekroczenia wartości budżetu dla użytkownika posiadającego odpowiednie uprawnienia (instytucja odstępstwa) </w:t>
            </w:r>
          </w:p>
        </w:tc>
      </w:tr>
      <w:tr w:rsidR="005C3076" w:rsidRPr="00D82DCF" w14:paraId="317F98C1" w14:textId="77777777" w:rsidTr="00B2182E">
        <w:tc>
          <w:tcPr>
            <w:tcW w:w="1134" w:type="dxa"/>
            <w:vAlign w:val="center"/>
          </w:tcPr>
          <w:p w14:paraId="17A16BDC"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6B3866E"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5038E39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wglądu w realizację budżetu dla większej liczby pracowników, z uwzględnieniem ograniczeń dostępu do danych</w:t>
            </w:r>
          </w:p>
        </w:tc>
      </w:tr>
      <w:tr w:rsidR="005C3076" w:rsidRPr="00D82DCF" w14:paraId="0780A406" w14:textId="77777777" w:rsidTr="00B2182E">
        <w:tc>
          <w:tcPr>
            <w:tcW w:w="1134" w:type="dxa"/>
            <w:vAlign w:val="center"/>
          </w:tcPr>
          <w:p w14:paraId="071404D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60ABF6B"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055E2366"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porównywania wykonania przychodów i kosztów do wartości zaplanowanych w danym okresie</w:t>
            </w:r>
          </w:p>
        </w:tc>
      </w:tr>
      <w:tr w:rsidR="005C3076" w:rsidRPr="00D82DCF" w14:paraId="219A3317" w14:textId="77777777" w:rsidTr="00B2182E">
        <w:tc>
          <w:tcPr>
            <w:tcW w:w="1134" w:type="dxa"/>
            <w:vAlign w:val="center"/>
          </w:tcPr>
          <w:p w14:paraId="6D2134D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2DF54B4A"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656236F"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Pobieranie danych dotyczących wynagrodzenia osobowego do określonej pozycji budżetowej</w:t>
            </w:r>
          </w:p>
        </w:tc>
      </w:tr>
      <w:tr w:rsidR="005C3076" w:rsidRPr="00D82DCF" w14:paraId="7D6D229D" w14:textId="77777777" w:rsidTr="00B2182E">
        <w:tc>
          <w:tcPr>
            <w:tcW w:w="1134" w:type="dxa"/>
            <w:vAlign w:val="center"/>
          </w:tcPr>
          <w:p w14:paraId="33A6C40F"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1FBC50F6"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67ABB38"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rozliczania budżetów na podstawie dokumentów źródłowych (dokument zakupu, dokument RW) lub z obszaru FK na podstawie kwot zaksięgowanych na odpowiednich kontach księgowych</w:t>
            </w:r>
          </w:p>
        </w:tc>
      </w:tr>
      <w:tr w:rsidR="005C3076" w:rsidRPr="00D82DCF" w14:paraId="60B3E5EE" w14:textId="77777777" w:rsidTr="00B2182E">
        <w:tc>
          <w:tcPr>
            <w:tcW w:w="1134" w:type="dxa"/>
            <w:vAlign w:val="center"/>
          </w:tcPr>
          <w:p w14:paraId="5ED5E7FB"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F316744"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355388CD"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powiązania konkretnego konta księgowego z pozycją budżetową i danym MPK (konfiguracja dostępna dla uprawnionego użytkownika) </w:t>
            </w:r>
          </w:p>
        </w:tc>
      </w:tr>
      <w:tr w:rsidR="005C3076" w:rsidRPr="00D82DCF" w14:paraId="6417E583" w14:textId="77777777" w:rsidTr="00B2182E">
        <w:tc>
          <w:tcPr>
            <w:tcW w:w="1134" w:type="dxa"/>
            <w:vAlign w:val="center"/>
          </w:tcPr>
          <w:p w14:paraId="7088C3E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49D0A36D"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641A6815"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zarządzania rolami i uprawnieniami użytkowników z dokładnością do poszczególnych elementów struktur budżetowych oraz definiowania indywidualnych praw dostępu do danych</w:t>
            </w:r>
          </w:p>
        </w:tc>
      </w:tr>
      <w:tr w:rsidR="005C3076" w:rsidRPr="00D82DCF" w14:paraId="35F0CAA3" w14:textId="77777777" w:rsidTr="00B2182E">
        <w:tc>
          <w:tcPr>
            <w:tcW w:w="1134" w:type="dxa"/>
            <w:vAlign w:val="center"/>
          </w:tcPr>
          <w:p w14:paraId="03CCC469"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6197A03F"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10EB8242"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tworzenia parametryzowanych raportów przedstawiających stan realizacji budżetów i odchylenia</w:t>
            </w:r>
          </w:p>
        </w:tc>
      </w:tr>
      <w:tr w:rsidR="005C3076" w:rsidRPr="00D82DCF" w14:paraId="7B8E2B8F" w14:textId="77777777" w:rsidTr="00B2182E">
        <w:tc>
          <w:tcPr>
            <w:tcW w:w="1134" w:type="dxa"/>
            <w:vAlign w:val="center"/>
          </w:tcPr>
          <w:p w14:paraId="719A8C94" w14:textId="77777777" w:rsidR="005C3076" w:rsidRPr="00B63328" w:rsidRDefault="005C3076" w:rsidP="00910C29">
            <w:pPr>
              <w:numPr>
                <w:ilvl w:val="0"/>
                <w:numId w:val="71"/>
              </w:numPr>
              <w:jc w:val="center"/>
              <w:rPr>
                <w:rFonts w:ascii="Arial Narrow" w:hAnsi="Arial Narrow" w:cs="Arial"/>
                <w:lang w:val="pl-PL"/>
              </w:rPr>
            </w:pPr>
          </w:p>
        </w:tc>
        <w:tc>
          <w:tcPr>
            <w:tcW w:w="1559" w:type="dxa"/>
            <w:vAlign w:val="center"/>
          </w:tcPr>
          <w:p w14:paraId="511000E7" w14:textId="77777777" w:rsidR="005C3076" w:rsidRPr="003B4177" w:rsidRDefault="005C3076" w:rsidP="00795A08">
            <w:pPr>
              <w:rPr>
                <w:rFonts w:ascii="Arial Narrow" w:hAnsi="Arial Narrow" w:cs="Arial"/>
                <w:color w:val="000000"/>
              </w:rPr>
            </w:pPr>
            <w:r w:rsidRPr="003B4177">
              <w:rPr>
                <w:rFonts w:ascii="Arial Narrow" w:hAnsi="Arial Narrow" w:cs="Arial"/>
                <w:color w:val="000000"/>
              </w:rPr>
              <w:t>Budżetowanie</w:t>
            </w:r>
          </w:p>
        </w:tc>
        <w:tc>
          <w:tcPr>
            <w:tcW w:w="9355" w:type="dxa"/>
            <w:vAlign w:val="center"/>
          </w:tcPr>
          <w:p w14:paraId="6DFF7090" w14:textId="77777777" w:rsidR="005C3076" w:rsidRPr="00B63328" w:rsidRDefault="005C3076" w:rsidP="00795A08">
            <w:pPr>
              <w:rPr>
                <w:rFonts w:ascii="Arial Narrow" w:hAnsi="Arial Narrow" w:cs="Arial"/>
                <w:color w:val="000000"/>
                <w:lang w:val="pl-PL"/>
              </w:rPr>
            </w:pPr>
            <w:r w:rsidRPr="00B63328">
              <w:rPr>
                <w:rFonts w:ascii="Arial Narrow" w:hAnsi="Arial Narrow" w:cs="Arial"/>
                <w:color w:val="000000"/>
                <w:lang w:val="pl-PL"/>
              </w:rPr>
              <w:t>Możliwość tworzenia raportów, zestawień i porównania wersji budżetowych na bazie mechanizmów tabel przestawnych</w:t>
            </w:r>
          </w:p>
        </w:tc>
      </w:tr>
    </w:tbl>
    <w:p w14:paraId="182A18D8" w14:textId="77777777" w:rsidR="005C3076" w:rsidRDefault="005C3076" w:rsidP="005C3076">
      <w:pPr>
        <w:rPr>
          <w:rFonts w:ascii="Arial Narrow" w:hAnsi="Arial Narrow" w:cs="Arial"/>
          <w:lang w:val="pl-PL"/>
        </w:rPr>
      </w:pPr>
    </w:p>
    <w:p w14:paraId="20931250" w14:textId="77777777" w:rsidR="005C3076" w:rsidRPr="003B4177" w:rsidRDefault="005C3076" w:rsidP="00910C29">
      <w:pPr>
        <w:pStyle w:val="Nagwek1"/>
        <w:keepLines/>
        <w:numPr>
          <w:ilvl w:val="0"/>
          <w:numId w:val="63"/>
        </w:numPr>
        <w:suppressAutoHyphens w:val="0"/>
        <w:spacing w:before="120" w:after="120" w:line="240" w:lineRule="auto"/>
        <w:ind w:right="0"/>
        <w:rPr>
          <w:rFonts w:ascii="Arial Narrow" w:hAnsi="Arial Narrow"/>
          <w:sz w:val="24"/>
          <w:szCs w:val="24"/>
        </w:rPr>
      </w:pPr>
      <w:r w:rsidRPr="003B4177">
        <w:rPr>
          <w:rFonts w:ascii="Arial Narrow" w:hAnsi="Arial Narrow"/>
          <w:sz w:val="24"/>
          <w:szCs w:val="24"/>
        </w:rPr>
        <w:t>Zarządzanie projektami</w:t>
      </w:r>
    </w:p>
    <w:tbl>
      <w:tblPr>
        <w:tblW w:w="1204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593"/>
        <w:gridCol w:w="9213"/>
      </w:tblGrid>
      <w:tr w:rsidR="005C3076" w:rsidRPr="00D82DCF" w14:paraId="64EC5C0E" w14:textId="77777777" w:rsidTr="00F916A7">
        <w:tc>
          <w:tcPr>
            <w:tcW w:w="1242" w:type="dxa"/>
            <w:shd w:val="clear" w:color="auto" w:fill="BFBFBF"/>
            <w:vAlign w:val="center"/>
          </w:tcPr>
          <w:p w14:paraId="45323EE2" w14:textId="77777777" w:rsidR="005C3076" w:rsidRPr="003B4177" w:rsidRDefault="005C3076" w:rsidP="00795A08">
            <w:pPr>
              <w:autoSpaceDE w:val="0"/>
              <w:autoSpaceDN w:val="0"/>
              <w:adjustRightInd w:val="0"/>
              <w:spacing w:before="60" w:after="60"/>
              <w:jc w:val="center"/>
              <w:rPr>
                <w:rFonts w:ascii="Arial Narrow" w:hAnsi="Arial Narrow" w:cs="Arial"/>
                <w:b/>
                <w:bCs/>
              </w:rPr>
            </w:pPr>
            <w:r w:rsidRPr="003B4177">
              <w:rPr>
                <w:rFonts w:ascii="Arial Narrow" w:hAnsi="Arial Narrow" w:cs="Arial"/>
                <w:b/>
                <w:bCs/>
              </w:rPr>
              <w:t>Kod</w:t>
            </w:r>
          </w:p>
        </w:tc>
        <w:tc>
          <w:tcPr>
            <w:tcW w:w="1593" w:type="dxa"/>
            <w:shd w:val="clear" w:color="auto" w:fill="BFBFBF"/>
          </w:tcPr>
          <w:p w14:paraId="33A34A4E" w14:textId="77777777" w:rsidR="005C3076" w:rsidRPr="003B4177" w:rsidRDefault="005C3076" w:rsidP="00795A08">
            <w:pPr>
              <w:autoSpaceDE w:val="0"/>
              <w:autoSpaceDN w:val="0"/>
              <w:adjustRightInd w:val="0"/>
              <w:spacing w:before="60" w:after="60"/>
              <w:rPr>
                <w:rFonts w:ascii="Arial Narrow" w:hAnsi="Arial Narrow" w:cs="Arial"/>
                <w:b/>
                <w:bCs/>
              </w:rPr>
            </w:pPr>
            <w:r w:rsidRPr="003B4177">
              <w:rPr>
                <w:rFonts w:ascii="Arial Narrow" w:hAnsi="Arial Narrow" w:cs="Arial"/>
                <w:b/>
                <w:bCs/>
              </w:rPr>
              <w:t>Obszar</w:t>
            </w:r>
          </w:p>
        </w:tc>
        <w:tc>
          <w:tcPr>
            <w:tcW w:w="9213" w:type="dxa"/>
            <w:shd w:val="clear" w:color="auto" w:fill="BFBFBF"/>
          </w:tcPr>
          <w:p w14:paraId="1A6662E3" w14:textId="77777777" w:rsidR="005C3076" w:rsidRPr="00B63328" w:rsidRDefault="005C3076" w:rsidP="00795A08">
            <w:pPr>
              <w:autoSpaceDE w:val="0"/>
              <w:autoSpaceDN w:val="0"/>
              <w:adjustRightInd w:val="0"/>
              <w:spacing w:before="60" w:after="60"/>
              <w:jc w:val="center"/>
              <w:rPr>
                <w:rFonts w:ascii="Arial Narrow" w:hAnsi="Arial Narrow" w:cs="Arial"/>
                <w:b/>
                <w:bCs/>
                <w:lang w:val="pl-PL"/>
              </w:rPr>
            </w:pPr>
            <w:r w:rsidRPr="00B63328">
              <w:rPr>
                <w:rFonts w:ascii="Arial Narrow" w:hAnsi="Arial Narrow" w:cs="Arial"/>
                <w:b/>
                <w:bCs/>
                <w:lang w:val="pl-PL"/>
              </w:rPr>
              <w:t>Wymagania funkcjonalne w ramach obszaru</w:t>
            </w:r>
          </w:p>
        </w:tc>
      </w:tr>
      <w:tr w:rsidR="005C3076" w:rsidRPr="003B4177" w14:paraId="67ACBE44" w14:textId="77777777" w:rsidTr="00F916A7">
        <w:tc>
          <w:tcPr>
            <w:tcW w:w="1242" w:type="dxa"/>
            <w:vAlign w:val="center"/>
          </w:tcPr>
          <w:p w14:paraId="5A946AC3"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0AD0A757"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01B068AF"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prowadzenia projektów statutowych, inwestycyjnych, badawczo rozwojowych, naukowych, komercyjnych i innych. </w:t>
            </w:r>
            <w:r w:rsidRPr="00B63328">
              <w:rPr>
                <w:rFonts w:ascii="Arial Narrow" w:hAnsi="Arial Narrow" w:cs="Arial"/>
                <w:lang w:val="pl-PL"/>
              </w:rPr>
              <w:br/>
            </w:r>
            <w:r w:rsidRPr="003B4177">
              <w:rPr>
                <w:rFonts w:ascii="Arial Narrow" w:hAnsi="Arial Narrow" w:cs="Arial"/>
              </w:rPr>
              <w:t>Możliwość grupowania projektów wg rodzaju działalności.</w:t>
            </w:r>
          </w:p>
        </w:tc>
      </w:tr>
      <w:tr w:rsidR="005C3076" w:rsidRPr="00D82DCF" w14:paraId="0F04D022" w14:textId="77777777" w:rsidTr="00F916A7">
        <w:tc>
          <w:tcPr>
            <w:tcW w:w="1242" w:type="dxa"/>
            <w:vAlign w:val="center"/>
          </w:tcPr>
          <w:p w14:paraId="690C157D" w14:textId="77777777" w:rsidR="005C3076" w:rsidRPr="003B4177" w:rsidRDefault="005C3076" w:rsidP="00910C29">
            <w:pPr>
              <w:numPr>
                <w:ilvl w:val="0"/>
                <w:numId w:val="73"/>
              </w:numPr>
              <w:jc w:val="center"/>
              <w:rPr>
                <w:rFonts w:ascii="Arial Narrow" w:hAnsi="Arial Narrow" w:cs="Arial"/>
              </w:rPr>
            </w:pPr>
          </w:p>
        </w:tc>
        <w:tc>
          <w:tcPr>
            <w:tcW w:w="1593" w:type="dxa"/>
            <w:vAlign w:val="center"/>
          </w:tcPr>
          <w:p w14:paraId="0FA144A4"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38D2EE1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rejestracji projektów wraz z elementami składowymi (zadania, etapy, rodzaje kosztów) </w:t>
            </w:r>
          </w:p>
        </w:tc>
      </w:tr>
      <w:tr w:rsidR="005C3076" w:rsidRPr="00D82DCF" w14:paraId="2D757227" w14:textId="77777777" w:rsidTr="00F916A7">
        <w:tc>
          <w:tcPr>
            <w:tcW w:w="1242" w:type="dxa"/>
            <w:vAlign w:val="center"/>
          </w:tcPr>
          <w:p w14:paraId="46B171C8"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066DFCC"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25A45C4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Wsparcie realizacji projektów wewnętrznych i zewnętrznych</w:t>
            </w:r>
          </w:p>
        </w:tc>
      </w:tr>
      <w:tr w:rsidR="005C3076" w:rsidRPr="00D82DCF" w14:paraId="28C40C44" w14:textId="77777777" w:rsidTr="00F916A7">
        <w:tc>
          <w:tcPr>
            <w:tcW w:w="1242" w:type="dxa"/>
            <w:vAlign w:val="center"/>
          </w:tcPr>
          <w:p w14:paraId="0DA911E5"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A203BDC"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31A52D3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projektów krótko- i długoterminowych</w:t>
            </w:r>
          </w:p>
        </w:tc>
      </w:tr>
      <w:tr w:rsidR="005C3076" w:rsidRPr="00D82DCF" w14:paraId="662FE6F3" w14:textId="77777777" w:rsidTr="00F916A7">
        <w:tc>
          <w:tcPr>
            <w:tcW w:w="1242" w:type="dxa"/>
            <w:vAlign w:val="center"/>
          </w:tcPr>
          <w:p w14:paraId="04176785"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0EB127D"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25310F9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budżetu projektu wprost w systemie lub importu z pliku XLS oraz XML, wsparcie w zakresie tworzenia nowego słownika produktów.</w:t>
            </w:r>
          </w:p>
        </w:tc>
      </w:tr>
      <w:tr w:rsidR="005C3076" w:rsidRPr="00D82DCF" w14:paraId="40CC43CF" w14:textId="77777777" w:rsidTr="00F916A7">
        <w:tc>
          <w:tcPr>
            <w:tcW w:w="1242" w:type="dxa"/>
            <w:vAlign w:val="center"/>
          </w:tcPr>
          <w:p w14:paraId="56BBE2F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00FF5D7A"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5FB1BDD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pracy z budżetami za pomocą arkuszy kalkulacyjnych</w:t>
            </w:r>
          </w:p>
        </w:tc>
      </w:tr>
      <w:tr w:rsidR="005C3076" w:rsidRPr="00D82DCF" w14:paraId="3B929697" w14:textId="77777777" w:rsidTr="00F916A7">
        <w:tc>
          <w:tcPr>
            <w:tcW w:w="1242" w:type="dxa"/>
            <w:vAlign w:val="center"/>
          </w:tcPr>
          <w:p w14:paraId="775240AD"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9881CF1"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65CB193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Planowanie kosztów projektu rozdzielnie dla kosztów bezpośrednich i pośrednich</w:t>
            </w:r>
          </w:p>
        </w:tc>
      </w:tr>
      <w:tr w:rsidR="005C3076" w:rsidRPr="00D82DCF" w14:paraId="440DA8CF" w14:textId="77777777" w:rsidTr="00F916A7">
        <w:tc>
          <w:tcPr>
            <w:tcW w:w="1242" w:type="dxa"/>
            <w:vAlign w:val="center"/>
          </w:tcPr>
          <w:p w14:paraId="01A7E943"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1AC70FB"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6F77052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Wbudowane mechanizmy walidacji poszczególnych parametrów projektu (zakres dat, środki przyznane na realizacje projektu, czas trwania)</w:t>
            </w:r>
          </w:p>
        </w:tc>
      </w:tr>
      <w:tr w:rsidR="005C3076" w:rsidRPr="003B4177" w14:paraId="01F0A718" w14:textId="77777777" w:rsidTr="00F916A7">
        <w:tc>
          <w:tcPr>
            <w:tcW w:w="1242" w:type="dxa"/>
            <w:vAlign w:val="center"/>
          </w:tcPr>
          <w:p w14:paraId="5B11E431"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86C0138"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42779DE1"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Podział na rodzaje realizowanych projektów (statutowe, wewnętrzne, komercyjne, krajowe, międzynarodowe). </w:t>
            </w:r>
            <w:r w:rsidRPr="003B4177">
              <w:rPr>
                <w:rFonts w:ascii="Arial Narrow" w:hAnsi="Arial Narrow" w:cs="Arial"/>
              </w:rPr>
              <w:t>Możliwość definicji własnej listy rodzajów prowadzonych projektów</w:t>
            </w:r>
          </w:p>
        </w:tc>
      </w:tr>
      <w:tr w:rsidR="005C3076" w:rsidRPr="00D82DCF" w14:paraId="56D2A878" w14:textId="77777777" w:rsidTr="00F916A7">
        <w:tc>
          <w:tcPr>
            <w:tcW w:w="1242" w:type="dxa"/>
            <w:vAlign w:val="center"/>
          </w:tcPr>
          <w:p w14:paraId="0846FBD8" w14:textId="77777777" w:rsidR="005C3076" w:rsidRPr="003B4177" w:rsidRDefault="005C3076" w:rsidP="00910C29">
            <w:pPr>
              <w:numPr>
                <w:ilvl w:val="0"/>
                <w:numId w:val="73"/>
              </w:numPr>
              <w:jc w:val="center"/>
              <w:rPr>
                <w:rFonts w:ascii="Arial Narrow" w:hAnsi="Arial Narrow" w:cs="Arial"/>
              </w:rPr>
            </w:pPr>
          </w:p>
        </w:tc>
        <w:tc>
          <w:tcPr>
            <w:tcW w:w="1593" w:type="dxa"/>
            <w:vAlign w:val="center"/>
          </w:tcPr>
          <w:p w14:paraId="263842D2"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5768495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Planowanie kosztów inwestycji i  projektu w wymiarze źródeł finansowania</w:t>
            </w:r>
          </w:p>
        </w:tc>
      </w:tr>
      <w:tr w:rsidR="005C3076" w:rsidRPr="00D82DCF" w14:paraId="7F9A2A78" w14:textId="77777777" w:rsidTr="00F916A7">
        <w:tc>
          <w:tcPr>
            <w:tcW w:w="1242" w:type="dxa"/>
            <w:vAlign w:val="center"/>
          </w:tcPr>
          <w:p w14:paraId="6A95F08A"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539BC05"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62EED62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określania dostępu do elementów projektów jak i całych projektów dla poszczególnych użytkowników (w tym tylko dla zespołu projektowego)</w:t>
            </w:r>
          </w:p>
        </w:tc>
      </w:tr>
      <w:tr w:rsidR="005C3076" w:rsidRPr="00D82DCF" w14:paraId="773AABAE" w14:textId="77777777" w:rsidTr="00F916A7">
        <w:tc>
          <w:tcPr>
            <w:tcW w:w="1242" w:type="dxa"/>
            <w:vAlign w:val="center"/>
          </w:tcPr>
          <w:p w14:paraId="585C466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7061E0E" w14:textId="77777777" w:rsidR="005C3076" w:rsidRPr="003B4177" w:rsidRDefault="005C3076" w:rsidP="00795A08">
            <w:pPr>
              <w:rPr>
                <w:rFonts w:ascii="Arial Narrow" w:hAnsi="Arial Narrow" w:cs="Arial"/>
              </w:rPr>
            </w:pPr>
            <w:r w:rsidRPr="003B4177">
              <w:rPr>
                <w:rFonts w:ascii="Arial Narrow" w:hAnsi="Arial Narrow" w:cs="Arial"/>
              </w:rPr>
              <w:t>Ogólne</w:t>
            </w:r>
          </w:p>
        </w:tc>
        <w:tc>
          <w:tcPr>
            <w:tcW w:w="9213" w:type="dxa"/>
            <w:vAlign w:val="center"/>
          </w:tcPr>
          <w:p w14:paraId="70BBFF3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Raportowanie oparte o mechanizm tabel przestawnych dostępny wprost w oknie systemu bez konieczności instalacji dodatkowych komponentów ani narzędzi</w:t>
            </w:r>
          </w:p>
        </w:tc>
      </w:tr>
      <w:tr w:rsidR="005C3076" w:rsidRPr="00D82DCF" w14:paraId="425A1BB3" w14:textId="77777777" w:rsidTr="00F916A7">
        <w:tc>
          <w:tcPr>
            <w:tcW w:w="1242" w:type="dxa"/>
            <w:vAlign w:val="center"/>
          </w:tcPr>
          <w:p w14:paraId="20D9362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7FF97CA"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36EF28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projektu zawierającego tylko dane podstawowe z późniejszym uzupełnieniem danych szczegółowych</w:t>
            </w:r>
          </w:p>
        </w:tc>
      </w:tr>
      <w:tr w:rsidR="005C3076" w:rsidRPr="00D82DCF" w14:paraId="65748C69" w14:textId="77777777" w:rsidTr="00F916A7">
        <w:tc>
          <w:tcPr>
            <w:tcW w:w="1242" w:type="dxa"/>
            <w:vAlign w:val="center"/>
          </w:tcPr>
          <w:p w14:paraId="15E57DE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01B61D5"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5584DF3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pozostałych danych wynikających z rodzaju realizowanych projektów</w:t>
            </w:r>
          </w:p>
        </w:tc>
      </w:tr>
      <w:tr w:rsidR="005C3076" w:rsidRPr="00D82DCF" w14:paraId="5EA4158A" w14:textId="77777777" w:rsidTr="00F916A7">
        <w:tc>
          <w:tcPr>
            <w:tcW w:w="1242" w:type="dxa"/>
            <w:vAlign w:val="center"/>
          </w:tcPr>
          <w:p w14:paraId="433B77E7"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B73B800"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166C51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dowolnej liczby dodatkowych parametrów definiujących projekt</w:t>
            </w:r>
          </w:p>
        </w:tc>
      </w:tr>
      <w:tr w:rsidR="005C3076" w:rsidRPr="00D82DCF" w14:paraId="21E8F147" w14:textId="77777777" w:rsidTr="00F916A7">
        <w:tc>
          <w:tcPr>
            <w:tcW w:w="1242" w:type="dxa"/>
            <w:vAlign w:val="center"/>
          </w:tcPr>
          <w:p w14:paraId="57DB3795"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0FF03C61"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E49024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ról zespołów projektowych i przypisanie do nich uprawnień na poziomie dostępu do konkretnego okna i akcji</w:t>
            </w:r>
          </w:p>
        </w:tc>
      </w:tr>
      <w:tr w:rsidR="005C3076" w:rsidRPr="00D82DCF" w14:paraId="4A66FBEF" w14:textId="77777777" w:rsidTr="00F916A7">
        <w:tc>
          <w:tcPr>
            <w:tcW w:w="1242" w:type="dxa"/>
            <w:vAlign w:val="center"/>
          </w:tcPr>
          <w:p w14:paraId="007CECF7"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39B6DBC"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CCDB35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Zmiana osób w zespole projektowym i archiwizacja tych zmian w czasie</w:t>
            </w:r>
          </w:p>
        </w:tc>
      </w:tr>
      <w:tr w:rsidR="005C3076" w:rsidRPr="00D82DCF" w14:paraId="175E248D" w14:textId="77777777" w:rsidTr="00F916A7">
        <w:tc>
          <w:tcPr>
            <w:tcW w:w="1242" w:type="dxa"/>
            <w:vAlign w:val="center"/>
          </w:tcPr>
          <w:p w14:paraId="6BDBD10B"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AEF8F4D"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359640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kont bankowych do realizacji płatności w ramach danego źródła finansowania projektu</w:t>
            </w:r>
          </w:p>
        </w:tc>
      </w:tr>
      <w:tr w:rsidR="005C3076" w:rsidRPr="00D82DCF" w14:paraId="3120EA79" w14:textId="77777777" w:rsidTr="00F916A7">
        <w:tc>
          <w:tcPr>
            <w:tcW w:w="1242" w:type="dxa"/>
            <w:vAlign w:val="center"/>
          </w:tcPr>
          <w:p w14:paraId="11ACF2D1"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2EBFB3E"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22123FA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wielu komórek realizujących projekt z funkcją określenia komórki wiodącej</w:t>
            </w:r>
          </w:p>
        </w:tc>
      </w:tr>
      <w:tr w:rsidR="005C3076" w:rsidRPr="00D82DCF" w14:paraId="42B2B1B5" w14:textId="77777777" w:rsidTr="00F916A7">
        <w:tc>
          <w:tcPr>
            <w:tcW w:w="1242" w:type="dxa"/>
            <w:vAlign w:val="center"/>
          </w:tcPr>
          <w:p w14:paraId="56CFE0A6"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FEA1F16"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53B7869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Mechanizmy ułatwiające tworzenie kolejnych projektów w oparciu o dane historyczne oraz wskazane parametry</w:t>
            </w:r>
          </w:p>
        </w:tc>
      </w:tr>
      <w:tr w:rsidR="005C3076" w:rsidRPr="00D82DCF" w14:paraId="2B80300E" w14:textId="77777777" w:rsidTr="00F916A7">
        <w:tc>
          <w:tcPr>
            <w:tcW w:w="1242" w:type="dxa"/>
            <w:vAlign w:val="center"/>
          </w:tcPr>
          <w:p w14:paraId="5C5853B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3901042"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8CC951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w ramach jednego projektu wielu budżetów i przypisanie do poszczególnych budżetów różnych zespołów projektowych</w:t>
            </w:r>
          </w:p>
        </w:tc>
      </w:tr>
      <w:tr w:rsidR="005C3076" w:rsidRPr="00D82DCF" w14:paraId="1EB0F54A" w14:textId="77777777" w:rsidTr="00F916A7">
        <w:tc>
          <w:tcPr>
            <w:tcW w:w="1242" w:type="dxa"/>
            <w:vAlign w:val="center"/>
          </w:tcPr>
          <w:p w14:paraId="6FC0525D"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024AC5A"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59F4C83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Tworzenie i obsługa budżetu kosztów projektu zawierającego harmonogram zadań projektu oraz pełną specyfikację kosztów poszczególnych zadań</w:t>
            </w:r>
          </w:p>
        </w:tc>
      </w:tr>
      <w:tr w:rsidR="005C3076" w:rsidRPr="00D82DCF" w14:paraId="4A9D68BF" w14:textId="77777777" w:rsidTr="00F916A7">
        <w:tc>
          <w:tcPr>
            <w:tcW w:w="1242" w:type="dxa"/>
            <w:vAlign w:val="center"/>
          </w:tcPr>
          <w:p w14:paraId="05BEEA88"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0838244C"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6CD5369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podziału budżetu na etapy z przypisaniem zasobów/rodzajów kosztów</w:t>
            </w:r>
          </w:p>
        </w:tc>
      </w:tr>
      <w:tr w:rsidR="005C3076" w:rsidRPr="00D82DCF" w14:paraId="16D13FF7" w14:textId="77777777" w:rsidTr="00F916A7">
        <w:tc>
          <w:tcPr>
            <w:tcW w:w="1242" w:type="dxa"/>
            <w:vAlign w:val="center"/>
          </w:tcPr>
          <w:p w14:paraId="13C8525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070A8242"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933E47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Przypisanie zasobów niezbędnych do realizacji zadań projektowych</w:t>
            </w:r>
          </w:p>
        </w:tc>
      </w:tr>
      <w:tr w:rsidR="005C3076" w:rsidRPr="00D82DCF" w14:paraId="067A2F60" w14:textId="77777777" w:rsidTr="00F916A7">
        <w:tc>
          <w:tcPr>
            <w:tcW w:w="1242" w:type="dxa"/>
            <w:vAlign w:val="center"/>
          </w:tcPr>
          <w:p w14:paraId="748FB52D"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826865E"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8FDAA4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ewidencji kosztów kwalifikowanych i niekwalifikowanych</w:t>
            </w:r>
          </w:p>
        </w:tc>
      </w:tr>
      <w:tr w:rsidR="005C3076" w:rsidRPr="00D82DCF" w14:paraId="70A5E0E2" w14:textId="77777777" w:rsidTr="00F916A7">
        <w:tc>
          <w:tcPr>
            <w:tcW w:w="1242" w:type="dxa"/>
            <w:vAlign w:val="center"/>
          </w:tcPr>
          <w:p w14:paraId="18783797"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6F95ACB"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71D0DC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Przypisanie osób/zespołów do realizacji określonego zadania</w:t>
            </w:r>
          </w:p>
        </w:tc>
      </w:tr>
      <w:tr w:rsidR="005C3076" w:rsidRPr="00D82DCF" w14:paraId="2B771912" w14:textId="77777777" w:rsidTr="00F916A7">
        <w:tc>
          <w:tcPr>
            <w:tcW w:w="1242" w:type="dxa"/>
            <w:vAlign w:val="center"/>
          </w:tcPr>
          <w:p w14:paraId="26B11F4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409FD9F"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E53AF4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planowania realizacji zadania siłami własnymi lub usługami obcymi</w:t>
            </w:r>
          </w:p>
        </w:tc>
      </w:tr>
      <w:tr w:rsidR="005C3076" w:rsidRPr="00D82DCF" w14:paraId="756F75CA" w14:textId="77777777" w:rsidTr="00F916A7">
        <w:tc>
          <w:tcPr>
            <w:tcW w:w="1242" w:type="dxa"/>
            <w:vAlign w:val="center"/>
          </w:tcPr>
          <w:p w14:paraId="130993D2"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1788F51"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91F00D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rejestrowania zmian zachodzących w zakresie wykonania budżetu kosztów bezpośrednich oraz wykonania budżetu w zakresie przychodów, kosztów bezpośrednich i kosztów pośrednich</w:t>
            </w:r>
          </w:p>
        </w:tc>
      </w:tr>
      <w:tr w:rsidR="005C3076" w:rsidRPr="00D82DCF" w14:paraId="667EEA0F" w14:textId="77777777" w:rsidTr="00F916A7">
        <w:tc>
          <w:tcPr>
            <w:tcW w:w="1242" w:type="dxa"/>
            <w:vAlign w:val="center"/>
          </w:tcPr>
          <w:p w14:paraId="5006D01A"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06A49E4"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78A17E8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Archiwizacja projektów z określeniem rodzajów poszczególnych wersji: wersja umowna, bazowa, możliwość definicji własnego słownika wersji projektu</w:t>
            </w:r>
          </w:p>
        </w:tc>
      </w:tr>
      <w:tr w:rsidR="005C3076" w:rsidRPr="00D82DCF" w14:paraId="09035B89" w14:textId="77777777" w:rsidTr="00F916A7">
        <w:tc>
          <w:tcPr>
            <w:tcW w:w="1242" w:type="dxa"/>
            <w:vAlign w:val="center"/>
          </w:tcPr>
          <w:p w14:paraId="2DE64181"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56BB598"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4022903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własnych szablonów projektów i budżetów</w:t>
            </w:r>
          </w:p>
        </w:tc>
      </w:tr>
      <w:tr w:rsidR="005C3076" w:rsidRPr="00D82DCF" w14:paraId="2F1796A1" w14:textId="77777777" w:rsidTr="00F916A7">
        <w:tc>
          <w:tcPr>
            <w:tcW w:w="1242" w:type="dxa"/>
            <w:vAlign w:val="center"/>
          </w:tcPr>
          <w:p w14:paraId="60DB4A2B"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7B944B0"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798CF17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własnych szablonów elementów budżetów</w:t>
            </w:r>
          </w:p>
        </w:tc>
      </w:tr>
      <w:tr w:rsidR="005C3076" w:rsidRPr="00D82DCF" w14:paraId="669358DA" w14:textId="77777777" w:rsidTr="00F916A7">
        <w:tc>
          <w:tcPr>
            <w:tcW w:w="1242" w:type="dxa"/>
            <w:vAlign w:val="center"/>
          </w:tcPr>
          <w:p w14:paraId="36FA6DD7"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054924B"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77D222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Podgląd dostępnego budżetu z poziomu zapotrzebowania generowanego dla danego projektu</w:t>
            </w:r>
          </w:p>
        </w:tc>
      </w:tr>
      <w:tr w:rsidR="005C3076" w:rsidRPr="00D82DCF" w14:paraId="390B6710" w14:textId="77777777" w:rsidTr="00F916A7">
        <w:tc>
          <w:tcPr>
            <w:tcW w:w="1242" w:type="dxa"/>
            <w:vAlign w:val="center"/>
          </w:tcPr>
          <w:p w14:paraId="3DC48F9E"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8C673DF"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057F2D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Kontrola i informacja w budżecie przy wprowadzeniu zapotrzebowania</w:t>
            </w:r>
          </w:p>
        </w:tc>
      </w:tr>
      <w:tr w:rsidR="005C3076" w:rsidRPr="00D82DCF" w14:paraId="3A53BB13" w14:textId="77777777" w:rsidTr="00F916A7">
        <w:tc>
          <w:tcPr>
            <w:tcW w:w="1242" w:type="dxa"/>
            <w:vAlign w:val="center"/>
          </w:tcPr>
          <w:p w14:paraId="057DA58F"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0452322"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761B46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Prowadzenie projektów z możliwością ewidencją zapisów księgowych na konkrety projekt (np. wydzielona analityka projektu)</w:t>
            </w:r>
          </w:p>
        </w:tc>
      </w:tr>
      <w:tr w:rsidR="005C3076" w:rsidRPr="00D82DCF" w14:paraId="373EC756" w14:textId="77777777" w:rsidTr="00F916A7">
        <w:tc>
          <w:tcPr>
            <w:tcW w:w="1242" w:type="dxa"/>
            <w:vAlign w:val="center"/>
          </w:tcPr>
          <w:p w14:paraId="393C9CF2"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55DCFF8"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5B00580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rezerwacji środków w budżecie pod zakupy wraz z funkcją blokowania środków</w:t>
            </w:r>
          </w:p>
        </w:tc>
      </w:tr>
      <w:tr w:rsidR="005C3076" w:rsidRPr="00D82DCF" w14:paraId="4AED98BB" w14:textId="77777777" w:rsidTr="00F916A7">
        <w:tc>
          <w:tcPr>
            <w:tcW w:w="1242" w:type="dxa"/>
            <w:vAlign w:val="center"/>
          </w:tcPr>
          <w:p w14:paraId="7E71F532"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4D87FE3"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30AF2A1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Planowanie i rozliczanie usług zewnętrznych podwykonawców w ramach projektu</w:t>
            </w:r>
          </w:p>
        </w:tc>
      </w:tr>
      <w:tr w:rsidR="005C3076" w:rsidRPr="00D82DCF" w14:paraId="054876B1" w14:textId="77777777" w:rsidTr="00F916A7">
        <w:tc>
          <w:tcPr>
            <w:tcW w:w="1242" w:type="dxa"/>
            <w:vAlign w:val="center"/>
          </w:tcPr>
          <w:p w14:paraId="18090D83"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E580A52"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0290BA5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planu fakturowania dla prac zleconych do podwykonawców</w:t>
            </w:r>
          </w:p>
        </w:tc>
      </w:tr>
      <w:tr w:rsidR="005C3076" w:rsidRPr="00D82DCF" w14:paraId="3F48CB81" w14:textId="77777777" w:rsidTr="00F916A7">
        <w:tc>
          <w:tcPr>
            <w:tcW w:w="1242" w:type="dxa"/>
            <w:vAlign w:val="center"/>
          </w:tcPr>
          <w:p w14:paraId="47FE1FCC"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B16A81E" w14:textId="77777777" w:rsidR="005C3076" w:rsidRPr="003B4177" w:rsidRDefault="005C3076" w:rsidP="00795A08">
            <w:pPr>
              <w:rPr>
                <w:rFonts w:ascii="Arial Narrow" w:hAnsi="Arial Narrow" w:cs="Arial"/>
              </w:rPr>
            </w:pPr>
            <w:r w:rsidRPr="003B4177">
              <w:rPr>
                <w:rFonts w:ascii="Arial Narrow" w:hAnsi="Arial Narrow" w:cs="Arial"/>
              </w:rPr>
              <w:t>Planowanie budżetu projektu</w:t>
            </w:r>
          </w:p>
        </w:tc>
        <w:tc>
          <w:tcPr>
            <w:tcW w:w="9213" w:type="dxa"/>
            <w:vAlign w:val="center"/>
          </w:tcPr>
          <w:p w14:paraId="2F3C81B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przychodu dla projektów komercyjnych do zadań projektowych i określanie efektywności (marży) na danych zadaniu</w:t>
            </w:r>
          </w:p>
        </w:tc>
      </w:tr>
      <w:tr w:rsidR="005C3076" w:rsidRPr="00D82DCF" w14:paraId="2326262F" w14:textId="77777777" w:rsidTr="00F916A7">
        <w:tc>
          <w:tcPr>
            <w:tcW w:w="1242" w:type="dxa"/>
            <w:vAlign w:val="center"/>
          </w:tcPr>
          <w:p w14:paraId="66B3EA07"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F260A67" w14:textId="77777777" w:rsidR="005C3076" w:rsidRPr="003B4177" w:rsidRDefault="005C3076" w:rsidP="00795A08">
            <w:pPr>
              <w:rPr>
                <w:rFonts w:ascii="Arial Narrow" w:hAnsi="Arial Narrow" w:cs="Arial"/>
              </w:rPr>
            </w:pPr>
            <w:r w:rsidRPr="003B4177">
              <w:rPr>
                <w:rFonts w:ascii="Arial Narrow" w:hAnsi="Arial Narrow" w:cs="Arial"/>
              </w:rPr>
              <w:t>Planowanie kosztów projektu</w:t>
            </w:r>
          </w:p>
        </w:tc>
        <w:tc>
          <w:tcPr>
            <w:tcW w:w="9213" w:type="dxa"/>
            <w:vAlign w:val="center"/>
          </w:tcPr>
          <w:p w14:paraId="1169CE9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łatwego podglądu budżetu projektu wg zadanych parametrów (rodzaje kosztów, wg dat, wg wartości niezrealizowanych - nieponiesionych, ilościowo i wartościowo)</w:t>
            </w:r>
          </w:p>
        </w:tc>
      </w:tr>
      <w:tr w:rsidR="005C3076" w:rsidRPr="00D82DCF" w14:paraId="1D0D1FF1" w14:textId="77777777" w:rsidTr="00F916A7">
        <w:tc>
          <w:tcPr>
            <w:tcW w:w="1242" w:type="dxa"/>
            <w:vAlign w:val="center"/>
          </w:tcPr>
          <w:p w14:paraId="09939193"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D44663A"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4412B74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Tworzenie harmonogramu kosztów i przychodów projektu.  </w:t>
            </w:r>
          </w:p>
        </w:tc>
      </w:tr>
      <w:tr w:rsidR="005C3076" w:rsidRPr="00D82DCF" w14:paraId="2C0479D2" w14:textId="77777777" w:rsidTr="00F916A7">
        <w:tc>
          <w:tcPr>
            <w:tcW w:w="1242" w:type="dxa"/>
            <w:vAlign w:val="center"/>
          </w:tcPr>
          <w:p w14:paraId="1B8F268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DC62245"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151D9C5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powiązania budżetu kosztów  z planem przychodów - ewidencja planu przychodów rozłożonego w czasie na podstawie umowy zawartej ze zleceniodawcą projektu (jednostka finansująca lub zamawiająca)</w:t>
            </w:r>
          </w:p>
        </w:tc>
      </w:tr>
      <w:tr w:rsidR="005C3076" w:rsidRPr="00D82DCF" w14:paraId="527AD2FC" w14:textId="77777777" w:rsidTr="00F916A7">
        <w:tc>
          <w:tcPr>
            <w:tcW w:w="1242" w:type="dxa"/>
            <w:vAlign w:val="center"/>
          </w:tcPr>
          <w:p w14:paraId="42C2458E"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1F33161"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59BA131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rozdziału przychodów i kosztów według predefiniowanych kryteriów: proporcjonalnie według zakresu czasowego, na koniec zadanej daty i metodą ręcznego wprowadzenia wartości przychodów przez operatora systemu (oraz w przypadku kosztów: proporcjonalnie do przychodów)</w:t>
            </w:r>
          </w:p>
        </w:tc>
      </w:tr>
      <w:tr w:rsidR="005C3076" w:rsidRPr="00D82DCF" w14:paraId="790A02B9" w14:textId="77777777" w:rsidTr="00F916A7">
        <w:tc>
          <w:tcPr>
            <w:tcW w:w="1242" w:type="dxa"/>
            <w:vAlign w:val="center"/>
          </w:tcPr>
          <w:p w14:paraId="4CFCFCE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07E8D86"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3208073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wartościowego i ilościowego planowania przychodów</w:t>
            </w:r>
          </w:p>
        </w:tc>
      </w:tr>
      <w:tr w:rsidR="005C3076" w:rsidRPr="00D82DCF" w14:paraId="45B66664" w14:textId="77777777" w:rsidTr="00F916A7">
        <w:tc>
          <w:tcPr>
            <w:tcW w:w="1242" w:type="dxa"/>
            <w:vAlign w:val="center"/>
          </w:tcPr>
          <w:p w14:paraId="10177E6D"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059E1F4"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433E3CF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definicji planu  wpływów dla projektu</w:t>
            </w:r>
          </w:p>
        </w:tc>
      </w:tr>
      <w:tr w:rsidR="005C3076" w:rsidRPr="00D82DCF" w14:paraId="0B659244" w14:textId="77777777" w:rsidTr="00F916A7">
        <w:tc>
          <w:tcPr>
            <w:tcW w:w="1242" w:type="dxa"/>
            <w:vAlign w:val="center"/>
          </w:tcPr>
          <w:p w14:paraId="0182D1D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2B7D6FB"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31BF1A6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planowania wpływów w kwotach netto i brutto</w:t>
            </w:r>
          </w:p>
        </w:tc>
      </w:tr>
      <w:tr w:rsidR="005C3076" w:rsidRPr="00D82DCF" w14:paraId="7A083ED9" w14:textId="77777777" w:rsidTr="00F916A7">
        <w:tc>
          <w:tcPr>
            <w:tcW w:w="1242" w:type="dxa"/>
            <w:vAlign w:val="center"/>
          </w:tcPr>
          <w:p w14:paraId="52A9018C"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8AD3AF4" w14:textId="77777777" w:rsidR="005C3076" w:rsidRPr="003B4177" w:rsidRDefault="005C3076" w:rsidP="00795A08">
            <w:pPr>
              <w:rPr>
                <w:rFonts w:ascii="Arial Narrow" w:hAnsi="Arial Narrow" w:cs="Arial"/>
              </w:rPr>
            </w:pPr>
            <w:r w:rsidRPr="003B4177">
              <w:rPr>
                <w:rFonts w:ascii="Arial Narrow" w:hAnsi="Arial Narrow" w:cs="Arial"/>
              </w:rPr>
              <w:t>Planowanie harmonogramu projektu</w:t>
            </w:r>
          </w:p>
        </w:tc>
        <w:tc>
          <w:tcPr>
            <w:tcW w:w="9213" w:type="dxa"/>
            <w:vAlign w:val="center"/>
          </w:tcPr>
          <w:p w14:paraId="68BB71C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Możliwość definicji zaliczek dla projektów komercyjnych </w:t>
            </w:r>
          </w:p>
        </w:tc>
      </w:tr>
      <w:tr w:rsidR="005C3076" w:rsidRPr="00D82DCF" w14:paraId="445FFB09" w14:textId="77777777" w:rsidTr="00F916A7">
        <w:tc>
          <w:tcPr>
            <w:tcW w:w="1242" w:type="dxa"/>
            <w:vAlign w:val="center"/>
          </w:tcPr>
          <w:p w14:paraId="295FF216"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0D6F528"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3187DE1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rejestracji i rozliczania pracy kooperantów,  automatycznego generowania dokumentów zakupu z protokołów odbioru prac od poddostawców,</w:t>
            </w:r>
          </w:p>
        </w:tc>
      </w:tr>
      <w:tr w:rsidR="005C3076" w:rsidRPr="00D82DCF" w14:paraId="2A7E6D10" w14:textId="77777777" w:rsidTr="00F916A7">
        <w:tc>
          <w:tcPr>
            <w:tcW w:w="1242" w:type="dxa"/>
            <w:vAlign w:val="center"/>
          </w:tcPr>
          <w:p w14:paraId="312E6A9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CBB6F3A"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1DA6FE81"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Rejestracja wykorzystania aparatury w projekcie</w:t>
            </w:r>
          </w:p>
        </w:tc>
      </w:tr>
      <w:tr w:rsidR="005C3076" w:rsidRPr="00D82DCF" w14:paraId="5EF03203" w14:textId="77777777" w:rsidTr="00F916A7">
        <w:tc>
          <w:tcPr>
            <w:tcW w:w="1242" w:type="dxa"/>
            <w:vAlign w:val="center"/>
          </w:tcPr>
          <w:p w14:paraId="4F2ABC41"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584E15B"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45C62E6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Bezpośredni podgląd planu i wykonania na budżecie</w:t>
            </w:r>
          </w:p>
        </w:tc>
      </w:tr>
      <w:tr w:rsidR="005C3076" w:rsidRPr="00D82DCF" w14:paraId="039A7A41" w14:textId="77777777" w:rsidTr="00F916A7">
        <w:tc>
          <w:tcPr>
            <w:tcW w:w="1242" w:type="dxa"/>
            <w:vAlign w:val="center"/>
          </w:tcPr>
          <w:p w14:paraId="3FBB873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83E1E12"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22146604"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rejestracji kart pracy pracowników w zakresie rozliczenia prac oraz rejestracji czasu pracy pracowników zespołów zadaniowych</w:t>
            </w:r>
          </w:p>
        </w:tc>
      </w:tr>
      <w:tr w:rsidR="005C3076" w:rsidRPr="00D82DCF" w14:paraId="234DF53F" w14:textId="77777777" w:rsidTr="00F916A7">
        <w:tc>
          <w:tcPr>
            <w:tcW w:w="1242" w:type="dxa"/>
            <w:vAlign w:val="center"/>
          </w:tcPr>
          <w:p w14:paraId="5850B813"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BB28E0A"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7BFFE70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Tworzenie protokołu częściowego i końcowego rozliczenia projektu.</w:t>
            </w:r>
          </w:p>
        </w:tc>
      </w:tr>
      <w:tr w:rsidR="005C3076" w:rsidRPr="00D82DCF" w14:paraId="28905744" w14:textId="77777777" w:rsidTr="00F916A7">
        <w:tc>
          <w:tcPr>
            <w:tcW w:w="1242" w:type="dxa"/>
            <w:vAlign w:val="center"/>
          </w:tcPr>
          <w:p w14:paraId="00C62A5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D51E9EC"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5A87D8AD"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Tworzenie protokołu wykonanych prac w celu rozliczenia (np. z  jednostką finansującą)</w:t>
            </w:r>
          </w:p>
        </w:tc>
      </w:tr>
      <w:tr w:rsidR="005C3076" w:rsidRPr="00D82DCF" w14:paraId="73643D6A" w14:textId="77777777" w:rsidTr="00F916A7">
        <w:tc>
          <w:tcPr>
            <w:tcW w:w="1242" w:type="dxa"/>
            <w:vAlign w:val="center"/>
          </w:tcPr>
          <w:p w14:paraId="44708D31"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CE56133"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76CEB78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rejestracji przychodów osiąganych w ramach realizacji projektu, jeśli jest to projekt przychodowy</w:t>
            </w:r>
          </w:p>
        </w:tc>
      </w:tr>
      <w:tr w:rsidR="005C3076" w:rsidRPr="00D82DCF" w14:paraId="696FD8E4" w14:textId="77777777" w:rsidTr="00F916A7">
        <w:tc>
          <w:tcPr>
            <w:tcW w:w="1242" w:type="dxa"/>
            <w:vAlign w:val="center"/>
          </w:tcPr>
          <w:p w14:paraId="6794F75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8E13A0A"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537C7A6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Ewidencja zapotrzebowań wewnętrznych na zakup towarów i/lub usług</w:t>
            </w:r>
          </w:p>
        </w:tc>
      </w:tr>
      <w:tr w:rsidR="005C3076" w:rsidRPr="00D82DCF" w14:paraId="1334697D" w14:textId="77777777" w:rsidTr="00F916A7">
        <w:tc>
          <w:tcPr>
            <w:tcW w:w="1242" w:type="dxa"/>
            <w:vAlign w:val="center"/>
          </w:tcPr>
          <w:p w14:paraId="02E0942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C9F3550"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02CD25EB"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przypisania źródła finansowania na zamawiane towary i/lub usługi</w:t>
            </w:r>
          </w:p>
        </w:tc>
      </w:tr>
      <w:tr w:rsidR="005C3076" w:rsidRPr="00D82DCF" w14:paraId="1371B374" w14:textId="77777777" w:rsidTr="00F916A7">
        <w:tc>
          <w:tcPr>
            <w:tcW w:w="1242" w:type="dxa"/>
            <w:vAlign w:val="center"/>
          </w:tcPr>
          <w:p w14:paraId="5CBF8DF8"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3BB63E5B"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59830C0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kontroli budżetu projektu lub budżetu komórki organizacyjnej na zakup towaru i/lub usługi</w:t>
            </w:r>
          </w:p>
        </w:tc>
      </w:tr>
      <w:tr w:rsidR="005C3076" w:rsidRPr="00D82DCF" w14:paraId="50D66E85" w14:textId="77777777" w:rsidTr="00F916A7">
        <w:tc>
          <w:tcPr>
            <w:tcW w:w="1242" w:type="dxa"/>
            <w:vAlign w:val="center"/>
          </w:tcPr>
          <w:p w14:paraId="0BFE182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DF032D5"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72DAD97C"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generowania zapytań ofertowych na zakup towarów i/lub usług</w:t>
            </w:r>
          </w:p>
        </w:tc>
      </w:tr>
      <w:tr w:rsidR="005C3076" w:rsidRPr="00D82DCF" w14:paraId="45F0C0FB" w14:textId="77777777" w:rsidTr="00F916A7">
        <w:tc>
          <w:tcPr>
            <w:tcW w:w="1242" w:type="dxa"/>
            <w:vAlign w:val="center"/>
          </w:tcPr>
          <w:p w14:paraId="4D5AC38D"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2E0CCCE5"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3C1D2A6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eksportu i importu zapytania ofertowego do arkusza Excel</w:t>
            </w:r>
          </w:p>
        </w:tc>
      </w:tr>
      <w:tr w:rsidR="005C3076" w:rsidRPr="00D82DCF" w14:paraId="4B78C126" w14:textId="77777777" w:rsidTr="00F916A7">
        <w:tc>
          <w:tcPr>
            <w:tcW w:w="1242" w:type="dxa"/>
            <w:vAlign w:val="center"/>
          </w:tcPr>
          <w:p w14:paraId="402837EC"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1F6314C" w14:textId="77777777" w:rsidR="005C3076" w:rsidRPr="003B4177" w:rsidRDefault="005C3076" w:rsidP="00795A08">
            <w:pPr>
              <w:rPr>
                <w:rFonts w:ascii="Arial Narrow" w:hAnsi="Arial Narrow" w:cs="Arial"/>
              </w:rPr>
            </w:pPr>
            <w:r w:rsidRPr="003B4177">
              <w:rPr>
                <w:rFonts w:ascii="Arial Narrow" w:hAnsi="Arial Narrow" w:cs="Arial"/>
              </w:rPr>
              <w:t>Rozliczenie budżetu projektu</w:t>
            </w:r>
          </w:p>
        </w:tc>
        <w:tc>
          <w:tcPr>
            <w:tcW w:w="9213" w:type="dxa"/>
            <w:vAlign w:val="center"/>
          </w:tcPr>
          <w:p w14:paraId="3CCE254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 xml:space="preserve"> Wybór ofert i aktualizacja danych w budżecie</w:t>
            </w:r>
          </w:p>
        </w:tc>
      </w:tr>
      <w:tr w:rsidR="005C3076" w:rsidRPr="00D82DCF" w14:paraId="03F965B8" w14:textId="77777777" w:rsidTr="00F916A7">
        <w:tc>
          <w:tcPr>
            <w:tcW w:w="1242" w:type="dxa"/>
            <w:vAlign w:val="center"/>
          </w:tcPr>
          <w:p w14:paraId="7296BD05"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BDE707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Planowanie i realizacja dostaw materiałów</w:t>
            </w:r>
          </w:p>
        </w:tc>
        <w:tc>
          <w:tcPr>
            <w:tcW w:w="9213" w:type="dxa"/>
            <w:vAlign w:val="center"/>
          </w:tcPr>
          <w:p w14:paraId="3F8C49D6"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Generowanie zapotrzebowania dostawy na zasoby z możliwością filtrowania wg typu kosztu</w:t>
            </w:r>
          </w:p>
        </w:tc>
      </w:tr>
      <w:tr w:rsidR="005C3076" w:rsidRPr="003B4177" w14:paraId="4F4B2ED6" w14:textId="77777777" w:rsidTr="00F916A7">
        <w:tc>
          <w:tcPr>
            <w:tcW w:w="1242" w:type="dxa"/>
            <w:vAlign w:val="center"/>
          </w:tcPr>
          <w:p w14:paraId="11C0088E"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0F14F8B8"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Planowanie i realizacja dostaw materiałów</w:t>
            </w:r>
          </w:p>
        </w:tc>
        <w:tc>
          <w:tcPr>
            <w:tcW w:w="9213" w:type="dxa"/>
            <w:vAlign w:val="center"/>
          </w:tcPr>
          <w:p w14:paraId="3296691C" w14:textId="77777777" w:rsidR="005C3076" w:rsidRPr="003B4177" w:rsidRDefault="005C3076" w:rsidP="00795A08">
            <w:pPr>
              <w:rPr>
                <w:rFonts w:ascii="Arial Narrow" w:hAnsi="Arial Narrow" w:cs="Arial"/>
              </w:rPr>
            </w:pPr>
            <w:r w:rsidRPr="00B63328">
              <w:rPr>
                <w:rFonts w:ascii="Arial Narrow" w:hAnsi="Arial Narrow" w:cs="Arial"/>
                <w:lang w:val="pl-PL"/>
              </w:rPr>
              <w:t xml:space="preserve">Możliwość budowania list domyślnych dostawców na materiały/usługi wg grup branżowych. </w:t>
            </w:r>
            <w:r w:rsidRPr="003B4177">
              <w:rPr>
                <w:rFonts w:ascii="Arial Narrow" w:hAnsi="Arial Narrow" w:cs="Arial"/>
              </w:rPr>
              <w:t>Definicja rankingu dla dostawców</w:t>
            </w:r>
          </w:p>
        </w:tc>
      </w:tr>
      <w:tr w:rsidR="005C3076" w:rsidRPr="00D82DCF" w14:paraId="47172172" w14:textId="77777777" w:rsidTr="00F916A7">
        <w:tc>
          <w:tcPr>
            <w:tcW w:w="1242" w:type="dxa"/>
            <w:vAlign w:val="center"/>
          </w:tcPr>
          <w:p w14:paraId="1250B584" w14:textId="77777777" w:rsidR="005C3076" w:rsidRPr="003B4177" w:rsidRDefault="005C3076" w:rsidP="00910C29">
            <w:pPr>
              <w:numPr>
                <w:ilvl w:val="0"/>
                <w:numId w:val="73"/>
              </w:numPr>
              <w:jc w:val="center"/>
              <w:rPr>
                <w:rFonts w:ascii="Arial Narrow" w:hAnsi="Arial Narrow" w:cs="Arial"/>
              </w:rPr>
            </w:pPr>
          </w:p>
        </w:tc>
        <w:tc>
          <w:tcPr>
            <w:tcW w:w="1593" w:type="dxa"/>
            <w:vAlign w:val="center"/>
          </w:tcPr>
          <w:p w14:paraId="3D504067" w14:textId="77777777" w:rsidR="005C3076" w:rsidRPr="003B4177" w:rsidRDefault="005C3076" w:rsidP="00795A08">
            <w:pPr>
              <w:rPr>
                <w:rFonts w:ascii="Arial Narrow" w:hAnsi="Arial Narrow" w:cs="Arial"/>
              </w:rPr>
            </w:pPr>
            <w:r w:rsidRPr="003B4177">
              <w:rPr>
                <w:rFonts w:ascii="Arial Narrow" w:hAnsi="Arial Narrow" w:cs="Arial"/>
              </w:rPr>
              <w:t>Kontrola i analiza projektu</w:t>
            </w:r>
          </w:p>
        </w:tc>
        <w:tc>
          <w:tcPr>
            <w:tcW w:w="9213" w:type="dxa"/>
            <w:vAlign w:val="center"/>
          </w:tcPr>
          <w:p w14:paraId="4AC372C7"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Rozliczanie przychodów w zależności od poziomu poniesionych kosztów</w:t>
            </w:r>
          </w:p>
        </w:tc>
      </w:tr>
      <w:tr w:rsidR="005C3076" w:rsidRPr="00D82DCF" w14:paraId="6234173F" w14:textId="77777777" w:rsidTr="00F916A7">
        <w:tc>
          <w:tcPr>
            <w:tcW w:w="1242" w:type="dxa"/>
            <w:vAlign w:val="center"/>
          </w:tcPr>
          <w:p w14:paraId="5D6AF47E"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B327D0F" w14:textId="77777777" w:rsidR="005C3076" w:rsidRPr="003B4177" w:rsidRDefault="005C3076" w:rsidP="00795A08">
            <w:pPr>
              <w:rPr>
                <w:rFonts w:ascii="Arial Narrow" w:hAnsi="Arial Narrow" w:cs="Arial"/>
              </w:rPr>
            </w:pPr>
            <w:r w:rsidRPr="003B4177">
              <w:rPr>
                <w:rFonts w:ascii="Arial Narrow" w:hAnsi="Arial Narrow" w:cs="Arial"/>
              </w:rPr>
              <w:t>Kontrola i analiza projektu</w:t>
            </w:r>
          </w:p>
        </w:tc>
        <w:tc>
          <w:tcPr>
            <w:tcW w:w="9213" w:type="dxa"/>
            <w:vAlign w:val="center"/>
          </w:tcPr>
          <w:p w14:paraId="0AF488E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raportów, zestawień i porównań wersji budżetowych na bazie mechanizmów tabel przestawnych</w:t>
            </w:r>
          </w:p>
        </w:tc>
      </w:tr>
      <w:tr w:rsidR="005C3076" w:rsidRPr="00D82DCF" w14:paraId="537AC2A6" w14:textId="77777777" w:rsidTr="00F916A7">
        <w:tc>
          <w:tcPr>
            <w:tcW w:w="1242" w:type="dxa"/>
            <w:vAlign w:val="center"/>
          </w:tcPr>
          <w:p w14:paraId="036CC13A"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E3D92C7" w14:textId="77777777" w:rsidR="005C3076" w:rsidRPr="003B4177" w:rsidRDefault="005C3076" w:rsidP="00795A08">
            <w:pPr>
              <w:rPr>
                <w:rFonts w:ascii="Arial Narrow" w:hAnsi="Arial Narrow" w:cs="Arial"/>
              </w:rPr>
            </w:pPr>
            <w:r w:rsidRPr="003B4177">
              <w:rPr>
                <w:rFonts w:ascii="Arial Narrow" w:hAnsi="Arial Narrow" w:cs="Arial"/>
              </w:rPr>
              <w:t>Kontrola i analiza projektu</w:t>
            </w:r>
          </w:p>
        </w:tc>
        <w:tc>
          <w:tcPr>
            <w:tcW w:w="9213" w:type="dxa"/>
            <w:vAlign w:val="center"/>
          </w:tcPr>
          <w:p w14:paraId="1B34CBC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tworzenia raportów sięgających bezpośrednio do danych z projektu i innych modułów źródłowych</w:t>
            </w:r>
          </w:p>
        </w:tc>
      </w:tr>
      <w:tr w:rsidR="005C3076" w:rsidRPr="00D82DCF" w14:paraId="6B771271" w14:textId="77777777" w:rsidTr="00F916A7">
        <w:tc>
          <w:tcPr>
            <w:tcW w:w="1242" w:type="dxa"/>
            <w:vAlign w:val="center"/>
          </w:tcPr>
          <w:p w14:paraId="278A31F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7BABE4DC" w14:textId="77777777" w:rsidR="005C3076" w:rsidRPr="003B4177" w:rsidRDefault="005C3076" w:rsidP="00795A08">
            <w:pPr>
              <w:rPr>
                <w:rFonts w:ascii="Arial Narrow" w:hAnsi="Arial Narrow" w:cs="Arial"/>
              </w:rPr>
            </w:pPr>
            <w:r w:rsidRPr="003B4177">
              <w:rPr>
                <w:rFonts w:ascii="Arial Narrow" w:hAnsi="Arial Narrow" w:cs="Arial"/>
              </w:rPr>
              <w:t>Kontrola i analiza projektu</w:t>
            </w:r>
          </w:p>
        </w:tc>
        <w:tc>
          <w:tcPr>
            <w:tcW w:w="9213" w:type="dxa"/>
            <w:vAlign w:val="center"/>
          </w:tcPr>
          <w:p w14:paraId="0C77D019"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eksportowania danych do formatu xls</w:t>
            </w:r>
          </w:p>
        </w:tc>
      </w:tr>
      <w:tr w:rsidR="005C3076" w:rsidRPr="00D82DCF" w14:paraId="19A41C74" w14:textId="77777777" w:rsidTr="00F916A7">
        <w:tc>
          <w:tcPr>
            <w:tcW w:w="1242" w:type="dxa"/>
            <w:vAlign w:val="center"/>
          </w:tcPr>
          <w:p w14:paraId="520B5E3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929D320" w14:textId="77777777" w:rsidR="005C3076" w:rsidRPr="003B4177" w:rsidRDefault="005C3076" w:rsidP="00795A08">
            <w:pPr>
              <w:rPr>
                <w:rFonts w:ascii="Arial Narrow" w:hAnsi="Arial Narrow" w:cs="Arial"/>
              </w:rPr>
            </w:pPr>
            <w:r w:rsidRPr="003B4177">
              <w:rPr>
                <w:rFonts w:ascii="Arial Narrow" w:hAnsi="Arial Narrow" w:cs="Arial"/>
              </w:rPr>
              <w:t>Kontrola i analiza projektu</w:t>
            </w:r>
          </w:p>
        </w:tc>
        <w:tc>
          <w:tcPr>
            <w:tcW w:w="9213" w:type="dxa"/>
            <w:vAlign w:val="center"/>
          </w:tcPr>
          <w:p w14:paraId="74952B1E"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Analiza kosztów bezpośrednich w rozbiciu na koszty rodzajowe</w:t>
            </w:r>
          </w:p>
        </w:tc>
      </w:tr>
      <w:tr w:rsidR="005C3076" w:rsidRPr="00D82DCF" w14:paraId="49272602" w14:textId="77777777" w:rsidTr="00F916A7">
        <w:tc>
          <w:tcPr>
            <w:tcW w:w="1242" w:type="dxa"/>
            <w:vAlign w:val="center"/>
          </w:tcPr>
          <w:p w14:paraId="47E4600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F452791" w14:textId="77777777" w:rsidR="005C3076" w:rsidRPr="003B4177" w:rsidRDefault="005C3076" w:rsidP="00795A08">
            <w:pPr>
              <w:rPr>
                <w:rFonts w:ascii="Arial Narrow" w:hAnsi="Arial Narrow" w:cs="Arial"/>
              </w:rPr>
            </w:pPr>
            <w:r w:rsidRPr="003B4177">
              <w:rPr>
                <w:rFonts w:ascii="Arial Narrow" w:hAnsi="Arial Narrow" w:cs="Arial"/>
              </w:rPr>
              <w:t>Kontrola i analiza projektu</w:t>
            </w:r>
          </w:p>
        </w:tc>
        <w:tc>
          <w:tcPr>
            <w:tcW w:w="9213" w:type="dxa"/>
            <w:vAlign w:val="center"/>
          </w:tcPr>
          <w:p w14:paraId="3B0BA78A"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Analiza kosztów pośrednich w rozbiciu na koszty rodzajowe</w:t>
            </w:r>
          </w:p>
        </w:tc>
      </w:tr>
      <w:tr w:rsidR="005C3076" w:rsidRPr="00D82DCF" w14:paraId="57C59025" w14:textId="77777777" w:rsidTr="00F916A7">
        <w:tc>
          <w:tcPr>
            <w:tcW w:w="1242" w:type="dxa"/>
            <w:vAlign w:val="center"/>
          </w:tcPr>
          <w:p w14:paraId="7DEA028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56ED84C" w14:textId="77777777" w:rsidR="005C3076" w:rsidRPr="003B4177" w:rsidRDefault="005C3076" w:rsidP="00795A08">
            <w:pPr>
              <w:rPr>
                <w:rFonts w:ascii="Arial Narrow" w:hAnsi="Arial Narrow" w:cs="Arial"/>
              </w:rPr>
            </w:pPr>
            <w:r w:rsidRPr="003B4177">
              <w:rPr>
                <w:rFonts w:ascii="Arial Narrow" w:hAnsi="Arial Narrow" w:cs="Arial"/>
              </w:rPr>
              <w:t>Raportowanie</w:t>
            </w:r>
          </w:p>
        </w:tc>
        <w:tc>
          <w:tcPr>
            <w:tcW w:w="9213" w:type="dxa"/>
            <w:vAlign w:val="center"/>
          </w:tcPr>
          <w:p w14:paraId="586C8F6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eksportu widoku projektu do arkusza kalkulacyjnego Excel</w:t>
            </w:r>
          </w:p>
        </w:tc>
      </w:tr>
      <w:tr w:rsidR="005C3076" w:rsidRPr="00D82DCF" w14:paraId="6B7D9FFF" w14:textId="77777777" w:rsidTr="00F916A7">
        <w:tc>
          <w:tcPr>
            <w:tcW w:w="1242" w:type="dxa"/>
            <w:vAlign w:val="center"/>
          </w:tcPr>
          <w:p w14:paraId="5137CAB6"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646877D7" w14:textId="77777777" w:rsidR="005C3076" w:rsidRPr="003B4177" w:rsidRDefault="005C3076" w:rsidP="00795A08">
            <w:pPr>
              <w:rPr>
                <w:rFonts w:ascii="Arial Narrow" w:hAnsi="Arial Narrow" w:cs="Arial"/>
              </w:rPr>
            </w:pPr>
            <w:r w:rsidRPr="003B4177">
              <w:rPr>
                <w:rFonts w:ascii="Arial Narrow" w:hAnsi="Arial Narrow" w:cs="Arial"/>
              </w:rPr>
              <w:t>Raportowanie</w:t>
            </w:r>
          </w:p>
        </w:tc>
        <w:tc>
          <w:tcPr>
            <w:tcW w:w="9213" w:type="dxa"/>
            <w:vAlign w:val="center"/>
          </w:tcPr>
          <w:p w14:paraId="16CA572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budowania wielowymiarowych analiz danych projektowych</w:t>
            </w:r>
          </w:p>
        </w:tc>
      </w:tr>
      <w:tr w:rsidR="005C3076" w:rsidRPr="00D82DCF" w14:paraId="2A3CDE36" w14:textId="77777777" w:rsidTr="00F916A7">
        <w:tc>
          <w:tcPr>
            <w:tcW w:w="1242" w:type="dxa"/>
            <w:vAlign w:val="center"/>
          </w:tcPr>
          <w:p w14:paraId="4D6FE203"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83E67FA" w14:textId="77777777" w:rsidR="005C3076" w:rsidRPr="003B4177" w:rsidRDefault="005C3076" w:rsidP="00795A08">
            <w:pPr>
              <w:rPr>
                <w:rFonts w:ascii="Arial Narrow" w:hAnsi="Arial Narrow" w:cs="Arial"/>
              </w:rPr>
            </w:pPr>
            <w:r w:rsidRPr="003B4177">
              <w:rPr>
                <w:rFonts w:ascii="Arial Narrow" w:hAnsi="Arial Narrow" w:cs="Arial"/>
              </w:rPr>
              <w:t>Raportowanie</w:t>
            </w:r>
          </w:p>
        </w:tc>
        <w:tc>
          <w:tcPr>
            <w:tcW w:w="9213" w:type="dxa"/>
            <w:vAlign w:val="center"/>
          </w:tcPr>
          <w:p w14:paraId="6D27C852"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przeglądu projektów w układzie rodzajowym kosztów</w:t>
            </w:r>
          </w:p>
        </w:tc>
      </w:tr>
      <w:tr w:rsidR="005C3076" w:rsidRPr="00D82DCF" w14:paraId="5DA70798" w14:textId="77777777" w:rsidTr="00F916A7">
        <w:tc>
          <w:tcPr>
            <w:tcW w:w="1242" w:type="dxa"/>
            <w:vAlign w:val="center"/>
          </w:tcPr>
          <w:p w14:paraId="7C259129"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483EC00A" w14:textId="77777777" w:rsidR="005C3076" w:rsidRPr="003B4177" w:rsidRDefault="005C3076" w:rsidP="00795A08">
            <w:pPr>
              <w:rPr>
                <w:rFonts w:ascii="Arial Narrow" w:hAnsi="Arial Narrow" w:cs="Arial"/>
              </w:rPr>
            </w:pPr>
            <w:r w:rsidRPr="003B4177">
              <w:rPr>
                <w:rFonts w:ascii="Arial Narrow" w:hAnsi="Arial Narrow" w:cs="Arial"/>
              </w:rPr>
              <w:t>Powiązanie z ERP</w:t>
            </w:r>
          </w:p>
        </w:tc>
        <w:tc>
          <w:tcPr>
            <w:tcW w:w="9213" w:type="dxa"/>
            <w:vAlign w:val="center"/>
          </w:tcPr>
          <w:p w14:paraId="2A5A1A13"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Wprowadzanie dokumentów kosztowych i przychodowych z poziomu klienta ERP</w:t>
            </w:r>
          </w:p>
        </w:tc>
      </w:tr>
      <w:tr w:rsidR="005C3076" w:rsidRPr="00D82DCF" w14:paraId="09EA7D48" w14:textId="77777777" w:rsidTr="00F916A7">
        <w:tc>
          <w:tcPr>
            <w:tcW w:w="1242" w:type="dxa"/>
            <w:vAlign w:val="center"/>
          </w:tcPr>
          <w:p w14:paraId="6BDB3100"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52F3C496" w14:textId="77777777" w:rsidR="005C3076" w:rsidRPr="003B4177" w:rsidRDefault="005C3076" w:rsidP="00795A08">
            <w:pPr>
              <w:rPr>
                <w:rFonts w:ascii="Arial Narrow" w:hAnsi="Arial Narrow" w:cs="Arial"/>
              </w:rPr>
            </w:pPr>
            <w:r w:rsidRPr="003B4177">
              <w:rPr>
                <w:rFonts w:ascii="Arial Narrow" w:hAnsi="Arial Narrow" w:cs="Arial"/>
              </w:rPr>
              <w:t>Powiązanie z ERP</w:t>
            </w:r>
          </w:p>
        </w:tc>
        <w:tc>
          <w:tcPr>
            <w:tcW w:w="9213" w:type="dxa"/>
            <w:vAlign w:val="center"/>
          </w:tcPr>
          <w:p w14:paraId="6CC9846F"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powiązania dokumentów z projektami</w:t>
            </w:r>
          </w:p>
        </w:tc>
      </w:tr>
      <w:tr w:rsidR="005C3076" w:rsidRPr="00D82DCF" w14:paraId="24A6A0F8" w14:textId="77777777" w:rsidTr="00F916A7">
        <w:tc>
          <w:tcPr>
            <w:tcW w:w="1242" w:type="dxa"/>
            <w:vAlign w:val="center"/>
          </w:tcPr>
          <w:p w14:paraId="03D4D674"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733C276" w14:textId="77777777" w:rsidR="005C3076" w:rsidRPr="003B4177" w:rsidRDefault="005C3076" w:rsidP="00795A08">
            <w:pPr>
              <w:rPr>
                <w:rFonts w:ascii="Arial Narrow" w:hAnsi="Arial Narrow" w:cs="Arial"/>
              </w:rPr>
            </w:pPr>
            <w:r w:rsidRPr="003B4177">
              <w:rPr>
                <w:rFonts w:ascii="Arial Narrow" w:hAnsi="Arial Narrow" w:cs="Arial"/>
              </w:rPr>
              <w:t>Powiązanie z ERP</w:t>
            </w:r>
          </w:p>
        </w:tc>
        <w:tc>
          <w:tcPr>
            <w:tcW w:w="9213" w:type="dxa"/>
            <w:vAlign w:val="center"/>
          </w:tcPr>
          <w:p w14:paraId="37B7E3B0"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automatycznego zdejmowania wartości pozycji projektu przy wprowadzeniu faktury</w:t>
            </w:r>
          </w:p>
        </w:tc>
      </w:tr>
      <w:tr w:rsidR="005C3076" w:rsidRPr="00D82DCF" w14:paraId="4B592F4E" w14:textId="77777777" w:rsidTr="00F916A7">
        <w:tc>
          <w:tcPr>
            <w:tcW w:w="1242" w:type="dxa"/>
            <w:vAlign w:val="center"/>
          </w:tcPr>
          <w:p w14:paraId="277A0F41" w14:textId="77777777" w:rsidR="005C3076" w:rsidRPr="00B63328" w:rsidRDefault="005C3076" w:rsidP="00910C29">
            <w:pPr>
              <w:numPr>
                <w:ilvl w:val="0"/>
                <w:numId w:val="73"/>
              </w:numPr>
              <w:jc w:val="center"/>
              <w:rPr>
                <w:rFonts w:ascii="Arial Narrow" w:hAnsi="Arial Narrow" w:cs="Arial"/>
                <w:lang w:val="pl-PL"/>
              </w:rPr>
            </w:pPr>
          </w:p>
        </w:tc>
        <w:tc>
          <w:tcPr>
            <w:tcW w:w="1593" w:type="dxa"/>
            <w:vAlign w:val="center"/>
          </w:tcPr>
          <w:p w14:paraId="10A7FD31" w14:textId="77777777" w:rsidR="005C3076" w:rsidRPr="003B4177" w:rsidRDefault="005C3076" w:rsidP="00795A08">
            <w:pPr>
              <w:rPr>
                <w:rFonts w:ascii="Arial Narrow" w:hAnsi="Arial Narrow" w:cs="Arial"/>
              </w:rPr>
            </w:pPr>
            <w:r w:rsidRPr="003B4177">
              <w:rPr>
                <w:rFonts w:ascii="Arial Narrow" w:hAnsi="Arial Narrow" w:cs="Arial"/>
              </w:rPr>
              <w:t>Powiązanie z ERP</w:t>
            </w:r>
          </w:p>
        </w:tc>
        <w:tc>
          <w:tcPr>
            <w:tcW w:w="9213" w:type="dxa"/>
            <w:vAlign w:val="center"/>
          </w:tcPr>
          <w:p w14:paraId="17A90CB5" w14:textId="77777777" w:rsidR="005C3076" w:rsidRPr="00B63328" w:rsidRDefault="005C3076" w:rsidP="00795A08">
            <w:pPr>
              <w:rPr>
                <w:rFonts w:ascii="Arial Narrow" w:hAnsi="Arial Narrow" w:cs="Arial"/>
                <w:lang w:val="pl-PL"/>
              </w:rPr>
            </w:pPr>
            <w:r w:rsidRPr="00B63328">
              <w:rPr>
                <w:rFonts w:ascii="Arial Narrow" w:hAnsi="Arial Narrow" w:cs="Arial"/>
                <w:lang w:val="pl-PL"/>
              </w:rPr>
              <w:t>Możliwość rozliczania budżetu projektu dokumentami finansowymi</w:t>
            </w:r>
          </w:p>
        </w:tc>
      </w:tr>
    </w:tbl>
    <w:p w14:paraId="37789BFA" w14:textId="09FD7004" w:rsidR="005C3076" w:rsidRDefault="005C3076" w:rsidP="005C3076">
      <w:pPr>
        <w:rPr>
          <w:rFonts w:ascii="Arial Narrow" w:hAnsi="Arial Narrow" w:cs="Arial"/>
          <w:lang w:val="pl-PL"/>
        </w:rPr>
      </w:pPr>
    </w:p>
    <w:p w14:paraId="5ABF010C" w14:textId="72AC2F70" w:rsidR="00B74E5D" w:rsidRDefault="00B74E5D" w:rsidP="005C3076">
      <w:pPr>
        <w:rPr>
          <w:rFonts w:ascii="Arial Narrow" w:hAnsi="Arial Narrow" w:cs="Arial"/>
          <w:lang w:val="pl-PL"/>
        </w:rPr>
      </w:pPr>
    </w:p>
    <w:p w14:paraId="52A4D838" w14:textId="77777777" w:rsidR="00B74E5D" w:rsidRPr="00B63328" w:rsidRDefault="00B74E5D" w:rsidP="005C3076">
      <w:pPr>
        <w:rPr>
          <w:rFonts w:ascii="Arial Narrow" w:hAnsi="Arial Narrow" w:cs="Arial"/>
          <w:lang w:val="pl-PL"/>
        </w:rPr>
      </w:pPr>
    </w:p>
    <w:p w14:paraId="29049B17" w14:textId="77777777" w:rsidR="005C3076" w:rsidRPr="003B4177" w:rsidRDefault="005C3076" w:rsidP="00910C29">
      <w:pPr>
        <w:pStyle w:val="Nagwek1"/>
        <w:numPr>
          <w:ilvl w:val="0"/>
          <w:numId w:val="63"/>
        </w:numPr>
        <w:suppressAutoHyphens w:val="0"/>
        <w:spacing w:before="240" w:after="60" w:line="240" w:lineRule="auto"/>
        <w:ind w:right="0"/>
        <w:rPr>
          <w:rFonts w:ascii="Arial Narrow" w:hAnsi="Arial Narrow"/>
          <w:sz w:val="24"/>
          <w:szCs w:val="24"/>
        </w:rPr>
      </w:pPr>
      <w:bookmarkStart w:id="9" w:name="_v0pzoxcpkqj0" w:colFirst="0" w:colLast="0"/>
      <w:bookmarkStart w:id="10" w:name="_ty49t41pz2hk" w:colFirst="0" w:colLast="0"/>
      <w:bookmarkStart w:id="11" w:name="_Toc511392973"/>
      <w:bookmarkEnd w:id="9"/>
      <w:bookmarkEnd w:id="10"/>
      <w:r w:rsidRPr="003B4177">
        <w:rPr>
          <w:rFonts w:ascii="Arial Narrow" w:hAnsi="Arial Narrow"/>
          <w:sz w:val="24"/>
          <w:szCs w:val="24"/>
        </w:rPr>
        <w:lastRenderedPageBreak/>
        <w:t xml:space="preserve">INTEGRACJA </w:t>
      </w:r>
      <w:r>
        <w:rPr>
          <w:rFonts w:ascii="Arial Narrow" w:hAnsi="Arial Narrow"/>
          <w:sz w:val="24"/>
          <w:szCs w:val="24"/>
        </w:rPr>
        <w:t>–</w:t>
      </w:r>
      <w:r w:rsidRPr="003B4177">
        <w:rPr>
          <w:rFonts w:ascii="Arial Narrow" w:hAnsi="Arial Narrow"/>
          <w:sz w:val="24"/>
          <w:szCs w:val="24"/>
        </w:rPr>
        <w:t xml:space="preserve"> </w:t>
      </w:r>
      <w:r>
        <w:rPr>
          <w:rFonts w:ascii="Arial Narrow" w:hAnsi="Arial Narrow"/>
          <w:sz w:val="24"/>
          <w:szCs w:val="24"/>
        </w:rPr>
        <w:t>w</w:t>
      </w:r>
      <w:r w:rsidRPr="003B4177">
        <w:rPr>
          <w:rFonts w:ascii="Arial Narrow" w:hAnsi="Arial Narrow"/>
          <w:sz w:val="24"/>
          <w:szCs w:val="24"/>
        </w:rPr>
        <w:t>ymagania funkcjonalne</w:t>
      </w:r>
      <w:bookmarkEnd w:id="11"/>
      <w:r w:rsidRPr="003B4177">
        <w:rPr>
          <w:rFonts w:ascii="Arial Narrow" w:hAnsi="Arial Narrow"/>
          <w:sz w:val="24"/>
          <w:szCs w:val="24"/>
        </w:rPr>
        <w:t xml:space="preserve"> opisujące zakres integracji </w:t>
      </w:r>
      <w:r>
        <w:rPr>
          <w:rFonts w:ascii="Arial Narrow" w:hAnsi="Arial Narrow"/>
          <w:sz w:val="24"/>
          <w:szCs w:val="24"/>
        </w:rPr>
        <w:t xml:space="preserve"> Systemu ZSI</w:t>
      </w:r>
      <w:r w:rsidRPr="003B4177">
        <w:rPr>
          <w:rFonts w:ascii="Arial Narrow" w:hAnsi="Arial Narrow"/>
          <w:sz w:val="24"/>
          <w:szCs w:val="24"/>
        </w:rPr>
        <w:t xml:space="preserve"> </w:t>
      </w:r>
      <w:r>
        <w:rPr>
          <w:rFonts w:ascii="Arial Narrow" w:hAnsi="Arial Narrow"/>
          <w:sz w:val="24"/>
          <w:szCs w:val="24"/>
        </w:rPr>
        <w:t xml:space="preserve">z systemem </w:t>
      </w:r>
      <w:r w:rsidRPr="003B4177">
        <w:rPr>
          <w:rFonts w:ascii="Arial Narrow" w:hAnsi="Arial Narrow"/>
          <w:sz w:val="24"/>
          <w:szCs w:val="24"/>
        </w:rPr>
        <w:t>obsługi toku studiów</w:t>
      </w:r>
      <w:r>
        <w:rPr>
          <w:rFonts w:ascii="Arial Narrow" w:hAnsi="Arial Narrow"/>
          <w:sz w:val="24"/>
          <w:szCs w:val="24"/>
        </w:rPr>
        <w:t xml:space="preserve"> (integracja z USOS)</w:t>
      </w:r>
    </w:p>
    <w:p w14:paraId="30BE8FF5" w14:textId="77777777" w:rsidR="005C3076" w:rsidRPr="00B63328" w:rsidRDefault="005C3076" w:rsidP="005C3076">
      <w:pPr>
        <w:rPr>
          <w:rFonts w:ascii="Arial Narrow" w:hAnsi="Arial Narrow" w:cs="Arial"/>
          <w:lang w:val="pl-PL"/>
        </w:rPr>
      </w:pPr>
    </w:p>
    <w:p w14:paraId="19A5723D" w14:textId="77777777" w:rsidR="005C3076" w:rsidRPr="00B63328" w:rsidRDefault="005C3076" w:rsidP="005C3076">
      <w:pPr>
        <w:rPr>
          <w:rFonts w:ascii="Arial Narrow" w:hAnsi="Arial Narrow" w:cs="Arial"/>
          <w:lang w:val="pl-PL"/>
        </w:rPr>
      </w:pPr>
      <w:r w:rsidRPr="00B63328">
        <w:rPr>
          <w:rFonts w:ascii="Arial Narrow" w:hAnsi="Arial Narrow" w:cs="Arial"/>
          <w:lang w:val="pl-PL"/>
        </w:rPr>
        <w:t xml:space="preserve">Poniżej wymagania funkcjonalne opisujące zakres integracji ERP-System obsługi toku studiów (system dziekanatowy). Zamawiający zapewni wykonanie wszelkich niezbędnych prac po stronie posiadanego systemu obsługi toku studiów. </w:t>
      </w:r>
    </w:p>
    <w:p w14:paraId="7B1C4587" w14:textId="77777777" w:rsidR="005C3076" w:rsidRPr="00B63328" w:rsidRDefault="005C3076" w:rsidP="005C3076">
      <w:pPr>
        <w:rPr>
          <w:rFonts w:ascii="Arial Narrow" w:hAnsi="Arial Narrow" w:cs="Arial"/>
          <w:lang w:val="pl-PL"/>
        </w:rPr>
      </w:pPr>
    </w:p>
    <w:p w14:paraId="06A4552A" w14:textId="77777777" w:rsidR="005C3076" w:rsidRPr="00B63328" w:rsidRDefault="005C3076" w:rsidP="005C3076">
      <w:pPr>
        <w:autoSpaceDE w:val="0"/>
        <w:autoSpaceDN w:val="0"/>
        <w:rPr>
          <w:rFonts w:ascii="Arial Narrow" w:hAnsi="Arial Narrow" w:cs="Arial"/>
          <w:lang w:val="pl-PL"/>
        </w:rPr>
      </w:pPr>
      <w:r w:rsidRPr="00B63328">
        <w:rPr>
          <w:rFonts w:ascii="Arial Narrow" w:hAnsi="Arial Narrow" w:cs="Arial"/>
          <w:lang w:val="pl-PL"/>
        </w:rPr>
        <w:t>Z systemu dziekanatowego powinny być pobierane przez ERP poniższe dane (</w:t>
      </w:r>
      <w:r w:rsidRPr="00B63328">
        <w:rPr>
          <w:rFonts w:ascii="Arial Narrow" w:hAnsi="Arial Narrow" w:cs="Arial"/>
          <w:b/>
          <w:bCs/>
          <w:lang w:val="pl-PL"/>
        </w:rPr>
        <w:t>Dziekanat -&gt; ERP</w:t>
      </w:r>
      <w:r w:rsidRPr="00B63328">
        <w:rPr>
          <w:rFonts w:ascii="Arial Narrow" w:hAnsi="Arial Narrow" w:cs="Arial"/>
          <w:lang w:val="pl-PL"/>
        </w:rPr>
        <w:t>).</w:t>
      </w:r>
    </w:p>
    <w:p w14:paraId="6963EF51"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Dane osobowe studentów [Imię, drugie imię, nazwisko, PESEL, numer dowodu osobistego, NIP, numer paszportu (obcokrajowcy)].</w:t>
      </w:r>
    </w:p>
    <w:p w14:paraId="39E0E612"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Dane teleadresowe studentów [adres stały (ulica, numer domu, numer lokalu, kod pocztowy, miejscowość), adres korespondencyjny (j.w.), numer telefonu, adres email].</w:t>
      </w:r>
    </w:p>
    <w:p w14:paraId="03E70CBF"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Rachunki bankowe, na które wypłacane mają być stypendia.</w:t>
      </w:r>
    </w:p>
    <w:p w14:paraId="51E0A472"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Dane dotyczące toków studiów realizowanych przez studentów [kierunek studiów, wydział, etap studiów, tryb studiów, rodzaj studiów].</w:t>
      </w:r>
    </w:p>
    <w:p w14:paraId="321197EF"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Dane dotyczące należności studentów, wpłat oraz rozliczeń należności z wpłatami.</w:t>
      </w:r>
    </w:p>
    <w:p w14:paraId="67FE8297"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Dane dotyczące wypłat stypendiów [identyfikator osoby, rodzaj stypendium, typ operacji, kwota, numer konta].</w:t>
      </w:r>
    </w:p>
    <w:p w14:paraId="29E4C1BC" w14:textId="77777777" w:rsidR="005C3076" w:rsidRPr="00B63328" w:rsidRDefault="005C3076" w:rsidP="00910C29">
      <w:pPr>
        <w:numPr>
          <w:ilvl w:val="0"/>
          <w:numId w:val="75"/>
        </w:numPr>
        <w:autoSpaceDE w:val="0"/>
        <w:autoSpaceDN w:val="0"/>
        <w:jc w:val="both"/>
        <w:rPr>
          <w:rFonts w:ascii="Arial Narrow" w:hAnsi="Arial Narrow" w:cs="Arial"/>
          <w:lang w:val="pl-PL"/>
        </w:rPr>
      </w:pPr>
      <w:r w:rsidRPr="00B63328">
        <w:rPr>
          <w:rFonts w:ascii="Arial Narrow" w:hAnsi="Arial Narrow" w:cs="Arial"/>
          <w:lang w:val="pl-PL"/>
        </w:rPr>
        <w:t>Rozliczenie godzin przepracowanych przez pracowników.</w:t>
      </w:r>
    </w:p>
    <w:p w14:paraId="47E90BD5" w14:textId="77777777" w:rsidR="005C3076" w:rsidRPr="00B63328" w:rsidRDefault="005C3076" w:rsidP="005C3076">
      <w:pPr>
        <w:autoSpaceDE w:val="0"/>
        <w:autoSpaceDN w:val="0"/>
        <w:rPr>
          <w:rFonts w:ascii="Arial Narrow" w:eastAsia="Calibri" w:hAnsi="Arial Narrow" w:cs="Arial"/>
          <w:lang w:val="pl-PL"/>
        </w:rPr>
      </w:pPr>
    </w:p>
    <w:p w14:paraId="5277CF9B" w14:textId="77777777" w:rsidR="005C3076" w:rsidRPr="00B63328" w:rsidRDefault="005C3076" w:rsidP="005C3076">
      <w:pPr>
        <w:autoSpaceDE w:val="0"/>
        <w:autoSpaceDN w:val="0"/>
        <w:rPr>
          <w:rFonts w:ascii="Arial Narrow" w:hAnsi="Arial Narrow" w:cs="Arial"/>
          <w:lang w:val="pl-PL"/>
        </w:rPr>
      </w:pPr>
      <w:r w:rsidRPr="00B63328">
        <w:rPr>
          <w:rFonts w:ascii="Arial Narrow" w:hAnsi="Arial Narrow" w:cs="Arial"/>
          <w:lang w:val="pl-PL"/>
        </w:rPr>
        <w:t>System ERP powinien przekazywać do systemu dziekanatowego poniższe dane (</w:t>
      </w:r>
      <w:r w:rsidRPr="00B63328">
        <w:rPr>
          <w:rFonts w:ascii="Arial Narrow" w:hAnsi="Arial Narrow" w:cs="Arial"/>
          <w:b/>
          <w:bCs/>
          <w:lang w:val="pl-PL"/>
        </w:rPr>
        <w:t>ERP -&gt; Dziekanat</w:t>
      </w:r>
      <w:r w:rsidRPr="00B63328">
        <w:rPr>
          <w:rFonts w:ascii="Arial Narrow" w:hAnsi="Arial Narrow" w:cs="Arial"/>
          <w:lang w:val="pl-PL"/>
        </w:rPr>
        <w:t>).</w:t>
      </w:r>
    </w:p>
    <w:p w14:paraId="5964565B" w14:textId="77777777" w:rsidR="005C3076" w:rsidRPr="00B63328" w:rsidRDefault="005C3076" w:rsidP="00910C29">
      <w:pPr>
        <w:numPr>
          <w:ilvl w:val="0"/>
          <w:numId w:val="76"/>
        </w:numPr>
        <w:autoSpaceDE w:val="0"/>
        <w:autoSpaceDN w:val="0"/>
        <w:jc w:val="both"/>
        <w:rPr>
          <w:rFonts w:ascii="Arial Narrow" w:hAnsi="Arial Narrow" w:cs="Arial"/>
          <w:lang w:val="pl-PL"/>
        </w:rPr>
      </w:pPr>
      <w:r w:rsidRPr="00B63328">
        <w:rPr>
          <w:rFonts w:ascii="Arial Narrow" w:hAnsi="Arial Narrow" w:cs="Arial"/>
          <w:lang w:val="pl-PL"/>
        </w:rPr>
        <w:t>Struktura organizacyjna uczelni [kod jednostki, nazwa jednostki, kod jednostki nadrzędnej].</w:t>
      </w:r>
    </w:p>
    <w:p w14:paraId="7951D438" w14:textId="77777777" w:rsidR="005C3076" w:rsidRPr="00B63328" w:rsidRDefault="005C3076" w:rsidP="00910C29">
      <w:pPr>
        <w:numPr>
          <w:ilvl w:val="0"/>
          <w:numId w:val="76"/>
        </w:numPr>
        <w:autoSpaceDE w:val="0"/>
        <w:autoSpaceDN w:val="0"/>
        <w:jc w:val="both"/>
        <w:rPr>
          <w:rFonts w:ascii="Arial Narrow" w:hAnsi="Arial Narrow" w:cs="Arial"/>
          <w:lang w:val="pl-PL"/>
        </w:rPr>
      </w:pPr>
      <w:r w:rsidRPr="00B63328">
        <w:rPr>
          <w:rFonts w:ascii="Arial Narrow" w:hAnsi="Arial Narrow" w:cs="Arial"/>
          <w:lang w:val="pl-PL"/>
        </w:rPr>
        <w:t>Dane osobowe pracowników [Imię, drugie imię, nazwisko, PESEL, numer dowodu osobistego, NIP, numer paszportu (obcokrajowcy), tytuł naukowy stosowany w korespondencji, płeć].</w:t>
      </w:r>
    </w:p>
    <w:p w14:paraId="53476F83" w14:textId="77777777" w:rsidR="005C3076" w:rsidRPr="00B63328" w:rsidRDefault="005C3076" w:rsidP="00910C29">
      <w:pPr>
        <w:numPr>
          <w:ilvl w:val="0"/>
          <w:numId w:val="76"/>
        </w:numPr>
        <w:autoSpaceDE w:val="0"/>
        <w:autoSpaceDN w:val="0"/>
        <w:jc w:val="both"/>
        <w:rPr>
          <w:rFonts w:ascii="Arial Narrow" w:hAnsi="Arial Narrow" w:cs="Arial"/>
          <w:lang w:val="pl-PL"/>
        </w:rPr>
      </w:pPr>
      <w:r w:rsidRPr="00B63328">
        <w:rPr>
          <w:rFonts w:ascii="Arial Narrow" w:hAnsi="Arial Narrow" w:cs="Arial"/>
          <w:lang w:val="pl-PL"/>
        </w:rPr>
        <w:t>Dane teleadresowe pracowników [adres stały (ulica, numer domu, numer lokalu, kod pocztowy, miejscowość), adres korespondencyjny (j.w.), numer telefonu, adres email].</w:t>
      </w:r>
    </w:p>
    <w:p w14:paraId="768DE880" w14:textId="77777777" w:rsidR="005C3076" w:rsidRPr="00B63328" w:rsidRDefault="005C3076" w:rsidP="00910C29">
      <w:pPr>
        <w:numPr>
          <w:ilvl w:val="0"/>
          <w:numId w:val="76"/>
        </w:numPr>
        <w:autoSpaceDE w:val="0"/>
        <w:autoSpaceDN w:val="0"/>
        <w:jc w:val="both"/>
        <w:rPr>
          <w:rFonts w:ascii="Arial Narrow" w:hAnsi="Arial Narrow" w:cs="Arial"/>
          <w:lang w:val="pl-PL"/>
        </w:rPr>
      </w:pPr>
      <w:r w:rsidRPr="00B63328">
        <w:rPr>
          <w:rFonts w:ascii="Arial Narrow" w:hAnsi="Arial Narrow" w:cs="Arial"/>
          <w:lang w:val="pl-PL"/>
        </w:rPr>
        <w:t>Dane dotyczące zatrudnienia na umowy o pracę [stanowisko, funkcja, rodzaj umowy, jednostka organizacyjna, data zawarcia umowy, data zakończenia umowy].</w:t>
      </w:r>
    </w:p>
    <w:p w14:paraId="3D1D76A1" w14:textId="77777777" w:rsidR="005C3076" w:rsidRPr="004C4070" w:rsidRDefault="005C3076" w:rsidP="005C3076">
      <w:pPr>
        <w:rPr>
          <w:rFonts w:ascii="Arial Narrow" w:hAnsi="Arial Narrow" w:cs="Arial"/>
          <w:lang w:val="pl-PL"/>
        </w:rPr>
      </w:pPr>
    </w:p>
    <w:p w14:paraId="25A9ED57" w14:textId="66B8AEA5" w:rsidR="00D82936" w:rsidRDefault="005C3076" w:rsidP="00910C29">
      <w:pPr>
        <w:pStyle w:val="Nagwek1"/>
        <w:numPr>
          <w:ilvl w:val="0"/>
          <w:numId w:val="63"/>
        </w:numPr>
        <w:suppressAutoHyphens w:val="0"/>
        <w:spacing w:before="240" w:after="60" w:line="240" w:lineRule="auto"/>
        <w:ind w:right="0"/>
        <w:rPr>
          <w:rFonts w:ascii="Arial Narrow" w:hAnsi="Arial Narrow"/>
          <w:sz w:val="24"/>
          <w:szCs w:val="24"/>
        </w:rPr>
      </w:pPr>
      <w:r w:rsidRPr="00D82936">
        <w:rPr>
          <w:rFonts w:ascii="Arial Narrow" w:hAnsi="Arial Narrow"/>
          <w:sz w:val="24"/>
          <w:szCs w:val="24"/>
        </w:rPr>
        <w:t xml:space="preserve">INTEGRACJA – wymagania funkcjonalne </w:t>
      </w:r>
      <w:r w:rsidR="00D82936" w:rsidRPr="00D82936">
        <w:rPr>
          <w:rFonts w:ascii="Arial Narrow" w:hAnsi="Arial Narrow"/>
          <w:sz w:val="24"/>
          <w:szCs w:val="24"/>
        </w:rPr>
        <w:t>opisujące zakres integracji ERP-System RCP Roger</w:t>
      </w:r>
    </w:p>
    <w:p w14:paraId="0EF9226A" w14:textId="77777777" w:rsidR="00D82936" w:rsidRDefault="00D82936" w:rsidP="004C4070">
      <w:pPr>
        <w:autoSpaceDE w:val="0"/>
        <w:autoSpaceDN w:val="0"/>
        <w:ind w:left="360"/>
        <w:rPr>
          <w:rFonts w:ascii="Arial Narrow" w:hAnsi="Arial Narrow" w:cs="Arial"/>
          <w:lang w:val="de-DE"/>
        </w:rPr>
      </w:pPr>
    </w:p>
    <w:p w14:paraId="799B88F7" w14:textId="381B6B88" w:rsidR="00D82936" w:rsidRPr="004C4070" w:rsidRDefault="00D82936" w:rsidP="004C4070">
      <w:pPr>
        <w:autoSpaceDE w:val="0"/>
        <w:autoSpaceDN w:val="0"/>
        <w:rPr>
          <w:rFonts w:ascii="Arial Narrow" w:hAnsi="Arial Narrow" w:cs="Arial"/>
          <w:lang w:val="pl-PL"/>
        </w:rPr>
      </w:pPr>
      <w:r w:rsidRPr="004C4070">
        <w:rPr>
          <w:rFonts w:ascii="Arial Narrow" w:hAnsi="Arial Narrow" w:cs="Arial"/>
          <w:lang w:val="pl-PL"/>
        </w:rPr>
        <w:t>System ERP powinien przekazywać do systemu RCP Roger poniższe dane (</w:t>
      </w:r>
      <w:r w:rsidRPr="004C4070">
        <w:rPr>
          <w:rFonts w:ascii="Arial Narrow" w:hAnsi="Arial Narrow" w:cs="Arial"/>
          <w:b/>
          <w:bCs/>
          <w:lang w:val="pl-PL"/>
        </w:rPr>
        <w:t>ERP -&gt; RCP Roger</w:t>
      </w:r>
      <w:r w:rsidRPr="004C4070">
        <w:rPr>
          <w:rFonts w:ascii="Arial Narrow" w:hAnsi="Arial Narrow" w:cs="Arial"/>
          <w:lang w:val="pl-PL"/>
        </w:rPr>
        <w:t>).</w:t>
      </w:r>
    </w:p>
    <w:p w14:paraId="5EE25827" w14:textId="0CDD0C34" w:rsidR="00D82936" w:rsidRPr="004C4070" w:rsidRDefault="00D82936" w:rsidP="004C4070">
      <w:pPr>
        <w:pStyle w:val="Akapitzlist"/>
        <w:autoSpaceDE w:val="0"/>
        <w:autoSpaceDN w:val="0"/>
        <w:ind w:left="284"/>
        <w:rPr>
          <w:rFonts w:ascii="Arial Narrow" w:hAnsi="Arial Narrow" w:cs="Arial"/>
          <w:lang w:val="pl-PL"/>
        </w:rPr>
      </w:pPr>
      <w:r w:rsidRPr="004C4070">
        <w:rPr>
          <w:rFonts w:ascii="Arial Narrow" w:hAnsi="Arial Narrow" w:cs="Arial"/>
          <w:lang w:val="pl-PL"/>
        </w:rPr>
        <w:lastRenderedPageBreak/>
        <w:t>1. Eksport danych o pracownikac</w:t>
      </w:r>
      <w:r w:rsidRPr="00D82936">
        <w:rPr>
          <w:rFonts w:ascii="Arial Narrow" w:hAnsi="Arial Narrow" w:cs="Arial"/>
          <w:lang w:val="pl-PL"/>
        </w:rPr>
        <w:t>h,</w:t>
      </w:r>
      <w:r w:rsidRPr="00D82936">
        <w:rPr>
          <w:rFonts w:ascii="Arial Narrow" w:hAnsi="Arial Narrow" w:cs="Arial"/>
          <w:lang w:val="pl-PL"/>
        </w:rPr>
        <w:br/>
      </w:r>
      <w:r w:rsidRPr="004C4070">
        <w:rPr>
          <w:rFonts w:ascii="Arial Narrow" w:hAnsi="Arial Narrow" w:cs="Arial"/>
          <w:lang w:val="pl-PL"/>
        </w:rPr>
        <w:t>2. Eksport nieobecności pracowników.</w:t>
      </w:r>
    </w:p>
    <w:p w14:paraId="442A70C2" w14:textId="7B29526E" w:rsidR="00D82936" w:rsidRPr="004C4070" w:rsidRDefault="00D82936" w:rsidP="004C4070">
      <w:pPr>
        <w:rPr>
          <w:lang w:val="pl-PL"/>
        </w:rPr>
      </w:pPr>
      <w:r w:rsidRPr="004C4070">
        <w:rPr>
          <w:rFonts w:ascii="Arial Narrow" w:hAnsi="Arial Narrow" w:cs="Arial"/>
          <w:lang w:val="pl-PL"/>
        </w:rPr>
        <w:t>System RCP Roger powinien przekazywać do systemu ERP  poniższe dane (</w:t>
      </w:r>
      <w:r w:rsidRPr="004C4070">
        <w:rPr>
          <w:rFonts w:ascii="Arial Narrow" w:hAnsi="Arial Narrow" w:cs="Arial"/>
          <w:b/>
          <w:lang w:val="pl-PL"/>
        </w:rPr>
        <w:t>RCP Roger</w:t>
      </w:r>
      <w:r w:rsidRPr="004C4070">
        <w:rPr>
          <w:rFonts w:ascii="Arial Narrow" w:hAnsi="Arial Narrow" w:cs="Arial"/>
          <w:b/>
          <w:bCs/>
          <w:lang w:val="pl-PL"/>
        </w:rPr>
        <w:t xml:space="preserve"> -&gt; ERP)</w:t>
      </w:r>
      <w:r w:rsidRPr="004C4070">
        <w:rPr>
          <w:rFonts w:ascii="Arial Narrow" w:hAnsi="Arial Narrow" w:cs="Arial"/>
          <w:b/>
          <w:bCs/>
          <w:lang w:val="pl-PL"/>
        </w:rPr>
        <w:br/>
      </w:r>
      <w:r w:rsidRPr="004C4070">
        <w:rPr>
          <w:rFonts w:ascii="Arial Narrow" w:hAnsi="Arial Narrow" w:cs="Arial"/>
          <w:bCs/>
          <w:lang w:val="pl-PL"/>
        </w:rPr>
        <w:t xml:space="preserve">      1.</w:t>
      </w:r>
      <w:r w:rsidRPr="004C4070">
        <w:rPr>
          <w:rFonts w:ascii="Arial Narrow" w:hAnsi="Arial Narrow" w:cs="Arial"/>
          <w:lang w:val="pl-PL"/>
        </w:rPr>
        <w:t xml:space="preserve">Import planowanych w RCP Roger kalendarzy pracy, </w:t>
      </w:r>
      <w:r w:rsidRPr="004C4070">
        <w:rPr>
          <w:rFonts w:ascii="Arial Narrow" w:hAnsi="Arial Narrow" w:cs="Arial"/>
          <w:lang w:val="pl-PL"/>
        </w:rPr>
        <w:br/>
        <w:t xml:space="preserve">      2.Import podsumowania godzin pracy pracownika w ramach miesiąca.</w:t>
      </w:r>
    </w:p>
    <w:p w14:paraId="38A4FA0E" w14:textId="77777777" w:rsidR="005C3076" w:rsidRPr="004C4070" w:rsidRDefault="005C3076" w:rsidP="004C4070">
      <w:pPr>
        <w:pStyle w:val="Nagwek1"/>
        <w:keepLines/>
        <w:numPr>
          <w:ilvl w:val="0"/>
          <w:numId w:val="0"/>
        </w:numPr>
        <w:tabs>
          <w:tab w:val="left" w:pos="596"/>
        </w:tabs>
        <w:suppressAutoHyphens w:val="0"/>
        <w:spacing w:before="0" w:after="213" w:line="200" w:lineRule="exact"/>
        <w:ind w:right="0"/>
        <w:rPr>
          <w:rFonts w:ascii="Times New Roman" w:hAnsi="Times New Roman"/>
          <w:lang w:val="pl-PL"/>
        </w:rPr>
      </w:pPr>
    </w:p>
    <w:p w14:paraId="2C19B0B2" w14:textId="77777777" w:rsidR="005C3076" w:rsidRPr="00DA70AD" w:rsidRDefault="005C3076" w:rsidP="00910C29">
      <w:pPr>
        <w:pStyle w:val="Nagwek1"/>
        <w:keepLines/>
        <w:numPr>
          <w:ilvl w:val="0"/>
          <w:numId w:val="63"/>
        </w:numPr>
        <w:tabs>
          <w:tab w:val="left" w:pos="596"/>
        </w:tabs>
        <w:suppressAutoHyphens w:val="0"/>
        <w:spacing w:before="0" w:after="213" w:line="200" w:lineRule="exact"/>
        <w:ind w:right="0"/>
        <w:rPr>
          <w:rFonts w:ascii="Arial Narrow" w:hAnsi="Arial Narrow"/>
          <w:sz w:val="24"/>
          <w:szCs w:val="24"/>
        </w:rPr>
      </w:pPr>
      <w:r w:rsidRPr="00DA70AD">
        <w:rPr>
          <w:rFonts w:ascii="Arial Narrow" w:hAnsi="Arial Narrow"/>
          <w:sz w:val="24"/>
          <w:szCs w:val="24"/>
        </w:rPr>
        <w:t>SPRZĘT – opis 1 sztuka</w:t>
      </w:r>
    </w:p>
    <w:p w14:paraId="709C6CAF" w14:textId="77777777" w:rsidR="005C3076" w:rsidRPr="005E0D38" w:rsidRDefault="005C3076" w:rsidP="005C3076">
      <w:pPr>
        <w:rPr>
          <w:rFonts w:ascii="Arial Narrow" w:hAnsi="Arial Narrow"/>
          <w:lang w:eastAsia="en-US"/>
        </w:rPr>
      </w:pPr>
    </w:p>
    <w:tbl>
      <w:tblPr>
        <w:tblW w:w="124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0631"/>
      </w:tblGrid>
      <w:tr w:rsidR="005C3076" w:rsidRPr="00D82DCF" w14:paraId="28387AF8" w14:textId="77777777" w:rsidTr="00F916A7">
        <w:tc>
          <w:tcPr>
            <w:tcW w:w="1838" w:type="dxa"/>
            <w:shd w:val="clear" w:color="auto" w:fill="auto"/>
          </w:tcPr>
          <w:p w14:paraId="3C02757A"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Obudowa</w:t>
            </w:r>
          </w:p>
        </w:tc>
        <w:tc>
          <w:tcPr>
            <w:tcW w:w="10631" w:type="dxa"/>
            <w:shd w:val="clear" w:color="auto" w:fill="auto"/>
          </w:tcPr>
          <w:p w14:paraId="4561A58F"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1. do zabudowy w szafie serwerowej 19”, plus wszystkie elementy niezbędne do mocowania i wysuwania do celów serwisowych razem z ramieniem do zarzadzania kablami</w:t>
            </w:r>
          </w:p>
          <w:p w14:paraId="4E19296D"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2. maksymalna wysokość - 2U</w:t>
            </w:r>
          </w:p>
          <w:p w14:paraId="36572991"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3. mieszcząca co najmniej 32 dyski 2.5" SAS/SATA</w:t>
            </w:r>
          </w:p>
          <w:p w14:paraId="48E279E4"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4. wszystkie wyspecyfikowane elementy serwera muszą być w niej zamontowane, o ile nie określono inaczej,</w:t>
            </w:r>
          </w:p>
          <w:p w14:paraId="336AEDFB"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5. wyprodukowana przez producenta płyty głównej</w:t>
            </w:r>
          </w:p>
        </w:tc>
      </w:tr>
      <w:tr w:rsidR="005C3076" w:rsidRPr="004401D3" w14:paraId="155241DA" w14:textId="77777777" w:rsidTr="00F916A7">
        <w:tc>
          <w:tcPr>
            <w:tcW w:w="1838" w:type="dxa"/>
            <w:shd w:val="clear" w:color="auto" w:fill="auto"/>
          </w:tcPr>
          <w:p w14:paraId="19D24C32"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Zasilacz</w:t>
            </w:r>
          </w:p>
        </w:tc>
        <w:tc>
          <w:tcPr>
            <w:tcW w:w="10631" w:type="dxa"/>
            <w:shd w:val="clear" w:color="auto" w:fill="auto"/>
          </w:tcPr>
          <w:p w14:paraId="33C1D44F"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1. co najmniej 2 szt., nadmiarowe (redundantne)</w:t>
            </w:r>
          </w:p>
          <w:p w14:paraId="2DFAB2BE"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2. 230V 50Hz, każdy o mocy 750 W klasy „Platinum”</w:t>
            </w:r>
          </w:p>
          <w:p w14:paraId="05A7E6EA"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rPr>
              <w:t>3. hot-plug</w:t>
            </w:r>
          </w:p>
        </w:tc>
      </w:tr>
      <w:tr w:rsidR="005C3076" w:rsidRPr="00D82DCF" w14:paraId="01402B03" w14:textId="77777777" w:rsidTr="00F916A7">
        <w:tc>
          <w:tcPr>
            <w:tcW w:w="1838" w:type="dxa"/>
            <w:shd w:val="clear" w:color="auto" w:fill="auto"/>
          </w:tcPr>
          <w:p w14:paraId="0FB50D6F"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Chłodzenie</w:t>
            </w:r>
          </w:p>
        </w:tc>
        <w:tc>
          <w:tcPr>
            <w:tcW w:w="10631" w:type="dxa"/>
            <w:shd w:val="clear" w:color="auto" w:fill="auto"/>
          </w:tcPr>
          <w:p w14:paraId="2FD10882"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Nadmiarowe wentylatory typu hot-plug</w:t>
            </w:r>
          </w:p>
        </w:tc>
      </w:tr>
      <w:tr w:rsidR="005C3076" w:rsidRPr="004401D3" w14:paraId="3EF2ACC6" w14:textId="77777777" w:rsidTr="00F916A7">
        <w:tc>
          <w:tcPr>
            <w:tcW w:w="1838" w:type="dxa"/>
            <w:shd w:val="clear" w:color="auto" w:fill="auto"/>
          </w:tcPr>
          <w:p w14:paraId="15BEC605"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Płyta główna</w:t>
            </w:r>
          </w:p>
        </w:tc>
        <w:tc>
          <w:tcPr>
            <w:tcW w:w="10631" w:type="dxa"/>
            <w:shd w:val="clear" w:color="auto" w:fill="auto"/>
          </w:tcPr>
          <w:p w14:paraId="52BF5C92"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1. z chipsetem dedykowanym przez producenta procesora do pracy w serwerach co najmniej dwuprocesorowych</w:t>
            </w:r>
          </w:p>
          <w:p w14:paraId="124F3F92"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2. posiadająca co najmniej 4 interfejsy LAN 1Gb RJ45 nie zajmujące slotów PCI-e</w:t>
            </w:r>
          </w:p>
          <w:p w14:paraId="05467CD7"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3. posiadająca zintegrowaną kartę graficzną z wyjściem VGA</w:t>
            </w:r>
          </w:p>
          <w:p w14:paraId="7C2FEB71"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4. posiadająca dodatkowy dedykowany interfejs do zarządzania i monitoringu 1GbE RJ45</w:t>
            </w:r>
          </w:p>
          <w:p w14:paraId="556835C0"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5. posiadająca co najmniej 4 porty USB, w tym co najmniej 2 USB2.0 z przodu obudowy i 2 USB3.0 z tyłu</w:t>
            </w:r>
          </w:p>
          <w:p w14:paraId="19E2EF94"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 xml:space="preserve">7. pozwalająca na zainstalowanie co najmniej 3TB pamięci RAM </w:t>
            </w:r>
          </w:p>
          <w:p w14:paraId="320DB8AA"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8. pozwalająca na zainstalowanie co najmniej 2 fizycznych procesorów</w:t>
            </w:r>
          </w:p>
          <w:p w14:paraId="53721890"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9. posiadająca złącza PCI - co najmniej 3x PCI-E 3.0 x8, z możliwością rozbudowy do 6x PCI-e 3.0 x8</w:t>
            </w:r>
            <w:r w:rsidRPr="004C4070">
              <w:rPr>
                <w:rFonts w:ascii="Arial Narrow" w:eastAsia="Calibri" w:hAnsi="Arial Narrow" w:cs="Calibri"/>
                <w:lang w:val="pl-PL"/>
              </w:rPr>
              <w:br/>
              <w:t>- minimum 2 złącza PCI-E muszą pozostać wolne przy wymaganej konfiguracji serwera</w:t>
            </w:r>
          </w:p>
          <w:p w14:paraId="5B253F1A"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rPr>
              <w:t>10. identyczna we wszystkich serwerach</w:t>
            </w:r>
          </w:p>
        </w:tc>
      </w:tr>
      <w:tr w:rsidR="005C3076" w:rsidRPr="00D82DCF" w14:paraId="094ED2D4" w14:textId="77777777" w:rsidTr="00F916A7">
        <w:tc>
          <w:tcPr>
            <w:tcW w:w="1838" w:type="dxa"/>
            <w:shd w:val="clear" w:color="auto" w:fill="auto"/>
          </w:tcPr>
          <w:p w14:paraId="7EDB0A15"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lastRenderedPageBreak/>
              <w:t>Procesor</w:t>
            </w:r>
          </w:p>
        </w:tc>
        <w:tc>
          <w:tcPr>
            <w:tcW w:w="10631" w:type="dxa"/>
            <w:shd w:val="clear" w:color="auto" w:fill="auto"/>
          </w:tcPr>
          <w:p w14:paraId="341EC5E2" w14:textId="77777777" w:rsidR="005C3076" w:rsidRPr="004C4070" w:rsidRDefault="005C3076" w:rsidP="00795A08">
            <w:pPr>
              <w:autoSpaceDE w:val="0"/>
              <w:autoSpaceDN w:val="0"/>
              <w:adjustRightInd w:val="0"/>
              <w:rPr>
                <w:rFonts w:ascii="Arial Narrow" w:eastAsia="Calibri" w:hAnsi="Arial Narrow" w:cs="Calibri"/>
                <w:color w:val="000000"/>
                <w:lang w:val="pl-PL"/>
              </w:rPr>
            </w:pPr>
            <w:r w:rsidRPr="004C4070">
              <w:rPr>
                <w:rFonts w:ascii="Arial Narrow" w:eastAsia="Calibri" w:hAnsi="Arial Narrow" w:cs="Calibri"/>
                <w:color w:val="000000"/>
                <w:lang w:val="pl-PL"/>
              </w:rPr>
              <w:t xml:space="preserve">Minimum dwa procesory minimum ośmiordzeniowe , x86 - 64 bity, osiągające w testach SPECrate2017_int_peak  wynik nie gorszy niż 69 punktów. W przypadku zaoferowania procesora równoważnego, wynik testu musi być publikowany na stronie </w:t>
            </w:r>
            <w:hyperlink r:id="rId12" w:history="1">
              <w:r w:rsidRPr="004C4070">
                <w:rPr>
                  <w:rFonts w:ascii="Arial Narrow" w:eastAsia="Calibri" w:hAnsi="Arial Narrow" w:cs="Calibri"/>
                  <w:color w:val="0000FF"/>
                  <w:u w:val="single"/>
                  <w:lang w:val="pl-PL"/>
                </w:rPr>
                <w:t>www.spec.org</w:t>
              </w:r>
            </w:hyperlink>
          </w:p>
          <w:p w14:paraId="1B9A4B7E"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color w:val="000000"/>
                <w:lang w:val="pl-PL"/>
              </w:rPr>
              <w:t>Zamawiający wymaga złożenia wraz z ofertą wyników w/w testów.</w:t>
            </w:r>
          </w:p>
        </w:tc>
      </w:tr>
      <w:tr w:rsidR="005C3076" w:rsidRPr="00D82DCF" w14:paraId="1B255AF1" w14:textId="77777777" w:rsidTr="00F916A7">
        <w:tc>
          <w:tcPr>
            <w:tcW w:w="1838" w:type="dxa"/>
            <w:shd w:val="clear" w:color="auto" w:fill="auto"/>
          </w:tcPr>
          <w:p w14:paraId="2FFACF61"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Pamięć RAM</w:t>
            </w:r>
          </w:p>
        </w:tc>
        <w:tc>
          <w:tcPr>
            <w:tcW w:w="10631" w:type="dxa"/>
            <w:shd w:val="clear" w:color="auto" w:fill="auto"/>
          </w:tcPr>
          <w:p w14:paraId="43F29734" w14:textId="77777777" w:rsidR="005C3076" w:rsidRPr="004C4070" w:rsidRDefault="005C3076" w:rsidP="00910C29">
            <w:pPr>
              <w:pStyle w:val="Akapitzlist"/>
              <w:numPr>
                <w:ilvl w:val="0"/>
                <w:numId w:val="77"/>
              </w:numPr>
              <w:autoSpaceDE w:val="0"/>
              <w:autoSpaceDN w:val="0"/>
              <w:adjustRightInd w:val="0"/>
              <w:ind w:left="322" w:hanging="322"/>
              <w:contextualSpacing w:val="0"/>
              <w:rPr>
                <w:rFonts w:ascii="Arial Narrow" w:hAnsi="Arial Narrow" w:cs="Calibri"/>
                <w:lang w:val="pl-PL"/>
              </w:rPr>
            </w:pPr>
            <w:r w:rsidRPr="004C4070">
              <w:rPr>
                <w:rFonts w:ascii="Arial Narrow" w:hAnsi="Arial Narrow" w:cs="Calibri"/>
                <w:lang w:val="pl-PL"/>
              </w:rPr>
              <w:t>co najmniej 128 GB w pełni buforowanej pamięci DDR4 ECC w modułach co najmniej po 32 GB, taktowanie co najmniej 2666 MHz</w:t>
            </w:r>
          </w:p>
          <w:p w14:paraId="4C9F6CFF" w14:textId="77777777" w:rsidR="005C3076" w:rsidRPr="004C4070" w:rsidRDefault="005C3076" w:rsidP="00910C29">
            <w:pPr>
              <w:pStyle w:val="Akapitzlist"/>
              <w:numPr>
                <w:ilvl w:val="0"/>
                <w:numId w:val="77"/>
              </w:numPr>
              <w:autoSpaceDE w:val="0"/>
              <w:autoSpaceDN w:val="0"/>
              <w:adjustRightInd w:val="0"/>
              <w:ind w:left="322" w:hanging="322"/>
              <w:contextualSpacing w:val="0"/>
              <w:rPr>
                <w:rFonts w:ascii="Arial Narrow" w:hAnsi="Arial Narrow" w:cs="Calibri"/>
                <w:lang w:val="pl-PL"/>
              </w:rPr>
            </w:pPr>
            <w:r w:rsidRPr="004C4070">
              <w:rPr>
                <w:rFonts w:ascii="Arial Narrow" w:hAnsi="Arial Narrow" w:cs="Calibri"/>
                <w:lang w:val="pl-PL"/>
              </w:rPr>
              <w:t>możliwość rozbudowy RAM do 3TB</w:t>
            </w:r>
          </w:p>
        </w:tc>
      </w:tr>
      <w:tr w:rsidR="005C3076" w:rsidRPr="00D82DCF" w14:paraId="2FDC50AF" w14:textId="77777777" w:rsidTr="00F916A7">
        <w:tc>
          <w:tcPr>
            <w:tcW w:w="1838" w:type="dxa"/>
            <w:shd w:val="clear" w:color="auto" w:fill="auto"/>
          </w:tcPr>
          <w:p w14:paraId="43AF7F90" w14:textId="00DAF84F" w:rsidR="005C3076" w:rsidRPr="00D24D59" w:rsidRDefault="00D24D59" w:rsidP="00D24D59">
            <w:pPr>
              <w:autoSpaceDE w:val="0"/>
              <w:autoSpaceDN w:val="0"/>
              <w:adjustRightInd w:val="0"/>
              <w:rPr>
                <w:rFonts w:ascii="Arial Narrow" w:eastAsia="Calibri" w:hAnsi="Arial Narrow" w:cs="Calibri"/>
                <w:bCs/>
              </w:rPr>
            </w:pPr>
            <w:r>
              <w:rPr>
                <w:rFonts w:ascii="Arial Narrow" w:eastAsia="Calibri" w:hAnsi="Arial Narrow" w:cs="Calibri"/>
                <w:bCs/>
              </w:rPr>
              <w:t xml:space="preserve">Kontroler </w:t>
            </w:r>
            <w:r w:rsidR="005C3076" w:rsidRPr="004401D3">
              <w:rPr>
                <w:rFonts w:ascii="Arial Narrow" w:eastAsia="Calibri" w:hAnsi="Arial Narrow" w:cs="Calibri"/>
                <w:bCs/>
              </w:rPr>
              <w:t>dysków</w:t>
            </w:r>
          </w:p>
        </w:tc>
        <w:tc>
          <w:tcPr>
            <w:tcW w:w="10631" w:type="dxa"/>
            <w:shd w:val="clear" w:color="auto" w:fill="auto"/>
          </w:tcPr>
          <w:p w14:paraId="3EBD811F"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1. co najmniej 1 szt.</w:t>
            </w:r>
          </w:p>
          <w:p w14:paraId="070F4986"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 xml:space="preserve">2. instalowany w dedykowanym złączu lub zintegrowany </w:t>
            </w:r>
          </w:p>
          <w:p w14:paraId="70844330"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3. obsługujący dyski SAS/SATA o przepustowości 12 Gb/s</w:t>
            </w:r>
          </w:p>
          <w:p w14:paraId="1D127A68"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4. obsługujący RAID 0, 1, 5, 10, 50, 6, 60</w:t>
            </w:r>
          </w:p>
          <w:p w14:paraId="68EEA5E5"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5. z co najmniej 2 GB pamięci cache do odczytu i zapisu</w:t>
            </w:r>
          </w:p>
          <w:p w14:paraId="265F3249"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6. podtrzymanie bateryjne/kondensatorowe dla pamięci cache kontrolera</w:t>
            </w:r>
          </w:p>
          <w:p w14:paraId="2D18EA2B"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7. możliwość rozbudowy cache kontrolera do minimum 6GB przez wymianę lub zmianę pamięci kontrolera</w:t>
            </w:r>
          </w:p>
        </w:tc>
      </w:tr>
      <w:tr w:rsidR="005C3076" w:rsidRPr="00D82DCF" w14:paraId="501267A0" w14:textId="77777777" w:rsidTr="00F916A7">
        <w:tc>
          <w:tcPr>
            <w:tcW w:w="1838" w:type="dxa"/>
            <w:shd w:val="clear" w:color="auto" w:fill="auto"/>
          </w:tcPr>
          <w:p w14:paraId="321013FB"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Dodatkowe kontrolery sieciowe</w:t>
            </w:r>
          </w:p>
        </w:tc>
        <w:tc>
          <w:tcPr>
            <w:tcW w:w="10631" w:type="dxa"/>
            <w:shd w:val="clear" w:color="auto" w:fill="auto"/>
          </w:tcPr>
          <w:p w14:paraId="2DDB45D2"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Kontroler posiadający co najmniej 2 interfejsy LAN 10Gb SFP+, nie zajmujący slotów PCI-e.</w:t>
            </w:r>
          </w:p>
        </w:tc>
      </w:tr>
      <w:tr w:rsidR="005C3076" w:rsidRPr="004401D3" w14:paraId="26DA0ED6" w14:textId="77777777" w:rsidTr="00F916A7">
        <w:tc>
          <w:tcPr>
            <w:tcW w:w="1838" w:type="dxa"/>
            <w:shd w:val="clear" w:color="auto" w:fill="auto"/>
          </w:tcPr>
          <w:p w14:paraId="6D1E32E6"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Dyski twarde</w:t>
            </w:r>
          </w:p>
        </w:tc>
        <w:tc>
          <w:tcPr>
            <w:tcW w:w="10631" w:type="dxa"/>
            <w:shd w:val="clear" w:color="auto" w:fill="auto"/>
          </w:tcPr>
          <w:p w14:paraId="3A939039"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1. zainstalowane co najmniej 2 dyski 2,5” SSD, hot-plug, o pojemności co najmniej 240GB każdy, skonfigurowane w RAID1</w:t>
            </w:r>
          </w:p>
          <w:p w14:paraId="4A10BF7C"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2. dodatkowo zainstalowane w serwerze dyski 2,5” SSD hot-plug, w ilości odpowiedniej dla uzyskania pojemności surowej (RAW) co najmniej 16TB (nie mniej niż 8 dysków)</w:t>
            </w:r>
          </w:p>
          <w:p w14:paraId="7F8EDDA5" w14:textId="77777777" w:rsidR="005C3076" w:rsidRPr="004401D3" w:rsidRDefault="005C3076" w:rsidP="00795A08">
            <w:pPr>
              <w:autoSpaceDE w:val="0"/>
              <w:autoSpaceDN w:val="0"/>
              <w:adjustRightInd w:val="0"/>
              <w:rPr>
                <w:rFonts w:ascii="Arial Narrow" w:eastAsia="Calibri" w:hAnsi="Arial Narrow" w:cs="Calibri"/>
              </w:rPr>
            </w:pPr>
            <w:r w:rsidRPr="004401D3">
              <w:rPr>
                <w:rFonts w:ascii="Arial Narrow" w:eastAsia="Calibri" w:hAnsi="Arial Narrow" w:cs="Calibri"/>
              </w:rPr>
              <w:t>3. Możliwość instalacji 2 dysków M.2</w:t>
            </w:r>
          </w:p>
        </w:tc>
      </w:tr>
      <w:tr w:rsidR="005C3076" w:rsidRPr="00D82DCF" w14:paraId="0C0450AD" w14:textId="77777777" w:rsidTr="00F916A7">
        <w:tc>
          <w:tcPr>
            <w:tcW w:w="1838" w:type="dxa"/>
            <w:shd w:val="clear" w:color="auto" w:fill="auto"/>
          </w:tcPr>
          <w:p w14:paraId="0FD9BCBE" w14:textId="767B4A1F" w:rsidR="005C3076" w:rsidRPr="00D24D59" w:rsidRDefault="00D24D59" w:rsidP="00D24D59">
            <w:pPr>
              <w:autoSpaceDE w:val="0"/>
              <w:autoSpaceDN w:val="0"/>
              <w:adjustRightInd w:val="0"/>
              <w:rPr>
                <w:rFonts w:ascii="Arial Narrow" w:eastAsia="Calibri" w:hAnsi="Arial Narrow" w:cs="Calibri"/>
                <w:bCs/>
              </w:rPr>
            </w:pPr>
            <w:r>
              <w:rPr>
                <w:rFonts w:ascii="Arial Narrow" w:eastAsia="Calibri" w:hAnsi="Arial Narrow" w:cs="Calibri"/>
                <w:bCs/>
              </w:rPr>
              <w:t xml:space="preserve">Zdalny interfejs </w:t>
            </w:r>
            <w:r w:rsidR="005C3076" w:rsidRPr="004401D3">
              <w:rPr>
                <w:rFonts w:ascii="Arial Narrow" w:eastAsia="Calibri" w:hAnsi="Arial Narrow" w:cs="Calibri"/>
                <w:bCs/>
              </w:rPr>
              <w:t>zarządzający</w:t>
            </w:r>
          </w:p>
        </w:tc>
        <w:tc>
          <w:tcPr>
            <w:tcW w:w="10631" w:type="dxa"/>
            <w:shd w:val="clear" w:color="auto" w:fill="auto"/>
          </w:tcPr>
          <w:p w14:paraId="2F2A7CD9"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 xml:space="preserve">Serwer musi być wyposażony w sprzętowe rozwiązanie zdalnego zarządzania, pochodzące od producenta serwera, niezależne od systemów operacyjnych, posiadające dedykowane złącze RJ-45. </w:t>
            </w:r>
            <w:r w:rsidRPr="004C4070">
              <w:rPr>
                <w:rFonts w:ascii="Arial Narrow" w:eastAsia="Calibri" w:hAnsi="Arial Narrow" w:cs="Calibri"/>
                <w:lang w:val="pl-PL"/>
              </w:rPr>
              <w:br/>
              <w:t>Rozwiązane musi mieć możliwość pracy zdalnej w serwerze (wirtualny KVM) z użyciem przeglądarki internetowej, licencja musi zawierać pełną możliwość zdalnego podłączenia napędów wirtualnych typu: FDD, CD/DVD, pamięć USB oraz wirtualnych folderów jak również przechwycenia konsoli graficznej.</w:t>
            </w:r>
          </w:p>
        </w:tc>
      </w:tr>
      <w:tr w:rsidR="005C3076" w:rsidRPr="00D82DCF" w14:paraId="46146135" w14:textId="77777777" w:rsidTr="00F916A7">
        <w:tc>
          <w:tcPr>
            <w:tcW w:w="1838" w:type="dxa"/>
            <w:shd w:val="clear" w:color="auto" w:fill="auto"/>
          </w:tcPr>
          <w:p w14:paraId="1C97A709"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Inne</w:t>
            </w:r>
          </w:p>
        </w:tc>
        <w:tc>
          <w:tcPr>
            <w:tcW w:w="10631" w:type="dxa"/>
            <w:shd w:val="clear" w:color="auto" w:fill="auto"/>
          </w:tcPr>
          <w:p w14:paraId="00EFC1DD"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Dodatkowo sprzęt:</w:t>
            </w:r>
          </w:p>
          <w:p w14:paraId="08ECFA9A"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1. musi być wspierany przez system Windows 2016 Server, Windows 2012 R2, Vmware, Linux</w:t>
            </w:r>
          </w:p>
          <w:p w14:paraId="0656AC15"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lastRenderedPageBreak/>
              <w:t>2. musi zawierać wszystkie licencje i akcesoria niezbędne do uruchomienia serwerów (w tym szyny rack oraz panele przednie maskujące dyski)</w:t>
            </w:r>
          </w:p>
        </w:tc>
      </w:tr>
      <w:tr w:rsidR="005C3076" w:rsidRPr="00D82DCF" w14:paraId="54F425F0" w14:textId="77777777" w:rsidTr="00F916A7">
        <w:tc>
          <w:tcPr>
            <w:tcW w:w="1838" w:type="dxa"/>
            <w:shd w:val="clear" w:color="auto" w:fill="auto"/>
          </w:tcPr>
          <w:p w14:paraId="16E1F999"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lastRenderedPageBreak/>
              <w:t>Dodatkowe wyposażenie</w:t>
            </w:r>
          </w:p>
        </w:tc>
        <w:tc>
          <w:tcPr>
            <w:tcW w:w="10631" w:type="dxa"/>
            <w:shd w:val="clear" w:color="auto" w:fill="auto"/>
          </w:tcPr>
          <w:p w14:paraId="76311B60"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Dwa moduły SFP+ 10GBase-LR</w:t>
            </w:r>
          </w:p>
        </w:tc>
      </w:tr>
      <w:tr w:rsidR="005C3076" w:rsidRPr="00D82DCF" w14:paraId="1D00A9BC" w14:textId="77777777" w:rsidTr="00F916A7">
        <w:tc>
          <w:tcPr>
            <w:tcW w:w="1838" w:type="dxa"/>
            <w:shd w:val="clear" w:color="auto" w:fill="auto"/>
          </w:tcPr>
          <w:p w14:paraId="35604FF7"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System operacyjny</w:t>
            </w:r>
          </w:p>
        </w:tc>
        <w:tc>
          <w:tcPr>
            <w:tcW w:w="10631" w:type="dxa"/>
            <w:shd w:val="clear" w:color="auto" w:fill="auto"/>
          </w:tcPr>
          <w:p w14:paraId="4AE88029"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Licencje na serwerowy system operacyjny muszą być przypisane do każdego rdzenia procesora fizycznego na serwerze. Licencja musi uprawniać do uruchamiania serwerowego systemu operacyjnego w środowisku fizycznym i liczbie minimum dwóch wirtualnych środowisk serwerowego systemu operacyjnego za pomocą wbudowanych mechanizmów wirtualizacji. Dodatkowo musi pozwalać na uruchamianie wirtualnych środowisk serwerowego systemu operacyjnego w usłudze hostowanej platformy producenta serwerowego systemu operacyjnego.</w:t>
            </w:r>
          </w:p>
          <w:p w14:paraId="54897F08" w14:textId="77777777" w:rsidR="005C3076" w:rsidRPr="004C4070" w:rsidRDefault="005C3076" w:rsidP="00910C29">
            <w:pPr>
              <w:numPr>
                <w:ilvl w:val="1"/>
                <w:numId w:val="78"/>
              </w:numPr>
              <w:ind w:left="180" w:hanging="180"/>
              <w:rPr>
                <w:rFonts w:ascii="Arial Narrow" w:eastAsia="Calibri" w:hAnsi="Arial Narrow" w:cs="Calibri"/>
                <w:lang w:val="pl-PL"/>
              </w:rPr>
            </w:pPr>
            <w:r w:rsidRPr="004C4070">
              <w:rPr>
                <w:rFonts w:ascii="Arial Narrow" w:eastAsia="Calibri" w:hAnsi="Arial Narrow" w:cs="Calibri"/>
                <w:lang w:val="pl-PL"/>
              </w:rPr>
              <w:t>Możliwość wykorzystania 320 logicznych procesorów oraz co najmniej 4 TB pamięci RAM w środowisku fizycznym.</w:t>
            </w:r>
          </w:p>
          <w:p w14:paraId="39DB4374" w14:textId="77777777" w:rsidR="005C3076" w:rsidRPr="004C4070" w:rsidRDefault="005C3076" w:rsidP="00910C29">
            <w:pPr>
              <w:numPr>
                <w:ilvl w:val="1"/>
                <w:numId w:val="78"/>
              </w:numPr>
              <w:ind w:left="180" w:hanging="180"/>
              <w:rPr>
                <w:rFonts w:ascii="Arial Narrow" w:eastAsia="Calibri" w:hAnsi="Arial Narrow" w:cs="Calibri"/>
                <w:lang w:val="pl-PL"/>
              </w:rPr>
            </w:pPr>
            <w:r w:rsidRPr="004C4070">
              <w:rPr>
                <w:rFonts w:ascii="Arial Narrow" w:eastAsia="Calibri" w:hAnsi="Arial Narrow" w:cs="Calibri"/>
                <w:lang w:val="pl-PL"/>
              </w:rPr>
              <w:t>Możliwość wykorzystywania 64 procesorów wirtualnych oraz 1TB pamięci RAM i dysku o pojemności do 64TB przez każdy wirtualny serwerowy system operacyjny.</w:t>
            </w:r>
          </w:p>
          <w:p w14:paraId="2BB7820C" w14:textId="77777777" w:rsidR="005C3076" w:rsidRPr="004C4070" w:rsidRDefault="005C3076" w:rsidP="00910C29">
            <w:pPr>
              <w:numPr>
                <w:ilvl w:val="1"/>
                <w:numId w:val="78"/>
              </w:numPr>
              <w:ind w:left="180" w:hanging="180"/>
              <w:rPr>
                <w:rFonts w:ascii="Arial Narrow" w:eastAsia="Calibri" w:hAnsi="Arial Narrow" w:cs="Calibri"/>
                <w:lang w:val="pl-PL"/>
              </w:rPr>
            </w:pPr>
            <w:r w:rsidRPr="004C4070">
              <w:rPr>
                <w:rFonts w:ascii="Arial Narrow" w:eastAsia="Calibri" w:hAnsi="Arial Narrow" w:cs="Calibri"/>
                <w:lang w:val="pl-PL"/>
              </w:rPr>
              <w:t xml:space="preserve">Możliwość budowania klastrów składających się z 64 węzłów, z możliwością uruchamiania 7000 maszyn wirtualnych. </w:t>
            </w:r>
          </w:p>
          <w:p w14:paraId="3A04D615" w14:textId="77777777" w:rsidR="005C3076" w:rsidRPr="004C4070" w:rsidRDefault="005C3076" w:rsidP="00910C29">
            <w:pPr>
              <w:numPr>
                <w:ilvl w:val="1"/>
                <w:numId w:val="78"/>
              </w:numPr>
              <w:ind w:left="180" w:hanging="180"/>
              <w:rPr>
                <w:rFonts w:ascii="Arial Narrow" w:eastAsia="Calibri" w:hAnsi="Arial Narrow" w:cs="Calibri"/>
                <w:lang w:val="pl-PL"/>
              </w:rPr>
            </w:pPr>
            <w:r w:rsidRPr="004C4070">
              <w:rPr>
                <w:rFonts w:ascii="Arial Narrow" w:eastAsia="Calibri" w:hAnsi="Arial Narrow" w:cs="Calibri"/>
                <w:lang w:val="pl-PL"/>
              </w:rPr>
              <w:t>Możliwość migracji maszyn wirtualnych bez zatrzymywania ich pracy między fizycznymi serwerami z uruchomionym mechanizmem wirtualizacji (hypervisor) przez sieć Ethernet, bez konieczności stosowania dodatkowych mechanizmów współdzielenia pamięci.</w:t>
            </w:r>
          </w:p>
          <w:p w14:paraId="6695C7A8" w14:textId="77777777" w:rsidR="005C3076" w:rsidRPr="004C4070" w:rsidRDefault="005C3076" w:rsidP="00910C29">
            <w:pPr>
              <w:numPr>
                <w:ilvl w:val="1"/>
                <w:numId w:val="78"/>
              </w:numPr>
              <w:ind w:left="180" w:hanging="180"/>
              <w:rPr>
                <w:rFonts w:ascii="Arial Narrow" w:eastAsia="Calibri" w:hAnsi="Arial Narrow" w:cs="Calibri"/>
                <w:lang w:val="pl-PL"/>
              </w:rPr>
            </w:pPr>
            <w:r w:rsidRPr="004C4070">
              <w:rPr>
                <w:rFonts w:ascii="Arial Narrow" w:eastAsia="Calibri" w:hAnsi="Arial Narrow" w:cs="Calibri"/>
                <w:lang w:val="pl-PL"/>
              </w:rPr>
              <w:t>Wsparcie (na umożliwiającym to sprzęcie) dodawania i wymiany pamięci RAM bez przerywania pracy.</w:t>
            </w:r>
          </w:p>
          <w:p w14:paraId="1B1964AE" w14:textId="77777777" w:rsidR="005C3076" w:rsidRPr="004C4070" w:rsidRDefault="005C3076" w:rsidP="00910C29">
            <w:pPr>
              <w:numPr>
                <w:ilvl w:val="1"/>
                <w:numId w:val="78"/>
              </w:numPr>
              <w:ind w:left="322" w:hanging="284"/>
              <w:rPr>
                <w:rFonts w:ascii="Arial Narrow" w:eastAsia="Calibri" w:hAnsi="Arial Narrow" w:cs="Calibri"/>
                <w:lang w:val="pl-PL"/>
              </w:rPr>
            </w:pPr>
            <w:r w:rsidRPr="004C4070">
              <w:rPr>
                <w:rFonts w:ascii="Arial Narrow" w:eastAsia="Calibri" w:hAnsi="Arial Narrow" w:cs="Calibri"/>
                <w:lang w:val="pl-PL"/>
              </w:rPr>
              <w:t>Wsparcie (na umożliwiającym to sprzęcie) dodawania i wymiany procesorów bez przerywania pracy.</w:t>
            </w:r>
          </w:p>
          <w:p w14:paraId="38382939" w14:textId="77777777" w:rsidR="005C3076" w:rsidRPr="004C4070" w:rsidRDefault="005C3076" w:rsidP="00910C29">
            <w:pPr>
              <w:numPr>
                <w:ilvl w:val="1"/>
                <w:numId w:val="78"/>
              </w:numPr>
              <w:ind w:left="322" w:hanging="284"/>
              <w:rPr>
                <w:rFonts w:ascii="Arial Narrow" w:eastAsia="Calibri" w:hAnsi="Arial Narrow" w:cs="Calibri"/>
                <w:lang w:val="pl-PL"/>
              </w:rPr>
            </w:pPr>
            <w:r w:rsidRPr="004C4070">
              <w:rPr>
                <w:rFonts w:ascii="Arial Narrow" w:eastAsia="Calibri" w:hAnsi="Arial Narrow" w:cs="Calibri"/>
                <w:lang w:val="pl-PL"/>
              </w:rPr>
              <w:t>Automatyczna weryfikacja cyfrowych sygnatur sterowników w celu sprawdzenia czy sterownik przeszedł testy jakości przeprowadzone przez producenta systemu operacyjnego.</w:t>
            </w:r>
          </w:p>
          <w:p w14:paraId="5D924A85" w14:textId="77777777" w:rsidR="005C3076" w:rsidRPr="004C4070" w:rsidRDefault="005C3076" w:rsidP="00910C29">
            <w:pPr>
              <w:numPr>
                <w:ilvl w:val="1"/>
                <w:numId w:val="78"/>
              </w:numPr>
              <w:ind w:left="322" w:hanging="284"/>
              <w:rPr>
                <w:rFonts w:ascii="Arial Narrow" w:eastAsia="Calibri" w:hAnsi="Arial Narrow" w:cs="Calibri"/>
                <w:lang w:val="pl-PL"/>
              </w:rPr>
            </w:pPr>
            <w:r w:rsidRPr="004C4070">
              <w:rPr>
                <w:rFonts w:ascii="Arial Narrow" w:eastAsia="Calibri" w:hAnsi="Arial Narrow" w:cs="Calibri"/>
                <w:lang w:val="pl-PL"/>
              </w:rPr>
              <w:t>Możliwość dynamicznego obniżania poboru energii przez rdzenie procesorów niewykorzystywane w bieżącej pracy. Mechanizm ten musi uwzględniać specyfikę procesorów wyposażonych w mechanizmy Hyper-Threading.</w:t>
            </w:r>
          </w:p>
          <w:p w14:paraId="5041AFD9" w14:textId="77777777" w:rsidR="005C3076" w:rsidRPr="004C4070" w:rsidRDefault="005C3076" w:rsidP="00910C29">
            <w:pPr>
              <w:numPr>
                <w:ilvl w:val="1"/>
                <w:numId w:val="78"/>
              </w:numPr>
              <w:ind w:left="322" w:hanging="284"/>
              <w:rPr>
                <w:rFonts w:ascii="Arial Narrow" w:eastAsia="Calibri" w:hAnsi="Arial Narrow" w:cs="Calibri"/>
                <w:lang w:val="pl-PL"/>
              </w:rPr>
            </w:pPr>
            <w:r w:rsidRPr="004C4070">
              <w:rPr>
                <w:rFonts w:ascii="Arial Narrow" w:eastAsia="Calibri" w:hAnsi="Arial Narrow" w:cs="Calibri"/>
                <w:lang w:val="pl-PL"/>
              </w:rPr>
              <w:t>Wbudowane wsparcie instalacji i pracy na wolumenach, które:</w:t>
            </w:r>
          </w:p>
          <w:p w14:paraId="03040861" w14:textId="77777777" w:rsidR="005C3076" w:rsidRPr="004C4070" w:rsidRDefault="005C3076" w:rsidP="00910C29">
            <w:pPr>
              <w:pStyle w:val="Akapitzlist"/>
              <w:numPr>
                <w:ilvl w:val="0"/>
                <w:numId w:val="79"/>
              </w:numPr>
              <w:ind w:left="747" w:hanging="425"/>
              <w:rPr>
                <w:rFonts w:ascii="Arial Narrow" w:hAnsi="Arial Narrow" w:cs="Calibri"/>
                <w:lang w:val="pl-PL"/>
              </w:rPr>
            </w:pPr>
            <w:r w:rsidRPr="004C4070">
              <w:rPr>
                <w:rFonts w:ascii="Arial Narrow" w:hAnsi="Arial Narrow" w:cs="Calibri"/>
                <w:lang w:val="pl-PL"/>
              </w:rPr>
              <w:t>pozwalają na zmianę rozmiaru w czasie pracy systemu,</w:t>
            </w:r>
          </w:p>
          <w:p w14:paraId="4CC21DF8" w14:textId="77777777" w:rsidR="005C3076" w:rsidRPr="004C4070" w:rsidRDefault="005C3076" w:rsidP="00910C29">
            <w:pPr>
              <w:pStyle w:val="Akapitzlist"/>
              <w:numPr>
                <w:ilvl w:val="0"/>
                <w:numId w:val="79"/>
              </w:numPr>
              <w:ind w:left="747" w:hanging="425"/>
              <w:rPr>
                <w:rFonts w:ascii="Arial Narrow" w:hAnsi="Arial Narrow" w:cs="Calibri"/>
                <w:lang w:val="pl-PL"/>
              </w:rPr>
            </w:pPr>
            <w:r w:rsidRPr="004C4070">
              <w:rPr>
                <w:rFonts w:ascii="Arial Narrow" w:hAnsi="Arial Narrow" w:cs="Calibri"/>
                <w:lang w:val="pl-PL"/>
              </w:rPr>
              <w:t>umożliwiają tworzenie w czasie pracy systemu migawek, dających użytkownikom końcowym (lokalnym i sieciowym) prosty wgląd w poprzednie wersje plików i folderów,</w:t>
            </w:r>
          </w:p>
          <w:p w14:paraId="4E049DCB" w14:textId="77777777" w:rsidR="005C3076" w:rsidRPr="004C4070" w:rsidRDefault="005C3076" w:rsidP="00910C29">
            <w:pPr>
              <w:pStyle w:val="Akapitzlist"/>
              <w:numPr>
                <w:ilvl w:val="0"/>
                <w:numId w:val="79"/>
              </w:numPr>
              <w:ind w:left="747" w:hanging="425"/>
              <w:rPr>
                <w:rFonts w:ascii="Arial Narrow" w:hAnsi="Arial Narrow" w:cs="Calibri"/>
                <w:lang w:val="pl-PL"/>
              </w:rPr>
            </w:pPr>
            <w:r w:rsidRPr="004C4070">
              <w:rPr>
                <w:rFonts w:ascii="Arial Narrow" w:hAnsi="Arial Narrow" w:cs="Calibri"/>
                <w:lang w:val="pl-PL"/>
              </w:rPr>
              <w:t>umożliwiają kompresję "w locie" dla wybranych plików i/lub folderów,</w:t>
            </w:r>
          </w:p>
          <w:p w14:paraId="22265867" w14:textId="77777777" w:rsidR="005C3076" w:rsidRPr="004C4070" w:rsidRDefault="005C3076" w:rsidP="00910C29">
            <w:pPr>
              <w:pStyle w:val="Akapitzlist"/>
              <w:numPr>
                <w:ilvl w:val="0"/>
                <w:numId w:val="79"/>
              </w:numPr>
              <w:ind w:left="747" w:hanging="425"/>
              <w:rPr>
                <w:rFonts w:ascii="Arial Narrow" w:hAnsi="Arial Narrow" w:cs="Calibri"/>
                <w:lang w:val="pl-PL"/>
              </w:rPr>
            </w:pPr>
            <w:r w:rsidRPr="004C4070">
              <w:rPr>
                <w:rFonts w:ascii="Arial Narrow" w:hAnsi="Arial Narrow" w:cs="Calibri"/>
                <w:lang w:val="pl-PL"/>
              </w:rPr>
              <w:t>umożliwiają zdefiniowanie list kontroli dostępu (ACL).</w:t>
            </w:r>
          </w:p>
          <w:p w14:paraId="341A3139"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Wbudowany mechanizm klasyfikowania i indeksowania plików (dokumentów) w oparciu o ich zawartość.</w:t>
            </w:r>
          </w:p>
          <w:p w14:paraId="6BDF2E52"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lastRenderedPageBreak/>
              <w:t>Wbudowane szyfrowanie dysków przy pomocy mechanizmów posiadających certyfikat FIPS 140-2 lub równoważny wydany przez NIST lub inną agendę rządową zajmującą się bezpieczeństwem informacji.</w:t>
            </w:r>
          </w:p>
          <w:p w14:paraId="6C00FF17"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Możliwość uruchamianie aplikacji internetowych wykorzystujących technologię ASP.NET</w:t>
            </w:r>
          </w:p>
          <w:p w14:paraId="7D470692"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Możliwość dystrybucji ruchu sieciowego HTTP pomiędzy kilka serwerów.</w:t>
            </w:r>
          </w:p>
          <w:p w14:paraId="28D3FA90"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Wbudowana zapora internetowa (firewall) z obsługą definiowanych reguł dla ochrony połączeń internetowych i intranetowych.</w:t>
            </w:r>
          </w:p>
          <w:p w14:paraId="674032F6"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Dostępne dwa rodzaje graficznego interfejsu użytkownika:</w:t>
            </w:r>
          </w:p>
          <w:p w14:paraId="24F0009A"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Klasyczny, umożliwiający obsługę przy pomocy klawiatury i myszy,</w:t>
            </w:r>
          </w:p>
          <w:p w14:paraId="2653E9BD"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Dotykowy umożliwiający sterowanie dotykiem na monitorach dotykowych.</w:t>
            </w:r>
          </w:p>
          <w:p w14:paraId="7C3AD0AC"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Zlokalizowane w języku polskim, co najmniej następujące elementy: menu, przeglądarka internetowa, pomoc, komunikaty systemowe,</w:t>
            </w:r>
          </w:p>
          <w:p w14:paraId="77644E97"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Możliwość zmiany języka interfejsu po zainstalowaniu systemu, dla co najmniej 10 języków poprzez wybór z listy dostępnych lokalizacji.</w:t>
            </w:r>
          </w:p>
          <w:p w14:paraId="5E27FDA6" w14:textId="77777777" w:rsidR="005C3076" w:rsidRPr="004C4070" w:rsidRDefault="005C3076" w:rsidP="00910C29">
            <w:pPr>
              <w:numPr>
                <w:ilvl w:val="1"/>
                <w:numId w:val="80"/>
              </w:numPr>
              <w:ind w:left="322" w:hanging="284"/>
              <w:rPr>
                <w:rFonts w:ascii="Arial Narrow" w:eastAsia="Calibri" w:hAnsi="Arial Narrow" w:cs="Calibri"/>
                <w:lang w:val="pl-PL"/>
              </w:rPr>
            </w:pPr>
            <w:r w:rsidRPr="004C4070">
              <w:rPr>
                <w:rFonts w:ascii="Arial Narrow" w:eastAsia="Calibri" w:hAnsi="Arial Narrow" w:cs="Calibri"/>
                <w:lang w:val="pl-PL"/>
              </w:rPr>
              <w:t>Mechanizmy logowania w oparciu o:</w:t>
            </w:r>
          </w:p>
          <w:p w14:paraId="3F3AC0D1" w14:textId="77777777" w:rsidR="005C3076" w:rsidRPr="004401D3" w:rsidRDefault="005C3076" w:rsidP="00910C29">
            <w:pPr>
              <w:pStyle w:val="Akapitzlist"/>
              <w:numPr>
                <w:ilvl w:val="0"/>
                <w:numId w:val="81"/>
              </w:numPr>
              <w:ind w:hanging="965"/>
              <w:rPr>
                <w:rFonts w:ascii="Arial Narrow" w:hAnsi="Arial Narrow" w:cs="Calibri"/>
              </w:rPr>
            </w:pPr>
            <w:r w:rsidRPr="004401D3">
              <w:rPr>
                <w:rFonts w:ascii="Arial Narrow" w:hAnsi="Arial Narrow" w:cs="Calibri"/>
              </w:rPr>
              <w:t>Login i hasło,</w:t>
            </w:r>
          </w:p>
          <w:p w14:paraId="4C03E0E6" w14:textId="77777777" w:rsidR="005C3076" w:rsidRPr="004401D3" w:rsidRDefault="005C3076" w:rsidP="00910C29">
            <w:pPr>
              <w:pStyle w:val="Akapitzlist"/>
              <w:numPr>
                <w:ilvl w:val="0"/>
                <w:numId w:val="81"/>
              </w:numPr>
              <w:ind w:hanging="965"/>
              <w:rPr>
                <w:rFonts w:ascii="Arial Narrow" w:hAnsi="Arial Narrow" w:cs="Calibri"/>
              </w:rPr>
            </w:pPr>
            <w:r w:rsidRPr="004401D3">
              <w:rPr>
                <w:rFonts w:ascii="Arial Narrow" w:hAnsi="Arial Narrow" w:cs="Calibri"/>
              </w:rPr>
              <w:t>Karty z certyfikatami (smartcard),</w:t>
            </w:r>
          </w:p>
          <w:p w14:paraId="4BD7C2A0" w14:textId="77777777" w:rsidR="005C3076" w:rsidRPr="004C4070" w:rsidRDefault="005C3076" w:rsidP="00910C29">
            <w:pPr>
              <w:pStyle w:val="Akapitzlist"/>
              <w:numPr>
                <w:ilvl w:val="0"/>
                <w:numId w:val="81"/>
              </w:numPr>
              <w:ind w:hanging="965"/>
              <w:rPr>
                <w:rFonts w:ascii="Arial Narrow" w:hAnsi="Arial Narrow" w:cs="Calibri"/>
                <w:lang w:val="pl-PL"/>
              </w:rPr>
            </w:pPr>
            <w:r w:rsidRPr="004C4070">
              <w:rPr>
                <w:rFonts w:ascii="Arial Narrow" w:hAnsi="Arial Narrow" w:cs="Calibri"/>
                <w:lang w:val="pl-PL"/>
              </w:rPr>
              <w:t>Wirtualne karty (logowanie w oparciu o certyfikat chroniony poprzez moduł TPM),</w:t>
            </w:r>
          </w:p>
          <w:p w14:paraId="2F52639F"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t>Możliwość wymuszania wieloelementowej dynamicznej kontroli dostępu dla: określonych grup użytkowników, zastosowanej klasyfikacji danych, centralnych polityk dostępu w sieci, centralnych polityk audytowych oraz narzuconych dla grup użytkowników praw do wykorzystywania szyfrowanych danych..</w:t>
            </w:r>
          </w:p>
          <w:p w14:paraId="06C48908"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t>Wsparcie dla większości powszechnie używanych urządzeń peryferyjnych (drukarek, urządzeń sieciowych, standardów USB, Plug&amp;Play).</w:t>
            </w:r>
          </w:p>
          <w:p w14:paraId="3CC9A936"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t>Możliwość zdalnej konfiguracji, administrowania oraz aktualizowania systemu.</w:t>
            </w:r>
          </w:p>
          <w:p w14:paraId="1F6D4407"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t>Dostępność bezpłatnych narzędzi producenta systemu umożliwiających badanie i wdrażanie zdefiniowanego zestawu polityk bezpieczeństwa.</w:t>
            </w:r>
          </w:p>
          <w:p w14:paraId="3DD777FE"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t>Pochodzący od producenta systemu serwis zarządzania polityką dostępu do informacji w dokumentach (Digital Rights Management).</w:t>
            </w:r>
          </w:p>
          <w:p w14:paraId="0E230EA3"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t>Wsparcie dla środowisk Java i .NET Framework 4.x – możliwość uruchomienia aplikacji działających we wskazanych środowiskach.</w:t>
            </w:r>
          </w:p>
          <w:p w14:paraId="71F54201" w14:textId="77777777" w:rsidR="005C3076" w:rsidRPr="004C4070" w:rsidRDefault="005C3076" w:rsidP="00910C29">
            <w:pPr>
              <w:numPr>
                <w:ilvl w:val="1"/>
                <w:numId w:val="82"/>
              </w:numPr>
              <w:ind w:left="322" w:hanging="284"/>
              <w:rPr>
                <w:rFonts w:ascii="Arial Narrow" w:eastAsia="Calibri" w:hAnsi="Arial Narrow" w:cs="Calibri"/>
                <w:lang w:val="pl-PL"/>
              </w:rPr>
            </w:pPr>
            <w:r w:rsidRPr="004C4070">
              <w:rPr>
                <w:rFonts w:ascii="Arial Narrow" w:eastAsia="Calibri" w:hAnsi="Arial Narrow" w:cs="Calibri"/>
                <w:lang w:val="pl-PL"/>
              </w:rPr>
              <w:lastRenderedPageBreak/>
              <w:t>Możliwość implementacji następujących funkcjonalności bez potrzeby instalowania dodatkowych produktów (oprogramowania) innych producentów wymagających dodatkowych licencji:</w:t>
            </w:r>
          </w:p>
          <w:p w14:paraId="68F20271" w14:textId="77777777" w:rsidR="005C3076" w:rsidRPr="004C4070" w:rsidRDefault="005C3076" w:rsidP="00910C29">
            <w:pPr>
              <w:numPr>
                <w:ilvl w:val="0"/>
                <w:numId w:val="83"/>
              </w:numPr>
              <w:ind w:left="889" w:hanging="426"/>
              <w:rPr>
                <w:rFonts w:ascii="Arial Narrow" w:eastAsia="Calibri" w:hAnsi="Arial Narrow" w:cs="Calibri"/>
                <w:lang w:val="pl-PL"/>
              </w:rPr>
            </w:pPr>
            <w:r w:rsidRPr="004C4070">
              <w:rPr>
                <w:rFonts w:ascii="Arial Narrow" w:eastAsia="Calibri" w:hAnsi="Arial Narrow" w:cs="Calibri"/>
                <w:lang w:val="pl-PL"/>
              </w:rPr>
              <w:t>Podstawowe usługi sieciowe: DHCP oraz DNS wspierający DNSSEC,</w:t>
            </w:r>
          </w:p>
          <w:p w14:paraId="2754A06A" w14:textId="77777777" w:rsidR="005C3076" w:rsidRPr="004C4070" w:rsidRDefault="005C3076" w:rsidP="00910C29">
            <w:pPr>
              <w:numPr>
                <w:ilvl w:val="0"/>
                <w:numId w:val="83"/>
              </w:numPr>
              <w:ind w:left="889" w:hanging="426"/>
              <w:rPr>
                <w:rFonts w:ascii="Arial Narrow" w:eastAsia="Calibri" w:hAnsi="Arial Narrow" w:cs="Calibri"/>
                <w:lang w:val="pl-PL"/>
              </w:rPr>
            </w:pPr>
            <w:r w:rsidRPr="004C4070">
              <w:rPr>
                <w:rFonts w:ascii="Arial Narrow" w:eastAsia="Calibri" w:hAnsi="Arial Narrow" w:cs="Calibri"/>
                <w:lang w:val="pl-PL"/>
              </w:rPr>
              <w:t>Usługi katalogowe oparte o LDAP i pozwalające na uwierzytelnianie użytkowników stacji roboczych, bez konieczności instalowania dodatkowego oprogramowania na tych stacjach, pozwalające na zarządzanie zasobami w sieci (użytkownicy, komputery, drukarki, udziały sieciowe), z możliwością wykorzystania następujących funkcji:</w:t>
            </w:r>
          </w:p>
          <w:p w14:paraId="749AC38B" w14:textId="77777777" w:rsidR="005C3076" w:rsidRPr="004C4070" w:rsidRDefault="005C3076" w:rsidP="00910C29">
            <w:pPr>
              <w:pStyle w:val="Akapitzlist"/>
              <w:numPr>
                <w:ilvl w:val="0"/>
                <w:numId w:val="85"/>
              </w:numPr>
              <w:rPr>
                <w:rFonts w:ascii="Arial Narrow" w:hAnsi="Arial Narrow" w:cs="Calibri"/>
                <w:lang w:val="pl-PL"/>
              </w:rPr>
            </w:pPr>
            <w:r w:rsidRPr="004C4070">
              <w:rPr>
                <w:rFonts w:ascii="Arial Narrow" w:hAnsi="Arial Narrow" w:cs="Calibri"/>
                <w:lang w:val="pl-PL"/>
              </w:rPr>
              <w:t>Podłączenie do domeny w trybie offline – bez dostępnego połączenia sieciowego z domeną,</w:t>
            </w:r>
          </w:p>
          <w:p w14:paraId="704C9ECF" w14:textId="77777777" w:rsidR="005C3076" w:rsidRPr="004C4070" w:rsidRDefault="005C3076" w:rsidP="00910C29">
            <w:pPr>
              <w:pStyle w:val="Akapitzlist"/>
              <w:numPr>
                <w:ilvl w:val="0"/>
                <w:numId w:val="85"/>
              </w:numPr>
              <w:rPr>
                <w:rFonts w:ascii="Arial Narrow" w:hAnsi="Arial Narrow" w:cs="Calibri"/>
                <w:lang w:val="pl-PL"/>
              </w:rPr>
            </w:pPr>
            <w:r w:rsidRPr="004C4070">
              <w:rPr>
                <w:rFonts w:ascii="Arial Narrow" w:hAnsi="Arial Narrow" w:cs="Calibri"/>
                <w:lang w:val="pl-PL"/>
              </w:rPr>
              <w:t>Ustanawianie praw dostępu do zasobów domeny na bazie sposobu logowania użytkownika – na przykład typu certyfikatu użytego do logowania,</w:t>
            </w:r>
          </w:p>
          <w:p w14:paraId="46755A05" w14:textId="77777777" w:rsidR="005C3076" w:rsidRPr="004C4070" w:rsidRDefault="005C3076" w:rsidP="00910C29">
            <w:pPr>
              <w:pStyle w:val="Akapitzlist"/>
              <w:numPr>
                <w:ilvl w:val="0"/>
                <w:numId w:val="85"/>
              </w:numPr>
              <w:rPr>
                <w:rFonts w:ascii="Arial Narrow" w:hAnsi="Arial Narrow" w:cs="Calibri"/>
                <w:lang w:val="pl-PL"/>
              </w:rPr>
            </w:pPr>
            <w:r w:rsidRPr="004C4070">
              <w:rPr>
                <w:rFonts w:ascii="Arial Narrow" w:hAnsi="Arial Narrow" w:cs="Calibri"/>
                <w:lang w:val="pl-PL"/>
              </w:rPr>
              <w:t xml:space="preserve">Odzyskiwanie przypadkowo skasowanych obiektów usługi katalogowej z mechanizmu kosza. </w:t>
            </w:r>
          </w:p>
          <w:p w14:paraId="1F0B3E2C" w14:textId="77777777" w:rsidR="005C3076" w:rsidRPr="004C4070" w:rsidRDefault="005C3076" w:rsidP="00910C29">
            <w:pPr>
              <w:pStyle w:val="Akapitzlist"/>
              <w:numPr>
                <w:ilvl w:val="0"/>
                <w:numId w:val="85"/>
              </w:numPr>
              <w:rPr>
                <w:rFonts w:ascii="Arial Narrow" w:hAnsi="Arial Narrow" w:cs="Calibri"/>
                <w:lang w:val="pl-PL"/>
              </w:rPr>
            </w:pPr>
            <w:r w:rsidRPr="004C4070">
              <w:rPr>
                <w:rFonts w:ascii="Arial Narrow" w:hAnsi="Arial Narrow" w:cs="Calibri"/>
                <w:lang w:val="pl-PL"/>
              </w:rPr>
              <w:t xml:space="preserve">Bezpieczny mechanizm dołączania do domeny uprawnionych użytkowników prywatnych urządzeń mobilnych opartych o iOS i Windows 8.1. </w:t>
            </w:r>
          </w:p>
          <w:p w14:paraId="0D5CD4FC"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Zdalna dystrybucja oprogramowania na stacje robocze.</w:t>
            </w:r>
          </w:p>
          <w:p w14:paraId="3D638776"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Praca zdalna na serwerze z wykorzystaniem terminala (cienkiego klienta) lub odpowiednio skonfigurowanej stacji roboczej</w:t>
            </w:r>
          </w:p>
          <w:p w14:paraId="2E509163"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Centrum Certyfikatów (CA), obsługa klucza publicznego i prywatnego) umożliwiające:</w:t>
            </w:r>
          </w:p>
          <w:p w14:paraId="63E63C6F" w14:textId="77777777" w:rsidR="005C3076" w:rsidRPr="004401D3" w:rsidRDefault="005C3076" w:rsidP="00910C29">
            <w:pPr>
              <w:pStyle w:val="Akapitzlist"/>
              <w:numPr>
                <w:ilvl w:val="0"/>
                <w:numId w:val="84"/>
              </w:numPr>
              <w:ind w:hanging="965"/>
              <w:rPr>
                <w:rFonts w:ascii="Arial Narrow" w:hAnsi="Arial Narrow" w:cs="Calibri"/>
              </w:rPr>
            </w:pPr>
            <w:r w:rsidRPr="004401D3">
              <w:rPr>
                <w:rFonts w:ascii="Arial Narrow" w:hAnsi="Arial Narrow" w:cs="Calibri"/>
              </w:rPr>
              <w:t>Dystrybucję certyfikatów poprzez http</w:t>
            </w:r>
          </w:p>
          <w:p w14:paraId="12A95461"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Konsolidację CA dla wielu lasów domeny,</w:t>
            </w:r>
          </w:p>
          <w:p w14:paraId="0516CFDA"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Automatyczne rejestrowania certyfikatów pomiędzy różnymi lasami domen,</w:t>
            </w:r>
          </w:p>
          <w:p w14:paraId="5730A407"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Automatyczne występowanie i używanie (wystawianie) certyfikatów PKI X.509.</w:t>
            </w:r>
          </w:p>
          <w:p w14:paraId="0011857A" w14:textId="77777777" w:rsidR="005C3076" w:rsidRPr="004401D3" w:rsidRDefault="005C3076" w:rsidP="00910C29">
            <w:pPr>
              <w:pStyle w:val="Akapitzlist"/>
              <w:numPr>
                <w:ilvl w:val="0"/>
                <w:numId w:val="84"/>
              </w:numPr>
              <w:ind w:hanging="965"/>
              <w:rPr>
                <w:rFonts w:ascii="Arial Narrow" w:hAnsi="Arial Narrow" w:cs="Calibri"/>
              </w:rPr>
            </w:pPr>
            <w:r w:rsidRPr="004401D3">
              <w:rPr>
                <w:rFonts w:ascii="Arial Narrow" w:hAnsi="Arial Narrow" w:cs="Calibri"/>
              </w:rPr>
              <w:t>Szyfrowanie plików i folderów.</w:t>
            </w:r>
          </w:p>
          <w:p w14:paraId="3B3A4022"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Szyfrowanie połączeń sieciowych pomiędzy serwerami oraz serwerami i stacjami roboczymi (IPSec).</w:t>
            </w:r>
          </w:p>
          <w:p w14:paraId="44BB35A4"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Możliwość tworzenia systemów wysokiej dostępności (klastry typu fail-over) oraz rozłożenia obciążenia serwerów.</w:t>
            </w:r>
          </w:p>
          <w:p w14:paraId="5D059B29" w14:textId="77777777" w:rsidR="005C3076" w:rsidRPr="004401D3" w:rsidRDefault="005C3076" w:rsidP="00910C29">
            <w:pPr>
              <w:pStyle w:val="Akapitzlist"/>
              <w:numPr>
                <w:ilvl w:val="0"/>
                <w:numId w:val="84"/>
              </w:numPr>
              <w:ind w:hanging="965"/>
              <w:rPr>
                <w:rFonts w:ascii="Arial Narrow" w:hAnsi="Arial Narrow" w:cs="Calibri"/>
              </w:rPr>
            </w:pPr>
            <w:r w:rsidRPr="004401D3">
              <w:rPr>
                <w:rFonts w:ascii="Arial Narrow" w:hAnsi="Arial Narrow" w:cs="Calibri"/>
              </w:rPr>
              <w:t>Serwis udostępniania stron WWW.</w:t>
            </w:r>
          </w:p>
          <w:p w14:paraId="3B1E51C8"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Wsparcie dla protokołu IP w wersji 6 (IPv6),</w:t>
            </w:r>
          </w:p>
          <w:p w14:paraId="15342FFD" w14:textId="77777777" w:rsidR="005C3076" w:rsidRPr="004C4070" w:rsidRDefault="005C3076" w:rsidP="00910C29">
            <w:pPr>
              <w:pStyle w:val="Akapitzlist"/>
              <w:numPr>
                <w:ilvl w:val="0"/>
                <w:numId w:val="84"/>
              </w:numPr>
              <w:ind w:hanging="965"/>
              <w:rPr>
                <w:rFonts w:ascii="Arial Narrow" w:hAnsi="Arial Narrow" w:cs="Calibri"/>
                <w:lang w:val="pl-PL"/>
              </w:rPr>
            </w:pPr>
            <w:r w:rsidRPr="004C4070">
              <w:rPr>
                <w:rFonts w:ascii="Arial Narrow" w:hAnsi="Arial Narrow" w:cs="Calibri"/>
                <w:lang w:val="pl-PL"/>
              </w:rPr>
              <w:t>Wsparcie dla algorytmów Suite B (RFC 4869),</w:t>
            </w:r>
          </w:p>
          <w:p w14:paraId="0E21B795" w14:textId="77777777" w:rsidR="005C3076" w:rsidRPr="004C4070" w:rsidRDefault="005C3076" w:rsidP="00910C29">
            <w:pPr>
              <w:pStyle w:val="Akapitzlist"/>
              <w:numPr>
                <w:ilvl w:val="0"/>
                <w:numId w:val="84"/>
              </w:numPr>
              <w:ind w:left="747" w:hanging="284"/>
              <w:rPr>
                <w:rFonts w:ascii="Arial Narrow" w:hAnsi="Arial Narrow" w:cs="Calibri"/>
                <w:lang w:val="pl-PL"/>
              </w:rPr>
            </w:pPr>
            <w:r w:rsidRPr="004C4070">
              <w:rPr>
                <w:rFonts w:ascii="Arial Narrow" w:hAnsi="Arial Narrow" w:cs="Calibri"/>
                <w:lang w:val="pl-PL"/>
              </w:rPr>
              <w:lastRenderedPageBreak/>
              <w:t>Wbudowane usługi VPN pozwalające na zestawienie nielimitowanej liczby równoczesnych połączeń i niewymagające instalacji dodatkowego oprogramowania na komputerach z systemem Windows,</w:t>
            </w:r>
          </w:p>
          <w:p w14:paraId="3E8C8B39" w14:textId="77777777" w:rsidR="005C3076" w:rsidRPr="004401D3" w:rsidRDefault="005C3076" w:rsidP="00910C29">
            <w:pPr>
              <w:pStyle w:val="Akapitzlist"/>
              <w:numPr>
                <w:ilvl w:val="0"/>
                <w:numId w:val="84"/>
              </w:numPr>
              <w:ind w:left="747" w:hanging="284"/>
              <w:rPr>
                <w:rFonts w:ascii="Arial Narrow" w:hAnsi="Arial Narrow" w:cs="Calibri"/>
              </w:rPr>
            </w:pPr>
            <w:r w:rsidRPr="004C4070">
              <w:rPr>
                <w:rFonts w:ascii="Arial Narrow" w:hAnsi="Arial Narrow" w:cs="Calibri"/>
                <w:lang w:val="pl-PL"/>
              </w:rPr>
              <w:t xml:space="preserve">Wbudowane mechanizmy wirtualizacji (Hypervisor) pozwalające na uruchamianie do 1000 aktywnych środowisk wirtualnych systemów operacyjnych. Wirtualne maszyny w trakcie pracy i bez zauważalnego zmniejszenia ich dostępności mogą być przenoszone pomiędzy serwerami klastra typu failover z jednoczesnym zachowaniem pozostałej funkcjonalności. </w:t>
            </w:r>
            <w:r w:rsidRPr="004401D3">
              <w:rPr>
                <w:rFonts w:ascii="Arial Narrow" w:hAnsi="Arial Narrow" w:cs="Calibri"/>
              </w:rPr>
              <w:t>Mechanizmy wirtualizacji mają zapewnić wsparcie dla:</w:t>
            </w:r>
          </w:p>
          <w:p w14:paraId="30C5D71C" w14:textId="77777777" w:rsidR="005C3076" w:rsidRPr="004C4070" w:rsidRDefault="005C3076" w:rsidP="00910C29">
            <w:pPr>
              <w:pStyle w:val="Akapitzlist"/>
              <w:numPr>
                <w:ilvl w:val="0"/>
                <w:numId w:val="86"/>
              </w:numPr>
              <w:rPr>
                <w:rFonts w:ascii="Arial Narrow" w:hAnsi="Arial Narrow" w:cs="Calibri"/>
                <w:lang w:val="pl-PL"/>
              </w:rPr>
            </w:pPr>
            <w:r w:rsidRPr="004C4070">
              <w:rPr>
                <w:rFonts w:ascii="Arial Narrow" w:hAnsi="Arial Narrow" w:cs="Calibri"/>
                <w:lang w:val="pl-PL"/>
              </w:rPr>
              <w:t>Dynamicznego podłączania zasobów dyskowych typu hot-plug do maszyn wirtualnych,</w:t>
            </w:r>
          </w:p>
          <w:p w14:paraId="30DA1900" w14:textId="77777777" w:rsidR="005C3076" w:rsidRPr="004C4070" w:rsidRDefault="005C3076" w:rsidP="00910C29">
            <w:pPr>
              <w:pStyle w:val="Akapitzlist"/>
              <w:numPr>
                <w:ilvl w:val="0"/>
                <w:numId w:val="86"/>
              </w:numPr>
              <w:rPr>
                <w:rFonts w:ascii="Arial Narrow" w:hAnsi="Arial Narrow" w:cs="Calibri"/>
                <w:lang w:val="pl-PL"/>
              </w:rPr>
            </w:pPr>
            <w:r w:rsidRPr="004C4070">
              <w:rPr>
                <w:rFonts w:ascii="Arial Narrow" w:hAnsi="Arial Narrow" w:cs="Calibri"/>
                <w:lang w:val="pl-PL"/>
              </w:rPr>
              <w:t>Obsługi ramek typu jumbo frames dla maszyn wirtualnych.</w:t>
            </w:r>
          </w:p>
          <w:p w14:paraId="39FDE7F2" w14:textId="77777777" w:rsidR="005C3076" w:rsidRPr="004401D3" w:rsidRDefault="005C3076" w:rsidP="00910C29">
            <w:pPr>
              <w:pStyle w:val="Akapitzlist"/>
              <w:numPr>
                <w:ilvl w:val="0"/>
                <w:numId w:val="86"/>
              </w:numPr>
              <w:rPr>
                <w:rFonts w:ascii="Arial Narrow" w:hAnsi="Arial Narrow" w:cs="Calibri"/>
              </w:rPr>
            </w:pPr>
            <w:r w:rsidRPr="004401D3">
              <w:rPr>
                <w:rFonts w:ascii="Arial Narrow" w:hAnsi="Arial Narrow" w:cs="Calibri"/>
              </w:rPr>
              <w:t xml:space="preserve">Obsługi 4-KB sektorów dysków </w:t>
            </w:r>
          </w:p>
          <w:p w14:paraId="5CB80BAD" w14:textId="77777777" w:rsidR="005C3076" w:rsidRPr="004C4070" w:rsidRDefault="005C3076" w:rsidP="00910C29">
            <w:pPr>
              <w:pStyle w:val="Akapitzlist"/>
              <w:numPr>
                <w:ilvl w:val="0"/>
                <w:numId w:val="86"/>
              </w:numPr>
              <w:rPr>
                <w:rFonts w:ascii="Arial Narrow" w:hAnsi="Arial Narrow" w:cs="Calibri"/>
                <w:lang w:val="pl-PL"/>
              </w:rPr>
            </w:pPr>
            <w:r w:rsidRPr="004C4070">
              <w:rPr>
                <w:rFonts w:ascii="Arial Narrow" w:hAnsi="Arial Narrow" w:cs="Calibri"/>
                <w:lang w:val="pl-PL"/>
              </w:rPr>
              <w:t>Nielimitowanej liczby jednocześnie przenoszonych maszyn wirtualnych pomiędzy węzłami klastra</w:t>
            </w:r>
          </w:p>
          <w:p w14:paraId="1BA4C0BE" w14:textId="77777777" w:rsidR="005C3076" w:rsidRPr="004C4070" w:rsidRDefault="005C3076" w:rsidP="00910C29">
            <w:pPr>
              <w:pStyle w:val="Akapitzlist"/>
              <w:numPr>
                <w:ilvl w:val="0"/>
                <w:numId w:val="86"/>
              </w:numPr>
              <w:rPr>
                <w:rFonts w:ascii="Arial Narrow" w:hAnsi="Arial Narrow" w:cs="Calibri"/>
                <w:lang w:val="pl-PL"/>
              </w:rPr>
            </w:pPr>
            <w:r w:rsidRPr="004C4070">
              <w:rPr>
                <w:rFonts w:ascii="Arial Narrow" w:hAnsi="Arial Narrow" w:cs="Calibri"/>
                <w:lang w:val="pl-PL"/>
              </w:rPr>
              <w:t>Możliwości wirtualizacji sieci z zastosowaniem przełącznika, którego funkcjonalność może być rozszerzana jednocześnie poprzez oprogramowanie kilku innych dostawców poprzez otwarty interfejs API.</w:t>
            </w:r>
          </w:p>
          <w:p w14:paraId="1A830B26" w14:textId="77777777" w:rsidR="005C3076" w:rsidRPr="004C4070" w:rsidRDefault="005C3076" w:rsidP="00910C29">
            <w:pPr>
              <w:pStyle w:val="Akapitzlist"/>
              <w:numPr>
                <w:ilvl w:val="0"/>
                <w:numId w:val="86"/>
              </w:numPr>
              <w:rPr>
                <w:rFonts w:ascii="Arial Narrow" w:hAnsi="Arial Narrow" w:cs="Calibri"/>
                <w:lang w:val="pl-PL"/>
              </w:rPr>
            </w:pPr>
            <w:r w:rsidRPr="004C4070">
              <w:rPr>
                <w:rFonts w:ascii="Arial Narrow" w:hAnsi="Arial Narrow" w:cs="Calibri"/>
                <w:lang w:val="pl-PL"/>
              </w:rPr>
              <w:t>Możliwości kierowania ruchu sieciowego z wielu sieci VLAN bezpośrednio do pojedynczej karty sieciowej maszyny wirtualnej (tzw. trunk mode)</w:t>
            </w:r>
          </w:p>
          <w:p w14:paraId="304F6747" w14:textId="77777777" w:rsidR="005C3076" w:rsidRPr="004C4070" w:rsidRDefault="005C3076" w:rsidP="00910C29">
            <w:pPr>
              <w:numPr>
                <w:ilvl w:val="0"/>
                <w:numId w:val="87"/>
              </w:numPr>
              <w:ind w:left="322" w:hanging="322"/>
              <w:rPr>
                <w:rFonts w:ascii="Arial Narrow" w:eastAsia="Calibri" w:hAnsi="Arial Narrow" w:cs="Calibri"/>
                <w:lang w:val="pl-PL"/>
              </w:rPr>
            </w:pPr>
            <w:r w:rsidRPr="004C4070">
              <w:rPr>
                <w:rFonts w:ascii="Arial Narrow" w:eastAsia="Calibri" w:hAnsi="Arial Narrow" w:cs="Calibri"/>
                <w:lang w:val="pl-PL"/>
              </w:rPr>
              <w:t>Możliwość automatycznej aktualizacji w oparciu o poprawki publikowane przez producenta wraz z dostępnością bezpłatnego rozwiązania producenta serwerowego systemu operacyjnego umożliwiającego lokalną dystrybucję poprawek zatwierdzonych przez administratora, bez połączenia z siecią Internet.</w:t>
            </w:r>
          </w:p>
          <w:p w14:paraId="7139EAA7" w14:textId="77777777" w:rsidR="005C3076" w:rsidRPr="004C4070" w:rsidRDefault="005C3076" w:rsidP="00910C29">
            <w:pPr>
              <w:numPr>
                <w:ilvl w:val="0"/>
                <w:numId w:val="87"/>
              </w:numPr>
              <w:ind w:left="322" w:hanging="322"/>
              <w:rPr>
                <w:rFonts w:ascii="Arial Narrow" w:eastAsia="Calibri" w:hAnsi="Arial Narrow" w:cs="Calibri"/>
                <w:lang w:val="pl-PL"/>
              </w:rPr>
            </w:pPr>
            <w:r w:rsidRPr="004C4070">
              <w:rPr>
                <w:rFonts w:ascii="Arial Narrow" w:eastAsia="Calibri" w:hAnsi="Arial Narrow" w:cs="Calibri"/>
                <w:lang w:val="pl-PL"/>
              </w:rPr>
              <w:t>Wsparcie dostępu do zasobu dyskowego poprzez wiele ścieżek (Multipath).</w:t>
            </w:r>
          </w:p>
          <w:p w14:paraId="55EBFD08" w14:textId="77777777" w:rsidR="005C3076" w:rsidRPr="004C4070" w:rsidRDefault="005C3076" w:rsidP="00910C29">
            <w:pPr>
              <w:numPr>
                <w:ilvl w:val="0"/>
                <w:numId w:val="87"/>
              </w:numPr>
              <w:ind w:left="322" w:hanging="322"/>
              <w:rPr>
                <w:rFonts w:ascii="Arial Narrow" w:eastAsia="Calibri" w:hAnsi="Arial Narrow" w:cs="Calibri"/>
                <w:lang w:val="pl-PL"/>
              </w:rPr>
            </w:pPr>
            <w:r w:rsidRPr="004C4070">
              <w:rPr>
                <w:rFonts w:ascii="Arial Narrow" w:eastAsia="Calibri" w:hAnsi="Arial Narrow" w:cs="Calibri"/>
                <w:lang w:val="pl-PL"/>
              </w:rPr>
              <w:t>Możliwość instalacji poprawek poprzez wgranie ich do obrazu instalacyjnego.</w:t>
            </w:r>
          </w:p>
          <w:p w14:paraId="5956F931" w14:textId="77777777" w:rsidR="005C3076" w:rsidRPr="004C4070" w:rsidRDefault="005C3076" w:rsidP="00910C29">
            <w:pPr>
              <w:numPr>
                <w:ilvl w:val="0"/>
                <w:numId w:val="87"/>
              </w:numPr>
              <w:ind w:left="322" w:hanging="322"/>
              <w:rPr>
                <w:rFonts w:ascii="Arial Narrow" w:eastAsia="Calibri" w:hAnsi="Arial Narrow" w:cs="Calibri"/>
                <w:lang w:val="pl-PL"/>
              </w:rPr>
            </w:pPr>
            <w:r w:rsidRPr="004C4070">
              <w:rPr>
                <w:rFonts w:ascii="Arial Narrow" w:eastAsia="Calibri" w:hAnsi="Arial Narrow" w:cs="Calibri"/>
                <w:lang w:val="pl-PL"/>
              </w:rPr>
              <w:t>Mechanizmy zdalnej administracji oraz mechanizmy (również działające zdalnie) administracji przez skrypty.</w:t>
            </w:r>
          </w:p>
          <w:p w14:paraId="78A2AC1B" w14:textId="77777777" w:rsidR="005C3076" w:rsidRPr="004C4070" w:rsidRDefault="005C3076" w:rsidP="00910C29">
            <w:pPr>
              <w:numPr>
                <w:ilvl w:val="0"/>
                <w:numId w:val="87"/>
              </w:numPr>
              <w:ind w:left="322" w:hanging="322"/>
              <w:rPr>
                <w:rFonts w:ascii="Arial Narrow" w:eastAsia="Calibri" w:hAnsi="Arial Narrow" w:cs="Calibri"/>
                <w:lang w:val="pl-PL"/>
              </w:rPr>
            </w:pPr>
            <w:r w:rsidRPr="004C4070">
              <w:rPr>
                <w:rFonts w:ascii="Arial Narrow" w:eastAsia="Calibri" w:hAnsi="Arial Narrow" w:cs="Calibri"/>
                <w:lang w:val="pl-PL"/>
              </w:rPr>
              <w:t>Możliwość zarządzania przez wbudowane mechanizmy zgodne ze standardami WBEM oraz WS-Management organizacji DMTF.</w:t>
            </w:r>
          </w:p>
          <w:p w14:paraId="13B189D0" w14:textId="77777777" w:rsidR="005C3076" w:rsidRPr="004C4070" w:rsidRDefault="005C3076" w:rsidP="00795A08">
            <w:pPr>
              <w:rPr>
                <w:rFonts w:ascii="Arial Narrow" w:eastAsia="Calibri" w:hAnsi="Arial Narrow" w:cs="Calibri"/>
                <w:lang w:val="pl-PL"/>
              </w:rPr>
            </w:pPr>
          </w:p>
        </w:tc>
      </w:tr>
      <w:tr w:rsidR="005C3076" w:rsidRPr="00D82DCF" w14:paraId="0E3E0F36" w14:textId="77777777" w:rsidTr="00F916A7">
        <w:tc>
          <w:tcPr>
            <w:tcW w:w="1838" w:type="dxa"/>
            <w:shd w:val="clear" w:color="auto" w:fill="auto"/>
          </w:tcPr>
          <w:p w14:paraId="3D7C5B7A"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lastRenderedPageBreak/>
              <w:t>System wirtualizacyjny</w:t>
            </w:r>
          </w:p>
        </w:tc>
        <w:tc>
          <w:tcPr>
            <w:tcW w:w="10631" w:type="dxa"/>
            <w:shd w:val="clear" w:color="auto" w:fill="auto"/>
          </w:tcPr>
          <w:p w14:paraId="66CE2A6A"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Dowolny system wirtualizacyjny pozwalający na późniejszą rozbudowę o kolejne hosty fizyczne (np. za pomocą odpowiednich licencji).  System musi po rozbudowie pozwalać na centralne zarządzanie maszynami wirtualnymi (np. migrację maszyn, tworzenie i usuwanie maszyn, zarządzanie storage).</w:t>
            </w:r>
          </w:p>
        </w:tc>
      </w:tr>
      <w:tr w:rsidR="005C3076" w:rsidRPr="00D82DCF" w14:paraId="5549CE1F" w14:textId="77777777" w:rsidTr="00F916A7">
        <w:tc>
          <w:tcPr>
            <w:tcW w:w="1838" w:type="dxa"/>
            <w:shd w:val="clear" w:color="auto" w:fill="auto"/>
          </w:tcPr>
          <w:p w14:paraId="7DDA30E7"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Gwarancja</w:t>
            </w:r>
          </w:p>
        </w:tc>
        <w:tc>
          <w:tcPr>
            <w:tcW w:w="10631" w:type="dxa"/>
            <w:shd w:val="clear" w:color="auto" w:fill="auto"/>
          </w:tcPr>
          <w:p w14:paraId="36930727"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3-letnia gwarancja producenta w miejscu instalacji z czasem reakcji w następnym dniu roboczym.</w:t>
            </w:r>
          </w:p>
          <w:p w14:paraId="4186391C"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lastRenderedPageBreak/>
              <w:t xml:space="preserve">W okresie gwarancji Zamawiający ma prawo do otrzymywania poprawek oraz aktualizacji oprogramowania dostarczonego wraz z serwerem. </w:t>
            </w:r>
          </w:p>
        </w:tc>
      </w:tr>
    </w:tbl>
    <w:p w14:paraId="0B756B22" w14:textId="77777777" w:rsidR="005C3076" w:rsidRPr="004C4070" w:rsidRDefault="005C3076" w:rsidP="005C3076">
      <w:pPr>
        <w:rPr>
          <w:rFonts w:ascii="Arial Narrow" w:hAnsi="Arial Narrow" w:cs="Calibri"/>
          <w:lang w:val="pl-PL"/>
        </w:rPr>
      </w:pPr>
    </w:p>
    <w:p w14:paraId="329BB219" w14:textId="77777777" w:rsidR="005C3076" w:rsidRPr="005E0D38" w:rsidRDefault="005C3076" w:rsidP="005C3076">
      <w:pPr>
        <w:pStyle w:val="Heading30"/>
        <w:keepNext/>
        <w:keepLines/>
        <w:shd w:val="clear" w:color="auto" w:fill="auto"/>
        <w:tabs>
          <w:tab w:val="left" w:pos="596"/>
        </w:tabs>
        <w:spacing w:before="0" w:after="213" w:line="200" w:lineRule="exact"/>
        <w:rPr>
          <w:rFonts w:ascii="Arial Narrow" w:hAnsi="Arial Narrow"/>
        </w:rPr>
      </w:pPr>
      <w:r w:rsidRPr="005E0D38">
        <w:rPr>
          <w:rFonts w:ascii="Arial Narrow" w:hAnsi="Arial Narrow"/>
        </w:rPr>
        <w:t>Silnik bazodanowy – 1 sztuka</w:t>
      </w:r>
    </w:p>
    <w:tbl>
      <w:tblPr>
        <w:tblW w:w="117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9927"/>
      </w:tblGrid>
      <w:tr w:rsidR="005C3076" w:rsidRPr="00D82DCF" w14:paraId="6D539568" w14:textId="77777777" w:rsidTr="00F916A7">
        <w:tc>
          <w:tcPr>
            <w:tcW w:w="1842" w:type="dxa"/>
            <w:shd w:val="clear" w:color="auto" w:fill="auto"/>
          </w:tcPr>
          <w:p w14:paraId="1A0C2C25"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1</w:t>
            </w:r>
          </w:p>
        </w:tc>
        <w:tc>
          <w:tcPr>
            <w:tcW w:w="9927" w:type="dxa"/>
            <w:shd w:val="clear" w:color="auto" w:fill="auto"/>
          </w:tcPr>
          <w:p w14:paraId="600650B8"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Wykonawca zapewni, że do utrzymania baz danych zastosowane zostaną powszechnie znane na rynku, komercyjne silniki bazodanowe z wykupioną bezterminową licencją, gwarantującą dostęp dla nielimitowanej liczby użytkowników.</w:t>
            </w:r>
          </w:p>
        </w:tc>
      </w:tr>
      <w:tr w:rsidR="005C3076" w:rsidRPr="00D82DCF" w14:paraId="6AD3C5EE" w14:textId="77777777" w:rsidTr="00F916A7">
        <w:tc>
          <w:tcPr>
            <w:tcW w:w="1842" w:type="dxa"/>
            <w:shd w:val="clear" w:color="auto" w:fill="auto"/>
          </w:tcPr>
          <w:p w14:paraId="3A97AC92"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2</w:t>
            </w:r>
          </w:p>
        </w:tc>
        <w:tc>
          <w:tcPr>
            <w:tcW w:w="9927" w:type="dxa"/>
            <w:shd w:val="clear" w:color="auto" w:fill="auto"/>
          </w:tcPr>
          <w:p w14:paraId="67C42531"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Dostarczone oprogramowanie bazodanowe musi być ogólnodostępnym rozwiązaniem komercyjnym innego producenta niż oferowany system</w:t>
            </w:r>
          </w:p>
        </w:tc>
      </w:tr>
      <w:tr w:rsidR="005C3076" w:rsidRPr="004401D3" w14:paraId="11F5F82E" w14:textId="77777777" w:rsidTr="00F916A7">
        <w:tc>
          <w:tcPr>
            <w:tcW w:w="1842" w:type="dxa"/>
            <w:shd w:val="clear" w:color="auto" w:fill="auto"/>
          </w:tcPr>
          <w:p w14:paraId="595D2256"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3</w:t>
            </w:r>
          </w:p>
        </w:tc>
        <w:tc>
          <w:tcPr>
            <w:tcW w:w="9927" w:type="dxa"/>
            <w:shd w:val="clear" w:color="auto" w:fill="auto"/>
          </w:tcPr>
          <w:p w14:paraId="64FB2637" w14:textId="77777777" w:rsidR="005C3076" w:rsidRPr="004401D3" w:rsidRDefault="005C3076" w:rsidP="00795A08">
            <w:pPr>
              <w:rPr>
                <w:rFonts w:ascii="Arial Narrow" w:eastAsia="Calibri" w:hAnsi="Arial Narrow" w:cs="Calibri"/>
              </w:rPr>
            </w:pPr>
            <w:r w:rsidRPr="004C4070">
              <w:rPr>
                <w:rFonts w:ascii="Arial Narrow" w:eastAsia="Calibri" w:hAnsi="Arial Narrow" w:cs="Calibri"/>
                <w:lang w:val="pl-PL"/>
              </w:rPr>
              <w:t xml:space="preserve">Oprogramowanie bazodanowe umożliwia obsługę baz innych systemów i aplikacji dostępnych na rynku. </w:t>
            </w:r>
            <w:r w:rsidRPr="004401D3">
              <w:rPr>
                <w:rFonts w:ascii="Arial Narrow" w:eastAsia="Calibri" w:hAnsi="Arial Narrow" w:cs="Calibri"/>
              </w:rPr>
              <w:t>Oprogramowanie nie może być dedykowane tylko do dostarczanego rozwiązania.</w:t>
            </w:r>
          </w:p>
        </w:tc>
      </w:tr>
      <w:tr w:rsidR="005C3076" w:rsidRPr="00D82DCF" w14:paraId="37A58A61" w14:textId="77777777" w:rsidTr="00F916A7">
        <w:tc>
          <w:tcPr>
            <w:tcW w:w="1842" w:type="dxa"/>
            <w:shd w:val="clear" w:color="auto" w:fill="auto"/>
          </w:tcPr>
          <w:p w14:paraId="243EBB47"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4</w:t>
            </w:r>
          </w:p>
        </w:tc>
        <w:tc>
          <w:tcPr>
            <w:tcW w:w="9927" w:type="dxa"/>
            <w:shd w:val="clear" w:color="auto" w:fill="auto"/>
          </w:tcPr>
          <w:p w14:paraId="15A35FF9"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Serwer bazy danych pracuje w środowisku systemowym 64 bitowym.</w:t>
            </w:r>
          </w:p>
        </w:tc>
      </w:tr>
      <w:tr w:rsidR="005C3076" w:rsidRPr="00D82DCF" w14:paraId="4086FF98" w14:textId="77777777" w:rsidTr="00F916A7">
        <w:tc>
          <w:tcPr>
            <w:tcW w:w="1842" w:type="dxa"/>
            <w:shd w:val="clear" w:color="auto" w:fill="auto"/>
          </w:tcPr>
          <w:p w14:paraId="64BA8A8C"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5</w:t>
            </w:r>
          </w:p>
        </w:tc>
        <w:tc>
          <w:tcPr>
            <w:tcW w:w="9927" w:type="dxa"/>
            <w:shd w:val="clear" w:color="auto" w:fill="auto"/>
          </w:tcPr>
          <w:p w14:paraId="6361F87F"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color w:val="000000"/>
                <w:lang w:val="pl-PL"/>
              </w:rPr>
              <w:t>Dostarczona Baza danych obsługę serwera 24 rdzeniowego i 15 użytkowników</w:t>
            </w:r>
          </w:p>
        </w:tc>
      </w:tr>
      <w:tr w:rsidR="005C3076" w:rsidRPr="00D82DCF" w14:paraId="4484ECB1" w14:textId="77777777" w:rsidTr="00F916A7">
        <w:tc>
          <w:tcPr>
            <w:tcW w:w="1842" w:type="dxa"/>
            <w:shd w:val="clear" w:color="auto" w:fill="auto"/>
          </w:tcPr>
          <w:p w14:paraId="160853CC"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6</w:t>
            </w:r>
          </w:p>
        </w:tc>
        <w:tc>
          <w:tcPr>
            <w:tcW w:w="9927" w:type="dxa"/>
            <w:shd w:val="clear" w:color="auto" w:fill="auto"/>
          </w:tcPr>
          <w:p w14:paraId="588369F6"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Baza danych musi spełniać warunki zgodności ze standardem ANSI SQL oraz zapewniać mechanizmy transakcyjne klasy SQL realizowane wg kryteriów ACID.</w:t>
            </w:r>
          </w:p>
        </w:tc>
      </w:tr>
      <w:tr w:rsidR="005C3076" w:rsidRPr="00D82DCF" w14:paraId="4A12DD3E" w14:textId="77777777" w:rsidTr="00F916A7">
        <w:tc>
          <w:tcPr>
            <w:tcW w:w="1842" w:type="dxa"/>
            <w:shd w:val="clear" w:color="auto" w:fill="auto"/>
          </w:tcPr>
          <w:p w14:paraId="3A79127A"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7</w:t>
            </w:r>
          </w:p>
        </w:tc>
        <w:tc>
          <w:tcPr>
            <w:tcW w:w="9927" w:type="dxa"/>
            <w:shd w:val="clear" w:color="auto" w:fill="auto"/>
          </w:tcPr>
          <w:p w14:paraId="51C6936F"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System posiada możliwość uruchamiania wielu instancji serwera bazy danych na jednym serwerze (jednostce sprzętowej lub maszynie wirtualnej).</w:t>
            </w:r>
          </w:p>
        </w:tc>
      </w:tr>
      <w:tr w:rsidR="005C3076" w:rsidRPr="00D82DCF" w14:paraId="3915BB67" w14:textId="77777777" w:rsidTr="00F916A7">
        <w:tc>
          <w:tcPr>
            <w:tcW w:w="1842" w:type="dxa"/>
            <w:shd w:val="clear" w:color="auto" w:fill="auto"/>
          </w:tcPr>
          <w:p w14:paraId="50BE7E25"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8</w:t>
            </w:r>
          </w:p>
        </w:tc>
        <w:tc>
          <w:tcPr>
            <w:tcW w:w="9927" w:type="dxa"/>
            <w:shd w:val="clear" w:color="auto" w:fill="auto"/>
          </w:tcPr>
          <w:p w14:paraId="36FA3D7D"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System posiada możliwość podłączenia wielu baz danych do jednej instancji serwera bazy danych, przy czym każda baza może zawierać wiele schematów danych.</w:t>
            </w:r>
          </w:p>
        </w:tc>
      </w:tr>
      <w:tr w:rsidR="005C3076" w:rsidRPr="00D82DCF" w14:paraId="41A80B25" w14:textId="77777777" w:rsidTr="00F916A7">
        <w:tc>
          <w:tcPr>
            <w:tcW w:w="1842" w:type="dxa"/>
            <w:shd w:val="clear" w:color="auto" w:fill="auto"/>
          </w:tcPr>
          <w:p w14:paraId="11C333D7"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9</w:t>
            </w:r>
          </w:p>
        </w:tc>
        <w:tc>
          <w:tcPr>
            <w:tcW w:w="9927" w:type="dxa"/>
            <w:shd w:val="clear" w:color="auto" w:fill="auto"/>
          </w:tcPr>
          <w:p w14:paraId="08A87548"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Serwer bazy danych umożliwia podzielenie plików bazy danych na różne dyski. Baza danych na jednym dysku, logi bazy danych na drugim dysku, baza tymczasowa na trzecim dysku.</w:t>
            </w:r>
          </w:p>
        </w:tc>
      </w:tr>
      <w:tr w:rsidR="005C3076" w:rsidRPr="00D82DCF" w14:paraId="7BB2169F" w14:textId="77777777" w:rsidTr="00F916A7">
        <w:tc>
          <w:tcPr>
            <w:tcW w:w="1842" w:type="dxa"/>
            <w:shd w:val="clear" w:color="auto" w:fill="auto"/>
          </w:tcPr>
          <w:p w14:paraId="66C068ED"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10</w:t>
            </w:r>
          </w:p>
        </w:tc>
        <w:tc>
          <w:tcPr>
            <w:tcW w:w="9927" w:type="dxa"/>
            <w:shd w:val="clear" w:color="auto" w:fill="auto"/>
          </w:tcPr>
          <w:p w14:paraId="7E8627CE"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Serwer bazy danych pozwala na zwiększenie wydajności, rozumianej jako szybkości dostępu do danych poprzez podzielenie tabel na kilka mniejszych fizycznych plików (partycjonowanie)</w:t>
            </w:r>
          </w:p>
        </w:tc>
      </w:tr>
      <w:tr w:rsidR="005C3076" w:rsidRPr="00D82DCF" w14:paraId="2F1B29B3" w14:textId="77777777" w:rsidTr="00F916A7">
        <w:tc>
          <w:tcPr>
            <w:tcW w:w="1842" w:type="dxa"/>
            <w:shd w:val="clear" w:color="auto" w:fill="auto"/>
          </w:tcPr>
          <w:p w14:paraId="7A1ADDA6"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11</w:t>
            </w:r>
          </w:p>
        </w:tc>
        <w:tc>
          <w:tcPr>
            <w:tcW w:w="9927" w:type="dxa"/>
            <w:shd w:val="clear" w:color="auto" w:fill="auto"/>
          </w:tcPr>
          <w:p w14:paraId="73B62E4D"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Serwer bazy danych pozwala na zwiększenie wydajności przetwarzania transakcji, pobierania i ładowania danych poprzez wsparcie dla technologii In-memory OLTP</w:t>
            </w:r>
          </w:p>
        </w:tc>
      </w:tr>
      <w:tr w:rsidR="005C3076" w:rsidRPr="00D82DCF" w14:paraId="1DC8118B" w14:textId="77777777" w:rsidTr="00F916A7">
        <w:tc>
          <w:tcPr>
            <w:tcW w:w="1842" w:type="dxa"/>
            <w:shd w:val="clear" w:color="auto" w:fill="auto"/>
          </w:tcPr>
          <w:p w14:paraId="401B76E4"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12</w:t>
            </w:r>
          </w:p>
        </w:tc>
        <w:tc>
          <w:tcPr>
            <w:tcW w:w="9927" w:type="dxa"/>
            <w:shd w:val="clear" w:color="auto" w:fill="auto"/>
          </w:tcPr>
          <w:p w14:paraId="78ACF1E0"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Serwer bazy danych pozwala na zwiększenie przyspieszenie wykonywania operacji na danych poprzez mechanizmy indeksów filtrowanych</w:t>
            </w:r>
          </w:p>
        </w:tc>
      </w:tr>
      <w:tr w:rsidR="005C3076" w:rsidRPr="00D82DCF" w14:paraId="175D5B1A" w14:textId="77777777" w:rsidTr="00F916A7">
        <w:tc>
          <w:tcPr>
            <w:tcW w:w="1842" w:type="dxa"/>
            <w:shd w:val="clear" w:color="auto" w:fill="auto"/>
          </w:tcPr>
          <w:p w14:paraId="1F55BC04"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lastRenderedPageBreak/>
              <w:t>13</w:t>
            </w:r>
          </w:p>
        </w:tc>
        <w:tc>
          <w:tcPr>
            <w:tcW w:w="9927" w:type="dxa"/>
            <w:shd w:val="clear" w:color="auto" w:fill="auto"/>
          </w:tcPr>
          <w:p w14:paraId="371AB9F9"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Oprogramowanie bazy danych udostępnia wbudowane narzędzia pozwalające administratorowi na strojenie i optymalizację baz danych oraz zapytań.</w:t>
            </w:r>
          </w:p>
        </w:tc>
      </w:tr>
      <w:tr w:rsidR="005C3076" w:rsidRPr="00D82DCF" w14:paraId="2065ECCF" w14:textId="77777777" w:rsidTr="00F916A7">
        <w:tc>
          <w:tcPr>
            <w:tcW w:w="1842" w:type="dxa"/>
            <w:shd w:val="clear" w:color="auto" w:fill="auto"/>
          </w:tcPr>
          <w:p w14:paraId="737CBF85"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14</w:t>
            </w:r>
          </w:p>
        </w:tc>
        <w:tc>
          <w:tcPr>
            <w:tcW w:w="9927" w:type="dxa"/>
            <w:shd w:val="clear" w:color="auto" w:fill="auto"/>
          </w:tcPr>
          <w:p w14:paraId="13CC51AC"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System bazodanowy posiada wbudowane narzędzia do budowy hurtowni danych i kostek OLAP oraz wbudowane mechanizmy ETL.</w:t>
            </w:r>
          </w:p>
        </w:tc>
      </w:tr>
      <w:tr w:rsidR="005C3076" w:rsidRPr="00D82DCF" w14:paraId="7A9D5E38" w14:textId="77777777" w:rsidTr="00F916A7">
        <w:tc>
          <w:tcPr>
            <w:tcW w:w="1842" w:type="dxa"/>
            <w:shd w:val="clear" w:color="auto" w:fill="auto"/>
          </w:tcPr>
          <w:p w14:paraId="013A72F5" w14:textId="77777777" w:rsidR="005C3076" w:rsidRPr="004401D3" w:rsidRDefault="005C3076" w:rsidP="00795A08">
            <w:pPr>
              <w:rPr>
                <w:rFonts w:ascii="Arial Narrow" w:eastAsia="Calibri" w:hAnsi="Arial Narrow" w:cs="Calibri"/>
              </w:rPr>
            </w:pPr>
            <w:r w:rsidRPr="004401D3">
              <w:rPr>
                <w:rFonts w:ascii="Arial Narrow" w:eastAsia="Calibri" w:hAnsi="Arial Narrow" w:cs="Calibri"/>
                <w:bCs/>
              </w:rPr>
              <w:t>15</w:t>
            </w:r>
          </w:p>
        </w:tc>
        <w:tc>
          <w:tcPr>
            <w:tcW w:w="9927" w:type="dxa"/>
            <w:shd w:val="clear" w:color="auto" w:fill="auto"/>
          </w:tcPr>
          <w:p w14:paraId="3A58C57F" w14:textId="77777777" w:rsidR="005C3076" w:rsidRPr="004C4070" w:rsidRDefault="005C3076" w:rsidP="00795A08">
            <w:pPr>
              <w:autoSpaceDE w:val="0"/>
              <w:autoSpaceDN w:val="0"/>
              <w:adjustRightInd w:val="0"/>
              <w:rPr>
                <w:rFonts w:ascii="Arial Narrow" w:eastAsia="Calibri" w:hAnsi="Arial Narrow" w:cs="Calibri"/>
                <w:lang w:val="pl-PL"/>
              </w:rPr>
            </w:pPr>
            <w:r w:rsidRPr="004C4070">
              <w:rPr>
                <w:rFonts w:ascii="Arial Narrow" w:eastAsia="Calibri" w:hAnsi="Arial Narrow" w:cs="Calibri"/>
                <w:lang w:val="pl-PL"/>
              </w:rPr>
              <w:t>System bazodanowy posiada wbudowane mechanizmy przeszukiwania pełnotekstowego, umożliwia przechowywanie w bazie obiektów binarnych oraz geolokalizacyjnych.</w:t>
            </w:r>
          </w:p>
        </w:tc>
      </w:tr>
      <w:tr w:rsidR="005C3076" w:rsidRPr="00D82DCF" w14:paraId="0FAA0B56" w14:textId="77777777" w:rsidTr="00F916A7">
        <w:tc>
          <w:tcPr>
            <w:tcW w:w="1842" w:type="dxa"/>
            <w:shd w:val="clear" w:color="auto" w:fill="auto"/>
          </w:tcPr>
          <w:p w14:paraId="023481C9"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16</w:t>
            </w:r>
          </w:p>
        </w:tc>
        <w:tc>
          <w:tcPr>
            <w:tcW w:w="9927" w:type="dxa"/>
            <w:shd w:val="clear" w:color="auto" w:fill="auto"/>
          </w:tcPr>
          <w:p w14:paraId="33639DD0"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Baza danych musi zapewnić przechowywanie minimum 500 PB danych.</w:t>
            </w:r>
          </w:p>
        </w:tc>
      </w:tr>
      <w:tr w:rsidR="005C3076" w:rsidRPr="00D82DCF" w14:paraId="69DD1FBB" w14:textId="77777777" w:rsidTr="00F916A7">
        <w:tc>
          <w:tcPr>
            <w:tcW w:w="1842" w:type="dxa"/>
            <w:shd w:val="clear" w:color="auto" w:fill="auto"/>
          </w:tcPr>
          <w:p w14:paraId="09819366"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17</w:t>
            </w:r>
          </w:p>
        </w:tc>
        <w:tc>
          <w:tcPr>
            <w:tcW w:w="9927" w:type="dxa"/>
            <w:shd w:val="clear" w:color="auto" w:fill="auto"/>
          </w:tcPr>
          <w:p w14:paraId="4B006986"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Umożliwienie dostępu do danych w bazie za pomocą, co najmniej następujących sterowników baz danych: ODBC, JDBC, OLEDB.</w:t>
            </w:r>
          </w:p>
        </w:tc>
      </w:tr>
      <w:tr w:rsidR="005C3076" w:rsidRPr="00D82DCF" w14:paraId="0AF49641" w14:textId="77777777" w:rsidTr="00F916A7">
        <w:tc>
          <w:tcPr>
            <w:tcW w:w="1842" w:type="dxa"/>
            <w:shd w:val="clear" w:color="auto" w:fill="auto"/>
          </w:tcPr>
          <w:p w14:paraId="631731E8"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18</w:t>
            </w:r>
          </w:p>
        </w:tc>
        <w:tc>
          <w:tcPr>
            <w:tcW w:w="9927" w:type="dxa"/>
            <w:shd w:val="clear" w:color="auto" w:fill="auto"/>
          </w:tcPr>
          <w:p w14:paraId="0BE27D7B"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Możliwość wykorzystania relacyjnej bazy danych jako silnika relacyjnej bazy danych, wielowymiarowej bazy danych oraz platformy bazodanowej dla wielu aplikacji, narzędzi raportowania i analiz biznesowych.</w:t>
            </w:r>
          </w:p>
        </w:tc>
      </w:tr>
      <w:tr w:rsidR="005C3076" w:rsidRPr="00D82DCF" w14:paraId="2095596A" w14:textId="77777777" w:rsidTr="00F916A7">
        <w:tc>
          <w:tcPr>
            <w:tcW w:w="1842" w:type="dxa"/>
            <w:shd w:val="clear" w:color="auto" w:fill="auto"/>
          </w:tcPr>
          <w:p w14:paraId="6434E26D"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19</w:t>
            </w:r>
          </w:p>
        </w:tc>
        <w:tc>
          <w:tcPr>
            <w:tcW w:w="9927" w:type="dxa"/>
            <w:shd w:val="clear" w:color="auto" w:fill="auto"/>
          </w:tcPr>
          <w:p w14:paraId="5BDF4CE2"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Relacyjna baza danych musi pozwalać na kompresję i szyfrowanie kopii zapasowej danych (backup) od razu w czasie jej tworzenia. Cecha niezależna od funkcji systemu operacyjnego ani od sprzętowego rozwiązania archiwizacji danych.</w:t>
            </w:r>
          </w:p>
        </w:tc>
      </w:tr>
      <w:tr w:rsidR="005C3076" w:rsidRPr="004401D3" w14:paraId="0F12061D" w14:textId="77777777" w:rsidTr="00F916A7">
        <w:tc>
          <w:tcPr>
            <w:tcW w:w="1842" w:type="dxa"/>
            <w:shd w:val="clear" w:color="auto" w:fill="auto"/>
          </w:tcPr>
          <w:p w14:paraId="1C93ECC9"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20</w:t>
            </w:r>
          </w:p>
        </w:tc>
        <w:tc>
          <w:tcPr>
            <w:tcW w:w="9927" w:type="dxa"/>
            <w:shd w:val="clear" w:color="auto" w:fill="auto"/>
          </w:tcPr>
          <w:p w14:paraId="71EF941D" w14:textId="77777777" w:rsidR="005C3076" w:rsidRPr="004401D3" w:rsidRDefault="005C3076" w:rsidP="00795A08">
            <w:pPr>
              <w:rPr>
                <w:rFonts w:ascii="Arial Narrow" w:eastAsia="Calibri" w:hAnsi="Arial Narrow" w:cs="Calibri"/>
              </w:rPr>
            </w:pPr>
            <w:r w:rsidRPr="004C4070">
              <w:rPr>
                <w:rFonts w:ascii="Arial Narrow" w:eastAsia="Calibri" w:hAnsi="Arial Narrow" w:cs="Calibri"/>
                <w:lang w:val="pl-PL"/>
              </w:rPr>
              <w:t xml:space="preserve">Relacyjna baza danych pozwala na przezroczystą dla aplikacji kompresję i szyfrowanie danych. </w:t>
            </w:r>
            <w:r w:rsidRPr="004401D3">
              <w:rPr>
                <w:rFonts w:ascii="Arial Narrow" w:eastAsia="Calibri" w:hAnsi="Arial Narrow" w:cs="Calibri"/>
              </w:rPr>
              <w:t>Cecha niezależna od sprzętowego rozwiązania archiwizacji danych.</w:t>
            </w:r>
          </w:p>
        </w:tc>
      </w:tr>
      <w:tr w:rsidR="005C3076" w:rsidRPr="00D82DCF" w14:paraId="5E023FF2" w14:textId="77777777" w:rsidTr="00F916A7">
        <w:tc>
          <w:tcPr>
            <w:tcW w:w="1842" w:type="dxa"/>
            <w:shd w:val="clear" w:color="auto" w:fill="auto"/>
          </w:tcPr>
          <w:p w14:paraId="41813777"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21</w:t>
            </w:r>
          </w:p>
        </w:tc>
        <w:tc>
          <w:tcPr>
            <w:tcW w:w="9927" w:type="dxa"/>
            <w:shd w:val="clear" w:color="auto" w:fill="auto"/>
          </w:tcPr>
          <w:p w14:paraId="15399B29"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Wykonywanie typowych zadań administracyjnych bez konieczności przerywania pracy systemu lub przechodzenia w tryb jednoużytkownikowy.</w:t>
            </w:r>
          </w:p>
        </w:tc>
      </w:tr>
      <w:tr w:rsidR="005C3076" w:rsidRPr="00D82DCF" w14:paraId="7C0DFAF6" w14:textId="77777777" w:rsidTr="00F916A7">
        <w:tc>
          <w:tcPr>
            <w:tcW w:w="1842" w:type="dxa"/>
            <w:shd w:val="clear" w:color="auto" w:fill="auto"/>
          </w:tcPr>
          <w:p w14:paraId="175C0EC4"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22</w:t>
            </w:r>
          </w:p>
        </w:tc>
        <w:tc>
          <w:tcPr>
            <w:tcW w:w="9927" w:type="dxa"/>
            <w:shd w:val="clear" w:color="auto" w:fill="auto"/>
          </w:tcPr>
          <w:p w14:paraId="41AF459A"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Możliwość automatycznej aktualizacji systemu - możliwość automatycznego ściągania i instalacji wszelkich poprawek producenta oprogramowania (redukowania zagrożeń powodowanych przez rozpoznane luki w zabezpieczeniach oprogramowania).</w:t>
            </w:r>
          </w:p>
        </w:tc>
      </w:tr>
      <w:tr w:rsidR="005C3076" w:rsidRPr="00D82DCF" w14:paraId="0784DCDF" w14:textId="77777777" w:rsidTr="00F916A7">
        <w:tc>
          <w:tcPr>
            <w:tcW w:w="1842" w:type="dxa"/>
            <w:shd w:val="clear" w:color="auto" w:fill="auto"/>
          </w:tcPr>
          <w:p w14:paraId="3F619D4A"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23</w:t>
            </w:r>
          </w:p>
        </w:tc>
        <w:tc>
          <w:tcPr>
            <w:tcW w:w="9927" w:type="dxa"/>
            <w:shd w:val="clear" w:color="auto" w:fill="auto"/>
          </w:tcPr>
          <w:p w14:paraId="1EDBE558"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Wsparcie dla technologii XML - relacyjna baza danych musi udostępniać mechanizmy składowania i obróbki danych w postaci struktur XML.</w:t>
            </w:r>
          </w:p>
          <w:p w14:paraId="74FA230D"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Zakres wsparcia:</w:t>
            </w:r>
          </w:p>
          <w:p w14:paraId="3B1FB1DE"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 udostępnianie typu danych do przechowywania kompletnych dokumentów XML w jednym polu tabeli,</w:t>
            </w:r>
          </w:p>
          <w:p w14:paraId="49F76D23"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 udostępnianie mechanizmu walidacji struktur XML-owych względem jednego lub wielu szablonów XSD,</w:t>
            </w:r>
          </w:p>
          <w:p w14:paraId="3422A93D"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 udostępnianie języka zapytań do struktur XML,</w:t>
            </w:r>
          </w:p>
          <w:p w14:paraId="30C3549D" w14:textId="6353ED80"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 udostępnianie języka modyfikacji danych w strukturach XML (dodawanie, usuwanie i modyfikację zawartości struktur XML),</w:t>
            </w:r>
          </w:p>
          <w:p w14:paraId="5091E180"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lastRenderedPageBreak/>
              <w:t>• udostępnianie możliwości indeksowania struktur XML w celu optymalizacji wykonywania zapytań.</w:t>
            </w:r>
          </w:p>
        </w:tc>
      </w:tr>
      <w:tr w:rsidR="005C3076" w:rsidRPr="00D82DCF" w14:paraId="7C406DF7" w14:textId="77777777" w:rsidTr="00F916A7">
        <w:tc>
          <w:tcPr>
            <w:tcW w:w="1842" w:type="dxa"/>
            <w:shd w:val="clear" w:color="auto" w:fill="auto"/>
          </w:tcPr>
          <w:p w14:paraId="0F1A03AC"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lastRenderedPageBreak/>
              <w:t>24</w:t>
            </w:r>
          </w:p>
        </w:tc>
        <w:tc>
          <w:tcPr>
            <w:tcW w:w="9927" w:type="dxa"/>
            <w:shd w:val="clear" w:color="auto" w:fill="auto"/>
          </w:tcPr>
          <w:p w14:paraId="740B9AD9"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Dedykowana sesja administracyjna - musi pozwalać na zdalne połączenie sesji administratora systemu bazy danych w sposób niezależny od normalnych sesji klientów.</w:t>
            </w:r>
          </w:p>
        </w:tc>
      </w:tr>
      <w:tr w:rsidR="005C3076" w:rsidRPr="00D82DCF" w14:paraId="765761E4" w14:textId="77777777" w:rsidTr="00F916A7">
        <w:tc>
          <w:tcPr>
            <w:tcW w:w="1842" w:type="dxa"/>
            <w:shd w:val="clear" w:color="auto" w:fill="auto"/>
          </w:tcPr>
          <w:p w14:paraId="4EC795BD" w14:textId="77777777" w:rsidR="005C3076" w:rsidRPr="004401D3" w:rsidRDefault="005C3076" w:rsidP="00795A08">
            <w:pPr>
              <w:rPr>
                <w:rFonts w:ascii="Arial Narrow" w:eastAsia="Calibri" w:hAnsi="Arial Narrow" w:cs="Calibri"/>
                <w:bCs/>
              </w:rPr>
            </w:pPr>
            <w:r w:rsidRPr="004401D3">
              <w:rPr>
                <w:rFonts w:ascii="Arial Narrow" w:eastAsia="Calibri" w:hAnsi="Arial Narrow" w:cs="Calibri"/>
                <w:bCs/>
              </w:rPr>
              <w:t>25</w:t>
            </w:r>
          </w:p>
        </w:tc>
        <w:tc>
          <w:tcPr>
            <w:tcW w:w="9927" w:type="dxa"/>
            <w:shd w:val="clear" w:color="auto" w:fill="auto"/>
          </w:tcPr>
          <w:p w14:paraId="59C85AFC" w14:textId="77777777" w:rsidR="005C3076" w:rsidRPr="004C4070" w:rsidRDefault="005C3076" w:rsidP="00795A08">
            <w:pPr>
              <w:rPr>
                <w:rFonts w:ascii="Arial Narrow" w:eastAsia="Calibri" w:hAnsi="Arial Narrow" w:cs="Calibri"/>
                <w:lang w:val="pl-PL"/>
              </w:rPr>
            </w:pPr>
            <w:r w:rsidRPr="004C4070">
              <w:rPr>
                <w:rFonts w:ascii="Arial Narrow" w:eastAsia="Calibri" w:hAnsi="Arial Narrow" w:cs="Calibri"/>
                <w:lang w:val="pl-PL"/>
              </w:rPr>
              <w:t>Wsparcie Producenta systemu bazodanowego tj co najmniej udostępnianie poprawek w tym bezpieczeństwa w okresie co najmniej 60 miesięcy</w:t>
            </w:r>
          </w:p>
        </w:tc>
      </w:tr>
    </w:tbl>
    <w:p w14:paraId="11535AB2" w14:textId="77777777" w:rsidR="005C3076" w:rsidRPr="004C4070" w:rsidRDefault="005C3076" w:rsidP="005C3076">
      <w:pPr>
        <w:rPr>
          <w:rFonts w:ascii="Arial Narrow" w:hAnsi="Arial Narrow" w:cs="Calibri"/>
          <w:lang w:val="pl-PL"/>
        </w:rPr>
      </w:pPr>
    </w:p>
    <w:p w14:paraId="71444A68" w14:textId="77777777" w:rsidR="006945E4" w:rsidRDefault="006945E4">
      <w:pPr>
        <w:rPr>
          <w:rFonts w:ascii="Arial Narrow" w:hAnsi="Arial Narrow"/>
          <w:lang w:val="pl-PL"/>
        </w:rPr>
        <w:sectPr w:rsidR="006945E4" w:rsidSect="00F916A7">
          <w:pgSz w:w="16840" w:h="11900" w:orient="landscape"/>
          <w:pgMar w:top="709" w:right="2948" w:bottom="1418" w:left="1418" w:header="851" w:footer="340" w:gutter="0"/>
          <w:cols w:space="708"/>
          <w:docGrid w:linePitch="360"/>
        </w:sectPr>
      </w:pPr>
    </w:p>
    <w:p w14:paraId="63E75EA8" w14:textId="575A0F1B" w:rsidR="006945E4" w:rsidRPr="00473F66" w:rsidRDefault="006945E4" w:rsidP="006945E4">
      <w:pPr>
        <w:pStyle w:val="Nagwek1"/>
        <w:numPr>
          <w:ilvl w:val="0"/>
          <w:numId w:val="0"/>
        </w:numPr>
        <w:jc w:val="center"/>
        <w:rPr>
          <w:rFonts w:ascii="Arial Narrow" w:hAnsi="Arial Narrow"/>
          <w:sz w:val="24"/>
          <w:szCs w:val="24"/>
          <w:u w:val="single"/>
        </w:rPr>
      </w:pPr>
      <w:r w:rsidRPr="00473F66">
        <w:rPr>
          <w:rFonts w:ascii="Arial Narrow" w:hAnsi="Arial Narrow"/>
          <w:sz w:val="24"/>
          <w:szCs w:val="24"/>
          <w:u w:val="single"/>
        </w:rPr>
        <w:lastRenderedPageBreak/>
        <w:t xml:space="preserve">Załącznik nr </w:t>
      </w:r>
      <w:r w:rsidR="00F84478">
        <w:rPr>
          <w:rFonts w:ascii="Arial Narrow" w:hAnsi="Arial Narrow"/>
          <w:sz w:val="24"/>
          <w:szCs w:val="24"/>
          <w:u w:val="single"/>
        </w:rPr>
        <w:t>1</w:t>
      </w:r>
      <w:r w:rsidRPr="00473F66">
        <w:rPr>
          <w:rFonts w:ascii="Arial Narrow" w:hAnsi="Arial Narrow"/>
          <w:sz w:val="24"/>
          <w:szCs w:val="24"/>
          <w:u w:val="single"/>
        </w:rPr>
        <w:t xml:space="preserve"> do</w:t>
      </w:r>
      <w:r w:rsidR="00F84478">
        <w:rPr>
          <w:rFonts w:ascii="Arial Narrow" w:hAnsi="Arial Narrow"/>
          <w:sz w:val="24"/>
          <w:szCs w:val="24"/>
          <w:u w:val="single"/>
        </w:rPr>
        <w:t xml:space="preserve"> OPZ</w:t>
      </w:r>
      <w:r w:rsidRPr="00473F66">
        <w:rPr>
          <w:rFonts w:ascii="Arial Narrow" w:hAnsi="Arial Narrow"/>
          <w:sz w:val="24"/>
          <w:szCs w:val="24"/>
          <w:u w:val="single"/>
        </w:rPr>
        <w:t xml:space="preserve"> </w:t>
      </w:r>
      <w:r w:rsidR="00B74E5D">
        <w:rPr>
          <w:rFonts w:ascii="Arial Narrow" w:hAnsi="Arial Narrow"/>
          <w:sz w:val="24"/>
          <w:szCs w:val="24"/>
          <w:u w:val="single"/>
        </w:rPr>
        <w:t>–</w:t>
      </w:r>
      <w:r w:rsidR="00F84478">
        <w:rPr>
          <w:rFonts w:ascii="Arial Narrow" w:hAnsi="Arial Narrow"/>
          <w:sz w:val="24"/>
          <w:szCs w:val="24"/>
          <w:u w:val="single"/>
        </w:rPr>
        <w:t xml:space="preserve"> </w:t>
      </w:r>
      <w:r>
        <w:rPr>
          <w:rFonts w:ascii="Arial Narrow" w:hAnsi="Arial Narrow"/>
          <w:sz w:val="24"/>
          <w:szCs w:val="24"/>
          <w:u w:val="single"/>
        </w:rPr>
        <w:t>Funkcjonalności dodatkowe ZSI</w:t>
      </w:r>
    </w:p>
    <w:p w14:paraId="3E273C02" w14:textId="77777777" w:rsidR="006945E4" w:rsidRPr="00D73811" w:rsidRDefault="006945E4" w:rsidP="006945E4">
      <w:pPr>
        <w:rPr>
          <w:rFonts w:ascii="Arial Narrow" w:hAnsi="Arial Narrow" w:cs="Arial"/>
          <w:lang w:val="pl-PL"/>
        </w:rPr>
      </w:pPr>
    </w:p>
    <w:p w14:paraId="67A7F8E0" w14:textId="495F4212" w:rsidR="006945E4" w:rsidRPr="00D73811" w:rsidRDefault="006945E4" w:rsidP="006945E4">
      <w:pPr>
        <w:rPr>
          <w:rFonts w:ascii="Arial Narrow" w:hAnsi="Arial Narrow" w:cs="Arial"/>
          <w:lang w:val="pl-PL"/>
        </w:rPr>
      </w:pPr>
      <w:r w:rsidRPr="00D73811">
        <w:rPr>
          <w:rFonts w:ascii="Arial Narrow" w:hAnsi="Arial Narrow" w:cs="Arial"/>
          <w:lang w:val="pl-PL"/>
        </w:rPr>
        <w:t xml:space="preserve">Poprzez wpisanie w ostatnią kolumnę tabeli słowa TAK, Komisja </w:t>
      </w:r>
      <w:r w:rsidR="00D73811">
        <w:rPr>
          <w:rFonts w:ascii="Arial Narrow" w:hAnsi="Arial Narrow" w:cs="Arial"/>
          <w:lang w:val="pl-PL"/>
        </w:rPr>
        <w:t>Przetargowa</w:t>
      </w:r>
      <w:r w:rsidRPr="00D73811">
        <w:rPr>
          <w:rFonts w:ascii="Arial Narrow" w:hAnsi="Arial Narrow" w:cs="Arial"/>
          <w:lang w:val="pl-PL"/>
        </w:rPr>
        <w:t xml:space="preserve"> potwierdza:</w:t>
      </w:r>
    </w:p>
    <w:p w14:paraId="32039CEB" w14:textId="77777777" w:rsidR="006945E4" w:rsidRPr="00D73811" w:rsidRDefault="006945E4" w:rsidP="00910C29">
      <w:pPr>
        <w:pStyle w:val="Akapitzlist"/>
        <w:numPr>
          <w:ilvl w:val="0"/>
          <w:numId w:val="90"/>
        </w:numPr>
        <w:spacing w:line="259" w:lineRule="auto"/>
        <w:rPr>
          <w:rFonts w:ascii="Arial Narrow" w:hAnsi="Arial Narrow" w:cs="Arial"/>
          <w:lang w:val="pl-PL"/>
        </w:rPr>
      </w:pPr>
      <w:r w:rsidRPr="00D73811">
        <w:rPr>
          <w:rFonts w:ascii="Arial Narrow" w:hAnsi="Arial Narrow" w:cs="Arial"/>
          <w:lang w:val="pl-PL"/>
        </w:rPr>
        <w:t>spełnienie oznaczonych wymagań dodatkowych przez oferowany ZSI,</w:t>
      </w:r>
    </w:p>
    <w:p w14:paraId="4FA7B14C" w14:textId="77777777" w:rsidR="006945E4" w:rsidRPr="00D73811" w:rsidRDefault="006945E4" w:rsidP="00910C29">
      <w:pPr>
        <w:pStyle w:val="Akapitzlist"/>
        <w:numPr>
          <w:ilvl w:val="0"/>
          <w:numId w:val="90"/>
        </w:numPr>
        <w:spacing w:line="259" w:lineRule="auto"/>
        <w:rPr>
          <w:rFonts w:ascii="Arial Narrow" w:hAnsi="Arial Narrow" w:cs="Arial"/>
          <w:lang w:val="pl-PL"/>
        </w:rPr>
      </w:pPr>
      <w:r w:rsidRPr="00D73811">
        <w:rPr>
          <w:rFonts w:ascii="Arial Narrow" w:hAnsi="Arial Narrow" w:cs="Arial"/>
          <w:lang w:val="pl-PL"/>
        </w:rPr>
        <w:t>przedstawienie oznaczonych wymagań w trakcie prezentacji ZSI po złożeniu oferty,</w:t>
      </w:r>
    </w:p>
    <w:p w14:paraId="6F4986D9" w14:textId="77777777" w:rsidR="006945E4" w:rsidRPr="00D73811" w:rsidRDefault="006945E4" w:rsidP="00910C29">
      <w:pPr>
        <w:pStyle w:val="Akapitzlist"/>
        <w:numPr>
          <w:ilvl w:val="0"/>
          <w:numId w:val="90"/>
        </w:numPr>
        <w:spacing w:line="259" w:lineRule="auto"/>
        <w:rPr>
          <w:rFonts w:ascii="Arial Narrow" w:hAnsi="Arial Narrow" w:cs="Arial"/>
          <w:lang w:val="pl-PL"/>
        </w:rPr>
      </w:pPr>
      <w:r w:rsidRPr="00D73811">
        <w:rPr>
          <w:rFonts w:ascii="Arial Narrow" w:hAnsi="Arial Narrow" w:cs="Arial"/>
          <w:lang w:val="pl-PL"/>
        </w:rPr>
        <w:t>dostarczenie i wdrożenie oznaczonych wymagań w obrębie zamówienia.</w:t>
      </w:r>
    </w:p>
    <w:p w14:paraId="59467DEE" w14:textId="77777777" w:rsidR="006945E4" w:rsidRPr="00D73811" w:rsidRDefault="006945E4" w:rsidP="006945E4">
      <w:pPr>
        <w:rPr>
          <w:rFonts w:ascii="Arial Narrow" w:hAnsi="Arial Narrow" w:cs="Arial"/>
          <w:lang w:val="pl-PL"/>
        </w:rPr>
      </w:pPr>
    </w:p>
    <w:tbl>
      <w:tblPr>
        <w:tblW w:w="11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063"/>
        <w:gridCol w:w="8324"/>
        <w:gridCol w:w="986"/>
        <w:gridCol w:w="928"/>
      </w:tblGrid>
      <w:tr w:rsidR="006945E4" w:rsidRPr="00362FB6" w14:paraId="3662BAE4" w14:textId="77777777" w:rsidTr="006945E4">
        <w:trPr>
          <w:trHeight w:val="300"/>
        </w:trPr>
        <w:tc>
          <w:tcPr>
            <w:tcW w:w="1063" w:type="dxa"/>
            <w:shd w:val="clear" w:color="auto" w:fill="auto"/>
            <w:noWrap/>
            <w:vAlign w:val="center"/>
          </w:tcPr>
          <w:p w14:paraId="0059ED87" w14:textId="77777777" w:rsidR="006945E4" w:rsidRPr="00362FB6" w:rsidRDefault="006945E4" w:rsidP="006945E4">
            <w:pPr>
              <w:jc w:val="center"/>
              <w:rPr>
                <w:rFonts w:ascii="Arial Narrow" w:hAnsi="Arial Narrow" w:cs="Arial"/>
                <w:b/>
                <w:bCs/>
                <w:color w:val="000000"/>
              </w:rPr>
            </w:pPr>
            <w:r w:rsidRPr="00362FB6">
              <w:rPr>
                <w:rFonts w:ascii="Arial Narrow" w:hAnsi="Arial Narrow" w:cs="Arial"/>
                <w:b/>
                <w:bCs/>
                <w:color w:val="000000"/>
              </w:rPr>
              <w:t>Lp.</w:t>
            </w:r>
          </w:p>
        </w:tc>
        <w:tc>
          <w:tcPr>
            <w:tcW w:w="8324" w:type="dxa"/>
            <w:shd w:val="clear" w:color="auto" w:fill="auto"/>
            <w:vAlign w:val="center"/>
          </w:tcPr>
          <w:p w14:paraId="14FA1442" w14:textId="77777777" w:rsidR="006945E4" w:rsidRPr="00362FB6" w:rsidRDefault="006945E4" w:rsidP="006945E4">
            <w:pPr>
              <w:jc w:val="center"/>
              <w:rPr>
                <w:rFonts w:ascii="Arial Narrow" w:hAnsi="Arial Narrow" w:cs="Arial"/>
                <w:b/>
                <w:bCs/>
                <w:color w:val="000000"/>
              </w:rPr>
            </w:pPr>
            <w:r w:rsidRPr="00362FB6">
              <w:rPr>
                <w:rFonts w:ascii="Arial Narrow" w:hAnsi="Arial Narrow" w:cs="Arial"/>
                <w:b/>
                <w:bCs/>
                <w:color w:val="000000"/>
              </w:rPr>
              <w:t>Opis funkcjonalności</w:t>
            </w:r>
          </w:p>
        </w:tc>
        <w:tc>
          <w:tcPr>
            <w:tcW w:w="986" w:type="dxa"/>
            <w:shd w:val="clear" w:color="auto" w:fill="auto"/>
          </w:tcPr>
          <w:p w14:paraId="58E7F501" w14:textId="77777777" w:rsidR="006945E4" w:rsidRPr="00362FB6" w:rsidRDefault="006945E4" w:rsidP="006945E4">
            <w:pPr>
              <w:jc w:val="center"/>
              <w:rPr>
                <w:rFonts w:ascii="Arial Narrow" w:hAnsi="Arial Narrow" w:cs="Arial"/>
                <w:b/>
                <w:bCs/>
                <w:color w:val="000000"/>
              </w:rPr>
            </w:pPr>
            <w:r w:rsidRPr="00362FB6">
              <w:rPr>
                <w:rFonts w:ascii="Arial Narrow" w:hAnsi="Arial Narrow" w:cs="Arial"/>
                <w:b/>
                <w:bCs/>
                <w:color w:val="000000"/>
              </w:rPr>
              <w:t>Punkty</w:t>
            </w:r>
          </w:p>
        </w:tc>
        <w:tc>
          <w:tcPr>
            <w:tcW w:w="928" w:type="dxa"/>
            <w:shd w:val="clear" w:color="auto" w:fill="auto"/>
          </w:tcPr>
          <w:p w14:paraId="55AF0514" w14:textId="77777777" w:rsidR="006945E4" w:rsidRPr="00362FB6" w:rsidRDefault="006945E4" w:rsidP="006945E4">
            <w:pPr>
              <w:jc w:val="center"/>
              <w:rPr>
                <w:rFonts w:ascii="Arial Narrow" w:hAnsi="Arial Narrow" w:cs="Arial"/>
                <w:b/>
                <w:bCs/>
                <w:color w:val="000000"/>
              </w:rPr>
            </w:pPr>
            <w:r w:rsidRPr="00362FB6">
              <w:rPr>
                <w:rFonts w:ascii="Arial Narrow" w:hAnsi="Arial Narrow" w:cs="Arial"/>
                <w:b/>
                <w:bCs/>
                <w:color w:val="000000"/>
              </w:rPr>
              <w:t>Spełnia TAK/NIE</w:t>
            </w:r>
          </w:p>
        </w:tc>
      </w:tr>
      <w:tr w:rsidR="006945E4" w:rsidRPr="00473F66" w14:paraId="7E73CF0A" w14:textId="77777777" w:rsidTr="006945E4">
        <w:trPr>
          <w:trHeight w:val="300"/>
        </w:trPr>
        <w:tc>
          <w:tcPr>
            <w:tcW w:w="1063" w:type="dxa"/>
            <w:shd w:val="clear" w:color="auto" w:fill="auto"/>
            <w:noWrap/>
            <w:vAlign w:val="center"/>
          </w:tcPr>
          <w:p w14:paraId="04A88284" w14:textId="77777777" w:rsidR="006945E4" w:rsidRPr="00362FB6" w:rsidRDefault="006945E4" w:rsidP="006945E4">
            <w:pPr>
              <w:rPr>
                <w:rFonts w:ascii="Arial Narrow" w:hAnsi="Arial Narrow" w:cs="Arial"/>
                <w:color w:val="000000"/>
              </w:rPr>
            </w:pPr>
            <w:r w:rsidRPr="00362FB6">
              <w:rPr>
                <w:rFonts w:ascii="Arial Narrow" w:hAnsi="Arial Narrow" w:cs="Arial"/>
                <w:color w:val="000000"/>
              </w:rPr>
              <w:t> </w:t>
            </w:r>
          </w:p>
        </w:tc>
        <w:tc>
          <w:tcPr>
            <w:tcW w:w="8324" w:type="dxa"/>
            <w:shd w:val="clear" w:color="auto" w:fill="auto"/>
            <w:noWrap/>
            <w:vAlign w:val="center"/>
          </w:tcPr>
          <w:p w14:paraId="4FA3B295" w14:textId="77777777" w:rsidR="006945E4" w:rsidRPr="00473F66" w:rsidRDefault="006945E4" w:rsidP="006945E4">
            <w:pPr>
              <w:jc w:val="center"/>
              <w:rPr>
                <w:rFonts w:ascii="Arial Narrow" w:hAnsi="Arial Narrow" w:cs="Arial"/>
                <w:b/>
                <w:color w:val="000000"/>
              </w:rPr>
            </w:pPr>
            <w:r w:rsidRPr="00362FB6">
              <w:rPr>
                <w:rFonts w:ascii="Arial Narrow" w:hAnsi="Arial Narrow" w:cs="Arial"/>
                <w:b/>
                <w:color w:val="000000"/>
              </w:rPr>
              <w:t>Wymagania ogólne dla ERP</w:t>
            </w:r>
          </w:p>
        </w:tc>
        <w:tc>
          <w:tcPr>
            <w:tcW w:w="986" w:type="dxa"/>
            <w:shd w:val="clear" w:color="auto" w:fill="auto"/>
            <w:vAlign w:val="center"/>
          </w:tcPr>
          <w:p w14:paraId="5606D38C" w14:textId="77777777" w:rsidR="006945E4" w:rsidRPr="00473F66" w:rsidRDefault="006945E4" w:rsidP="006945E4">
            <w:pPr>
              <w:rPr>
                <w:rFonts w:ascii="Arial Narrow" w:hAnsi="Arial Narrow" w:cs="Arial"/>
                <w:b/>
                <w:color w:val="000000"/>
              </w:rPr>
            </w:pPr>
          </w:p>
        </w:tc>
        <w:tc>
          <w:tcPr>
            <w:tcW w:w="928" w:type="dxa"/>
            <w:shd w:val="clear" w:color="auto" w:fill="auto"/>
            <w:vAlign w:val="center"/>
          </w:tcPr>
          <w:p w14:paraId="5EEE7E65" w14:textId="77777777" w:rsidR="006945E4" w:rsidRPr="00473F66" w:rsidRDefault="006945E4" w:rsidP="006945E4">
            <w:pPr>
              <w:rPr>
                <w:rFonts w:ascii="Arial Narrow" w:hAnsi="Arial Narrow" w:cs="Arial"/>
                <w:b/>
                <w:color w:val="000000"/>
              </w:rPr>
            </w:pPr>
          </w:p>
        </w:tc>
      </w:tr>
      <w:tr w:rsidR="006945E4" w:rsidRPr="00473F66" w14:paraId="6FD4E27D" w14:textId="77777777" w:rsidTr="006945E4">
        <w:trPr>
          <w:trHeight w:val="100"/>
        </w:trPr>
        <w:tc>
          <w:tcPr>
            <w:tcW w:w="1063" w:type="dxa"/>
            <w:vAlign w:val="center"/>
          </w:tcPr>
          <w:p w14:paraId="3BDAB77B" w14:textId="77777777" w:rsidR="006945E4" w:rsidRPr="00473F66" w:rsidRDefault="006945E4" w:rsidP="00910C29">
            <w:pPr>
              <w:pStyle w:val="Akapitzlist"/>
              <w:numPr>
                <w:ilvl w:val="0"/>
                <w:numId w:val="91"/>
              </w:numPr>
              <w:ind w:left="284" w:right="216" w:firstLine="0"/>
              <w:jc w:val="center"/>
              <w:rPr>
                <w:rFonts w:ascii="Arial Narrow" w:hAnsi="Arial Narrow" w:cs="Arial"/>
                <w:color w:val="000000"/>
              </w:rPr>
            </w:pPr>
          </w:p>
        </w:tc>
        <w:tc>
          <w:tcPr>
            <w:tcW w:w="8324" w:type="dxa"/>
            <w:vAlign w:val="center"/>
          </w:tcPr>
          <w:p w14:paraId="50BDC578"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Dostarczone oprogramowanie bazodanowe umożliwia obsługę baz danych programu PŁATNIK</w:t>
            </w:r>
          </w:p>
        </w:tc>
        <w:tc>
          <w:tcPr>
            <w:tcW w:w="986" w:type="dxa"/>
            <w:vAlign w:val="center"/>
          </w:tcPr>
          <w:p w14:paraId="1B4D79FE" w14:textId="77777777" w:rsidR="006945E4" w:rsidRPr="00473F66" w:rsidRDefault="006945E4" w:rsidP="006945E4">
            <w:pPr>
              <w:jc w:val="center"/>
              <w:rPr>
                <w:rFonts w:ascii="Arial Narrow" w:hAnsi="Arial Narrow" w:cs="Arial"/>
              </w:rPr>
            </w:pPr>
            <w:r>
              <w:rPr>
                <w:rFonts w:ascii="Arial Narrow" w:hAnsi="Arial Narrow" w:cs="Arial"/>
              </w:rPr>
              <w:t>4</w:t>
            </w:r>
          </w:p>
        </w:tc>
        <w:tc>
          <w:tcPr>
            <w:tcW w:w="928" w:type="dxa"/>
            <w:vAlign w:val="center"/>
          </w:tcPr>
          <w:p w14:paraId="064DC03F" w14:textId="77777777" w:rsidR="006945E4" w:rsidRPr="00473F66" w:rsidRDefault="006945E4" w:rsidP="006945E4">
            <w:pPr>
              <w:rPr>
                <w:rFonts w:ascii="Arial Narrow" w:hAnsi="Arial Narrow" w:cs="Arial"/>
              </w:rPr>
            </w:pPr>
          </w:p>
        </w:tc>
      </w:tr>
      <w:tr w:rsidR="006945E4" w:rsidRPr="00473F66" w14:paraId="5313F8D6" w14:textId="77777777" w:rsidTr="006945E4">
        <w:trPr>
          <w:trHeight w:val="836"/>
        </w:trPr>
        <w:tc>
          <w:tcPr>
            <w:tcW w:w="1063" w:type="dxa"/>
            <w:vAlign w:val="center"/>
          </w:tcPr>
          <w:p w14:paraId="5501B8B0"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3E172BB4"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System posiada wbudowany mechanizm rozszerzania funkcjonalności bez konieczności modyfikacji kodu źródłowego aplikacji i struktury bazy danych; rozszerzenia te nie wpływają na możliwość instalowania nowych standardowych wersji systemu i jego aktualizacji.</w:t>
            </w:r>
          </w:p>
          <w:p w14:paraId="19F46439"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Elementem mechanizmu rozszerzania funkcjonalności, o którym mowa powyżej, jest zintegrowane środowisko Visual Basic Script (VBS) lub równoważne, umożliwiające rozbudowę aplikacji we własnym zakresie, w tym:</w:t>
            </w:r>
            <w:r w:rsidRPr="00D73811">
              <w:rPr>
                <w:rFonts w:ascii="Arial Narrow" w:hAnsi="Arial Narrow" w:cs="Arial"/>
                <w:lang w:val="pl-PL"/>
              </w:rPr>
              <w:br/>
              <w:t>- uruchamianie skryptów na żądanie użytkownika</w:t>
            </w:r>
            <w:r w:rsidRPr="00D73811">
              <w:rPr>
                <w:rFonts w:ascii="Arial Narrow" w:hAnsi="Arial Narrow" w:cs="Arial"/>
                <w:lang w:val="pl-PL"/>
              </w:rPr>
              <w:br/>
              <w:t>- uruchamianie skryptów przy starcie systemu</w:t>
            </w:r>
            <w:r w:rsidRPr="00D73811">
              <w:rPr>
                <w:rFonts w:ascii="Arial Narrow" w:hAnsi="Arial Narrow" w:cs="Arial"/>
                <w:lang w:val="pl-PL"/>
              </w:rPr>
              <w:br/>
              <w:t>- uruchamianie skryptów po nastąpieniu zdarzeń systemowych</w:t>
            </w:r>
          </w:p>
        </w:tc>
        <w:tc>
          <w:tcPr>
            <w:tcW w:w="986" w:type="dxa"/>
            <w:vAlign w:val="center"/>
          </w:tcPr>
          <w:p w14:paraId="4FB58B4A" w14:textId="77777777" w:rsidR="006945E4" w:rsidRPr="00473F66" w:rsidRDefault="006945E4" w:rsidP="006945E4">
            <w:pPr>
              <w:jc w:val="center"/>
              <w:rPr>
                <w:rFonts w:ascii="Arial Narrow" w:hAnsi="Arial Narrow" w:cs="Arial"/>
              </w:rPr>
            </w:pPr>
            <w:r>
              <w:rPr>
                <w:rFonts w:ascii="Arial Narrow" w:hAnsi="Arial Narrow" w:cs="Arial"/>
              </w:rPr>
              <w:t>4</w:t>
            </w:r>
          </w:p>
        </w:tc>
        <w:tc>
          <w:tcPr>
            <w:tcW w:w="928" w:type="dxa"/>
            <w:vAlign w:val="center"/>
          </w:tcPr>
          <w:p w14:paraId="02AD72A6" w14:textId="77777777" w:rsidR="006945E4" w:rsidRPr="00473F66" w:rsidRDefault="006945E4" w:rsidP="006945E4">
            <w:pPr>
              <w:rPr>
                <w:rFonts w:ascii="Arial Narrow" w:hAnsi="Arial Narrow" w:cs="Arial"/>
              </w:rPr>
            </w:pPr>
          </w:p>
        </w:tc>
      </w:tr>
      <w:tr w:rsidR="006945E4" w:rsidRPr="00473F66" w14:paraId="0553B597" w14:textId="77777777" w:rsidTr="006945E4">
        <w:trPr>
          <w:trHeight w:val="300"/>
        </w:trPr>
        <w:tc>
          <w:tcPr>
            <w:tcW w:w="1063" w:type="dxa"/>
            <w:shd w:val="clear" w:color="auto" w:fill="auto"/>
            <w:noWrap/>
            <w:vAlign w:val="center"/>
          </w:tcPr>
          <w:p w14:paraId="403DFBDE" w14:textId="77777777" w:rsidR="006945E4" w:rsidRPr="00473F66" w:rsidRDefault="006945E4" w:rsidP="006945E4">
            <w:pPr>
              <w:pStyle w:val="Akapitzlist"/>
              <w:rPr>
                <w:rFonts w:ascii="Arial Narrow" w:hAnsi="Arial Narrow" w:cs="Arial"/>
                <w:b/>
                <w:color w:val="000000"/>
              </w:rPr>
            </w:pPr>
          </w:p>
        </w:tc>
        <w:tc>
          <w:tcPr>
            <w:tcW w:w="8324" w:type="dxa"/>
            <w:shd w:val="clear" w:color="auto" w:fill="auto"/>
            <w:noWrap/>
            <w:vAlign w:val="center"/>
          </w:tcPr>
          <w:p w14:paraId="24F44120" w14:textId="77777777" w:rsidR="006945E4" w:rsidRPr="00473F66" w:rsidRDefault="006945E4" w:rsidP="006945E4">
            <w:pPr>
              <w:jc w:val="center"/>
              <w:rPr>
                <w:rFonts w:ascii="Arial Narrow" w:hAnsi="Arial Narrow" w:cs="Arial"/>
                <w:b/>
                <w:color w:val="000000"/>
              </w:rPr>
            </w:pPr>
            <w:r w:rsidRPr="00473F66">
              <w:rPr>
                <w:rFonts w:ascii="Arial Narrow" w:hAnsi="Arial Narrow" w:cs="Arial"/>
                <w:b/>
                <w:color w:val="000000"/>
              </w:rPr>
              <w:t>Finanse i księgowość</w:t>
            </w:r>
          </w:p>
        </w:tc>
        <w:tc>
          <w:tcPr>
            <w:tcW w:w="986" w:type="dxa"/>
            <w:shd w:val="clear" w:color="auto" w:fill="auto"/>
            <w:vAlign w:val="center"/>
          </w:tcPr>
          <w:p w14:paraId="49733B6C" w14:textId="77777777" w:rsidR="006945E4" w:rsidRPr="00473F66" w:rsidRDefault="006945E4" w:rsidP="006945E4">
            <w:pPr>
              <w:jc w:val="center"/>
              <w:rPr>
                <w:rFonts w:ascii="Arial Narrow" w:hAnsi="Arial Narrow" w:cs="Arial"/>
                <w:b/>
                <w:color w:val="000000"/>
              </w:rPr>
            </w:pPr>
          </w:p>
        </w:tc>
        <w:tc>
          <w:tcPr>
            <w:tcW w:w="928" w:type="dxa"/>
            <w:shd w:val="clear" w:color="auto" w:fill="auto"/>
            <w:vAlign w:val="center"/>
          </w:tcPr>
          <w:p w14:paraId="64BB6D0F" w14:textId="77777777" w:rsidR="006945E4" w:rsidRPr="00473F66" w:rsidRDefault="006945E4" w:rsidP="006945E4">
            <w:pPr>
              <w:rPr>
                <w:rFonts w:ascii="Arial Narrow" w:hAnsi="Arial Narrow" w:cs="Arial"/>
                <w:b/>
                <w:color w:val="000000"/>
              </w:rPr>
            </w:pPr>
          </w:p>
        </w:tc>
      </w:tr>
      <w:tr w:rsidR="006945E4" w:rsidRPr="00473F66" w14:paraId="1AEC454A" w14:textId="77777777" w:rsidTr="006945E4">
        <w:trPr>
          <w:trHeight w:val="101"/>
        </w:trPr>
        <w:tc>
          <w:tcPr>
            <w:tcW w:w="1063" w:type="dxa"/>
            <w:vAlign w:val="center"/>
          </w:tcPr>
          <w:p w14:paraId="776A0CDC"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3A7C5E2A"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równoległego księgowania na kontach Księgi Głównej i w równoległych Planach Kont</w:t>
            </w:r>
          </w:p>
        </w:tc>
        <w:tc>
          <w:tcPr>
            <w:tcW w:w="986" w:type="dxa"/>
            <w:vAlign w:val="center"/>
          </w:tcPr>
          <w:p w14:paraId="5035500B" w14:textId="77777777" w:rsidR="006945E4" w:rsidRPr="00473F66" w:rsidRDefault="006945E4" w:rsidP="006945E4">
            <w:pPr>
              <w:jc w:val="center"/>
              <w:rPr>
                <w:rFonts w:ascii="Arial Narrow" w:hAnsi="Arial Narrow" w:cs="Arial"/>
              </w:rPr>
            </w:pPr>
            <w:r>
              <w:rPr>
                <w:rFonts w:ascii="Arial Narrow" w:hAnsi="Arial Narrow" w:cs="Arial"/>
              </w:rPr>
              <w:t>3</w:t>
            </w:r>
          </w:p>
        </w:tc>
        <w:tc>
          <w:tcPr>
            <w:tcW w:w="928" w:type="dxa"/>
            <w:vAlign w:val="center"/>
          </w:tcPr>
          <w:p w14:paraId="284C8738" w14:textId="77777777" w:rsidR="006945E4" w:rsidRPr="00473F66" w:rsidRDefault="006945E4" w:rsidP="006945E4">
            <w:pPr>
              <w:rPr>
                <w:rFonts w:ascii="Arial Narrow" w:hAnsi="Arial Narrow" w:cs="Arial"/>
              </w:rPr>
            </w:pPr>
          </w:p>
        </w:tc>
      </w:tr>
      <w:tr w:rsidR="006945E4" w:rsidRPr="00473F66" w14:paraId="364D0C46" w14:textId="77777777" w:rsidTr="006945E4">
        <w:trPr>
          <w:trHeight w:val="421"/>
        </w:trPr>
        <w:tc>
          <w:tcPr>
            <w:tcW w:w="1063" w:type="dxa"/>
            <w:vAlign w:val="center"/>
          </w:tcPr>
          <w:p w14:paraId="752AE878"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0A253377" w14:textId="22A5D4A7" w:rsidR="006945E4" w:rsidRPr="00D73811" w:rsidRDefault="006945E4" w:rsidP="006945E4">
            <w:pPr>
              <w:rPr>
                <w:rFonts w:ascii="Arial Narrow" w:hAnsi="Arial Narrow" w:cs="Arial"/>
                <w:lang w:val="pl-PL"/>
              </w:rPr>
            </w:pPr>
            <w:r w:rsidRPr="00D73811">
              <w:rPr>
                <w:rFonts w:ascii="Arial Narrow" w:hAnsi="Arial Narrow" w:cs="Arial"/>
                <w:lang w:val="pl-PL"/>
              </w:rPr>
              <w:t>Możliwość minimum dwustopniowego zatwierdzania dekretów księgowych z możliwością prezentacji danych w sprawozdaniach z rozróżnieniem i uwzględnieniem ich statusu (np. dokument w buforze, testowy dokument zatwierdzony)</w:t>
            </w:r>
          </w:p>
        </w:tc>
        <w:tc>
          <w:tcPr>
            <w:tcW w:w="986" w:type="dxa"/>
            <w:vAlign w:val="center"/>
          </w:tcPr>
          <w:p w14:paraId="5034170C" w14:textId="77777777" w:rsidR="006945E4" w:rsidRPr="00473F66" w:rsidRDefault="006945E4" w:rsidP="006945E4">
            <w:pPr>
              <w:jc w:val="center"/>
              <w:rPr>
                <w:rFonts w:ascii="Arial Narrow" w:hAnsi="Arial Narrow" w:cs="Arial"/>
              </w:rPr>
            </w:pPr>
            <w:r w:rsidRPr="00473F66">
              <w:rPr>
                <w:rFonts w:ascii="Arial Narrow" w:hAnsi="Arial Narrow" w:cs="Arial"/>
              </w:rPr>
              <w:t>2</w:t>
            </w:r>
          </w:p>
        </w:tc>
        <w:tc>
          <w:tcPr>
            <w:tcW w:w="928" w:type="dxa"/>
            <w:vAlign w:val="center"/>
          </w:tcPr>
          <w:p w14:paraId="796517C0" w14:textId="77777777" w:rsidR="006945E4" w:rsidRPr="00473F66" w:rsidRDefault="006945E4" w:rsidP="006945E4">
            <w:pPr>
              <w:rPr>
                <w:rFonts w:ascii="Arial Narrow" w:hAnsi="Arial Narrow" w:cs="Arial"/>
              </w:rPr>
            </w:pPr>
          </w:p>
        </w:tc>
      </w:tr>
      <w:tr w:rsidR="006945E4" w:rsidRPr="00473F66" w14:paraId="192F5C17" w14:textId="77777777" w:rsidTr="006945E4">
        <w:trPr>
          <w:trHeight w:val="357"/>
        </w:trPr>
        <w:tc>
          <w:tcPr>
            <w:tcW w:w="1063" w:type="dxa"/>
            <w:vAlign w:val="center"/>
          </w:tcPr>
          <w:p w14:paraId="44DCA615"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5FDC467F"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definiowania zakładowego planu kont (konta zespołów od 0 do 9) oraz minimum 2 dodatkowych planów kont (np. plan kont budżetowy, plan kont rachunkowości zarządczej, plan kont budżetów prowadzonych projektów i grantów itp.)</w:t>
            </w:r>
          </w:p>
        </w:tc>
        <w:tc>
          <w:tcPr>
            <w:tcW w:w="986" w:type="dxa"/>
            <w:vAlign w:val="center"/>
          </w:tcPr>
          <w:p w14:paraId="2089724C" w14:textId="77777777" w:rsidR="006945E4" w:rsidRPr="00473F66" w:rsidRDefault="006945E4" w:rsidP="006945E4">
            <w:pPr>
              <w:jc w:val="center"/>
              <w:rPr>
                <w:rFonts w:ascii="Arial Narrow" w:hAnsi="Arial Narrow" w:cs="Arial"/>
              </w:rPr>
            </w:pPr>
            <w:r>
              <w:rPr>
                <w:rFonts w:ascii="Arial Narrow" w:hAnsi="Arial Narrow" w:cs="Arial"/>
              </w:rPr>
              <w:t>3</w:t>
            </w:r>
          </w:p>
        </w:tc>
        <w:tc>
          <w:tcPr>
            <w:tcW w:w="928" w:type="dxa"/>
            <w:vAlign w:val="center"/>
          </w:tcPr>
          <w:p w14:paraId="53F28043" w14:textId="77777777" w:rsidR="006945E4" w:rsidRPr="00473F66" w:rsidRDefault="006945E4" w:rsidP="006945E4">
            <w:pPr>
              <w:rPr>
                <w:rFonts w:ascii="Arial Narrow" w:hAnsi="Arial Narrow" w:cs="Arial"/>
              </w:rPr>
            </w:pPr>
          </w:p>
        </w:tc>
      </w:tr>
      <w:tr w:rsidR="006945E4" w:rsidRPr="00473F66" w14:paraId="35ED41B2" w14:textId="77777777" w:rsidTr="006945E4">
        <w:trPr>
          <w:trHeight w:val="300"/>
        </w:trPr>
        <w:tc>
          <w:tcPr>
            <w:tcW w:w="1063" w:type="dxa"/>
            <w:shd w:val="clear" w:color="auto" w:fill="auto"/>
            <w:noWrap/>
            <w:vAlign w:val="center"/>
          </w:tcPr>
          <w:p w14:paraId="48EC985A" w14:textId="77777777" w:rsidR="006945E4" w:rsidRPr="00473F66" w:rsidRDefault="006945E4" w:rsidP="006945E4">
            <w:pPr>
              <w:pStyle w:val="Akapitzlist"/>
              <w:rPr>
                <w:rFonts w:ascii="Arial Narrow" w:hAnsi="Arial Narrow" w:cs="Arial"/>
                <w:b/>
                <w:color w:val="000000"/>
              </w:rPr>
            </w:pPr>
          </w:p>
        </w:tc>
        <w:tc>
          <w:tcPr>
            <w:tcW w:w="8324" w:type="dxa"/>
            <w:shd w:val="clear" w:color="auto" w:fill="auto"/>
            <w:vAlign w:val="center"/>
          </w:tcPr>
          <w:p w14:paraId="379D7ECD" w14:textId="77777777" w:rsidR="006945E4" w:rsidRPr="00473F66" w:rsidRDefault="006945E4" w:rsidP="006945E4">
            <w:pPr>
              <w:jc w:val="center"/>
              <w:rPr>
                <w:rFonts w:ascii="Arial Narrow" w:hAnsi="Arial Narrow" w:cs="Arial"/>
                <w:b/>
              </w:rPr>
            </w:pPr>
            <w:r w:rsidRPr="00473F66">
              <w:rPr>
                <w:rFonts w:ascii="Arial Narrow" w:hAnsi="Arial Narrow" w:cs="Arial"/>
                <w:b/>
              </w:rPr>
              <w:t>Majątek trwały</w:t>
            </w:r>
          </w:p>
        </w:tc>
        <w:tc>
          <w:tcPr>
            <w:tcW w:w="986" w:type="dxa"/>
            <w:shd w:val="clear" w:color="auto" w:fill="auto"/>
            <w:vAlign w:val="center"/>
          </w:tcPr>
          <w:p w14:paraId="30164A9A" w14:textId="77777777" w:rsidR="006945E4" w:rsidRPr="00473F66" w:rsidRDefault="006945E4" w:rsidP="006945E4">
            <w:pPr>
              <w:jc w:val="center"/>
              <w:rPr>
                <w:rFonts w:ascii="Arial Narrow" w:hAnsi="Arial Narrow" w:cs="Arial"/>
                <w:b/>
              </w:rPr>
            </w:pPr>
          </w:p>
        </w:tc>
        <w:tc>
          <w:tcPr>
            <w:tcW w:w="928" w:type="dxa"/>
            <w:shd w:val="clear" w:color="auto" w:fill="auto"/>
            <w:vAlign w:val="center"/>
          </w:tcPr>
          <w:p w14:paraId="6238BE66" w14:textId="77777777" w:rsidR="006945E4" w:rsidRPr="00473F66" w:rsidRDefault="006945E4" w:rsidP="006945E4">
            <w:pPr>
              <w:rPr>
                <w:rFonts w:ascii="Arial Narrow" w:hAnsi="Arial Narrow" w:cs="Arial"/>
                <w:b/>
              </w:rPr>
            </w:pPr>
          </w:p>
        </w:tc>
      </w:tr>
      <w:tr w:rsidR="006945E4" w:rsidRPr="00473F66" w14:paraId="00D17F0B" w14:textId="77777777" w:rsidTr="006945E4">
        <w:trPr>
          <w:trHeight w:val="240"/>
        </w:trPr>
        <w:tc>
          <w:tcPr>
            <w:tcW w:w="1063" w:type="dxa"/>
            <w:vAlign w:val="center"/>
          </w:tcPr>
          <w:p w14:paraId="69FE200E"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5520A37C"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prowadzenia zmian opisu majątku trwałego w postaci wersjonowania karty</w:t>
            </w:r>
          </w:p>
        </w:tc>
        <w:tc>
          <w:tcPr>
            <w:tcW w:w="986" w:type="dxa"/>
            <w:vAlign w:val="center"/>
          </w:tcPr>
          <w:p w14:paraId="602CA330" w14:textId="77777777" w:rsidR="006945E4" w:rsidRPr="00473F66" w:rsidRDefault="006945E4" w:rsidP="006945E4">
            <w:pPr>
              <w:jc w:val="center"/>
              <w:rPr>
                <w:rFonts w:ascii="Arial Narrow" w:hAnsi="Arial Narrow" w:cs="Arial"/>
              </w:rPr>
            </w:pPr>
            <w:r w:rsidRPr="00473F66">
              <w:rPr>
                <w:rFonts w:ascii="Arial Narrow" w:hAnsi="Arial Narrow" w:cs="Arial"/>
              </w:rPr>
              <w:t>1</w:t>
            </w:r>
          </w:p>
        </w:tc>
        <w:tc>
          <w:tcPr>
            <w:tcW w:w="928" w:type="dxa"/>
            <w:vAlign w:val="center"/>
          </w:tcPr>
          <w:p w14:paraId="2B7D4BCB" w14:textId="77777777" w:rsidR="006945E4" w:rsidRPr="00473F66" w:rsidRDefault="006945E4" w:rsidP="006945E4">
            <w:pPr>
              <w:rPr>
                <w:rFonts w:ascii="Arial Narrow" w:hAnsi="Arial Narrow" w:cs="Arial"/>
              </w:rPr>
            </w:pPr>
          </w:p>
        </w:tc>
      </w:tr>
      <w:tr w:rsidR="006945E4" w:rsidRPr="00473F66" w14:paraId="5F3716A4" w14:textId="77777777" w:rsidTr="006945E4">
        <w:trPr>
          <w:trHeight w:val="230"/>
        </w:trPr>
        <w:tc>
          <w:tcPr>
            <w:tcW w:w="1063" w:type="dxa"/>
            <w:vAlign w:val="center"/>
          </w:tcPr>
          <w:p w14:paraId="000389BD"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22C7C8BE" w14:textId="77777777" w:rsidR="006945E4" w:rsidRPr="00D73811" w:rsidRDefault="006945E4" w:rsidP="006945E4">
            <w:pPr>
              <w:jc w:val="both"/>
              <w:rPr>
                <w:rFonts w:ascii="Arial Narrow" w:hAnsi="Arial Narrow" w:cs="Arial"/>
                <w:lang w:val="pl-PL"/>
              </w:rPr>
            </w:pPr>
            <w:r w:rsidRPr="00D73811">
              <w:rPr>
                <w:rFonts w:ascii="Arial Narrow" w:hAnsi="Arial Narrow" w:cs="Arial"/>
                <w:lang w:val="pl-PL"/>
              </w:rPr>
              <w:t>Możliwość wprowadzenia umów ubezpieczeniowych majątku trwałego (ubezpieczyciel, polisa, data obowiązywania itp.)</w:t>
            </w:r>
          </w:p>
        </w:tc>
        <w:tc>
          <w:tcPr>
            <w:tcW w:w="986" w:type="dxa"/>
            <w:vAlign w:val="center"/>
          </w:tcPr>
          <w:p w14:paraId="656CDF06" w14:textId="77777777" w:rsidR="006945E4" w:rsidRPr="00473F66" w:rsidRDefault="006945E4" w:rsidP="006945E4">
            <w:pPr>
              <w:jc w:val="center"/>
              <w:rPr>
                <w:rFonts w:ascii="Arial Narrow" w:hAnsi="Arial Narrow" w:cs="Arial"/>
              </w:rPr>
            </w:pPr>
            <w:r w:rsidRPr="00473F66">
              <w:rPr>
                <w:rFonts w:ascii="Arial Narrow" w:hAnsi="Arial Narrow" w:cs="Arial"/>
              </w:rPr>
              <w:t>1</w:t>
            </w:r>
          </w:p>
        </w:tc>
        <w:tc>
          <w:tcPr>
            <w:tcW w:w="928" w:type="dxa"/>
            <w:vAlign w:val="center"/>
          </w:tcPr>
          <w:p w14:paraId="1CB4CD5C" w14:textId="77777777" w:rsidR="006945E4" w:rsidRPr="00473F66" w:rsidRDefault="006945E4" w:rsidP="006945E4">
            <w:pPr>
              <w:jc w:val="both"/>
              <w:rPr>
                <w:rFonts w:ascii="Arial Narrow" w:hAnsi="Arial Narrow" w:cs="Arial"/>
              </w:rPr>
            </w:pPr>
          </w:p>
        </w:tc>
      </w:tr>
      <w:tr w:rsidR="006945E4" w:rsidRPr="00473F66" w14:paraId="7EB6B90C" w14:textId="77777777" w:rsidTr="006945E4">
        <w:trPr>
          <w:trHeight w:val="196"/>
        </w:trPr>
        <w:tc>
          <w:tcPr>
            <w:tcW w:w="1063" w:type="dxa"/>
            <w:vAlign w:val="center"/>
          </w:tcPr>
          <w:p w14:paraId="5F6C71B6"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5E532EAE"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ewidencji szkód powstałych w ramach umów ubezpieczeniowych na majątku trwałych</w:t>
            </w:r>
          </w:p>
        </w:tc>
        <w:tc>
          <w:tcPr>
            <w:tcW w:w="986" w:type="dxa"/>
            <w:vAlign w:val="center"/>
          </w:tcPr>
          <w:p w14:paraId="3832A1B4" w14:textId="77777777" w:rsidR="006945E4" w:rsidRPr="00473F66" w:rsidRDefault="006945E4" w:rsidP="006945E4">
            <w:pPr>
              <w:jc w:val="center"/>
              <w:rPr>
                <w:rFonts w:ascii="Arial Narrow" w:hAnsi="Arial Narrow" w:cs="Arial"/>
              </w:rPr>
            </w:pPr>
            <w:r>
              <w:rPr>
                <w:rFonts w:ascii="Arial Narrow" w:hAnsi="Arial Narrow" w:cs="Arial"/>
              </w:rPr>
              <w:t>2</w:t>
            </w:r>
          </w:p>
        </w:tc>
        <w:tc>
          <w:tcPr>
            <w:tcW w:w="928" w:type="dxa"/>
            <w:vAlign w:val="center"/>
          </w:tcPr>
          <w:p w14:paraId="09723DBA" w14:textId="77777777" w:rsidR="006945E4" w:rsidRPr="00473F66" w:rsidRDefault="006945E4" w:rsidP="006945E4">
            <w:pPr>
              <w:rPr>
                <w:rFonts w:ascii="Arial Narrow" w:hAnsi="Arial Narrow" w:cs="Arial"/>
              </w:rPr>
            </w:pPr>
          </w:p>
        </w:tc>
      </w:tr>
      <w:tr w:rsidR="006945E4" w:rsidRPr="00473F66" w14:paraId="71670842" w14:textId="77777777" w:rsidTr="006945E4">
        <w:trPr>
          <w:trHeight w:val="172"/>
        </w:trPr>
        <w:tc>
          <w:tcPr>
            <w:tcW w:w="1063" w:type="dxa"/>
            <w:vAlign w:val="center"/>
          </w:tcPr>
          <w:p w14:paraId="42E5EF34"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0A1682D3"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powiadamiania o końcu trwania umowy ubezpieczeniowej</w:t>
            </w:r>
          </w:p>
        </w:tc>
        <w:tc>
          <w:tcPr>
            <w:tcW w:w="986" w:type="dxa"/>
            <w:vAlign w:val="center"/>
          </w:tcPr>
          <w:p w14:paraId="1CA57F78" w14:textId="77777777" w:rsidR="006945E4" w:rsidRPr="00473F66" w:rsidRDefault="006945E4" w:rsidP="006945E4">
            <w:pPr>
              <w:jc w:val="center"/>
              <w:rPr>
                <w:rFonts w:ascii="Arial Narrow" w:hAnsi="Arial Narrow" w:cs="Arial"/>
              </w:rPr>
            </w:pPr>
            <w:r>
              <w:rPr>
                <w:rFonts w:ascii="Arial Narrow" w:hAnsi="Arial Narrow" w:cs="Arial"/>
              </w:rPr>
              <w:t>1</w:t>
            </w:r>
          </w:p>
        </w:tc>
        <w:tc>
          <w:tcPr>
            <w:tcW w:w="928" w:type="dxa"/>
            <w:vAlign w:val="center"/>
          </w:tcPr>
          <w:p w14:paraId="1417D585" w14:textId="77777777" w:rsidR="006945E4" w:rsidRPr="00473F66" w:rsidRDefault="006945E4" w:rsidP="006945E4">
            <w:pPr>
              <w:rPr>
                <w:rFonts w:ascii="Arial Narrow" w:hAnsi="Arial Narrow" w:cs="Arial"/>
              </w:rPr>
            </w:pPr>
          </w:p>
        </w:tc>
      </w:tr>
      <w:tr w:rsidR="006945E4" w:rsidRPr="00473F66" w14:paraId="193BC30E" w14:textId="77777777" w:rsidTr="006945E4">
        <w:trPr>
          <w:trHeight w:val="300"/>
        </w:trPr>
        <w:tc>
          <w:tcPr>
            <w:tcW w:w="1063" w:type="dxa"/>
            <w:shd w:val="clear" w:color="auto" w:fill="auto"/>
            <w:noWrap/>
            <w:vAlign w:val="center"/>
          </w:tcPr>
          <w:p w14:paraId="18B4CDFB" w14:textId="77777777" w:rsidR="006945E4" w:rsidRPr="00473F66" w:rsidRDefault="006945E4" w:rsidP="006945E4">
            <w:pPr>
              <w:pStyle w:val="Akapitzlist"/>
              <w:rPr>
                <w:rFonts w:ascii="Arial Narrow" w:hAnsi="Arial Narrow" w:cs="Arial"/>
                <w:b/>
                <w:color w:val="000000"/>
              </w:rPr>
            </w:pPr>
          </w:p>
        </w:tc>
        <w:tc>
          <w:tcPr>
            <w:tcW w:w="8324" w:type="dxa"/>
            <w:shd w:val="clear" w:color="auto" w:fill="auto"/>
            <w:vAlign w:val="center"/>
          </w:tcPr>
          <w:p w14:paraId="6B4ECF5A" w14:textId="77777777" w:rsidR="006945E4" w:rsidRPr="00473F66" w:rsidRDefault="006945E4" w:rsidP="006945E4">
            <w:pPr>
              <w:jc w:val="center"/>
              <w:rPr>
                <w:rFonts w:ascii="Arial Narrow" w:hAnsi="Arial Narrow" w:cs="Arial"/>
                <w:b/>
              </w:rPr>
            </w:pPr>
            <w:r w:rsidRPr="00473F66">
              <w:rPr>
                <w:rFonts w:ascii="Arial Narrow" w:hAnsi="Arial Narrow" w:cs="Arial"/>
                <w:b/>
              </w:rPr>
              <w:t>Logistyka</w:t>
            </w:r>
          </w:p>
        </w:tc>
        <w:tc>
          <w:tcPr>
            <w:tcW w:w="986" w:type="dxa"/>
            <w:shd w:val="clear" w:color="auto" w:fill="auto"/>
            <w:vAlign w:val="center"/>
          </w:tcPr>
          <w:p w14:paraId="4975A03D" w14:textId="77777777" w:rsidR="006945E4" w:rsidRPr="00473F66" w:rsidRDefault="006945E4" w:rsidP="006945E4">
            <w:pPr>
              <w:jc w:val="center"/>
              <w:rPr>
                <w:rFonts w:ascii="Arial Narrow" w:hAnsi="Arial Narrow" w:cs="Arial"/>
                <w:b/>
              </w:rPr>
            </w:pPr>
          </w:p>
        </w:tc>
        <w:tc>
          <w:tcPr>
            <w:tcW w:w="928" w:type="dxa"/>
            <w:shd w:val="clear" w:color="auto" w:fill="auto"/>
            <w:vAlign w:val="center"/>
          </w:tcPr>
          <w:p w14:paraId="40911768" w14:textId="77777777" w:rsidR="006945E4" w:rsidRPr="00473F66" w:rsidRDefault="006945E4" w:rsidP="006945E4">
            <w:pPr>
              <w:rPr>
                <w:rFonts w:ascii="Arial Narrow" w:hAnsi="Arial Narrow" w:cs="Arial"/>
                <w:b/>
              </w:rPr>
            </w:pPr>
          </w:p>
        </w:tc>
      </w:tr>
      <w:tr w:rsidR="006945E4" w:rsidRPr="00473F66" w14:paraId="293CE8A8" w14:textId="77777777" w:rsidTr="006945E4">
        <w:trPr>
          <w:trHeight w:val="64"/>
        </w:trPr>
        <w:tc>
          <w:tcPr>
            <w:tcW w:w="1063" w:type="dxa"/>
            <w:noWrap/>
            <w:vAlign w:val="center"/>
          </w:tcPr>
          <w:p w14:paraId="24B6B47F"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10373FC3"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wygenerowania raportu z planu zakupów o pozycjach wymagających przetargu</w:t>
            </w:r>
          </w:p>
        </w:tc>
        <w:tc>
          <w:tcPr>
            <w:tcW w:w="986" w:type="dxa"/>
            <w:vAlign w:val="center"/>
          </w:tcPr>
          <w:p w14:paraId="3295C43A" w14:textId="77777777" w:rsidR="006945E4" w:rsidRPr="00473F66" w:rsidRDefault="006945E4" w:rsidP="006945E4">
            <w:pPr>
              <w:jc w:val="center"/>
              <w:rPr>
                <w:rFonts w:ascii="Arial Narrow" w:hAnsi="Arial Narrow" w:cs="Arial"/>
              </w:rPr>
            </w:pPr>
            <w:r>
              <w:rPr>
                <w:rFonts w:ascii="Arial Narrow" w:hAnsi="Arial Narrow" w:cs="Arial"/>
              </w:rPr>
              <w:t>2</w:t>
            </w:r>
          </w:p>
        </w:tc>
        <w:tc>
          <w:tcPr>
            <w:tcW w:w="928" w:type="dxa"/>
            <w:vAlign w:val="center"/>
          </w:tcPr>
          <w:p w14:paraId="3695BB3D" w14:textId="77777777" w:rsidR="006945E4" w:rsidRPr="00473F66" w:rsidRDefault="006945E4" w:rsidP="006945E4">
            <w:pPr>
              <w:rPr>
                <w:rFonts w:ascii="Arial Narrow" w:hAnsi="Arial Narrow" w:cs="Arial"/>
              </w:rPr>
            </w:pPr>
          </w:p>
        </w:tc>
      </w:tr>
      <w:tr w:rsidR="006945E4" w:rsidRPr="00473F66" w14:paraId="77A4356E" w14:textId="77777777" w:rsidTr="006945E4">
        <w:trPr>
          <w:trHeight w:val="300"/>
        </w:trPr>
        <w:tc>
          <w:tcPr>
            <w:tcW w:w="1063" w:type="dxa"/>
            <w:shd w:val="clear" w:color="auto" w:fill="auto"/>
            <w:noWrap/>
            <w:vAlign w:val="center"/>
          </w:tcPr>
          <w:p w14:paraId="20B6322D" w14:textId="77777777" w:rsidR="006945E4" w:rsidRPr="00473F66" w:rsidRDefault="006945E4" w:rsidP="006945E4">
            <w:pPr>
              <w:pStyle w:val="Akapitzlist"/>
              <w:rPr>
                <w:rFonts w:ascii="Arial Narrow" w:hAnsi="Arial Narrow" w:cs="Arial"/>
                <w:b/>
                <w:color w:val="000000"/>
              </w:rPr>
            </w:pPr>
          </w:p>
        </w:tc>
        <w:tc>
          <w:tcPr>
            <w:tcW w:w="8324" w:type="dxa"/>
            <w:shd w:val="clear" w:color="auto" w:fill="auto"/>
            <w:vAlign w:val="center"/>
          </w:tcPr>
          <w:p w14:paraId="08AFA438" w14:textId="77777777" w:rsidR="006945E4" w:rsidRPr="00473F66" w:rsidRDefault="006945E4" w:rsidP="006945E4">
            <w:pPr>
              <w:jc w:val="center"/>
              <w:rPr>
                <w:rFonts w:ascii="Arial Narrow" w:hAnsi="Arial Narrow" w:cs="Arial"/>
                <w:b/>
              </w:rPr>
            </w:pPr>
            <w:r w:rsidRPr="00473F66">
              <w:rPr>
                <w:rFonts w:ascii="Arial Narrow" w:hAnsi="Arial Narrow" w:cs="Arial"/>
                <w:b/>
              </w:rPr>
              <w:t>Kadry i płace</w:t>
            </w:r>
          </w:p>
        </w:tc>
        <w:tc>
          <w:tcPr>
            <w:tcW w:w="986" w:type="dxa"/>
            <w:shd w:val="clear" w:color="auto" w:fill="auto"/>
            <w:vAlign w:val="center"/>
          </w:tcPr>
          <w:p w14:paraId="553BB0D7" w14:textId="77777777" w:rsidR="006945E4" w:rsidRPr="00473F66" w:rsidRDefault="006945E4" w:rsidP="006945E4">
            <w:pPr>
              <w:jc w:val="center"/>
              <w:rPr>
                <w:rFonts w:ascii="Arial Narrow" w:hAnsi="Arial Narrow" w:cs="Arial"/>
                <w:b/>
              </w:rPr>
            </w:pPr>
          </w:p>
        </w:tc>
        <w:tc>
          <w:tcPr>
            <w:tcW w:w="928" w:type="dxa"/>
            <w:shd w:val="clear" w:color="auto" w:fill="auto"/>
            <w:vAlign w:val="center"/>
          </w:tcPr>
          <w:p w14:paraId="6DFC004B" w14:textId="77777777" w:rsidR="006945E4" w:rsidRPr="00473F66" w:rsidRDefault="006945E4" w:rsidP="006945E4">
            <w:pPr>
              <w:rPr>
                <w:rFonts w:ascii="Arial Narrow" w:hAnsi="Arial Narrow" w:cs="Arial"/>
                <w:b/>
              </w:rPr>
            </w:pPr>
          </w:p>
        </w:tc>
      </w:tr>
      <w:tr w:rsidR="006945E4" w:rsidRPr="00473F66" w14:paraId="63880F92" w14:textId="77777777" w:rsidTr="006945E4">
        <w:trPr>
          <w:trHeight w:val="64"/>
        </w:trPr>
        <w:tc>
          <w:tcPr>
            <w:tcW w:w="1063" w:type="dxa"/>
            <w:noWrap/>
            <w:vAlign w:val="center"/>
          </w:tcPr>
          <w:p w14:paraId="71A2A449"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078570F2" w14:textId="77777777" w:rsidR="006945E4" w:rsidRPr="00D73811" w:rsidRDefault="006945E4" w:rsidP="006945E4">
            <w:pPr>
              <w:rPr>
                <w:rFonts w:ascii="Arial Narrow" w:hAnsi="Arial Narrow" w:cs="Arial"/>
                <w:lang w:val="pl-PL"/>
              </w:rPr>
            </w:pPr>
            <w:r w:rsidRPr="00D73811">
              <w:rPr>
                <w:rFonts w:ascii="Arial Narrow" w:hAnsi="Arial Narrow" w:cs="Arial"/>
                <w:lang w:val="pl-PL"/>
              </w:rPr>
              <w:t>Możliwość poszerzenia w dowolnym momencie listy dodatków przez użytkownika (bez udziału producenta systemu).</w:t>
            </w:r>
          </w:p>
        </w:tc>
        <w:tc>
          <w:tcPr>
            <w:tcW w:w="986" w:type="dxa"/>
            <w:vAlign w:val="center"/>
          </w:tcPr>
          <w:p w14:paraId="254AA119" w14:textId="77777777" w:rsidR="006945E4" w:rsidRPr="00473F66" w:rsidRDefault="006945E4" w:rsidP="006945E4">
            <w:pPr>
              <w:jc w:val="center"/>
              <w:rPr>
                <w:rFonts w:ascii="Arial Narrow" w:hAnsi="Arial Narrow" w:cs="Arial"/>
                <w:color w:val="000000"/>
              </w:rPr>
            </w:pPr>
            <w:r w:rsidRPr="00473F66">
              <w:rPr>
                <w:rFonts w:ascii="Arial Narrow" w:hAnsi="Arial Narrow" w:cs="Arial"/>
                <w:color w:val="000000"/>
              </w:rPr>
              <w:t>3</w:t>
            </w:r>
          </w:p>
        </w:tc>
        <w:tc>
          <w:tcPr>
            <w:tcW w:w="928" w:type="dxa"/>
            <w:vAlign w:val="center"/>
          </w:tcPr>
          <w:p w14:paraId="3B1303DD" w14:textId="77777777" w:rsidR="006945E4" w:rsidRPr="00473F66" w:rsidRDefault="006945E4" w:rsidP="006945E4">
            <w:pPr>
              <w:rPr>
                <w:rFonts w:ascii="Arial Narrow" w:hAnsi="Arial Narrow" w:cs="Arial"/>
                <w:color w:val="000000"/>
              </w:rPr>
            </w:pPr>
          </w:p>
        </w:tc>
      </w:tr>
      <w:tr w:rsidR="006945E4" w:rsidRPr="00473F66" w14:paraId="75DC50D4" w14:textId="77777777" w:rsidTr="006945E4">
        <w:trPr>
          <w:trHeight w:val="136"/>
        </w:trPr>
        <w:tc>
          <w:tcPr>
            <w:tcW w:w="1063" w:type="dxa"/>
            <w:noWrap/>
            <w:vAlign w:val="center"/>
          </w:tcPr>
          <w:p w14:paraId="75CA4F85"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6D598857" w14:textId="77777777" w:rsidR="006945E4" w:rsidRPr="00D73811" w:rsidRDefault="006945E4" w:rsidP="006945E4">
            <w:pPr>
              <w:rPr>
                <w:rFonts w:ascii="Arial Narrow" w:hAnsi="Arial Narrow" w:cs="Arial"/>
                <w:color w:val="000000"/>
                <w:lang w:val="pl-PL"/>
              </w:rPr>
            </w:pPr>
            <w:r w:rsidRPr="00D73811">
              <w:rPr>
                <w:rFonts w:ascii="Arial Narrow" w:hAnsi="Arial Narrow" w:cs="Arial"/>
                <w:lang w:val="pl-PL"/>
              </w:rPr>
              <w:t>Możliwość dowolnej zmiany przez Użytkownika algorytmów istniejących składników. Zmiana algorytmów składników powinna być możliwa bez angażowania producenta oprogramowania.</w:t>
            </w:r>
          </w:p>
        </w:tc>
        <w:tc>
          <w:tcPr>
            <w:tcW w:w="986" w:type="dxa"/>
            <w:vAlign w:val="center"/>
          </w:tcPr>
          <w:p w14:paraId="1ED06885" w14:textId="77777777" w:rsidR="006945E4" w:rsidRPr="00473F66" w:rsidRDefault="006945E4" w:rsidP="006945E4">
            <w:pPr>
              <w:jc w:val="center"/>
              <w:rPr>
                <w:rFonts w:ascii="Arial Narrow" w:hAnsi="Arial Narrow" w:cs="Arial"/>
                <w:color w:val="000000"/>
              </w:rPr>
            </w:pPr>
            <w:r>
              <w:rPr>
                <w:rFonts w:ascii="Arial Narrow" w:hAnsi="Arial Narrow" w:cs="Arial"/>
                <w:color w:val="000000"/>
              </w:rPr>
              <w:t>2</w:t>
            </w:r>
          </w:p>
        </w:tc>
        <w:tc>
          <w:tcPr>
            <w:tcW w:w="928" w:type="dxa"/>
            <w:vAlign w:val="center"/>
          </w:tcPr>
          <w:p w14:paraId="3C4673FC" w14:textId="77777777" w:rsidR="006945E4" w:rsidRPr="00473F66" w:rsidRDefault="006945E4" w:rsidP="006945E4">
            <w:pPr>
              <w:rPr>
                <w:rFonts w:ascii="Arial Narrow" w:hAnsi="Arial Narrow" w:cs="Arial"/>
                <w:color w:val="000000"/>
              </w:rPr>
            </w:pPr>
          </w:p>
        </w:tc>
      </w:tr>
      <w:tr w:rsidR="006945E4" w:rsidRPr="00473F66" w14:paraId="6571B247" w14:textId="77777777" w:rsidTr="006945E4">
        <w:trPr>
          <w:trHeight w:val="64"/>
        </w:trPr>
        <w:tc>
          <w:tcPr>
            <w:tcW w:w="1063" w:type="dxa"/>
            <w:noWrap/>
            <w:vAlign w:val="center"/>
          </w:tcPr>
          <w:p w14:paraId="2015BD65" w14:textId="77777777" w:rsidR="006945E4" w:rsidRPr="00473F66" w:rsidRDefault="006945E4" w:rsidP="00910C29">
            <w:pPr>
              <w:pStyle w:val="Akapitzlist"/>
              <w:numPr>
                <w:ilvl w:val="0"/>
                <w:numId w:val="91"/>
              </w:numPr>
              <w:jc w:val="center"/>
              <w:rPr>
                <w:rFonts w:ascii="Arial Narrow" w:hAnsi="Arial Narrow" w:cs="Arial"/>
                <w:color w:val="000000"/>
              </w:rPr>
            </w:pPr>
          </w:p>
        </w:tc>
        <w:tc>
          <w:tcPr>
            <w:tcW w:w="8324" w:type="dxa"/>
            <w:vAlign w:val="center"/>
          </w:tcPr>
          <w:p w14:paraId="7D0F8036" w14:textId="77777777" w:rsidR="006945E4" w:rsidRPr="00D73811" w:rsidRDefault="006945E4" w:rsidP="006945E4">
            <w:pPr>
              <w:rPr>
                <w:rFonts w:ascii="Arial Narrow" w:hAnsi="Arial Narrow" w:cs="Arial"/>
                <w:color w:val="000000"/>
                <w:lang w:val="pl-PL"/>
              </w:rPr>
            </w:pPr>
            <w:r w:rsidRPr="00D73811">
              <w:rPr>
                <w:rFonts w:ascii="Arial Narrow" w:hAnsi="Arial Narrow" w:cs="Arial"/>
                <w:lang w:val="pl-PL"/>
              </w:rPr>
              <w:t>System powinien udostępniać kalkulator wynagrodzeń umożliwiający przeliczenie podanej kwoty brutto lub netto w układzie rocznym, z uwzględnieniem zmiany: procentu podatku, składek ZUS, kosztów uzyskania, wspólnego opodatkowania z małżonkiem. Kalkulator powinien operować na danych rzeczywistych pracownika zaewidencjonowanych w systemie.</w:t>
            </w:r>
          </w:p>
        </w:tc>
        <w:tc>
          <w:tcPr>
            <w:tcW w:w="986" w:type="dxa"/>
            <w:vAlign w:val="center"/>
          </w:tcPr>
          <w:p w14:paraId="56B6A47B" w14:textId="77777777" w:rsidR="006945E4" w:rsidRPr="00473F66" w:rsidRDefault="006945E4" w:rsidP="006945E4">
            <w:pPr>
              <w:jc w:val="center"/>
              <w:rPr>
                <w:rFonts w:ascii="Arial Narrow" w:hAnsi="Arial Narrow" w:cs="Arial"/>
                <w:color w:val="000000"/>
              </w:rPr>
            </w:pPr>
            <w:r>
              <w:rPr>
                <w:rFonts w:ascii="Arial Narrow" w:hAnsi="Arial Narrow" w:cs="Arial"/>
                <w:color w:val="000000"/>
              </w:rPr>
              <w:t>2</w:t>
            </w:r>
          </w:p>
        </w:tc>
        <w:tc>
          <w:tcPr>
            <w:tcW w:w="928" w:type="dxa"/>
            <w:vAlign w:val="center"/>
          </w:tcPr>
          <w:p w14:paraId="37D0EF1B" w14:textId="77777777" w:rsidR="006945E4" w:rsidRPr="00473F66" w:rsidRDefault="006945E4" w:rsidP="006945E4">
            <w:pPr>
              <w:rPr>
                <w:rFonts w:ascii="Arial Narrow" w:hAnsi="Arial Narrow" w:cs="Arial"/>
                <w:color w:val="000000"/>
              </w:rPr>
            </w:pPr>
          </w:p>
        </w:tc>
      </w:tr>
    </w:tbl>
    <w:p w14:paraId="55D134F8" w14:textId="77777777" w:rsidR="006945E4" w:rsidRPr="00473F66" w:rsidRDefault="006945E4" w:rsidP="006945E4">
      <w:pPr>
        <w:rPr>
          <w:rFonts w:ascii="Arial Narrow" w:hAnsi="Arial Narrow" w:cs="Arial"/>
        </w:rPr>
      </w:pPr>
    </w:p>
    <w:p w14:paraId="35D5131B" w14:textId="01537CA3" w:rsidR="006945E4" w:rsidRDefault="006945E4">
      <w:pPr>
        <w:rPr>
          <w:rFonts w:ascii="Arial Narrow" w:hAnsi="Arial Narrow"/>
          <w:lang w:val="pl-PL"/>
        </w:rPr>
      </w:pPr>
      <w:r>
        <w:rPr>
          <w:rFonts w:ascii="Arial Narrow" w:hAnsi="Arial Narrow"/>
          <w:lang w:val="pl-PL"/>
        </w:rPr>
        <w:br w:type="page"/>
      </w:r>
    </w:p>
    <w:p w14:paraId="1A3D0B63" w14:textId="74563248" w:rsidR="006945E4" w:rsidRPr="00074D33" w:rsidRDefault="006945E4" w:rsidP="006945E4">
      <w:pPr>
        <w:pStyle w:val="Nagwek1"/>
        <w:numPr>
          <w:ilvl w:val="0"/>
          <w:numId w:val="0"/>
        </w:numPr>
        <w:jc w:val="center"/>
        <w:rPr>
          <w:rFonts w:ascii="Arial Narrow" w:hAnsi="Arial Narrow"/>
          <w:sz w:val="24"/>
          <w:szCs w:val="24"/>
        </w:rPr>
      </w:pPr>
      <w:r>
        <w:rPr>
          <w:rFonts w:ascii="Arial Narrow" w:hAnsi="Arial Narrow"/>
          <w:sz w:val="24"/>
          <w:szCs w:val="24"/>
        </w:rPr>
        <w:lastRenderedPageBreak/>
        <w:t xml:space="preserve">Załącznik nr </w:t>
      </w:r>
      <w:r w:rsidR="00F84478">
        <w:rPr>
          <w:rFonts w:ascii="Arial Narrow" w:hAnsi="Arial Narrow"/>
          <w:sz w:val="24"/>
          <w:szCs w:val="24"/>
        </w:rPr>
        <w:t>2</w:t>
      </w:r>
      <w:r>
        <w:rPr>
          <w:rFonts w:ascii="Arial Narrow" w:hAnsi="Arial Narrow"/>
          <w:sz w:val="24"/>
          <w:szCs w:val="24"/>
        </w:rPr>
        <w:t xml:space="preserve"> do </w:t>
      </w:r>
      <w:r w:rsidR="00F84478">
        <w:rPr>
          <w:rFonts w:ascii="Arial Narrow" w:hAnsi="Arial Narrow"/>
          <w:sz w:val="24"/>
          <w:szCs w:val="24"/>
        </w:rPr>
        <w:t xml:space="preserve">OPZ </w:t>
      </w:r>
      <w:r w:rsidR="00B74E5D">
        <w:rPr>
          <w:rFonts w:ascii="Arial Narrow" w:hAnsi="Arial Narrow"/>
          <w:sz w:val="24"/>
          <w:szCs w:val="24"/>
        </w:rPr>
        <w:t>–</w:t>
      </w:r>
      <w:r w:rsidRPr="00074D33">
        <w:rPr>
          <w:rFonts w:ascii="Arial Narrow" w:hAnsi="Arial Narrow"/>
          <w:sz w:val="24"/>
          <w:szCs w:val="24"/>
        </w:rPr>
        <w:t xml:space="preserve"> </w:t>
      </w:r>
      <w:r>
        <w:rPr>
          <w:rFonts w:ascii="Arial Narrow" w:hAnsi="Arial Narrow"/>
          <w:sz w:val="24"/>
          <w:szCs w:val="24"/>
        </w:rPr>
        <w:t>Scenariusz prezentacyjny</w:t>
      </w:r>
      <w:r w:rsidRPr="00074D33">
        <w:rPr>
          <w:rFonts w:ascii="Arial Narrow" w:hAnsi="Arial Narrow"/>
          <w:sz w:val="24"/>
          <w:szCs w:val="24"/>
        </w:rPr>
        <w:t xml:space="preserve"> </w:t>
      </w:r>
    </w:p>
    <w:p w14:paraId="4EB019F0" w14:textId="77777777" w:rsidR="006945E4" w:rsidRPr="00074D33" w:rsidRDefault="006945E4" w:rsidP="00D24D59">
      <w:pPr>
        <w:pStyle w:val="Nagwek1"/>
        <w:numPr>
          <w:ilvl w:val="0"/>
          <w:numId w:val="0"/>
        </w:numPr>
        <w:spacing w:before="0" w:line="240" w:lineRule="auto"/>
        <w:ind w:left="426" w:right="565"/>
        <w:jc w:val="both"/>
        <w:rPr>
          <w:rFonts w:ascii="Arial Narrow" w:hAnsi="Arial Narrow"/>
          <w:sz w:val="24"/>
          <w:szCs w:val="24"/>
        </w:rPr>
      </w:pPr>
      <w:r w:rsidRPr="00074D33">
        <w:rPr>
          <w:rFonts w:ascii="Arial Narrow" w:hAnsi="Arial Narrow"/>
          <w:sz w:val="24"/>
          <w:szCs w:val="24"/>
        </w:rPr>
        <w:t>WYMAGANIA</w:t>
      </w:r>
    </w:p>
    <w:p w14:paraId="54DFFCA7" w14:textId="356846A7" w:rsidR="006945E4" w:rsidRPr="00D73811" w:rsidRDefault="006945E4" w:rsidP="00D24D59">
      <w:pPr>
        <w:numPr>
          <w:ilvl w:val="0"/>
          <w:numId w:val="92"/>
        </w:numPr>
        <w:autoSpaceDE w:val="0"/>
        <w:adjustRightInd w:val="0"/>
        <w:ind w:left="426" w:right="565" w:hanging="426"/>
        <w:jc w:val="both"/>
        <w:rPr>
          <w:rFonts w:ascii="Arial Narrow" w:hAnsi="Arial Narrow" w:cs="Arial"/>
          <w:lang w:val="pl-PL"/>
        </w:rPr>
      </w:pPr>
      <w:r w:rsidRPr="00D73811">
        <w:rPr>
          <w:rFonts w:ascii="Arial Narrow" w:hAnsi="Arial Narrow" w:cs="Arial"/>
          <w:lang w:val="pl-PL"/>
        </w:rPr>
        <w:t>W celu oceny oferty Wykonawcy, Wykonawca złoży Zamawiającemu komputer wraz z oprogramowaniem stanowiący jednocześnie próbkę.</w:t>
      </w:r>
    </w:p>
    <w:p w14:paraId="2FEC8529" w14:textId="77777777" w:rsidR="006945E4" w:rsidRPr="00D73811" w:rsidRDefault="006945E4" w:rsidP="00D24D59">
      <w:pPr>
        <w:numPr>
          <w:ilvl w:val="0"/>
          <w:numId w:val="92"/>
        </w:numPr>
        <w:autoSpaceDE w:val="0"/>
        <w:adjustRightInd w:val="0"/>
        <w:ind w:left="426" w:right="565" w:hanging="426"/>
        <w:jc w:val="both"/>
        <w:rPr>
          <w:rFonts w:ascii="Arial Narrow" w:hAnsi="Arial Narrow" w:cs="Arial"/>
          <w:lang w:val="pl-PL"/>
        </w:rPr>
      </w:pPr>
      <w:r w:rsidRPr="00D73811">
        <w:rPr>
          <w:rFonts w:ascii="Arial Narrow" w:hAnsi="Arial Narrow" w:cs="Arial"/>
          <w:i/>
          <w:iCs/>
          <w:lang w:val="pl-PL"/>
        </w:rPr>
        <w:t>Próbka</w:t>
      </w:r>
      <w:r w:rsidRPr="00D73811">
        <w:rPr>
          <w:rFonts w:ascii="Arial Narrow" w:hAnsi="Arial Narrow" w:cs="Arial"/>
          <w:lang w:val="pl-PL"/>
        </w:rPr>
        <w:t xml:space="preserve"> obejmuje przygotowane przez Wykonawcę oprogramowanie i dane demonstracyjne (testowe) zainstalowane na sprzęcie Wykonawcy (przenośny komputer) w pełni skonfigurowane i gotowe do praktycznej prezentacji (przetworzenia) pozwalającego na potwierdzenie zadeklarowanych funkcjonalności. </w:t>
      </w:r>
    </w:p>
    <w:p w14:paraId="1FBD3E5A" w14:textId="77777777" w:rsidR="006945E4" w:rsidRPr="00D73811" w:rsidRDefault="006945E4" w:rsidP="00D24D59">
      <w:pPr>
        <w:numPr>
          <w:ilvl w:val="0"/>
          <w:numId w:val="92"/>
        </w:numPr>
        <w:autoSpaceDE w:val="0"/>
        <w:adjustRightInd w:val="0"/>
        <w:ind w:left="426" w:right="565" w:hanging="426"/>
        <w:jc w:val="both"/>
        <w:rPr>
          <w:rFonts w:ascii="Arial Narrow" w:hAnsi="Arial Narrow" w:cs="Arial"/>
          <w:lang w:val="pl-PL"/>
        </w:rPr>
      </w:pPr>
      <w:r w:rsidRPr="00D73811">
        <w:rPr>
          <w:rFonts w:ascii="Arial Narrow" w:hAnsi="Arial Narrow" w:cs="Arial"/>
          <w:lang w:val="pl-PL"/>
        </w:rPr>
        <w:t>Komputer powinien być zabezpieczony w odpowiednim trwałym opakowaniu (gruba koperta, pudełko kartonowe) odpowiednio opisanym i podpisanym. Opakowanie powinno być trwałe i niemożliwe do zdjęcia bez rozerwania. Komputer ten, pod względem formalnym, stanowić będzie załącznik do oferty.</w:t>
      </w:r>
    </w:p>
    <w:p w14:paraId="3A0DCEF9" w14:textId="77777777" w:rsidR="006945E4" w:rsidRPr="00074D33" w:rsidRDefault="006945E4" w:rsidP="00D24D59">
      <w:pPr>
        <w:numPr>
          <w:ilvl w:val="0"/>
          <w:numId w:val="92"/>
        </w:numPr>
        <w:autoSpaceDE w:val="0"/>
        <w:adjustRightInd w:val="0"/>
        <w:ind w:left="426" w:right="565" w:hanging="426"/>
        <w:jc w:val="both"/>
        <w:rPr>
          <w:rFonts w:ascii="Arial Narrow" w:hAnsi="Arial Narrow" w:cs="Arial"/>
        </w:rPr>
      </w:pPr>
      <w:r w:rsidRPr="00D73811">
        <w:rPr>
          <w:rFonts w:ascii="Arial Narrow" w:hAnsi="Arial Narrow" w:cs="Arial"/>
          <w:iCs/>
          <w:lang w:val="pl-PL"/>
        </w:rPr>
        <w:t>Próbka</w:t>
      </w:r>
      <w:r w:rsidRPr="00D73811">
        <w:rPr>
          <w:rFonts w:ascii="Arial Narrow" w:hAnsi="Arial Narrow" w:cs="Arial"/>
          <w:lang w:val="pl-PL"/>
        </w:rPr>
        <w:t xml:space="preserve"> musi zostać przygotowana z użyciem oferowanej wersji systemu, nie dopuszcza się prezentacji poglądowych z użyciem oprogramowania prezentacyjnego np. </w:t>
      </w:r>
      <w:r w:rsidRPr="00074D33">
        <w:rPr>
          <w:rFonts w:ascii="Arial Narrow" w:hAnsi="Arial Narrow" w:cs="Arial"/>
        </w:rPr>
        <w:t xml:space="preserve">Microsoft Power Point. </w:t>
      </w:r>
    </w:p>
    <w:p w14:paraId="3EC9FCDA" w14:textId="68A74ADF" w:rsidR="006945E4" w:rsidRPr="00D73811" w:rsidRDefault="006945E4" w:rsidP="00D24D59">
      <w:pPr>
        <w:numPr>
          <w:ilvl w:val="0"/>
          <w:numId w:val="92"/>
        </w:numPr>
        <w:autoSpaceDE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Lista weryfikowanych funkcjonalności została wskazana w Załączniku nr </w:t>
      </w:r>
      <w:r w:rsidR="00F84478">
        <w:rPr>
          <w:rFonts w:ascii="Arial Narrow" w:hAnsi="Arial Narrow" w:cs="Arial"/>
          <w:lang w:val="pl-PL"/>
        </w:rPr>
        <w:t>1</w:t>
      </w:r>
      <w:r w:rsidRPr="00D73811">
        <w:rPr>
          <w:rFonts w:ascii="Arial Narrow" w:hAnsi="Arial Narrow" w:cs="Arial"/>
          <w:lang w:val="pl-PL"/>
        </w:rPr>
        <w:t xml:space="preserve"> do OPZ. </w:t>
      </w:r>
    </w:p>
    <w:p w14:paraId="28B3DD94" w14:textId="77777777" w:rsidR="006945E4" w:rsidRPr="00D73811" w:rsidRDefault="006945E4" w:rsidP="00D24D59">
      <w:pPr>
        <w:autoSpaceDE w:val="0"/>
        <w:adjustRightInd w:val="0"/>
        <w:ind w:left="426" w:right="565"/>
        <w:jc w:val="both"/>
        <w:rPr>
          <w:rFonts w:ascii="Arial Narrow" w:hAnsi="Arial Narrow" w:cs="Arial"/>
          <w:lang w:val="pl-PL"/>
        </w:rPr>
      </w:pPr>
    </w:p>
    <w:p w14:paraId="174833C3" w14:textId="77777777" w:rsidR="006945E4" w:rsidRPr="00074D33" w:rsidRDefault="006945E4" w:rsidP="00D24D59">
      <w:pPr>
        <w:pStyle w:val="Nagwek1"/>
        <w:numPr>
          <w:ilvl w:val="0"/>
          <w:numId w:val="0"/>
        </w:numPr>
        <w:spacing w:before="0" w:line="240" w:lineRule="auto"/>
        <w:ind w:left="426" w:right="565"/>
        <w:jc w:val="both"/>
        <w:rPr>
          <w:rFonts w:ascii="Arial Narrow" w:hAnsi="Arial Narrow"/>
          <w:sz w:val="24"/>
          <w:szCs w:val="24"/>
        </w:rPr>
      </w:pPr>
      <w:r w:rsidRPr="00074D33">
        <w:rPr>
          <w:rFonts w:ascii="Arial Narrow" w:hAnsi="Arial Narrow"/>
          <w:sz w:val="24"/>
          <w:szCs w:val="24"/>
        </w:rPr>
        <w:t>REGULAMIN PREZENTACJI</w:t>
      </w:r>
    </w:p>
    <w:p w14:paraId="47F66DC5" w14:textId="320F3483"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Zamawiający </w:t>
      </w:r>
      <w:r w:rsidR="004401BB" w:rsidRPr="00D73811">
        <w:rPr>
          <w:rFonts w:ascii="Arial Narrow" w:hAnsi="Arial Narrow" w:cs="Arial"/>
          <w:lang w:val="pl-PL"/>
        </w:rPr>
        <w:t xml:space="preserve">zastrzega sobie prawo do </w:t>
      </w:r>
      <w:r w:rsidRPr="00D73811">
        <w:rPr>
          <w:rFonts w:ascii="Arial Narrow" w:hAnsi="Arial Narrow" w:cs="Arial"/>
          <w:lang w:val="pl-PL"/>
        </w:rPr>
        <w:t>zaprasz</w:t>
      </w:r>
      <w:r w:rsidR="004401BB" w:rsidRPr="00D73811">
        <w:rPr>
          <w:rFonts w:ascii="Arial Narrow" w:hAnsi="Arial Narrow" w:cs="Arial"/>
          <w:lang w:val="pl-PL"/>
        </w:rPr>
        <w:t>enia</w:t>
      </w:r>
      <w:r w:rsidRPr="00D73811">
        <w:rPr>
          <w:rFonts w:ascii="Arial Narrow" w:hAnsi="Arial Narrow" w:cs="Arial"/>
          <w:lang w:val="pl-PL"/>
        </w:rPr>
        <w:t xml:space="preserve"> Wykonawców, którzy złożyli oferty a ich oferta nie została odrzucona lub nie zostali wykluczeni, </w:t>
      </w:r>
      <w:r w:rsidR="004401BB" w:rsidRPr="00D73811">
        <w:rPr>
          <w:rFonts w:ascii="Arial Narrow" w:hAnsi="Arial Narrow" w:cs="Arial"/>
          <w:lang w:val="pl-PL"/>
        </w:rPr>
        <w:t xml:space="preserve">do </w:t>
      </w:r>
      <w:r w:rsidRPr="00D73811">
        <w:rPr>
          <w:rFonts w:ascii="Arial Narrow" w:hAnsi="Arial Narrow" w:cs="Arial"/>
          <w:lang w:val="pl-PL"/>
        </w:rPr>
        <w:t>prezentacj</w:t>
      </w:r>
      <w:r w:rsidR="004401BB" w:rsidRPr="00D73811">
        <w:rPr>
          <w:rFonts w:ascii="Arial Narrow" w:hAnsi="Arial Narrow" w:cs="Arial"/>
          <w:lang w:val="pl-PL"/>
        </w:rPr>
        <w:t>i</w:t>
      </w:r>
      <w:r w:rsidRPr="00D73811">
        <w:rPr>
          <w:rFonts w:ascii="Arial Narrow" w:hAnsi="Arial Narrow" w:cs="Arial"/>
          <w:lang w:val="pl-PL"/>
        </w:rPr>
        <w:t xml:space="preserve"> oferowanego oprogramowania aplikacyjnego</w:t>
      </w:r>
      <w:r w:rsidR="004401BB" w:rsidRPr="00D73811">
        <w:rPr>
          <w:rFonts w:ascii="Arial Narrow" w:hAnsi="Arial Narrow" w:cs="Arial"/>
          <w:lang w:val="pl-PL"/>
        </w:rPr>
        <w:t xml:space="preserve">. O konieczności prezentacji Wykonawcy zostaną poinformowani z 3 dniowym wyprzedzeniem. Jeżeli Zamawiający podejmie decyzję o prezentacji Próbki przez Wykonawcę, wówczas każdy z Wykonawców będzie zaproszony do prezentacji. </w:t>
      </w:r>
    </w:p>
    <w:p w14:paraId="078C4891" w14:textId="25334786"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W każdej z ofert zostaną sprawdzone te same funkcjonalności, </w:t>
      </w:r>
      <w:r w:rsidR="004401BB" w:rsidRPr="00D73811">
        <w:rPr>
          <w:rFonts w:ascii="Arial Narrow" w:hAnsi="Arial Narrow" w:cs="Arial"/>
          <w:lang w:val="pl-PL"/>
        </w:rPr>
        <w:t>zgodnie z Załacznikem nr 4</w:t>
      </w:r>
    </w:p>
    <w:p w14:paraId="7DB2DBEA"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Zamawiający przygotuje na potrzeby prezentacji odpowiednie pomieszczenie. </w:t>
      </w:r>
    </w:p>
    <w:p w14:paraId="51AB8FBA" w14:textId="77777777" w:rsidR="006945E4" w:rsidRPr="00074D33" w:rsidRDefault="006945E4" w:rsidP="00D24D59">
      <w:pPr>
        <w:numPr>
          <w:ilvl w:val="0"/>
          <w:numId w:val="93"/>
        </w:numPr>
        <w:autoSpaceDE w:val="0"/>
        <w:autoSpaceDN w:val="0"/>
        <w:adjustRightInd w:val="0"/>
        <w:ind w:left="426" w:right="565" w:hanging="425"/>
        <w:jc w:val="both"/>
        <w:rPr>
          <w:rFonts w:ascii="Arial Narrow" w:hAnsi="Arial Narrow" w:cs="Arial"/>
        </w:rPr>
      </w:pPr>
      <w:r w:rsidRPr="00074D33">
        <w:rPr>
          <w:rFonts w:ascii="Arial Narrow" w:hAnsi="Arial Narrow" w:cs="Arial"/>
        </w:rPr>
        <w:t xml:space="preserve">Prezentacje będą przeprowadzane: </w:t>
      </w:r>
    </w:p>
    <w:p w14:paraId="3DB5A5D1" w14:textId="77777777" w:rsidR="006945E4" w:rsidRPr="00074D33" w:rsidRDefault="006945E4" w:rsidP="00F84478">
      <w:pPr>
        <w:numPr>
          <w:ilvl w:val="0"/>
          <w:numId w:val="94"/>
        </w:numPr>
        <w:autoSpaceDE w:val="0"/>
        <w:autoSpaceDN w:val="0"/>
        <w:adjustRightInd w:val="0"/>
        <w:ind w:left="1134" w:right="565" w:hanging="435"/>
        <w:jc w:val="both"/>
        <w:rPr>
          <w:rFonts w:ascii="Arial Narrow" w:hAnsi="Arial Narrow" w:cs="Arial"/>
        </w:rPr>
      </w:pPr>
      <w:r w:rsidRPr="00074D33">
        <w:rPr>
          <w:rFonts w:ascii="Arial Narrow" w:hAnsi="Arial Narrow" w:cs="Arial"/>
        </w:rPr>
        <w:t xml:space="preserve">jawnie, </w:t>
      </w:r>
    </w:p>
    <w:p w14:paraId="7CA71532" w14:textId="77777777" w:rsidR="006945E4" w:rsidRPr="00074D33" w:rsidRDefault="006945E4" w:rsidP="00F84478">
      <w:pPr>
        <w:numPr>
          <w:ilvl w:val="0"/>
          <w:numId w:val="94"/>
        </w:numPr>
        <w:autoSpaceDE w:val="0"/>
        <w:autoSpaceDN w:val="0"/>
        <w:adjustRightInd w:val="0"/>
        <w:ind w:left="1134" w:right="565" w:hanging="435"/>
        <w:jc w:val="both"/>
        <w:rPr>
          <w:rFonts w:ascii="Arial Narrow" w:hAnsi="Arial Narrow" w:cs="Arial"/>
        </w:rPr>
      </w:pPr>
      <w:r w:rsidRPr="00074D33">
        <w:rPr>
          <w:rFonts w:ascii="Arial Narrow" w:hAnsi="Arial Narrow" w:cs="Arial"/>
        </w:rPr>
        <w:t xml:space="preserve">oddzielnie dla każdego Wykonawcy, </w:t>
      </w:r>
    </w:p>
    <w:p w14:paraId="30E509F0" w14:textId="77777777" w:rsidR="006945E4" w:rsidRPr="00D73811" w:rsidRDefault="006945E4" w:rsidP="00F84478">
      <w:pPr>
        <w:numPr>
          <w:ilvl w:val="0"/>
          <w:numId w:val="94"/>
        </w:numPr>
        <w:autoSpaceDE w:val="0"/>
        <w:autoSpaceDN w:val="0"/>
        <w:adjustRightInd w:val="0"/>
        <w:ind w:left="1134" w:right="565" w:hanging="435"/>
        <w:jc w:val="both"/>
        <w:rPr>
          <w:rFonts w:ascii="Arial Narrow" w:hAnsi="Arial Narrow" w:cs="Arial"/>
          <w:lang w:val="pl-PL"/>
        </w:rPr>
      </w:pPr>
      <w:r w:rsidRPr="00D73811">
        <w:rPr>
          <w:rFonts w:ascii="Arial Narrow" w:hAnsi="Arial Narrow" w:cs="Arial"/>
          <w:lang w:val="pl-PL"/>
        </w:rPr>
        <w:t xml:space="preserve">w wyznaczonym terminie w godzinach od 8:00 do 16:00 w siedzibie Zamawiającego na sprzęcie Wykonawcy. </w:t>
      </w:r>
    </w:p>
    <w:p w14:paraId="5DBB0FE2" w14:textId="77777777" w:rsidR="006945E4" w:rsidRPr="00D73811" w:rsidRDefault="006945E4" w:rsidP="00D24D59">
      <w:pPr>
        <w:numPr>
          <w:ilvl w:val="0"/>
          <w:numId w:val="93"/>
        </w:numPr>
        <w:autoSpaceDE w:val="0"/>
        <w:autoSpaceDN w:val="0"/>
        <w:adjustRightInd w:val="0"/>
        <w:ind w:left="426" w:right="565" w:hanging="425"/>
        <w:jc w:val="both"/>
        <w:rPr>
          <w:rFonts w:ascii="Arial Narrow" w:hAnsi="Arial Narrow" w:cs="Arial"/>
          <w:lang w:val="pl-PL"/>
        </w:rPr>
      </w:pPr>
      <w:r w:rsidRPr="00D73811">
        <w:rPr>
          <w:rFonts w:ascii="Arial Narrow" w:hAnsi="Arial Narrow" w:cs="Arial"/>
          <w:lang w:val="pl-PL"/>
        </w:rPr>
        <w:t xml:space="preserve">Na wniosek Wykonawcy Zamawiający może udostępnić mu pomieszczenie, w którym będzie prowadzona prezentacja celem przygotowania się do niej w godz. od 7:30 do 8:00 w dniu prezentacji. </w:t>
      </w:r>
    </w:p>
    <w:p w14:paraId="6C5D26D1"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Wykonawca zapewnia niezbędny sprzęt do prezentacji (komputer z rzutnikiem multimedialnym) oraz skonfigurowany do prezentacji oferowany system. </w:t>
      </w:r>
    </w:p>
    <w:p w14:paraId="4CA71856"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Wykonawca może korzystać z pomocy technicznej podczas uruchamiania próbki z zastrzeżeniem wyłącznie możliwości konsultacji telefonicznej głosowej ze swoim konsultantem technicznym lub konsultantem technicznym producenta oprogramowania.</w:t>
      </w:r>
    </w:p>
    <w:p w14:paraId="415D712F" w14:textId="77777777" w:rsidR="006945E4" w:rsidRPr="00D73811" w:rsidRDefault="006945E4" w:rsidP="00D24D59">
      <w:pPr>
        <w:numPr>
          <w:ilvl w:val="0"/>
          <w:numId w:val="93"/>
        </w:numPr>
        <w:autoSpaceDE w:val="0"/>
        <w:autoSpaceDN w:val="0"/>
        <w:adjustRightInd w:val="0"/>
        <w:ind w:left="426" w:right="565" w:hanging="425"/>
        <w:jc w:val="both"/>
        <w:rPr>
          <w:rFonts w:ascii="Arial Narrow" w:hAnsi="Arial Narrow" w:cs="Arial"/>
          <w:lang w:val="pl-PL"/>
        </w:rPr>
      </w:pPr>
      <w:r w:rsidRPr="00D73811">
        <w:rPr>
          <w:rFonts w:ascii="Arial Narrow" w:hAnsi="Arial Narrow" w:cs="Arial"/>
          <w:lang w:val="pl-PL"/>
        </w:rPr>
        <w:t xml:space="preserve">W przypadku rozpoczęcia prezentacji później niż przewiduje niniejszy regulamin z winy leżącej po stronie Wykonawcy, Zamawiający nie przesunie terminu zakończenia prezentacji. </w:t>
      </w:r>
    </w:p>
    <w:p w14:paraId="38CBFF07"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W czasie prezentacji osoby prezentujące muszą posiadać pełnomocnictwo udzielone przez Wykonawcę do przeprowadzenia prezentacji u Zamawiającego. Pełnomocnictwo może wynikać z dokumentów złożonych w ofercie lub może być doręczone Zamawiającemu przed rozpoczęciem prezentacji (oryginał lub kopia poświadczona za zgodność z oryginałem przez notariusza).</w:t>
      </w:r>
    </w:p>
    <w:p w14:paraId="0503790D" w14:textId="5FAC3C6E"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Ze strony Zamawiającego podczas prezentacji będą obecni członkowie komisji przetargowej powołanej przez Zamawiającego </w:t>
      </w:r>
    </w:p>
    <w:p w14:paraId="7147A277"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Zamawiający sporządzi pisemny protokół z przebiegu prezentacji, który będzie załącznikiem do protokołu postępowania. </w:t>
      </w:r>
    </w:p>
    <w:p w14:paraId="643098A7"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W przypadku wystąpienia błędu oprogramowania dopuszcza się wykonanie odpowiednich modyfikacji celem usunięcia błędu. Czas przerw przeznaczonych na usunięcie błędów nie wydłuża czasu przeznaczonego na prezentację. </w:t>
      </w:r>
    </w:p>
    <w:p w14:paraId="375D2E63"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lastRenderedPageBreak/>
        <w:t xml:space="preserve">Przez błąd Zamawiający rozumie nieprawidłowe funkcjonowanie oprogramowania przejawiające się w niemożności wykonania określonej operacji lub utrudnieniom w jej wykonaniu spowodowanych przez niestabilność oferowanego rozwiązania. </w:t>
      </w:r>
    </w:p>
    <w:p w14:paraId="0CC95F24"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Ewentualne awarie sprzętowe nie będą traktowane jako dysfunkcjonalność Systemu. W takim przypadku dopuszcza się możliwość przedłużenia czasu prezentacji ponad wyznaczony czas lub dokończenia prezentacji w dniu następnym.</w:t>
      </w:r>
    </w:p>
    <w:p w14:paraId="24538D05"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 xml:space="preserve">Jeżeli podczas prezentacji wystąpi błąd, który nie będzie możliwy do naprawienia, prezentacja zostanie zakończona i uznana za niezgodną z SIWZ, co spowoduje odrzucenie oferty. </w:t>
      </w:r>
    </w:p>
    <w:p w14:paraId="3455C159" w14:textId="77777777"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D73811">
        <w:rPr>
          <w:rFonts w:ascii="Arial Narrow" w:hAnsi="Arial Narrow" w:cs="Arial"/>
          <w:lang w:val="pl-PL"/>
        </w:rPr>
        <w:t>Zamawiający ma prawo zażądać zmiany danych (parametrów) wprowadzonych do Systemu na inne, podane przez Zamawiającego, w celu wykluczenia ewentualnego zasymulowania danej funkcjonalności.</w:t>
      </w:r>
    </w:p>
    <w:p w14:paraId="6F093A0A" w14:textId="33EF72AC" w:rsidR="006945E4" w:rsidRPr="00D73811" w:rsidRDefault="006945E4" w:rsidP="00D24D59">
      <w:pPr>
        <w:numPr>
          <w:ilvl w:val="0"/>
          <w:numId w:val="93"/>
        </w:numPr>
        <w:autoSpaceDE w:val="0"/>
        <w:autoSpaceDN w:val="0"/>
        <w:adjustRightInd w:val="0"/>
        <w:ind w:left="426" w:right="565" w:hanging="426"/>
        <w:jc w:val="both"/>
        <w:rPr>
          <w:rFonts w:ascii="Arial Narrow" w:hAnsi="Arial Narrow" w:cs="Arial"/>
          <w:lang w:val="pl-PL"/>
        </w:rPr>
      </w:pPr>
      <w:bookmarkStart w:id="12" w:name="OLE_LINK2"/>
      <w:bookmarkStart w:id="13" w:name="OLE_LINK1"/>
      <w:r w:rsidRPr="00D73811">
        <w:rPr>
          <w:rFonts w:ascii="Arial Narrow" w:hAnsi="Arial Narrow" w:cs="Arial"/>
          <w:lang w:val="pl-PL"/>
        </w:rPr>
        <w:t xml:space="preserve">Każda z zaprezentowanych </w:t>
      </w:r>
      <w:r w:rsidRPr="00D73811">
        <w:rPr>
          <w:rFonts w:ascii="Arial Narrow" w:hAnsi="Arial Narrow" w:cs="Arial"/>
          <w:b/>
          <w:lang w:val="pl-PL"/>
        </w:rPr>
        <w:t>funkcjonalności dodatkowych</w:t>
      </w:r>
      <w:r w:rsidRPr="00D73811">
        <w:rPr>
          <w:rFonts w:ascii="Arial Narrow" w:hAnsi="Arial Narrow" w:cs="Arial"/>
          <w:lang w:val="pl-PL"/>
        </w:rPr>
        <w:t xml:space="preserve"> będzi</w:t>
      </w:r>
      <w:r w:rsidR="00D24D59">
        <w:rPr>
          <w:rFonts w:ascii="Arial Narrow" w:hAnsi="Arial Narrow" w:cs="Arial"/>
          <w:lang w:val="pl-PL"/>
        </w:rPr>
        <w:t xml:space="preserve">e weryfikowana przez Komisję </w:t>
      </w:r>
      <w:r w:rsidRPr="00D73811">
        <w:rPr>
          <w:rFonts w:ascii="Arial Narrow" w:hAnsi="Arial Narrow" w:cs="Arial"/>
          <w:lang w:val="pl-PL"/>
        </w:rPr>
        <w:t>Przetargową na zasadzie "jest-brak" (TAK/NIE). W przypadku pozytywnej weryfikacji danej funkcjonalności dodatkowej Komisja Przetargowa uzna, że funkcjonalność została zaprezentowana i prezentacja wykazała jej spełnienie. W takim przypadku, Wykonawca otrzyma odpowiednią liczbę punktów za daną pozytywnie ocenioną funkcjonalność. W przypadku negatywnej weryfikacji danej funkcjonalności dodatkowej Komisja Przetargowa uzna, że funkcjonalność nie została zaprezentowana lub prezentacja nie wykazała jej spełnienia. W takim przypadku, Wykonawca nie otrzyma punktów za niniejszą funkcjonalność.</w:t>
      </w:r>
    </w:p>
    <w:bookmarkEnd w:id="12"/>
    <w:bookmarkEnd w:id="13"/>
    <w:p w14:paraId="596CFB26" w14:textId="77777777" w:rsidR="006945E4" w:rsidRPr="00B63328"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B63328">
        <w:rPr>
          <w:rFonts w:ascii="Arial Narrow" w:hAnsi="Arial Narrow" w:cs="Arial"/>
          <w:lang w:val="pl-PL"/>
        </w:rPr>
        <w:t xml:space="preserve">Zamawiający, zgodnie z art. 97 ust. 2 ustawy Pzp, zwróci </w:t>
      </w:r>
      <w:r w:rsidRPr="00B63328">
        <w:rPr>
          <w:rFonts w:ascii="Arial Narrow" w:hAnsi="Arial Narrow" w:cs="Arial"/>
          <w:i/>
          <w:iCs/>
          <w:lang w:val="pl-PL"/>
        </w:rPr>
        <w:t>Próbki</w:t>
      </w:r>
      <w:r w:rsidRPr="00B63328">
        <w:rPr>
          <w:rFonts w:ascii="Arial Narrow" w:hAnsi="Arial Narrow" w:cs="Arial"/>
          <w:lang w:val="pl-PL"/>
        </w:rPr>
        <w:t xml:space="preserve"> Wykonawcom, których oferty nie zostały wybrane, na ich wniosek.</w:t>
      </w:r>
    </w:p>
    <w:p w14:paraId="44EBB6F9" w14:textId="77777777" w:rsidR="006945E4" w:rsidRPr="00B63328"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B63328">
        <w:rPr>
          <w:rFonts w:ascii="Arial Narrow" w:hAnsi="Arial Narrow" w:cs="Arial"/>
          <w:i/>
          <w:iCs/>
          <w:lang w:val="pl-PL"/>
        </w:rPr>
        <w:t xml:space="preserve">Próbkę </w:t>
      </w:r>
      <w:r w:rsidRPr="00B63328">
        <w:rPr>
          <w:rFonts w:ascii="Arial Narrow" w:hAnsi="Arial Narrow" w:cs="Arial"/>
          <w:lang w:val="pl-PL"/>
        </w:rPr>
        <w:t>Wykonawcy, który złożył ofertę najkorzystniejszą, Zamawiający, zgodnie z art. 97 ust. 1 ustawy Pzp, przechowuje w terminach wyznaczonym przez przepisy prawa, w sposób gwarantujący jej nienaruszalność.</w:t>
      </w:r>
    </w:p>
    <w:p w14:paraId="21D743F4" w14:textId="77777777" w:rsidR="006945E4" w:rsidRPr="00B63328" w:rsidRDefault="006945E4" w:rsidP="00D24D59">
      <w:pPr>
        <w:numPr>
          <w:ilvl w:val="0"/>
          <w:numId w:val="93"/>
        </w:numPr>
        <w:autoSpaceDE w:val="0"/>
        <w:autoSpaceDN w:val="0"/>
        <w:adjustRightInd w:val="0"/>
        <w:ind w:left="426" w:right="565" w:hanging="426"/>
        <w:jc w:val="both"/>
        <w:rPr>
          <w:rFonts w:ascii="Arial Narrow" w:hAnsi="Arial Narrow" w:cs="Arial"/>
          <w:lang w:val="pl-PL"/>
        </w:rPr>
      </w:pPr>
      <w:r w:rsidRPr="00B63328">
        <w:rPr>
          <w:rFonts w:ascii="Arial Narrow" w:hAnsi="Arial Narrow" w:cs="Arial"/>
          <w:lang w:val="pl-PL"/>
        </w:rPr>
        <w:t>Jeżeli oferta zawiera informacje stanowiące tajemnicę przedsiębiorstwa, którą Wykonawca chce zastrzec, Zamawiający sugeruje by takie informacje załączyć do oferty w oddzielnej zaklejonej kopercie opisanej „tajemnica przedsiębiorstwa”</w:t>
      </w:r>
    </w:p>
    <w:p w14:paraId="5A56A4C8" w14:textId="77777777" w:rsidR="006945E4" w:rsidRDefault="006945E4" w:rsidP="00D24D59">
      <w:pPr>
        <w:pStyle w:val="Nagwek1"/>
        <w:numPr>
          <w:ilvl w:val="0"/>
          <w:numId w:val="0"/>
        </w:numPr>
        <w:spacing w:before="0" w:line="240" w:lineRule="auto"/>
        <w:ind w:left="426" w:right="565"/>
        <w:jc w:val="both"/>
        <w:rPr>
          <w:rFonts w:ascii="Arial Narrow" w:hAnsi="Arial Narrow"/>
          <w:b w:val="0"/>
          <w:sz w:val="24"/>
          <w:szCs w:val="24"/>
        </w:rPr>
      </w:pPr>
    </w:p>
    <w:p w14:paraId="48FC6EE3" w14:textId="77777777" w:rsidR="006945E4" w:rsidRPr="00074D33" w:rsidRDefault="006945E4" w:rsidP="00D24D59">
      <w:pPr>
        <w:pStyle w:val="Nagwek1"/>
        <w:numPr>
          <w:ilvl w:val="0"/>
          <w:numId w:val="0"/>
        </w:numPr>
        <w:spacing w:before="0" w:line="240" w:lineRule="auto"/>
        <w:ind w:left="426" w:right="565"/>
        <w:jc w:val="both"/>
        <w:rPr>
          <w:rFonts w:ascii="Arial Narrow" w:hAnsi="Arial Narrow"/>
          <w:b w:val="0"/>
          <w:sz w:val="24"/>
          <w:szCs w:val="24"/>
        </w:rPr>
      </w:pPr>
      <w:r w:rsidRPr="00074D33">
        <w:rPr>
          <w:rFonts w:ascii="Arial Narrow" w:hAnsi="Arial Narrow"/>
          <w:sz w:val="24"/>
          <w:szCs w:val="24"/>
        </w:rPr>
        <w:t>SCENARIUSZ PREZENTACJI OFEROWANEGO SYSTEMU</w:t>
      </w:r>
    </w:p>
    <w:p w14:paraId="210D6734" w14:textId="7196C058" w:rsidR="006945E4" w:rsidRPr="00D24D59" w:rsidRDefault="006945E4" w:rsidP="00F84478">
      <w:pPr>
        <w:autoSpaceDE w:val="0"/>
        <w:adjustRightInd w:val="0"/>
        <w:ind w:left="426" w:right="565"/>
        <w:jc w:val="both"/>
        <w:rPr>
          <w:rFonts w:ascii="Arial Narrow" w:hAnsi="Arial Narrow" w:cs="Arial"/>
          <w:lang w:val="pl-PL"/>
        </w:rPr>
      </w:pPr>
      <w:r w:rsidRPr="00B63328">
        <w:rPr>
          <w:rFonts w:ascii="Arial Narrow" w:hAnsi="Arial Narrow" w:cs="Arial"/>
          <w:lang w:val="pl-PL"/>
        </w:rPr>
        <w:t>Ocena oferowanego przez wykonawcę ZSI następuje poprzez wyrywkowe sprawdzenie za pomocą Próbki w trakcie Prezentacji – czy faktycznie oferowany system ZSI, posiada deklarowane funkcjonalności.</w:t>
      </w:r>
    </w:p>
    <w:sectPr w:rsidR="006945E4" w:rsidRPr="00D24D59" w:rsidSect="006945E4">
      <w:headerReference w:type="default" r:id="rId13"/>
      <w:footerReference w:type="default" r:id="rId14"/>
      <w:pgSz w:w="11906" w:h="16838" w:code="9"/>
      <w:pgMar w:top="851" w:right="284" w:bottom="2410" w:left="28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742DD" w14:textId="77777777" w:rsidR="00D23475" w:rsidRDefault="00D23475" w:rsidP="003437D8">
      <w:r>
        <w:separator/>
      </w:r>
    </w:p>
  </w:endnote>
  <w:endnote w:type="continuationSeparator" w:id="0">
    <w:p w14:paraId="78EDC99F" w14:textId="77777777" w:rsidR="00D23475" w:rsidRDefault="00D23475"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DejaVu Sans">
    <w:altName w:val="Arial"/>
    <w:charset w:val="EE"/>
    <w:family w:val="swiss"/>
    <w:pitch w:val="variable"/>
    <w:sig w:usb0="E7002EFF" w:usb1="D200FDFF" w:usb2="0A24602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Times New Roman'">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TimesNewRoman">
    <w:altName w:val="Yu Gothic UI"/>
    <w:panose1 w:val="00000000000000000000"/>
    <w:charset w:val="00"/>
    <w:family w:val="roman"/>
    <w:notTrueType/>
    <w:pitch w:val="default"/>
  </w:font>
  <w:font w:name="Verdana,Italic">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8C60A" w14:textId="3C5F8D9B" w:rsidR="00F70811" w:rsidRDefault="00F70811" w:rsidP="009F743B">
    <w:pPr>
      <w:pStyle w:val="Stopka"/>
    </w:pPr>
    <w:r>
      <w:rPr>
        <w:noProof/>
        <w:lang w:val="pl-PL"/>
      </w:rPr>
      <w:drawing>
        <wp:inline distT="0" distB="0" distL="0" distR="0" wp14:anchorId="44747341" wp14:editId="3E4CD382">
          <wp:extent cx="5353050" cy="842972"/>
          <wp:effectExtent l="0" t="0" r="0" b="0"/>
          <wp:docPr id="10"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7589" cy="848411"/>
                  </a:xfrm>
                  <a:prstGeom prst="rect">
                    <a:avLst/>
                  </a:prstGeom>
                  <a:noFill/>
                  <a:ln>
                    <a:noFill/>
                  </a:ln>
                </pic:spPr>
              </pic:pic>
            </a:graphicData>
          </a:graphic>
        </wp:inline>
      </w:drawing>
    </w:r>
    <w:r>
      <w:tab/>
    </w:r>
    <w:r w:rsidRPr="009F743B">
      <w:rPr>
        <w:rFonts w:ascii="Arial Narrow" w:hAnsi="Arial Narrow"/>
      </w:rPr>
      <w:fldChar w:fldCharType="begin"/>
    </w:r>
    <w:r w:rsidRPr="009F743B">
      <w:rPr>
        <w:rFonts w:ascii="Arial Narrow" w:hAnsi="Arial Narrow"/>
      </w:rPr>
      <w:instrText>PAGE   \* MERGEFORMAT</w:instrText>
    </w:r>
    <w:r w:rsidRPr="009F743B">
      <w:rPr>
        <w:rFonts w:ascii="Arial Narrow" w:hAnsi="Arial Narrow"/>
      </w:rPr>
      <w:fldChar w:fldCharType="separate"/>
    </w:r>
    <w:r w:rsidR="007C0839" w:rsidRPr="007C0839">
      <w:rPr>
        <w:rFonts w:ascii="Arial Narrow" w:hAnsi="Arial Narrow"/>
        <w:noProof/>
        <w:lang w:val="pl-PL"/>
      </w:rPr>
      <w:t>1</w:t>
    </w:r>
    <w:r w:rsidRPr="009F743B">
      <w:rPr>
        <w:rFonts w:ascii="Arial Narrow" w:hAnsi="Arial Narrow"/>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F2367" w14:textId="6CC8F8C9" w:rsidR="00F70811" w:rsidRDefault="00F70811" w:rsidP="006945E4">
    <w:pPr>
      <w:pStyle w:val="Stopka"/>
      <w:jc w:val="center"/>
    </w:pPr>
    <w:r w:rsidRPr="004326A7">
      <w:rPr>
        <w:noProof/>
        <w:lang w:val="pl-PL"/>
      </w:rPr>
      <w:drawing>
        <wp:inline distT="0" distB="0" distL="0" distR="0" wp14:anchorId="0A22E59C" wp14:editId="78557847">
          <wp:extent cx="5486400" cy="8229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0" cy="822960"/>
                  </a:xfrm>
                  <a:prstGeom prst="rect">
                    <a:avLst/>
                  </a:prstGeom>
                  <a:noFill/>
                  <a:ln>
                    <a:noFill/>
                  </a:ln>
                </pic:spPr>
              </pic:pic>
            </a:graphicData>
          </a:graphic>
        </wp:inline>
      </w:drawing>
    </w:r>
    <w:r w:rsidRPr="00DA25B3">
      <w:rPr>
        <w:rFonts w:ascii="Arial Narrow" w:hAnsi="Arial Narrow"/>
        <w:noProof/>
      </w:rPr>
      <w:fldChar w:fldCharType="begin"/>
    </w:r>
    <w:r w:rsidRPr="00DA25B3">
      <w:rPr>
        <w:rFonts w:ascii="Arial Narrow" w:hAnsi="Arial Narrow"/>
        <w:noProof/>
      </w:rPr>
      <w:instrText>PAGE   \* MERGEFORMAT</w:instrText>
    </w:r>
    <w:r w:rsidRPr="00DA25B3">
      <w:rPr>
        <w:rFonts w:ascii="Arial Narrow" w:hAnsi="Arial Narrow"/>
        <w:noProof/>
      </w:rPr>
      <w:fldChar w:fldCharType="separate"/>
    </w:r>
    <w:r w:rsidR="007C0839">
      <w:rPr>
        <w:rFonts w:ascii="Arial Narrow" w:hAnsi="Arial Narrow"/>
        <w:noProof/>
      </w:rPr>
      <w:t>164</w:t>
    </w:r>
    <w:r w:rsidRPr="00DA25B3">
      <w:rPr>
        <w:rFonts w:ascii="Arial Narrow" w:hAnsi="Arial Narrow"/>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49B06" w14:textId="77777777" w:rsidR="00D23475" w:rsidRDefault="00D23475" w:rsidP="003437D8">
      <w:r>
        <w:separator/>
      </w:r>
    </w:p>
  </w:footnote>
  <w:footnote w:type="continuationSeparator" w:id="0">
    <w:p w14:paraId="57D5F4DB" w14:textId="77777777" w:rsidR="00D23475" w:rsidRDefault="00D23475" w:rsidP="003437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CC33F" w14:textId="131967E5" w:rsidR="00F70811" w:rsidRDefault="00F70811">
    <w:pPr>
      <w:pStyle w:val="Nagwek"/>
    </w:pPr>
    <w:r>
      <w:rPr>
        <w:noProof/>
        <w:lang w:val="pl-PL"/>
      </w:rPr>
      <w:drawing>
        <wp:inline distT="0" distB="0" distL="0" distR="0" wp14:anchorId="04E28D24" wp14:editId="0D69628E">
          <wp:extent cx="6105525" cy="739662"/>
          <wp:effectExtent l="0" t="0" r="0" b="381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POWER.jpg"/>
                  <pic:cNvPicPr/>
                </pic:nvPicPr>
                <pic:blipFill>
                  <a:blip r:embed="rId1">
                    <a:extLst>
                      <a:ext uri="{28A0092B-C50C-407E-A947-70E740481C1C}">
                        <a14:useLocalDpi xmlns:a14="http://schemas.microsoft.com/office/drawing/2010/main" val="0"/>
                      </a:ext>
                    </a:extLst>
                  </a:blip>
                  <a:stretch>
                    <a:fillRect/>
                  </a:stretch>
                </pic:blipFill>
                <pic:spPr>
                  <a:xfrm>
                    <a:off x="0" y="0"/>
                    <a:ext cx="6105525" cy="73966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F55DB" w14:textId="60B2F4F6" w:rsidR="00F70811" w:rsidRPr="003E2055" w:rsidRDefault="00F70811" w:rsidP="006945E4">
    <w:pPr>
      <w:pStyle w:val="Nagwek"/>
      <w:jc w:val="center"/>
    </w:pPr>
    <w:r w:rsidRPr="004326A7">
      <w:rPr>
        <w:noProof/>
        <w:lang w:val="pl-PL"/>
      </w:rPr>
      <w:drawing>
        <wp:inline distT="0" distB="0" distL="0" distR="0" wp14:anchorId="55E9EC81" wp14:editId="3F169730">
          <wp:extent cx="6858000" cy="82296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229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C2ACF6"/>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2" w15:restartNumberingAfterBreak="0">
    <w:nsid w:val="0000002D"/>
    <w:multiLevelType w:val="multilevel"/>
    <w:tmpl w:val="8FEE1B12"/>
    <w:name w:val="WW8Num45"/>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0002714E"/>
    <w:multiLevelType w:val="hybridMultilevel"/>
    <w:tmpl w:val="253E0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0087388"/>
    <w:multiLevelType w:val="hybridMultilevel"/>
    <w:tmpl w:val="D3AE6F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1072803"/>
    <w:multiLevelType w:val="hybridMultilevel"/>
    <w:tmpl w:val="83806904"/>
    <w:lvl w:ilvl="0" w:tplc="0415000F">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lvl>
    <w:lvl w:ilvl="1">
      <w:start w:val="10"/>
      <w:numFmt w:val="decimal"/>
      <w:lvlText w:val="%1.%2."/>
      <w:lvlJc w:val="left"/>
      <w:pPr>
        <w:ind w:left="862" w:hanging="720"/>
      </w:pPr>
    </w:lvl>
    <w:lvl w:ilvl="2">
      <w:start w:val="1"/>
      <w:numFmt w:val="decimal"/>
      <w:lvlText w:val="%1.%2.%3."/>
      <w:lvlJc w:val="left"/>
      <w:pPr>
        <w:ind w:left="2080" w:hanging="720"/>
      </w:pPr>
    </w:lvl>
    <w:lvl w:ilvl="3">
      <w:start w:val="1"/>
      <w:numFmt w:val="decimal"/>
      <w:lvlText w:val="%1.%2.%3.%4."/>
      <w:lvlJc w:val="left"/>
      <w:pPr>
        <w:ind w:left="3120" w:hanging="1080"/>
      </w:pPr>
    </w:lvl>
    <w:lvl w:ilvl="4">
      <w:start w:val="1"/>
      <w:numFmt w:val="decimal"/>
      <w:lvlText w:val="%1.%2.%3.%4.%5."/>
      <w:lvlJc w:val="left"/>
      <w:pPr>
        <w:ind w:left="4160" w:hanging="1440"/>
      </w:pPr>
    </w:lvl>
    <w:lvl w:ilvl="5">
      <w:start w:val="1"/>
      <w:numFmt w:val="decimal"/>
      <w:lvlText w:val="%1.%2.%3.%4.%5.%6."/>
      <w:lvlJc w:val="left"/>
      <w:pPr>
        <w:ind w:left="4840" w:hanging="1440"/>
      </w:pPr>
    </w:lvl>
    <w:lvl w:ilvl="6">
      <w:start w:val="1"/>
      <w:numFmt w:val="decimal"/>
      <w:lvlText w:val="%1.%2.%3.%4.%5.%6.%7."/>
      <w:lvlJc w:val="left"/>
      <w:pPr>
        <w:ind w:left="5880" w:hanging="1800"/>
      </w:pPr>
    </w:lvl>
    <w:lvl w:ilvl="7">
      <w:start w:val="1"/>
      <w:numFmt w:val="decimal"/>
      <w:lvlText w:val="%1.%2.%3.%4.%5.%6.%7.%8."/>
      <w:lvlJc w:val="left"/>
      <w:pPr>
        <w:ind w:left="6920" w:hanging="2160"/>
      </w:pPr>
    </w:lvl>
    <w:lvl w:ilvl="8">
      <w:start w:val="1"/>
      <w:numFmt w:val="decimal"/>
      <w:lvlText w:val="%1.%2.%3.%4.%5.%6.%7.%8.%9."/>
      <w:lvlJc w:val="left"/>
      <w:pPr>
        <w:ind w:left="7600" w:hanging="2160"/>
      </w:pPr>
    </w:lvl>
  </w:abstractNum>
  <w:abstractNum w:abstractNumId="7" w15:restartNumberingAfterBreak="0">
    <w:nsid w:val="01C22907"/>
    <w:multiLevelType w:val="hybridMultilevel"/>
    <w:tmpl w:val="47224A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40309FA"/>
    <w:multiLevelType w:val="hybridMultilevel"/>
    <w:tmpl w:val="EA543A4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15:restartNumberingAfterBreak="0">
    <w:nsid w:val="04987B2A"/>
    <w:multiLevelType w:val="hybridMultilevel"/>
    <w:tmpl w:val="770A43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5221ECD"/>
    <w:multiLevelType w:val="hybridMultilevel"/>
    <w:tmpl w:val="703624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5761F05"/>
    <w:multiLevelType w:val="hybridMultilevel"/>
    <w:tmpl w:val="7818ADA6"/>
    <w:lvl w:ilvl="0" w:tplc="33162CE8">
      <w:start w:val="1"/>
      <w:numFmt w:val="bullet"/>
      <w:pStyle w:val="Q1LITZnak"/>
      <w:lvlText w:val=""/>
      <w:lvlJc w:val="left"/>
      <w:pPr>
        <w:ind w:left="3195" w:hanging="360"/>
      </w:pPr>
      <w:rPr>
        <w:rFonts w:ascii="Symbol" w:hAnsi="Symbol" w:cs="Symbol" w:hint="default"/>
      </w:rPr>
    </w:lvl>
    <w:lvl w:ilvl="1" w:tplc="04150003">
      <w:start w:val="1"/>
      <w:numFmt w:val="bullet"/>
      <w:lvlText w:val="o"/>
      <w:lvlJc w:val="left"/>
      <w:pPr>
        <w:ind w:left="1511" w:hanging="360"/>
      </w:pPr>
      <w:rPr>
        <w:rFonts w:ascii="Courier New" w:hAnsi="Courier New" w:cs="Courier New" w:hint="default"/>
      </w:rPr>
    </w:lvl>
    <w:lvl w:ilvl="2" w:tplc="04150005">
      <w:start w:val="1"/>
      <w:numFmt w:val="bullet"/>
      <w:lvlText w:val=""/>
      <w:lvlJc w:val="left"/>
      <w:pPr>
        <w:ind w:left="2231" w:hanging="360"/>
      </w:pPr>
      <w:rPr>
        <w:rFonts w:ascii="Wingdings" w:hAnsi="Wingdings" w:cs="Wingdings" w:hint="default"/>
      </w:rPr>
    </w:lvl>
    <w:lvl w:ilvl="3" w:tplc="04150001">
      <w:start w:val="1"/>
      <w:numFmt w:val="bullet"/>
      <w:lvlText w:val=""/>
      <w:lvlJc w:val="left"/>
      <w:pPr>
        <w:ind w:left="2951" w:hanging="360"/>
      </w:pPr>
      <w:rPr>
        <w:rFonts w:ascii="Symbol" w:hAnsi="Symbol" w:cs="Symbol" w:hint="default"/>
      </w:rPr>
    </w:lvl>
    <w:lvl w:ilvl="4" w:tplc="04150003">
      <w:start w:val="1"/>
      <w:numFmt w:val="bullet"/>
      <w:lvlText w:val="o"/>
      <w:lvlJc w:val="left"/>
      <w:pPr>
        <w:ind w:left="3671" w:hanging="360"/>
      </w:pPr>
      <w:rPr>
        <w:rFonts w:ascii="Courier New" w:hAnsi="Courier New" w:cs="Courier New" w:hint="default"/>
      </w:rPr>
    </w:lvl>
    <w:lvl w:ilvl="5" w:tplc="04150005">
      <w:start w:val="1"/>
      <w:numFmt w:val="bullet"/>
      <w:lvlText w:val=""/>
      <w:lvlJc w:val="left"/>
      <w:pPr>
        <w:ind w:left="4391" w:hanging="360"/>
      </w:pPr>
      <w:rPr>
        <w:rFonts w:ascii="Wingdings" w:hAnsi="Wingdings" w:cs="Wingdings" w:hint="default"/>
      </w:rPr>
    </w:lvl>
    <w:lvl w:ilvl="6" w:tplc="04150001">
      <w:start w:val="1"/>
      <w:numFmt w:val="bullet"/>
      <w:lvlText w:val=""/>
      <w:lvlJc w:val="left"/>
      <w:pPr>
        <w:ind w:left="5111" w:hanging="360"/>
      </w:pPr>
      <w:rPr>
        <w:rFonts w:ascii="Symbol" w:hAnsi="Symbol" w:cs="Symbol" w:hint="default"/>
      </w:rPr>
    </w:lvl>
    <w:lvl w:ilvl="7" w:tplc="04150003">
      <w:start w:val="1"/>
      <w:numFmt w:val="bullet"/>
      <w:lvlText w:val="o"/>
      <w:lvlJc w:val="left"/>
      <w:pPr>
        <w:ind w:left="5831" w:hanging="360"/>
      </w:pPr>
      <w:rPr>
        <w:rFonts w:ascii="Courier New" w:hAnsi="Courier New" w:cs="Courier New" w:hint="default"/>
      </w:rPr>
    </w:lvl>
    <w:lvl w:ilvl="8" w:tplc="04150005">
      <w:start w:val="1"/>
      <w:numFmt w:val="bullet"/>
      <w:lvlText w:val=""/>
      <w:lvlJc w:val="left"/>
      <w:pPr>
        <w:ind w:left="6551" w:hanging="360"/>
      </w:pPr>
      <w:rPr>
        <w:rFonts w:ascii="Wingdings" w:hAnsi="Wingdings" w:cs="Wingdings" w:hint="default"/>
      </w:rPr>
    </w:lvl>
  </w:abstractNum>
  <w:abstractNum w:abstractNumId="12" w15:restartNumberingAfterBreak="0">
    <w:nsid w:val="06047670"/>
    <w:multiLevelType w:val="hybridMultilevel"/>
    <w:tmpl w:val="D9DC6F9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64A079D"/>
    <w:multiLevelType w:val="hybridMultilevel"/>
    <w:tmpl w:val="7A1CE75A"/>
    <w:lvl w:ilvl="0" w:tplc="750CF20C">
      <w:start w:val="7"/>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E94C9A"/>
    <w:multiLevelType w:val="hybridMultilevel"/>
    <w:tmpl w:val="EEA49008"/>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15" w15:restartNumberingAfterBreak="0">
    <w:nsid w:val="07213CC3"/>
    <w:multiLevelType w:val="hybridMultilevel"/>
    <w:tmpl w:val="6EBA5674"/>
    <w:lvl w:ilvl="0" w:tplc="0415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08357DE3"/>
    <w:multiLevelType w:val="hybridMultilevel"/>
    <w:tmpl w:val="30046AF2"/>
    <w:lvl w:ilvl="0" w:tplc="5CF0F4B2">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7" w15:restartNumberingAfterBreak="0">
    <w:nsid w:val="0BF84DEC"/>
    <w:multiLevelType w:val="hybridMultilevel"/>
    <w:tmpl w:val="A79C9302"/>
    <w:lvl w:ilvl="0" w:tplc="0492AF3C">
      <w:start w:val="1"/>
      <w:numFmt w:val="decimal"/>
      <w:lvlText w:val="%1."/>
      <w:lvlJc w:val="left"/>
      <w:pPr>
        <w:ind w:left="720" w:hanging="360"/>
      </w:pPr>
      <w:rPr>
        <w:rFonts w:hint="default"/>
      </w:rPr>
    </w:lvl>
    <w:lvl w:ilvl="1" w:tplc="33B640B4">
      <w:numFmt w:val="bullet"/>
      <w:lvlText w:val="•"/>
      <w:lvlJc w:val="left"/>
      <w:pPr>
        <w:ind w:left="1440" w:hanging="360"/>
      </w:pPr>
      <w:rPr>
        <w:rFonts w:ascii="Arial Narrow" w:eastAsia="Calibri" w:hAnsi="Arial Narrow"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FA2D1D"/>
    <w:multiLevelType w:val="hybridMultilevel"/>
    <w:tmpl w:val="E9B2E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50109B"/>
    <w:multiLevelType w:val="hybridMultilevel"/>
    <w:tmpl w:val="840409A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15:restartNumberingAfterBreak="0">
    <w:nsid w:val="0D5D6904"/>
    <w:multiLevelType w:val="hybridMultilevel"/>
    <w:tmpl w:val="12BAD4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D907604"/>
    <w:multiLevelType w:val="hybridMultilevel"/>
    <w:tmpl w:val="703892BA"/>
    <w:lvl w:ilvl="0" w:tplc="E6E4494A">
      <w:start w:val="28"/>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7C1486"/>
    <w:multiLevelType w:val="hybridMultilevel"/>
    <w:tmpl w:val="CEF66A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4E125F3"/>
    <w:multiLevelType w:val="hybridMultilevel"/>
    <w:tmpl w:val="106669B2"/>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17850414"/>
    <w:multiLevelType w:val="hybridMultilevel"/>
    <w:tmpl w:val="97D8BBAC"/>
    <w:lvl w:ilvl="0" w:tplc="BF72227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A4A4F08"/>
    <w:multiLevelType w:val="hybridMultilevel"/>
    <w:tmpl w:val="3F202DF4"/>
    <w:lvl w:ilvl="0" w:tplc="3872ECA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1AEA28BE"/>
    <w:multiLevelType w:val="hybridMultilevel"/>
    <w:tmpl w:val="6826EE1A"/>
    <w:lvl w:ilvl="0" w:tplc="4EAA2C7A">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8" w15:restartNumberingAfterBreak="0">
    <w:nsid w:val="1C24597B"/>
    <w:multiLevelType w:val="hybridMultilevel"/>
    <w:tmpl w:val="45AA1BFC"/>
    <w:lvl w:ilvl="0" w:tplc="0415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9" w15:restartNumberingAfterBreak="0">
    <w:nsid w:val="1C2571FF"/>
    <w:multiLevelType w:val="hybridMultilevel"/>
    <w:tmpl w:val="0DA03844"/>
    <w:lvl w:ilvl="0" w:tplc="0415000F">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E777156"/>
    <w:multiLevelType w:val="hybridMultilevel"/>
    <w:tmpl w:val="B9E6449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1FAA61A9"/>
    <w:multiLevelType w:val="hybridMultilevel"/>
    <w:tmpl w:val="CBC859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20842617"/>
    <w:multiLevelType w:val="hybridMultilevel"/>
    <w:tmpl w:val="5EAEC206"/>
    <w:lvl w:ilvl="0" w:tplc="D702144E">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B4232D"/>
    <w:multiLevelType w:val="hybridMultilevel"/>
    <w:tmpl w:val="754E8EA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3327C36"/>
    <w:multiLevelType w:val="hybridMultilevel"/>
    <w:tmpl w:val="E41CA8DE"/>
    <w:lvl w:ilvl="0" w:tplc="04150011">
      <w:start w:val="1"/>
      <w:numFmt w:val="decimal"/>
      <w:lvlText w:val="%1)"/>
      <w:lvlJc w:val="left"/>
      <w:pPr>
        <w:ind w:left="2368" w:hanging="360"/>
      </w:pPr>
    </w:lvl>
    <w:lvl w:ilvl="1" w:tplc="04150001">
      <w:start w:val="1"/>
      <w:numFmt w:val="bullet"/>
      <w:lvlText w:val=""/>
      <w:lvlJc w:val="left"/>
      <w:pPr>
        <w:ind w:left="3088" w:hanging="360"/>
      </w:pPr>
      <w:rPr>
        <w:rFonts w:ascii="Symbol" w:hAnsi="Symbol" w:hint="default"/>
      </w:rPr>
    </w:lvl>
    <w:lvl w:ilvl="2" w:tplc="0415001B" w:tentative="1">
      <w:start w:val="1"/>
      <w:numFmt w:val="lowerRoman"/>
      <w:lvlText w:val="%3."/>
      <w:lvlJc w:val="right"/>
      <w:pPr>
        <w:ind w:left="3808" w:hanging="180"/>
      </w:pPr>
    </w:lvl>
    <w:lvl w:ilvl="3" w:tplc="04150011">
      <w:start w:val="1"/>
      <w:numFmt w:val="decimal"/>
      <w:lvlText w:val="%4)"/>
      <w:lvlJc w:val="left"/>
      <w:pPr>
        <w:ind w:left="4528" w:hanging="360"/>
      </w:pPr>
    </w:lvl>
    <w:lvl w:ilvl="4" w:tplc="04150019" w:tentative="1">
      <w:start w:val="1"/>
      <w:numFmt w:val="lowerLetter"/>
      <w:lvlText w:val="%5."/>
      <w:lvlJc w:val="left"/>
      <w:pPr>
        <w:ind w:left="5248" w:hanging="360"/>
      </w:pPr>
    </w:lvl>
    <w:lvl w:ilvl="5" w:tplc="0415001B" w:tentative="1">
      <w:start w:val="1"/>
      <w:numFmt w:val="lowerRoman"/>
      <w:lvlText w:val="%6."/>
      <w:lvlJc w:val="right"/>
      <w:pPr>
        <w:ind w:left="5968" w:hanging="180"/>
      </w:pPr>
    </w:lvl>
    <w:lvl w:ilvl="6" w:tplc="0415000F" w:tentative="1">
      <w:start w:val="1"/>
      <w:numFmt w:val="decimal"/>
      <w:lvlText w:val="%7."/>
      <w:lvlJc w:val="left"/>
      <w:pPr>
        <w:ind w:left="6688" w:hanging="360"/>
      </w:pPr>
    </w:lvl>
    <w:lvl w:ilvl="7" w:tplc="04150019" w:tentative="1">
      <w:start w:val="1"/>
      <w:numFmt w:val="lowerLetter"/>
      <w:lvlText w:val="%8."/>
      <w:lvlJc w:val="left"/>
      <w:pPr>
        <w:ind w:left="7408" w:hanging="360"/>
      </w:pPr>
    </w:lvl>
    <w:lvl w:ilvl="8" w:tplc="0415001B" w:tentative="1">
      <w:start w:val="1"/>
      <w:numFmt w:val="lowerRoman"/>
      <w:lvlText w:val="%9."/>
      <w:lvlJc w:val="right"/>
      <w:pPr>
        <w:ind w:left="8128" w:hanging="180"/>
      </w:pPr>
    </w:lvl>
  </w:abstractNum>
  <w:abstractNum w:abstractNumId="35" w15:restartNumberingAfterBreak="0">
    <w:nsid w:val="236C2B45"/>
    <w:multiLevelType w:val="hybridMultilevel"/>
    <w:tmpl w:val="7D06CD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245F7C3B"/>
    <w:multiLevelType w:val="hybridMultilevel"/>
    <w:tmpl w:val="0DA03844"/>
    <w:lvl w:ilvl="0" w:tplc="0415000F">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25695A03"/>
    <w:multiLevelType w:val="hybridMultilevel"/>
    <w:tmpl w:val="E3F8359A"/>
    <w:lvl w:ilvl="0" w:tplc="04150011">
      <w:start w:val="1"/>
      <w:numFmt w:val="decimal"/>
      <w:lvlText w:val="%1)"/>
      <w:lvlJc w:val="left"/>
      <w:pPr>
        <w:ind w:left="1648" w:hanging="360"/>
      </w:pPr>
      <w:rPr>
        <w:rFonts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8" w15:restartNumberingAfterBreak="0">
    <w:nsid w:val="25CA6803"/>
    <w:multiLevelType w:val="hybridMultilevel"/>
    <w:tmpl w:val="E7E4C59C"/>
    <w:lvl w:ilvl="0" w:tplc="84927182">
      <w:start w:val="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29961240"/>
    <w:multiLevelType w:val="hybridMultilevel"/>
    <w:tmpl w:val="BDB8C7A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2C0C05FF"/>
    <w:multiLevelType w:val="hybridMultilevel"/>
    <w:tmpl w:val="83DE74A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1" w15:restartNumberingAfterBreak="0">
    <w:nsid w:val="2F4B1297"/>
    <w:multiLevelType w:val="hybridMultilevel"/>
    <w:tmpl w:val="B5C0008E"/>
    <w:lvl w:ilvl="0" w:tplc="999A2E52">
      <w:start w:val="1"/>
      <w:numFmt w:val="bullet"/>
      <w:lvlText w:val="-"/>
      <w:lvlJc w:val="left"/>
      <w:pPr>
        <w:ind w:left="720" w:hanging="360"/>
      </w:pPr>
      <w:rPr>
        <w:rFonts w:ascii="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F9B08A3"/>
    <w:multiLevelType w:val="hybridMultilevel"/>
    <w:tmpl w:val="D2D4C366"/>
    <w:lvl w:ilvl="0" w:tplc="19BC9D2A">
      <w:start w:val="5"/>
      <w:numFmt w:val="decimal"/>
      <w:lvlText w:val="%1."/>
      <w:lvlJc w:val="left"/>
      <w:pPr>
        <w:ind w:left="720" w:hanging="360"/>
      </w:pPr>
      <w:rPr>
        <w:rFonts w:cs="Calibri Light"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FFE6D91"/>
    <w:multiLevelType w:val="hybridMultilevel"/>
    <w:tmpl w:val="5BCADD98"/>
    <w:lvl w:ilvl="0" w:tplc="04150001">
      <w:start w:val="1"/>
      <w:numFmt w:val="bullet"/>
      <w:lvlText w:val=""/>
      <w:lvlJc w:val="left"/>
      <w:pPr>
        <w:ind w:left="2651" w:hanging="360"/>
      </w:pPr>
      <w:rPr>
        <w:rFonts w:ascii="Symbol" w:hAnsi="Symbol" w:hint="default"/>
      </w:rPr>
    </w:lvl>
    <w:lvl w:ilvl="1" w:tplc="04150003">
      <w:start w:val="1"/>
      <w:numFmt w:val="bullet"/>
      <w:lvlText w:val="o"/>
      <w:lvlJc w:val="left"/>
      <w:pPr>
        <w:ind w:left="3371" w:hanging="360"/>
      </w:pPr>
      <w:rPr>
        <w:rFonts w:ascii="Courier New" w:hAnsi="Courier New" w:cs="Courier New" w:hint="default"/>
      </w:rPr>
    </w:lvl>
    <w:lvl w:ilvl="2" w:tplc="04150005" w:tentative="1">
      <w:start w:val="1"/>
      <w:numFmt w:val="bullet"/>
      <w:lvlText w:val=""/>
      <w:lvlJc w:val="left"/>
      <w:pPr>
        <w:ind w:left="4091" w:hanging="360"/>
      </w:pPr>
      <w:rPr>
        <w:rFonts w:ascii="Wingdings" w:hAnsi="Wingdings" w:hint="default"/>
      </w:rPr>
    </w:lvl>
    <w:lvl w:ilvl="3" w:tplc="04150001">
      <w:start w:val="1"/>
      <w:numFmt w:val="bullet"/>
      <w:lvlText w:val=""/>
      <w:lvlJc w:val="left"/>
      <w:pPr>
        <w:ind w:left="4811" w:hanging="360"/>
      </w:pPr>
      <w:rPr>
        <w:rFonts w:ascii="Symbol" w:hAnsi="Symbol" w:hint="default"/>
      </w:rPr>
    </w:lvl>
    <w:lvl w:ilvl="4" w:tplc="04150003" w:tentative="1">
      <w:start w:val="1"/>
      <w:numFmt w:val="bullet"/>
      <w:lvlText w:val="o"/>
      <w:lvlJc w:val="left"/>
      <w:pPr>
        <w:ind w:left="5531" w:hanging="360"/>
      </w:pPr>
      <w:rPr>
        <w:rFonts w:ascii="Courier New" w:hAnsi="Courier New" w:cs="Courier New" w:hint="default"/>
      </w:rPr>
    </w:lvl>
    <w:lvl w:ilvl="5" w:tplc="04150005" w:tentative="1">
      <w:start w:val="1"/>
      <w:numFmt w:val="bullet"/>
      <w:lvlText w:val=""/>
      <w:lvlJc w:val="left"/>
      <w:pPr>
        <w:ind w:left="6251" w:hanging="360"/>
      </w:pPr>
      <w:rPr>
        <w:rFonts w:ascii="Wingdings" w:hAnsi="Wingdings" w:hint="default"/>
      </w:rPr>
    </w:lvl>
    <w:lvl w:ilvl="6" w:tplc="04150001" w:tentative="1">
      <w:start w:val="1"/>
      <w:numFmt w:val="bullet"/>
      <w:lvlText w:val=""/>
      <w:lvlJc w:val="left"/>
      <w:pPr>
        <w:ind w:left="6971" w:hanging="360"/>
      </w:pPr>
      <w:rPr>
        <w:rFonts w:ascii="Symbol" w:hAnsi="Symbol" w:hint="default"/>
      </w:rPr>
    </w:lvl>
    <w:lvl w:ilvl="7" w:tplc="04150003" w:tentative="1">
      <w:start w:val="1"/>
      <w:numFmt w:val="bullet"/>
      <w:lvlText w:val="o"/>
      <w:lvlJc w:val="left"/>
      <w:pPr>
        <w:ind w:left="7691" w:hanging="360"/>
      </w:pPr>
      <w:rPr>
        <w:rFonts w:ascii="Courier New" w:hAnsi="Courier New" w:cs="Courier New" w:hint="default"/>
      </w:rPr>
    </w:lvl>
    <w:lvl w:ilvl="8" w:tplc="04150005" w:tentative="1">
      <w:start w:val="1"/>
      <w:numFmt w:val="bullet"/>
      <w:lvlText w:val=""/>
      <w:lvlJc w:val="left"/>
      <w:pPr>
        <w:ind w:left="8411" w:hanging="360"/>
      </w:pPr>
      <w:rPr>
        <w:rFonts w:ascii="Wingdings" w:hAnsi="Wingdings" w:hint="default"/>
      </w:rPr>
    </w:lvl>
  </w:abstractNum>
  <w:abstractNum w:abstractNumId="44" w15:restartNumberingAfterBreak="0">
    <w:nsid w:val="30DD42E4"/>
    <w:multiLevelType w:val="hybridMultilevel"/>
    <w:tmpl w:val="800605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806150"/>
    <w:multiLevelType w:val="hybridMultilevel"/>
    <w:tmpl w:val="01209056"/>
    <w:lvl w:ilvl="0" w:tplc="CAC43896">
      <w:start w:val="1"/>
      <w:numFmt w:val="decimal"/>
      <w:lvlText w:val="%1."/>
      <w:lvlJc w:val="left"/>
      <w:pPr>
        <w:tabs>
          <w:tab w:val="num" w:pos="720"/>
        </w:tabs>
        <w:ind w:left="720" w:hanging="360"/>
      </w:pPr>
      <w:rPr>
        <w:rFonts w:ascii="Calibri" w:eastAsia="Times New Roman" w:hAnsi="Calibri"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15:restartNumberingAfterBreak="0">
    <w:nsid w:val="33DE106C"/>
    <w:multiLevelType w:val="hybridMultilevel"/>
    <w:tmpl w:val="79423560"/>
    <w:lvl w:ilvl="0" w:tplc="04150011">
      <w:start w:val="1"/>
      <w:numFmt w:val="decimal"/>
      <w:lvlText w:val="%1)"/>
      <w:lvlJc w:val="left"/>
      <w:pPr>
        <w:ind w:left="2368" w:hanging="360"/>
      </w:pPr>
    </w:lvl>
    <w:lvl w:ilvl="1" w:tplc="325EC7C2">
      <w:start w:val="1"/>
      <w:numFmt w:val="lowerLetter"/>
      <w:lvlText w:val="%2)"/>
      <w:lvlJc w:val="left"/>
      <w:pPr>
        <w:ind w:left="3088" w:hanging="360"/>
      </w:pPr>
      <w:rPr>
        <w:rFonts w:hint="default"/>
      </w:rPr>
    </w:lvl>
    <w:lvl w:ilvl="2" w:tplc="0415001B" w:tentative="1">
      <w:start w:val="1"/>
      <w:numFmt w:val="lowerRoman"/>
      <w:lvlText w:val="%3."/>
      <w:lvlJc w:val="right"/>
      <w:pPr>
        <w:ind w:left="3808" w:hanging="180"/>
      </w:pPr>
    </w:lvl>
    <w:lvl w:ilvl="3" w:tplc="04150011">
      <w:start w:val="1"/>
      <w:numFmt w:val="decimal"/>
      <w:lvlText w:val="%4)"/>
      <w:lvlJc w:val="left"/>
      <w:pPr>
        <w:ind w:left="4528" w:hanging="360"/>
      </w:pPr>
    </w:lvl>
    <w:lvl w:ilvl="4" w:tplc="04150019" w:tentative="1">
      <w:start w:val="1"/>
      <w:numFmt w:val="lowerLetter"/>
      <w:lvlText w:val="%5."/>
      <w:lvlJc w:val="left"/>
      <w:pPr>
        <w:ind w:left="5248" w:hanging="360"/>
      </w:pPr>
    </w:lvl>
    <w:lvl w:ilvl="5" w:tplc="0415001B" w:tentative="1">
      <w:start w:val="1"/>
      <w:numFmt w:val="lowerRoman"/>
      <w:lvlText w:val="%6."/>
      <w:lvlJc w:val="right"/>
      <w:pPr>
        <w:ind w:left="5968" w:hanging="180"/>
      </w:pPr>
    </w:lvl>
    <w:lvl w:ilvl="6" w:tplc="0415000F" w:tentative="1">
      <w:start w:val="1"/>
      <w:numFmt w:val="decimal"/>
      <w:lvlText w:val="%7."/>
      <w:lvlJc w:val="left"/>
      <w:pPr>
        <w:ind w:left="6688" w:hanging="360"/>
      </w:pPr>
    </w:lvl>
    <w:lvl w:ilvl="7" w:tplc="04150019" w:tentative="1">
      <w:start w:val="1"/>
      <w:numFmt w:val="lowerLetter"/>
      <w:lvlText w:val="%8."/>
      <w:lvlJc w:val="left"/>
      <w:pPr>
        <w:ind w:left="7408" w:hanging="360"/>
      </w:pPr>
    </w:lvl>
    <w:lvl w:ilvl="8" w:tplc="0415001B" w:tentative="1">
      <w:start w:val="1"/>
      <w:numFmt w:val="lowerRoman"/>
      <w:lvlText w:val="%9."/>
      <w:lvlJc w:val="right"/>
      <w:pPr>
        <w:ind w:left="8128" w:hanging="180"/>
      </w:pPr>
    </w:lvl>
  </w:abstractNum>
  <w:abstractNum w:abstractNumId="47" w15:restartNumberingAfterBreak="0">
    <w:nsid w:val="3495772D"/>
    <w:multiLevelType w:val="hybridMultilevel"/>
    <w:tmpl w:val="C66223D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8" w15:restartNumberingAfterBreak="0">
    <w:nsid w:val="370458F6"/>
    <w:multiLevelType w:val="multilevel"/>
    <w:tmpl w:val="198A2730"/>
    <w:lvl w:ilvl="0">
      <w:start w:val="21"/>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7573C3B"/>
    <w:multiLevelType w:val="hybridMultilevel"/>
    <w:tmpl w:val="E028DF7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15:restartNumberingAfterBreak="0">
    <w:nsid w:val="385D7B4C"/>
    <w:multiLevelType w:val="hybridMultilevel"/>
    <w:tmpl w:val="F72E660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1" w15:restartNumberingAfterBreak="0">
    <w:nsid w:val="39B21114"/>
    <w:multiLevelType w:val="hybridMultilevel"/>
    <w:tmpl w:val="C53879C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2" w15:restartNumberingAfterBreak="0">
    <w:nsid w:val="3BB54A90"/>
    <w:multiLevelType w:val="multilevel"/>
    <w:tmpl w:val="1EAC17A8"/>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rPr>
        <w:color w:val="FF0000"/>
      </w:r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53" w15:restartNumberingAfterBreak="0">
    <w:nsid w:val="3F3A51AE"/>
    <w:multiLevelType w:val="hybridMultilevel"/>
    <w:tmpl w:val="9334A628"/>
    <w:lvl w:ilvl="0" w:tplc="0415000F">
      <w:start w:val="1"/>
      <w:numFmt w:val="decimal"/>
      <w:lvlText w:val="%1."/>
      <w:lvlJc w:val="left"/>
      <w:pPr>
        <w:ind w:left="720" w:hanging="360"/>
      </w:pPr>
    </w:lvl>
    <w:lvl w:ilvl="1" w:tplc="C02CE32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1FC2D70"/>
    <w:multiLevelType w:val="hybridMultilevel"/>
    <w:tmpl w:val="97D8BBAC"/>
    <w:lvl w:ilvl="0" w:tplc="BF72227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28F2F5F"/>
    <w:multiLevelType w:val="multilevel"/>
    <w:tmpl w:val="3D7630D0"/>
    <w:lvl w:ilvl="0">
      <w:start w:val="1"/>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431A74AF"/>
    <w:multiLevelType w:val="multilevel"/>
    <w:tmpl w:val="7DF211B0"/>
    <w:lvl w:ilvl="0">
      <w:start w:val="1"/>
      <w:numFmt w:val="decimal"/>
      <w:lvlText w:val="%1."/>
      <w:lvlJc w:val="left"/>
      <w:pPr>
        <w:ind w:left="502" w:hanging="360"/>
      </w:pPr>
      <w:rPr>
        <w:rFonts w:hint="default"/>
        <w:b w:val="0"/>
        <w:sz w:val="24"/>
        <w:szCs w:val="24"/>
      </w:rPr>
    </w:lvl>
    <w:lvl w:ilvl="1">
      <w:start w:val="1"/>
      <w:numFmt w:val="decimal"/>
      <w:isLgl/>
      <w:lvlText w:val="%1.%2."/>
      <w:lvlJc w:val="left"/>
      <w:pPr>
        <w:ind w:left="1004" w:hanging="720"/>
      </w:pPr>
      <w:rPr>
        <w:rFonts w:hint="default"/>
        <w:b w:val="0"/>
      </w:rPr>
    </w:lvl>
    <w:lvl w:ilvl="2">
      <w:start w:val="1"/>
      <w:numFmt w:val="decimal"/>
      <w:isLgl/>
      <w:lvlText w:val="%1.%2.%3."/>
      <w:lvlJc w:val="left"/>
      <w:pPr>
        <w:ind w:left="1648" w:hanging="108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576" w:hanging="1440"/>
      </w:pPr>
      <w:rPr>
        <w:rFonts w:hint="default"/>
      </w:rPr>
    </w:lvl>
    <w:lvl w:ilvl="5">
      <w:start w:val="1"/>
      <w:numFmt w:val="decimal"/>
      <w:isLgl/>
      <w:lvlText w:val="%1.%2.%3.%4.%5.%6."/>
      <w:lvlJc w:val="left"/>
      <w:pPr>
        <w:ind w:left="3220" w:hanging="1800"/>
      </w:pPr>
      <w:rPr>
        <w:rFonts w:hint="default"/>
      </w:rPr>
    </w:lvl>
    <w:lvl w:ilvl="6">
      <w:start w:val="1"/>
      <w:numFmt w:val="decimal"/>
      <w:isLgl/>
      <w:lvlText w:val="%1.%2.%3.%4.%5.%6.%7."/>
      <w:lvlJc w:val="left"/>
      <w:pPr>
        <w:ind w:left="3504" w:hanging="1800"/>
      </w:pPr>
      <w:rPr>
        <w:rFonts w:hint="default"/>
      </w:rPr>
    </w:lvl>
    <w:lvl w:ilvl="7">
      <w:start w:val="1"/>
      <w:numFmt w:val="decimal"/>
      <w:isLgl/>
      <w:lvlText w:val="%1.%2.%3.%4.%5.%6.%7.%8."/>
      <w:lvlJc w:val="left"/>
      <w:pPr>
        <w:ind w:left="4148" w:hanging="2160"/>
      </w:pPr>
      <w:rPr>
        <w:rFonts w:hint="default"/>
      </w:rPr>
    </w:lvl>
    <w:lvl w:ilvl="8">
      <w:start w:val="1"/>
      <w:numFmt w:val="decimal"/>
      <w:isLgl/>
      <w:lvlText w:val="%1.%2.%3.%4.%5.%6.%7.%8.%9."/>
      <w:lvlJc w:val="left"/>
      <w:pPr>
        <w:ind w:left="4792" w:hanging="2520"/>
      </w:pPr>
      <w:rPr>
        <w:rFonts w:hint="default"/>
      </w:rPr>
    </w:lvl>
  </w:abstractNum>
  <w:abstractNum w:abstractNumId="58" w15:restartNumberingAfterBreak="0">
    <w:nsid w:val="46894874"/>
    <w:multiLevelType w:val="hybridMultilevel"/>
    <w:tmpl w:val="7B46C702"/>
    <w:lvl w:ilvl="0" w:tplc="B178FC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6F27DE2"/>
    <w:multiLevelType w:val="hybridMultilevel"/>
    <w:tmpl w:val="51E673E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471C4253"/>
    <w:multiLevelType w:val="multilevel"/>
    <w:tmpl w:val="4408332E"/>
    <w:styleLink w:val="WWNum14"/>
    <w:lvl w:ilvl="0">
      <w:numFmt w:val="bullet"/>
      <w:lvlText w:val="−"/>
      <w:lvlJc w:val="left"/>
      <w:pPr>
        <w:ind w:left="1146" w:hanging="360"/>
      </w:pPr>
      <w:rPr>
        <w:rFonts w:ascii="Times New Roman" w:hAnsi="Times New Roman" w:cs="Times New Roman"/>
        <w:color w:val="00000A"/>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61" w15:restartNumberingAfterBreak="0">
    <w:nsid w:val="477E73C3"/>
    <w:multiLevelType w:val="multilevel"/>
    <w:tmpl w:val="8AAED18A"/>
    <w:lvl w:ilvl="0">
      <w:start w:val="5"/>
      <w:numFmt w:val="decimal"/>
      <w:lvlText w:val="%1"/>
      <w:lvlJc w:val="left"/>
      <w:pPr>
        <w:ind w:left="360" w:hanging="360"/>
      </w:pPr>
      <w:rPr>
        <w:b w:val="0"/>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440" w:hanging="1440"/>
      </w:pPr>
      <w:rPr>
        <w:b w:val="0"/>
        <w:bCs w:val="0"/>
      </w:rPr>
    </w:lvl>
    <w:lvl w:ilvl="6">
      <w:start w:val="1"/>
      <w:numFmt w:val="decimal"/>
      <w:lvlText w:val="%1.%2.%3.%4.%5.%6.%7"/>
      <w:lvlJc w:val="left"/>
      <w:pPr>
        <w:ind w:left="1800" w:hanging="1800"/>
      </w:pPr>
      <w:rPr>
        <w:b w:val="0"/>
        <w:bCs w:val="0"/>
      </w:rPr>
    </w:lvl>
    <w:lvl w:ilvl="7">
      <w:start w:val="1"/>
      <w:numFmt w:val="decimal"/>
      <w:lvlText w:val="%1.%2.%3.%4.%5.%6.%7.%8"/>
      <w:lvlJc w:val="left"/>
      <w:pPr>
        <w:ind w:left="2160" w:hanging="2160"/>
      </w:pPr>
      <w:rPr>
        <w:b w:val="0"/>
        <w:bCs w:val="0"/>
      </w:rPr>
    </w:lvl>
    <w:lvl w:ilvl="8">
      <w:start w:val="1"/>
      <w:numFmt w:val="decimal"/>
      <w:lvlText w:val="%1.%2.%3.%4.%5.%6.%7.%8.%9"/>
      <w:lvlJc w:val="left"/>
      <w:pPr>
        <w:ind w:left="2160" w:hanging="2160"/>
      </w:pPr>
      <w:rPr>
        <w:b w:val="0"/>
        <w:bCs w:val="0"/>
      </w:rPr>
    </w:lvl>
  </w:abstractNum>
  <w:abstractNum w:abstractNumId="62" w15:restartNumberingAfterBreak="0">
    <w:nsid w:val="47A67F27"/>
    <w:multiLevelType w:val="hybridMultilevel"/>
    <w:tmpl w:val="8782FCF0"/>
    <w:lvl w:ilvl="0" w:tplc="04150001">
      <w:start w:val="1"/>
      <w:numFmt w:val="bullet"/>
      <w:lvlText w:val=""/>
      <w:lvlJc w:val="left"/>
      <w:pPr>
        <w:ind w:left="1560" w:hanging="360"/>
      </w:pPr>
      <w:rPr>
        <w:rFonts w:ascii="Symbol" w:hAnsi="Symbol" w:hint="default"/>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abstractNum w:abstractNumId="63" w15:restartNumberingAfterBreak="0">
    <w:nsid w:val="490D46E6"/>
    <w:multiLevelType w:val="hybridMultilevel"/>
    <w:tmpl w:val="E6783CA8"/>
    <w:lvl w:ilvl="0" w:tplc="0415000D">
      <w:start w:val="1"/>
      <w:numFmt w:val="bullet"/>
      <w:lvlText w:val=""/>
      <w:lvlJc w:val="left"/>
      <w:pPr>
        <w:ind w:left="1069" w:hanging="360"/>
      </w:pPr>
      <w:rPr>
        <w:rFonts w:ascii="Wingdings" w:hAnsi="Wingdings" w:hint="default"/>
      </w:rPr>
    </w:lvl>
    <w:lvl w:ilvl="1" w:tplc="04150003">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4" w15:restartNumberingAfterBreak="0">
    <w:nsid w:val="4A502AD8"/>
    <w:multiLevelType w:val="hybridMultilevel"/>
    <w:tmpl w:val="C27EF1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cs="Symbol" w:hint="default"/>
      </w:rPr>
    </w:lvl>
    <w:lvl w:ilvl="1">
      <w:start w:val="11"/>
      <w:numFmt w:val="bullet"/>
      <w:lvlText w:val="-"/>
      <w:lvlJc w:val="left"/>
      <w:pPr>
        <w:ind w:left="1134" w:hanging="850"/>
      </w:pPr>
      <w:rPr>
        <w:rFonts w:hint="default"/>
        <w:b w:val="0"/>
        <w:bCs w:val="0"/>
      </w:rPr>
    </w:lvl>
    <w:lvl w:ilvl="2">
      <w:start w:val="1"/>
      <w:numFmt w:val="decimal"/>
      <w:lvlText w:val="%1.%2.%3."/>
      <w:lvlJc w:val="left"/>
      <w:pPr>
        <w:ind w:left="1701" w:hanging="85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4A985E1A"/>
    <w:multiLevelType w:val="hybridMultilevel"/>
    <w:tmpl w:val="87589A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A987378"/>
    <w:multiLevelType w:val="hybridMultilevel"/>
    <w:tmpl w:val="956CFF3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8" w15:restartNumberingAfterBreak="0">
    <w:nsid w:val="4D9E60B4"/>
    <w:multiLevelType w:val="hybridMultilevel"/>
    <w:tmpl w:val="2DEAEC8A"/>
    <w:lvl w:ilvl="0" w:tplc="398AC5D2">
      <w:start w:val="1"/>
      <w:numFmt w:val="bullet"/>
      <w:lvlText w:val=""/>
      <w:lvlJc w:val="left"/>
      <w:pPr>
        <w:ind w:left="1635" w:hanging="360"/>
      </w:pPr>
      <w:rPr>
        <w:rFonts w:ascii="Symbol" w:hAnsi="Symbol" w:hint="default"/>
      </w:rPr>
    </w:lvl>
    <w:lvl w:ilvl="1" w:tplc="04090003">
      <w:start w:val="1"/>
      <w:numFmt w:val="bullet"/>
      <w:lvlText w:val="o"/>
      <w:lvlJc w:val="left"/>
      <w:pPr>
        <w:ind w:left="2355" w:hanging="360"/>
      </w:pPr>
      <w:rPr>
        <w:rFonts w:ascii="Courier New" w:hAnsi="Courier New" w:cs="Courier New" w:hint="default"/>
      </w:rPr>
    </w:lvl>
    <w:lvl w:ilvl="2" w:tplc="04090005">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69" w15:restartNumberingAfterBreak="0">
    <w:nsid w:val="4E9208AC"/>
    <w:multiLevelType w:val="hybridMultilevel"/>
    <w:tmpl w:val="B3E4DE36"/>
    <w:lvl w:ilvl="0" w:tplc="1C44CE10">
      <w:start w:val="1"/>
      <w:numFmt w:val="bullet"/>
      <w:lvlText w:val=""/>
      <w:lvlJc w:val="left"/>
      <w:pPr>
        <w:ind w:left="1066" w:hanging="360"/>
      </w:pPr>
      <w:rPr>
        <w:rFonts w:ascii="Symbol" w:hAnsi="Symbol" w:hint="default"/>
      </w:rPr>
    </w:lvl>
    <w:lvl w:ilvl="1" w:tplc="04150003" w:tentative="1">
      <w:start w:val="1"/>
      <w:numFmt w:val="bullet"/>
      <w:lvlText w:val="o"/>
      <w:lvlJc w:val="left"/>
      <w:pPr>
        <w:ind w:left="1786" w:hanging="360"/>
      </w:pPr>
      <w:rPr>
        <w:rFonts w:ascii="Courier New" w:hAnsi="Courier New" w:cs="Courier New" w:hint="default"/>
      </w:rPr>
    </w:lvl>
    <w:lvl w:ilvl="2" w:tplc="04150005" w:tentative="1">
      <w:start w:val="1"/>
      <w:numFmt w:val="bullet"/>
      <w:lvlText w:val=""/>
      <w:lvlJc w:val="left"/>
      <w:pPr>
        <w:ind w:left="2506" w:hanging="360"/>
      </w:pPr>
      <w:rPr>
        <w:rFonts w:ascii="Wingdings" w:hAnsi="Wingdings" w:hint="default"/>
      </w:rPr>
    </w:lvl>
    <w:lvl w:ilvl="3" w:tplc="04150001" w:tentative="1">
      <w:start w:val="1"/>
      <w:numFmt w:val="bullet"/>
      <w:lvlText w:val=""/>
      <w:lvlJc w:val="left"/>
      <w:pPr>
        <w:ind w:left="3226" w:hanging="360"/>
      </w:pPr>
      <w:rPr>
        <w:rFonts w:ascii="Symbol" w:hAnsi="Symbol" w:hint="default"/>
      </w:rPr>
    </w:lvl>
    <w:lvl w:ilvl="4" w:tplc="04150003" w:tentative="1">
      <w:start w:val="1"/>
      <w:numFmt w:val="bullet"/>
      <w:lvlText w:val="o"/>
      <w:lvlJc w:val="left"/>
      <w:pPr>
        <w:ind w:left="3946" w:hanging="360"/>
      </w:pPr>
      <w:rPr>
        <w:rFonts w:ascii="Courier New" w:hAnsi="Courier New" w:cs="Courier New" w:hint="default"/>
      </w:rPr>
    </w:lvl>
    <w:lvl w:ilvl="5" w:tplc="04150005" w:tentative="1">
      <w:start w:val="1"/>
      <w:numFmt w:val="bullet"/>
      <w:lvlText w:val=""/>
      <w:lvlJc w:val="left"/>
      <w:pPr>
        <w:ind w:left="4666" w:hanging="360"/>
      </w:pPr>
      <w:rPr>
        <w:rFonts w:ascii="Wingdings" w:hAnsi="Wingdings" w:hint="default"/>
      </w:rPr>
    </w:lvl>
    <w:lvl w:ilvl="6" w:tplc="04150001" w:tentative="1">
      <w:start w:val="1"/>
      <w:numFmt w:val="bullet"/>
      <w:lvlText w:val=""/>
      <w:lvlJc w:val="left"/>
      <w:pPr>
        <w:ind w:left="5386" w:hanging="360"/>
      </w:pPr>
      <w:rPr>
        <w:rFonts w:ascii="Symbol" w:hAnsi="Symbol" w:hint="default"/>
      </w:rPr>
    </w:lvl>
    <w:lvl w:ilvl="7" w:tplc="04150003" w:tentative="1">
      <w:start w:val="1"/>
      <w:numFmt w:val="bullet"/>
      <w:lvlText w:val="o"/>
      <w:lvlJc w:val="left"/>
      <w:pPr>
        <w:ind w:left="6106" w:hanging="360"/>
      </w:pPr>
      <w:rPr>
        <w:rFonts w:ascii="Courier New" w:hAnsi="Courier New" w:cs="Courier New" w:hint="default"/>
      </w:rPr>
    </w:lvl>
    <w:lvl w:ilvl="8" w:tplc="04150005" w:tentative="1">
      <w:start w:val="1"/>
      <w:numFmt w:val="bullet"/>
      <w:lvlText w:val=""/>
      <w:lvlJc w:val="left"/>
      <w:pPr>
        <w:ind w:left="6826" w:hanging="360"/>
      </w:pPr>
      <w:rPr>
        <w:rFonts w:ascii="Wingdings" w:hAnsi="Wingdings" w:hint="default"/>
      </w:rPr>
    </w:lvl>
  </w:abstractNum>
  <w:abstractNum w:abstractNumId="70" w15:restartNumberingAfterBreak="0">
    <w:nsid w:val="4F900704"/>
    <w:multiLevelType w:val="hybridMultilevel"/>
    <w:tmpl w:val="C75821F6"/>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1" w15:restartNumberingAfterBreak="0">
    <w:nsid w:val="52240721"/>
    <w:multiLevelType w:val="hybridMultilevel"/>
    <w:tmpl w:val="7480DB32"/>
    <w:lvl w:ilvl="0" w:tplc="CA907BEE">
      <w:start w:val="1"/>
      <w:numFmt w:val="decimal"/>
      <w:pStyle w:val="Punktparagrafu"/>
      <w:lvlText w:val="%1."/>
      <w:lvlJc w:val="left"/>
      <w:pPr>
        <w:ind w:left="1414" w:hanging="705"/>
      </w:pPr>
      <w:rPr>
        <w:rFonts w:cs="Times New Roman" w:hint="default"/>
      </w:rPr>
    </w:lvl>
    <w:lvl w:ilvl="1" w:tplc="9954C796">
      <w:start w:val="1"/>
      <w:numFmt w:val="decimal"/>
      <w:lvlText w:val="%2)"/>
      <w:lvlJc w:val="left"/>
      <w:pPr>
        <w:ind w:left="1789" w:hanging="360"/>
      </w:pPr>
      <w:rPr>
        <w:rFonts w:cs="Times New Roman" w:hint="default"/>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72" w15:restartNumberingAfterBreak="0">
    <w:nsid w:val="536A498F"/>
    <w:multiLevelType w:val="multilevel"/>
    <w:tmpl w:val="246249BE"/>
    <w:lvl w:ilvl="0">
      <w:start w:val="1"/>
      <w:numFmt w:val="decimal"/>
      <w:lvlText w:val="%1."/>
      <w:lvlJc w:val="left"/>
      <w:pPr>
        <w:ind w:left="360" w:hanging="360"/>
      </w:pPr>
      <w:rPr>
        <w:rFonts w:cs="Times New Roman" w:hint="default"/>
        <w:strike w:val="0"/>
        <w:color w:val="auto"/>
        <w:sz w:val="24"/>
        <w:szCs w:val="20"/>
      </w:rPr>
    </w:lvl>
    <w:lvl w:ilvl="1">
      <w:start w:val="1"/>
      <w:numFmt w:val="decimal"/>
      <w:lvlText w:val="%1.%2."/>
      <w:lvlJc w:val="left"/>
      <w:pPr>
        <w:ind w:left="1134" w:hanging="850"/>
      </w:pPr>
      <w:rPr>
        <w:rFonts w:cs="Times New Roman" w:hint="default"/>
        <w:b w:val="0"/>
        <w:bCs w:val="0"/>
      </w:rPr>
    </w:lvl>
    <w:lvl w:ilvl="2">
      <w:start w:val="1"/>
      <w:numFmt w:val="lowerLetter"/>
      <w:lvlText w:val="%3)"/>
      <w:lvlJc w:val="left"/>
      <w:pPr>
        <w:ind w:left="1701" w:hanging="850"/>
      </w:pPr>
      <w:rPr>
        <w:rFonts w:cs="Times New Roman" w:hint="default"/>
      </w:r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3" w15:restartNumberingAfterBreak="0">
    <w:nsid w:val="54353EC7"/>
    <w:multiLevelType w:val="hybridMultilevel"/>
    <w:tmpl w:val="9F609194"/>
    <w:lvl w:ilvl="0" w:tplc="818A29E4">
      <w:start w:val="2"/>
      <w:numFmt w:val="decimal"/>
      <w:lvlText w:val="%1)"/>
      <w:lvlJc w:val="left"/>
      <w:pPr>
        <w:ind w:left="720" w:hanging="360"/>
      </w:pPr>
      <w:rPr>
        <w:rFonts w:ascii="Arial Narrow" w:hAnsi="Arial Narrow" w:cs="Arial"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6" w15:restartNumberingAfterBreak="0">
    <w:nsid w:val="5BD83853"/>
    <w:multiLevelType w:val="multilevel"/>
    <w:tmpl w:val="FB207CA6"/>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5BE660EE"/>
    <w:multiLevelType w:val="hybridMultilevel"/>
    <w:tmpl w:val="A1FEFBA8"/>
    <w:lvl w:ilvl="0" w:tplc="04150011">
      <w:start w:val="1"/>
      <w:numFmt w:val="decimal"/>
      <w:lvlText w:val="%1)"/>
      <w:lvlJc w:val="left"/>
      <w:pPr>
        <w:ind w:left="1648" w:hanging="360"/>
      </w:pPr>
    </w:lvl>
    <w:lvl w:ilvl="1" w:tplc="04150011">
      <w:start w:val="1"/>
      <w:numFmt w:val="decimal"/>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78" w15:restartNumberingAfterBreak="0">
    <w:nsid w:val="5C446698"/>
    <w:multiLevelType w:val="multilevel"/>
    <w:tmpl w:val="24B0E704"/>
    <w:lvl w:ilvl="0">
      <w:start w:val="1"/>
      <w:numFmt w:val="lowerLetter"/>
      <w:lvlText w:val="%1)"/>
      <w:lvlJc w:val="left"/>
      <w:pPr>
        <w:ind w:left="390" w:hanging="390"/>
      </w:pPr>
      <w:rPr>
        <w:b w:val="0"/>
        <w:strike w:val="0"/>
        <w:dstrike w:val="0"/>
        <w:u w:val="none"/>
        <w:effect w:val="none"/>
      </w:rPr>
    </w:lvl>
    <w:lvl w:ilvl="1">
      <w:start w:val="1"/>
      <w:numFmt w:val="decimal"/>
      <w:lvlText w:val="%1.%2."/>
      <w:lvlJc w:val="left"/>
      <w:pPr>
        <w:ind w:left="1060" w:hanging="720"/>
      </w:pPr>
      <w:rPr>
        <w:b/>
        <w:strike w:val="0"/>
        <w:dstrike w:val="0"/>
        <w:u w:val="none"/>
        <w:effect w:val="none"/>
      </w:rPr>
    </w:lvl>
    <w:lvl w:ilvl="2">
      <w:start w:val="1"/>
      <w:numFmt w:val="decimal"/>
      <w:lvlText w:val="%1.%2.%3."/>
      <w:lvlJc w:val="left"/>
      <w:pPr>
        <w:ind w:left="1400" w:hanging="720"/>
      </w:pPr>
      <w:rPr>
        <w:b/>
        <w:strike w:val="0"/>
        <w:dstrike w:val="0"/>
        <w:u w:val="none"/>
        <w:effect w:val="none"/>
      </w:rPr>
    </w:lvl>
    <w:lvl w:ilvl="3">
      <w:start w:val="1"/>
      <w:numFmt w:val="decimal"/>
      <w:lvlText w:val="%1.%2.%3.%4."/>
      <w:lvlJc w:val="left"/>
      <w:pPr>
        <w:ind w:left="2100" w:hanging="1080"/>
      </w:pPr>
      <w:rPr>
        <w:b/>
      </w:rPr>
    </w:lvl>
    <w:lvl w:ilvl="4">
      <w:start w:val="1"/>
      <w:numFmt w:val="decimal"/>
      <w:lvlText w:val="%1.%2.%3.%4.%5."/>
      <w:lvlJc w:val="left"/>
      <w:pPr>
        <w:ind w:left="2440" w:hanging="1080"/>
      </w:pPr>
      <w:rPr>
        <w:b/>
      </w:rPr>
    </w:lvl>
    <w:lvl w:ilvl="5">
      <w:start w:val="1"/>
      <w:numFmt w:val="decimal"/>
      <w:lvlText w:val="%1.%2.%3.%4.%5.%6."/>
      <w:lvlJc w:val="left"/>
      <w:pPr>
        <w:ind w:left="3140" w:hanging="1440"/>
      </w:pPr>
      <w:rPr>
        <w:b/>
      </w:rPr>
    </w:lvl>
    <w:lvl w:ilvl="6">
      <w:start w:val="1"/>
      <w:numFmt w:val="decimal"/>
      <w:lvlText w:val="%1.%2.%3.%4.%5.%6.%7."/>
      <w:lvlJc w:val="left"/>
      <w:pPr>
        <w:ind w:left="3480" w:hanging="1440"/>
      </w:pPr>
      <w:rPr>
        <w:b/>
      </w:rPr>
    </w:lvl>
    <w:lvl w:ilvl="7">
      <w:start w:val="1"/>
      <w:numFmt w:val="decimal"/>
      <w:lvlText w:val="%1.%2.%3.%4.%5.%6.%7.%8."/>
      <w:lvlJc w:val="left"/>
      <w:pPr>
        <w:ind w:left="4180" w:hanging="1800"/>
      </w:pPr>
      <w:rPr>
        <w:b/>
      </w:rPr>
    </w:lvl>
    <w:lvl w:ilvl="8">
      <w:start w:val="1"/>
      <w:numFmt w:val="decimal"/>
      <w:lvlText w:val="%1.%2.%3.%4.%5.%6.%7.%8.%9."/>
      <w:lvlJc w:val="left"/>
      <w:pPr>
        <w:ind w:left="4880" w:hanging="2160"/>
      </w:pPr>
      <w:rPr>
        <w:b/>
      </w:rPr>
    </w:lvl>
  </w:abstractNum>
  <w:abstractNum w:abstractNumId="79" w15:restartNumberingAfterBreak="0">
    <w:nsid w:val="5E791473"/>
    <w:multiLevelType w:val="hybridMultilevel"/>
    <w:tmpl w:val="8662E05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0" w15:restartNumberingAfterBreak="0">
    <w:nsid w:val="5F39584E"/>
    <w:multiLevelType w:val="hybridMultilevel"/>
    <w:tmpl w:val="48F096EA"/>
    <w:lvl w:ilvl="0" w:tplc="572ED8E0">
      <w:start w:val="1"/>
      <w:numFmt w:val="decimal"/>
      <w:lvlText w:val="%1."/>
      <w:lvlJc w:val="left"/>
      <w:pPr>
        <w:ind w:left="360" w:hanging="360"/>
      </w:pPr>
    </w:lvl>
    <w:lvl w:ilvl="1" w:tplc="1152C2F6">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1" w15:restartNumberingAfterBreak="0">
    <w:nsid w:val="5FFE6A22"/>
    <w:multiLevelType w:val="hybridMultilevel"/>
    <w:tmpl w:val="D88AA3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3F03139"/>
    <w:multiLevelType w:val="hybridMultilevel"/>
    <w:tmpl w:val="7BFC09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44B55A1"/>
    <w:multiLevelType w:val="hybridMultilevel"/>
    <w:tmpl w:val="04DE00D8"/>
    <w:lvl w:ilvl="0" w:tplc="DE34013A">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4" w15:restartNumberingAfterBreak="0">
    <w:nsid w:val="64F608AC"/>
    <w:multiLevelType w:val="multilevel"/>
    <w:tmpl w:val="BAA87160"/>
    <w:styleLink w:val="WWNum11"/>
    <w:lvl w:ilvl="0">
      <w:numFmt w:val="bullet"/>
      <w:lvlText w:val=""/>
      <w:lvlJc w:val="left"/>
      <w:pPr>
        <w:ind w:left="1146" w:hanging="360"/>
      </w:pPr>
      <w:rPr>
        <w:rFonts w:ascii="Wingdings" w:hAnsi="Wingdings"/>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85" w15:restartNumberingAfterBreak="0">
    <w:nsid w:val="65E8551E"/>
    <w:multiLevelType w:val="multilevel"/>
    <w:tmpl w:val="2B025120"/>
    <w:styleLink w:val="WWNum15"/>
    <w:lvl w:ilvl="0">
      <w:numFmt w:val="bullet"/>
      <w:lvlText w:val="−"/>
      <w:lvlJc w:val="left"/>
      <w:pPr>
        <w:ind w:left="1146" w:hanging="360"/>
      </w:pPr>
      <w:rPr>
        <w:rFonts w:ascii="Times New Roman" w:hAnsi="Times New Roman" w:cs="Times New Roman"/>
        <w:color w:val="00000A"/>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86" w15:restartNumberingAfterBreak="0">
    <w:nsid w:val="66EB1D83"/>
    <w:multiLevelType w:val="hybridMultilevel"/>
    <w:tmpl w:val="C616A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67D7768D"/>
    <w:multiLevelType w:val="multilevel"/>
    <w:tmpl w:val="2108B2A4"/>
    <w:lvl w:ilvl="0">
      <w:start w:val="1"/>
      <w:numFmt w:val="decimal"/>
      <w:lvlText w:val="%1."/>
      <w:lvlJc w:val="left"/>
      <w:pPr>
        <w:ind w:left="360" w:hanging="360"/>
      </w:pPr>
      <w:rPr>
        <w:rFonts w:cs="Times New Roman" w:hint="default"/>
      </w:rPr>
    </w:lvl>
    <w:lvl w:ilvl="1">
      <w:start w:val="1"/>
      <w:numFmt w:val="decimal"/>
      <w:lvlText w:val="%2)"/>
      <w:lvlJc w:val="left"/>
      <w:pPr>
        <w:ind w:left="1134" w:hanging="850"/>
      </w:pPr>
      <w:rPr>
        <w:rFonts w:cs="Times New Roman" w:hint="default"/>
        <w:b w:val="0"/>
        <w:bCs w:val="0"/>
      </w:rPr>
    </w:lvl>
    <w:lvl w:ilvl="2">
      <w:start w:val="11"/>
      <w:numFmt w:val="bullet"/>
      <w:lvlText w:val="-"/>
      <w:lvlJc w:val="left"/>
      <w:pPr>
        <w:ind w:left="1701" w:hanging="850"/>
      </w:pPr>
      <w:rPr>
        <w:rFonts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8" w15:restartNumberingAfterBreak="0">
    <w:nsid w:val="69390625"/>
    <w:multiLevelType w:val="hybridMultilevel"/>
    <w:tmpl w:val="703624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6AF6214B"/>
    <w:multiLevelType w:val="hybridMultilevel"/>
    <w:tmpl w:val="67E083C8"/>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6C96009F"/>
    <w:multiLevelType w:val="hybridMultilevel"/>
    <w:tmpl w:val="F830E4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DD37A17"/>
    <w:multiLevelType w:val="multilevel"/>
    <w:tmpl w:val="321CC6B2"/>
    <w:styleLink w:val="WWNum12"/>
    <w:lvl w:ilvl="0">
      <w:numFmt w:val="bullet"/>
      <w:lvlText w:val=""/>
      <w:lvlJc w:val="left"/>
      <w:pPr>
        <w:ind w:left="720" w:hanging="360"/>
      </w:pPr>
      <w:rPr>
        <w:rFonts w:ascii="Wingdings" w:hAnsi="Wingdings"/>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15:restartNumberingAfterBreak="0">
    <w:nsid w:val="6DF52374"/>
    <w:multiLevelType w:val="hybridMultilevel"/>
    <w:tmpl w:val="988232B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3" w15:restartNumberingAfterBreak="0">
    <w:nsid w:val="71192495"/>
    <w:multiLevelType w:val="hybridMultilevel"/>
    <w:tmpl w:val="DE5C103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4" w15:restartNumberingAfterBreak="0">
    <w:nsid w:val="7374028D"/>
    <w:multiLevelType w:val="hybridMultilevel"/>
    <w:tmpl w:val="38A463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73B82349"/>
    <w:multiLevelType w:val="hybridMultilevel"/>
    <w:tmpl w:val="B34E293E"/>
    <w:lvl w:ilvl="0" w:tplc="3872ECA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6" w15:restartNumberingAfterBreak="0">
    <w:nsid w:val="741E61F9"/>
    <w:multiLevelType w:val="multilevel"/>
    <w:tmpl w:val="CBFC2946"/>
    <w:lvl w:ilvl="0">
      <w:start w:val="1"/>
      <w:numFmt w:val="decimal"/>
      <w:pStyle w:val="Numerowaniewtabeli"/>
      <w:lvlText w:val="%1."/>
      <w:lvlJc w:val="left"/>
      <w:pPr>
        <w:ind w:left="360" w:hanging="360"/>
      </w:pPr>
      <w:rPr>
        <w:rFonts w:hint="default"/>
      </w:rPr>
    </w:lvl>
    <w:lvl w:ilvl="1">
      <w:start w:val="1"/>
      <w:numFmt w:val="decimal"/>
      <w:lvlText w:val="%1.%2."/>
      <w:lvlJc w:val="left"/>
      <w:pPr>
        <w:ind w:left="716" w:hanging="432"/>
      </w:pPr>
      <w:rPr>
        <w:b w:val="0"/>
        <w:bCs w:val="0"/>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5FE5361"/>
    <w:multiLevelType w:val="hybridMultilevel"/>
    <w:tmpl w:val="00CE392C"/>
    <w:lvl w:ilvl="0" w:tplc="04150001">
      <w:start w:val="1"/>
      <w:numFmt w:val="bullet"/>
      <w:lvlText w:val=""/>
      <w:lvlJc w:val="left"/>
      <w:pPr>
        <w:ind w:left="2651" w:hanging="360"/>
      </w:pPr>
      <w:rPr>
        <w:rFonts w:ascii="Symbol" w:hAnsi="Symbol" w:hint="default"/>
      </w:rPr>
    </w:lvl>
    <w:lvl w:ilvl="1" w:tplc="04150003" w:tentative="1">
      <w:start w:val="1"/>
      <w:numFmt w:val="bullet"/>
      <w:lvlText w:val="o"/>
      <w:lvlJc w:val="left"/>
      <w:pPr>
        <w:ind w:left="3371" w:hanging="360"/>
      </w:pPr>
      <w:rPr>
        <w:rFonts w:ascii="Courier New" w:hAnsi="Courier New" w:cs="Courier New" w:hint="default"/>
      </w:rPr>
    </w:lvl>
    <w:lvl w:ilvl="2" w:tplc="04150005" w:tentative="1">
      <w:start w:val="1"/>
      <w:numFmt w:val="bullet"/>
      <w:lvlText w:val=""/>
      <w:lvlJc w:val="left"/>
      <w:pPr>
        <w:ind w:left="4091" w:hanging="360"/>
      </w:pPr>
      <w:rPr>
        <w:rFonts w:ascii="Wingdings" w:hAnsi="Wingdings" w:hint="default"/>
      </w:rPr>
    </w:lvl>
    <w:lvl w:ilvl="3" w:tplc="04150001" w:tentative="1">
      <w:start w:val="1"/>
      <w:numFmt w:val="bullet"/>
      <w:lvlText w:val=""/>
      <w:lvlJc w:val="left"/>
      <w:pPr>
        <w:ind w:left="4811" w:hanging="360"/>
      </w:pPr>
      <w:rPr>
        <w:rFonts w:ascii="Symbol" w:hAnsi="Symbol" w:hint="default"/>
      </w:rPr>
    </w:lvl>
    <w:lvl w:ilvl="4" w:tplc="04150003" w:tentative="1">
      <w:start w:val="1"/>
      <w:numFmt w:val="bullet"/>
      <w:lvlText w:val="o"/>
      <w:lvlJc w:val="left"/>
      <w:pPr>
        <w:ind w:left="5531" w:hanging="360"/>
      </w:pPr>
      <w:rPr>
        <w:rFonts w:ascii="Courier New" w:hAnsi="Courier New" w:cs="Courier New" w:hint="default"/>
      </w:rPr>
    </w:lvl>
    <w:lvl w:ilvl="5" w:tplc="04150005" w:tentative="1">
      <w:start w:val="1"/>
      <w:numFmt w:val="bullet"/>
      <w:lvlText w:val=""/>
      <w:lvlJc w:val="left"/>
      <w:pPr>
        <w:ind w:left="6251" w:hanging="360"/>
      </w:pPr>
      <w:rPr>
        <w:rFonts w:ascii="Wingdings" w:hAnsi="Wingdings" w:hint="default"/>
      </w:rPr>
    </w:lvl>
    <w:lvl w:ilvl="6" w:tplc="04150001" w:tentative="1">
      <w:start w:val="1"/>
      <w:numFmt w:val="bullet"/>
      <w:lvlText w:val=""/>
      <w:lvlJc w:val="left"/>
      <w:pPr>
        <w:ind w:left="6971" w:hanging="360"/>
      </w:pPr>
      <w:rPr>
        <w:rFonts w:ascii="Symbol" w:hAnsi="Symbol" w:hint="default"/>
      </w:rPr>
    </w:lvl>
    <w:lvl w:ilvl="7" w:tplc="04150003" w:tentative="1">
      <w:start w:val="1"/>
      <w:numFmt w:val="bullet"/>
      <w:lvlText w:val="o"/>
      <w:lvlJc w:val="left"/>
      <w:pPr>
        <w:ind w:left="7691" w:hanging="360"/>
      </w:pPr>
      <w:rPr>
        <w:rFonts w:ascii="Courier New" w:hAnsi="Courier New" w:cs="Courier New" w:hint="default"/>
      </w:rPr>
    </w:lvl>
    <w:lvl w:ilvl="8" w:tplc="04150005" w:tentative="1">
      <w:start w:val="1"/>
      <w:numFmt w:val="bullet"/>
      <w:lvlText w:val=""/>
      <w:lvlJc w:val="left"/>
      <w:pPr>
        <w:ind w:left="8411" w:hanging="360"/>
      </w:pPr>
      <w:rPr>
        <w:rFonts w:ascii="Wingdings" w:hAnsi="Wingdings" w:hint="default"/>
      </w:rPr>
    </w:lvl>
  </w:abstractNum>
  <w:abstractNum w:abstractNumId="98" w15:restartNumberingAfterBreak="0">
    <w:nsid w:val="764F0B6C"/>
    <w:multiLevelType w:val="hybridMultilevel"/>
    <w:tmpl w:val="AC7EFB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9004919"/>
    <w:multiLevelType w:val="hybridMultilevel"/>
    <w:tmpl w:val="0DCA3F1E"/>
    <w:lvl w:ilvl="0" w:tplc="04150001">
      <w:start w:val="1"/>
      <w:numFmt w:val="bullet"/>
      <w:lvlText w:val=""/>
      <w:lvlJc w:val="left"/>
      <w:pPr>
        <w:ind w:left="1920" w:hanging="360"/>
      </w:pPr>
      <w:rPr>
        <w:rFonts w:ascii="Symbol" w:hAnsi="Symbol" w:hint="default"/>
      </w:rPr>
    </w:lvl>
    <w:lvl w:ilvl="1" w:tplc="04150003" w:tentative="1">
      <w:start w:val="1"/>
      <w:numFmt w:val="bullet"/>
      <w:lvlText w:val="o"/>
      <w:lvlJc w:val="left"/>
      <w:pPr>
        <w:ind w:left="2640" w:hanging="360"/>
      </w:pPr>
      <w:rPr>
        <w:rFonts w:ascii="Courier New" w:hAnsi="Courier New" w:cs="Courier New" w:hint="default"/>
      </w:rPr>
    </w:lvl>
    <w:lvl w:ilvl="2" w:tplc="04150005" w:tentative="1">
      <w:start w:val="1"/>
      <w:numFmt w:val="bullet"/>
      <w:lvlText w:val=""/>
      <w:lvlJc w:val="left"/>
      <w:pPr>
        <w:ind w:left="3360" w:hanging="360"/>
      </w:pPr>
      <w:rPr>
        <w:rFonts w:ascii="Wingdings" w:hAnsi="Wingdings" w:hint="default"/>
      </w:rPr>
    </w:lvl>
    <w:lvl w:ilvl="3" w:tplc="04150001" w:tentative="1">
      <w:start w:val="1"/>
      <w:numFmt w:val="bullet"/>
      <w:lvlText w:val=""/>
      <w:lvlJc w:val="left"/>
      <w:pPr>
        <w:ind w:left="4080" w:hanging="360"/>
      </w:pPr>
      <w:rPr>
        <w:rFonts w:ascii="Symbol" w:hAnsi="Symbol" w:hint="default"/>
      </w:rPr>
    </w:lvl>
    <w:lvl w:ilvl="4" w:tplc="04150003" w:tentative="1">
      <w:start w:val="1"/>
      <w:numFmt w:val="bullet"/>
      <w:lvlText w:val="o"/>
      <w:lvlJc w:val="left"/>
      <w:pPr>
        <w:ind w:left="4800" w:hanging="360"/>
      </w:pPr>
      <w:rPr>
        <w:rFonts w:ascii="Courier New" w:hAnsi="Courier New" w:cs="Courier New" w:hint="default"/>
      </w:rPr>
    </w:lvl>
    <w:lvl w:ilvl="5" w:tplc="04150005" w:tentative="1">
      <w:start w:val="1"/>
      <w:numFmt w:val="bullet"/>
      <w:lvlText w:val=""/>
      <w:lvlJc w:val="left"/>
      <w:pPr>
        <w:ind w:left="5520" w:hanging="360"/>
      </w:pPr>
      <w:rPr>
        <w:rFonts w:ascii="Wingdings" w:hAnsi="Wingdings" w:hint="default"/>
      </w:rPr>
    </w:lvl>
    <w:lvl w:ilvl="6" w:tplc="04150001" w:tentative="1">
      <w:start w:val="1"/>
      <w:numFmt w:val="bullet"/>
      <w:lvlText w:val=""/>
      <w:lvlJc w:val="left"/>
      <w:pPr>
        <w:ind w:left="6240" w:hanging="360"/>
      </w:pPr>
      <w:rPr>
        <w:rFonts w:ascii="Symbol" w:hAnsi="Symbol" w:hint="default"/>
      </w:rPr>
    </w:lvl>
    <w:lvl w:ilvl="7" w:tplc="04150003" w:tentative="1">
      <w:start w:val="1"/>
      <w:numFmt w:val="bullet"/>
      <w:lvlText w:val="o"/>
      <w:lvlJc w:val="left"/>
      <w:pPr>
        <w:ind w:left="6960" w:hanging="360"/>
      </w:pPr>
      <w:rPr>
        <w:rFonts w:ascii="Courier New" w:hAnsi="Courier New" w:cs="Courier New" w:hint="default"/>
      </w:rPr>
    </w:lvl>
    <w:lvl w:ilvl="8" w:tplc="04150005" w:tentative="1">
      <w:start w:val="1"/>
      <w:numFmt w:val="bullet"/>
      <w:lvlText w:val=""/>
      <w:lvlJc w:val="left"/>
      <w:pPr>
        <w:ind w:left="7680" w:hanging="360"/>
      </w:pPr>
      <w:rPr>
        <w:rFonts w:ascii="Wingdings" w:hAnsi="Wingdings" w:hint="default"/>
      </w:rPr>
    </w:lvl>
  </w:abstractNum>
  <w:abstractNum w:abstractNumId="100" w15:restartNumberingAfterBreak="0">
    <w:nsid w:val="797B3665"/>
    <w:multiLevelType w:val="hybridMultilevel"/>
    <w:tmpl w:val="24E4805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7DBB42AB"/>
    <w:multiLevelType w:val="hybridMultilevel"/>
    <w:tmpl w:val="CEF66A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7E0B35EC"/>
    <w:multiLevelType w:val="multilevel"/>
    <w:tmpl w:val="A74A61E4"/>
    <w:lvl w:ilvl="0">
      <w:start w:val="13"/>
      <w:numFmt w:val="decimal"/>
      <w:lvlText w:val="%1."/>
      <w:lvlJc w:val="left"/>
      <w:pPr>
        <w:ind w:left="510" w:hanging="510"/>
      </w:pPr>
    </w:lvl>
    <w:lvl w:ilvl="1">
      <w:start w:val="3"/>
      <w:numFmt w:val="decimal"/>
      <w:lvlText w:val="%1.%2."/>
      <w:lvlJc w:val="left"/>
      <w:pPr>
        <w:ind w:left="1004"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7200" w:hanging="2160"/>
      </w:pPr>
    </w:lvl>
    <w:lvl w:ilvl="8">
      <w:start w:val="1"/>
      <w:numFmt w:val="decimal"/>
      <w:lvlText w:val="%1.%2.%3.%4.%5.%6.%7.%8.%9."/>
      <w:lvlJc w:val="left"/>
      <w:pPr>
        <w:ind w:left="7920" w:hanging="2160"/>
      </w:pPr>
    </w:lvl>
  </w:abstractNum>
  <w:abstractNum w:abstractNumId="103" w15:restartNumberingAfterBreak="0">
    <w:nsid w:val="7E171740"/>
    <w:multiLevelType w:val="hybridMultilevel"/>
    <w:tmpl w:val="3A147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3"/>
  </w:num>
  <w:num w:numId="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2"/>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4"/>
  </w:num>
  <w:num w:numId="9">
    <w:abstractNumId w:val="54"/>
  </w:num>
  <w:num w:numId="1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3"/>
  </w:num>
  <w:num w:numId="15">
    <w:abstractNumId w:val="58"/>
  </w:num>
  <w:num w:numId="16">
    <w:abstractNumId w:val="9"/>
  </w:num>
  <w:num w:numId="17">
    <w:abstractNumId w:val="75"/>
  </w:num>
  <w:num w:numId="18">
    <w:abstractNumId w:val="27"/>
  </w:num>
  <w:num w:numId="19">
    <w:abstractNumId w:val="57"/>
  </w:num>
  <w:num w:numId="20">
    <w:abstractNumId w:val="32"/>
  </w:num>
  <w:num w:numId="21">
    <w:abstractNumId w:val="63"/>
  </w:num>
  <w:num w:numId="22">
    <w:abstractNumId w:val="38"/>
  </w:num>
  <w:num w:numId="23">
    <w:abstractNumId w:val="81"/>
  </w:num>
  <w:num w:numId="24">
    <w:abstractNumId w:val="15"/>
  </w:num>
  <w:num w:numId="25">
    <w:abstractNumId w:val="76"/>
  </w:num>
  <w:num w:numId="26">
    <w:abstractNumId w:val="48"/>
  </w:num>
  <w:num w:numId="27">
    <w:abstractNumId w:val="84"/>
  </w:num>
  <w:num w:numId="28">
    <w:abstractNumId w:val="91"/>
  </w:num>
  <w:num w:numId="29">
    <w:abstractNumId w:val="60"/>
  </w:num>
  <w:num w:numId="30">
    <w:abstractNumId w:val="85"/>
  </w:num>
  <w:num w:numId="31">
    <w:abstractNumId w:val="69"/>
  </w:num>
  <w:num w:numId="32">
    <w:abstractNumId w:val="70"/>
  </w:num>
  <w:num w:numId="33">
    <w:abstractNumId w:val="90"/>
  </w:num>
  <w:num w:numId="34">
    <w:abstractNumId w:val="16"/>
  </w:num>
  <w:num w:numId="35">
    <w:abstractNumId w:val="68"/>
  </w:num>
  <w:num w:numId="36">
    <w:abstractNumId w:val="13"/>
  </w:num>
  <w:num w:numId="37">
    <w:abstractNumId w:val="30"/>
  </w:num>
  <w:num w:numId="38">
    <w:abstractNumId w:val="18"/>
  </w:num>
  <w:num w:numId="39">
    <w:abstractNumId w:val="66"/>
  </w:num>
  <w:num w:numId="40">
    <w:abstractNumId w:val="59"/>
  </w:num>
  <w:num w:numId="41">
    <w:abstractNumId w:val="55"/>
  </w:num>
  <w:num w:numId="42">
    <w:abstractNumId w:val="37"/>
  </w:num>
  <w:num w:numId="43">
    <w:abstractNumId w:val="53"/>
  </w:num>
  <w:num w:numId="44">
    <w:abstractNumId w:val="77"/>
  </w:num>
  <w:num w:numId="45">
    <w:abstractNumId w:val="42"/>
  </w:num>
  <w:num w:numId="46">
    <w:abstractNumId w:val="12"/>
  </w:num>
  <w:num w:numId="47">
    <w:abstractNumId w:val="46"/>
  </w:num>
  <w:num w:numId="48">
    <w:abstractNumId w:val="71"/>
  </w:num>
  <w:num w:numId="49">
    <w:abstractNumId w:val="67"/>
  </w:num>
  <w:num w:numId="50">
    <w:abstractNumId w:val="72"/>
  </w:num>
  <w:num w:numId="51">
    <w:abstractNumId w:val="23"/>
  </w:num>
  <w:num w:numId="52">
    <w:abstractNumId w:val="40"/>
  </w:num>
  <w:num w:numId="53">
    <w:abstractNumId w:val="8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num>
  <w:num w:numId="55">
    <w:abstractNumId w:val="45"/>
  </w:num>
  <w:num w:numId="56">
    <w:abstractNumId w:val="93"/>
  </w:num>
  <w:num w:numId="57">
    <w:abstractNumId w:val="83"/>
  </w:num>
  <w:num w:numId="58">
    <w:abstractNumId w:val="17"/>
  </w:num>
  <w:num w:numId="59">
    <w:abstractNumId w:val="100"/>
  </w:num>
  <w:num w:numId="60">
    <w:abstractNumId w:val="0"/>
  </w:num>
  <w:num w:numId="61">
    <w:abstractNumId w:val="96"/>
  </w:num>
  <w:num w:numId="62">
    <w:abstractNumId w:val="65"/>
  </w:num>
  <w:num w:numId="63">
    <w:abstractNumId w:val="56"/>
  </w:num>
  <w:num w:numId="64">
    <w:abstractNumId w:val="101"/>
  </w:num>
  <w:num w:numId="65">
    <w:abstractNumId w:val="35"/>
  </w:num>
  <w:num w:numId="66">
    <w:abstractNumId w:val="31"/>
  </w:num>
  <w:num w:numId="67">
    <w:abstractNumId w:val="20"/>
  </w:num>
  <w:num w:numId="68">
    <w:abstractNumId w:val="64"/>
  </w:num>
  <w:num w:numId="69">
    <w:abstractNumId w:val="39"/>
  </w:num>
  <w:num w:numId="70">
    <w:abstractNumId w:val="29"/>
  </w:num>
  <w:num w:numId="71">
    <w:abstractNumId w:val="36"/>
  </w:num>
  <w:num w:numId="72">
    <w:abstractNumId w:val="11"/>
  </w:num>
  <w:num w:numId="73">
    <w:abstractNumId w:val="5"/>
  </w:num>
  <w:num w:numId="74">
    <w:abstractNumId w:val="22"/>
  </w:num>
  <w:num w:numId="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56"/>
    <w:lvlOverride w:ilvl="0">
      <w:lvl w:ilvl="0">
        <w:start w:val="1"/>
        <w:numFmt w:val="decimal"/>
        <w:lvlText w:val="%1."/>
        <w:lvlJc w:val="left"/>
        <w:pPr>
          <w:ind w:left="720" w:hanging="360"/>
        </w:pPr>
        <w:rPr>
          <w:rFonts w:hint="default"/>
        </w:rPr>
      </w:lvl>
    </w:lvlOverride>
    <w:lvlOverride w:ilvl="1">
      <w:lvl w:ilvl="1">
        <w:start w:val="1"/>
        <w:numFmt w:val="decimal"/>
        <w:isLgl/>
        <w:lvlText w:val="%2."/>
        <w:lvlJc w:val="left"/>
        <w:pPr>
          <w:ind w:left="804" w:hanging="444"/>
        </w:pPr>
        <w:rPr>
          <w:rFonts w:ascii="Arial Narrow" w:eastAsia="Calibri" w:hAnsi="Arial Narrow" w:cs="Calibri"/>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440" w:hanging="108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 w:numId="79">
    <w:abstractNumId w:val="94"/>
  </w:num>
  <w:num w:numId="80">
    <w:abstractNumId w:val="56"/>
    <w:lvlOverride w:ilvl="0">
      <w:lvl w:ilvl="0">
        <w:start w:val="1"/>
        <w:numFmt w:val="decimal"/>
        <w:lvlText w:val="%1."/>
        <w:lvlJc w:val="left"/>
        <w:pPr>
          <w:ind w:left="720" w:hanging="360"/>
        </w:pPr>
        <w:rPr>
          <w:rFonts w:hint="default"/>
        </w:rPr>
      </w:lvl>
    </w:lvlOverride>
    <w:lvlOverride w:ilvl="1">
      <w:lvl w:ilvl="1">
        <w:start w:val="1"/>
        <w:numFmt w:val="decimal"/>
        <w:isLgl/>
        <w:lvlText w:val="%2."/>
        <w:lvlJc w:val="left"/>
        <w:pPr>
          <w:ind w:left="804" w:hanging="444"/>
        </w:pPr>
        <w:rPr>
          <w:rFonts w:ascii="Arial Narrow" w:eastAsia="Calibri" w:hAnsi="Arial Narrow" w:cs="Calibri"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440" w:hanging="108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 w:numId="81">
    <w:abstractNumId w:val="19"/>
  </w:num>
  <w:num w:numId="82">
    <w:abstractNumId w:val="56"/>
    <w:lvlOverride w:ilvl="0">
      <w:lvl w:ilvl="0">
        <w:start w:val="1"/>
        <w:numFmt w:val="decimal"/>
        <w:lvlText w:val="%1."/>
        <w:lvlJc w:val="left"/>
        <w:pPr>
          <w:ind w:left="720" w:hanging="360"/>
        </w:pPr>
        <w:rPr>
          <w:rFonts w:hint="default"/>
        </w:rPr>
      </w:lvl>
    </w:lvlOverride>
    <w:lvlOverride w:ilvl="1">
      <w:lvl w:ilvl="1">
        <w:start w:val="1"/>
        <w:numFmt w:val="decimal"/>
        <w:isLgl/>
        <w:lvlText w:val="%2."/>
        <w:lvlJc w:val="left"/>
        <w:pPr>
          <w:ind w:left="804" w:hanging="444"/>
        </w:pPr>
        <w:rPr>
          <w:rFonts w:ascii="Arial Narrow" w:eastAsia="Calibri" w:hAnsi="Arial Narrow" w:cs="Calibri"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440" w:hanging="108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 w:numId="83">
    <w:abstractNumId w:val="79"/>
  </w:num>
  <w:num w:numId="84">
    <w:abstractNumId w:val="8"/>
  </w:num>
  <w:num w:numId="85">
    <w:abstractNumId w:val="95"/>
  </w:num>
  <w:num w:numId="86">
    <w:abstractNumId w:val="26"/>
  </w:num>
  <w:num w:numId="87">
    <w:abstractNumId w:val="21"/>
  </w:num>
  <w:num w:numId="88">
    <w:abstractNumId w:val="44"/>
  </w:num>
  <w:num w:numId="89">
    <w:abstractNumId w:val="41"/>
  </w:num>
  <w:num w:numId="90">
    <w:abstractNumId w:val="4"/>
  </w:num>
  <w:num w:numId="91">
    <w:abstractNumId w:val="33"/>
  </w:num>
  <w:num w:numId="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num>
  <w:num w:numId="96">
    <w:abstractNumId w:val="51"/>
  </w:num>
  <w:num w:numId="97">
    <w:abstractNumId w:val="97"/>
  </w:num>
  <w:num w:numId="98">
    <w:abstractNumId w:val="43"/>
  </w:num>
  <w:num w:numId="99">
    <w:abstractNumId w:val="62"/>
  </w:num>
  <w:num w:numId="100">
    <w:abstractNumId w:val="49"/>
  </w:num>
  <w:num w:numId="101">
    <w:abstractNumId w:val="34"/>
  </w:num>
  <w:num w:numId="102">
    <w:abstractNumId w:val="103"/>
  </w:num>
  <w:num w:numId="103">
    <w:abstractNumId w:val="99"/>
  </w:num>
  <w:num w:numId="104">
    <w:abstractNumId w:val="7"/>
  </w:num>
  <w:num w:numId="105">
    <w:abstractNumId w:val="86"/>
  </w:num>
  <w:num w:numId="106">
    <w:abstractNumId w:val="9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0F94"/>
    <w:rsid w:val="00003468"/>
    <w:rsid w:val="00003B51"/>
    <w:rsid w:val="00004070"/>
    <w:rsid w:val="00010323"/>
    <w:rsid w:val="000104C3"/>
    <w:rsid w:val="000128BA"/>
    <w:rsid w:val="0002094C"/>
    <w:rsid w:val="00022796"/>
    <w:rsid w:val="00022909"/>
    <w:rsid w:val="00033712"/>
    <w:rsid w:val="00045B1E"/>
    <w:rsid w:val="00045B51"/>
    <w:rsid w:val="00047CD4"/>
    <w:rsid w:val="00050A79"/>
    <w:rsid w:val="00051269"/>
    <w:rsid w:val="00051F7E"/>
    <w:rsid w:val="000520AE"/>
    <w:rsid w:val="00052E9D"/>
    <w:rsid w:val="00056B3C"/>
    <w:rsid w:val="0006338B"/>
    <w:rsid w:val="00082D7E"/>
    <w:rsid w:val="00084AF7"/>
    <w:rsid w:val="000906F6"/>
    <w:rsid w:val="00090C2A"/>
    <w:rsid w:val="0009164C"/>
    <w:rsid w:val="00096BF3"/>
    <w:rsid w:val="0009705E"/>
    <w:rsid w:val="000A0250"/>
    <w:rsid w:val="000A2532"/>
    <w:rsid w:val="000B01DF"/>
    <w:rsid w:val="000C0851"/>
    <w:rsid w:val="000C0B4F"/>
    <w:rsid w:val="000C2C82"/>
    <w:rsid w:val="000D33C9"/>
    <w:rsid w:val="000E3027"/>
    <w:rsid w:val="000E5DEC"/>
    <w:rsid w:val="000E61EA"/>
    <w:rsid w:val="000F0FB5"/>
    <w:rsid w:val="000F1747"/>
    <w:rsid w:val="000F225A"/>
    <w:rsid w:val="000F4CB5"/>
    <w:rsid w:val="000F6233"/>
    <w:rsid w:val="001048FC"/>
    <w:rsid w:val="001064EA"/>
    <w:rsid w:val="001109B8"/>
    <w:rsid w:val="001147AE"/>
    <w:rsid w:val="001164A5"/>
    <w:rsid w:val="001217CB"/>
    <w:rsid w:val="00127CE9"/>
    <w:rsid w:val="001369E7"/>
    <w:rsid w:val="00137DED"/>
    <w:rsid w:val="00142C3C"/>
    <w:rsid w:val="00145DB8"/>
    <w:rsid w:val="0014770B"/>
    <w:rsid w:val="001503C0"/>
    <w:rsid w:val="00174C4F"/>
    <w:rsid w:val="00181F18"/>
    <w:rsid w:val="001822CF"/>
    <w:rsid w:val="001869FD"/>
    <w:rsid w:val="00187653"/>
    <w:rsid w:val="00192214"/>
    <w:rsid w:val="001926C1"/>
    <w:rsid w:val="00194000"/>
    <w:rsid w:val="001970BD"/>
    <w:rsid w:val="00197648"/>
    <w:rsid w:val="001A2947"/>
    <w:rsid w:val="001A7226"/>
    <w:rsid w:val="001C4023"/>
    <w:rsid w:val="001C6065"/>
    <w:rsid w:val="001D4C21"/>
    <w:rsid w:val="001D58F4"/>
    <w:rsid w:val="001F3A4D"/>
    <w:rsid w:val="001F4844"/>
    <w:rsid w:val="001F51AD"/>
    <w:rsid w:val="00204366"/>
    <w:rsid w:val="002118DD"/>
    <w:rsid w:val="00211A66"/>
    <w:rsid w:val="00212487"/>
    <w:rsid w:val="00220B5D"/>
    <w:rsid w:val="00221617"/>
    <w:rsid w:val="00221801"/>
    <w:rsid w:val="00227F3B"/>
    <w:rsid w:val="00230B1A"/>
    <w:rsid w:val="002314A3"/>
    <w:rsid w:val="00232EB6"/>
    <w:rsid w:val="00237920"/>
    <w:rsid w:val="002410AA"/>
    <w:rsid w:val="002449B2"/>
    <w:rsid w:val="00244FCB"/>
    <w:rsid w:val="00261694"/>
    <w:rsid w:val="002621E9"/>
    <w:rsid w:val="002624D3"/>
    <w:rsid w:val="00265719"/>
    <w:rsid w:val="002679F6"/>
    <w:rsid w:val="002703C4"/>
    <w:rsid w:val="00270488"/>
    <w:rsid w:val="00270DDB"/>
    <w:rsid w:val="00276596"/>
    <w:rsid w:val="00282122"/>
    <w:rsid w:val="00283826"/>
    <w:rsid w:val="002919DE"/>
    <w:rsid w:val="002921D7"/>
    <w:rsid w:val="00296377"/>
    <w:rsid w:val="002A1E80"/>
    <w:rsid w:val="002A2C5B"/>
    <w:rsid w:val="002A58DA"/>
    <w:rsid w:val="002B0656"/>
    <w:rsid w:val="002C3DCD"/>
    <w:rsid w:val="002C6BC0"/>
    <w:rsid w:val="002C7B9D"/>
    <w:rsid w:val="002C7BD8"/>
    <w:rsid w:val="002D03C7"/>
    <w:rsid w:val="002E007F"/>
    <w:rsid w:val="002F0824"/>
    <w:rsid w:val="002F09F3"/>
    <w:rsid w:val="002F2786"/>
    <w:rsid w:val="002F436E"/>
    <w:rsid w:val="002F594C"/>
    <w:rsid w:val="002F7763"/>
    <w:rsid w:val="00300299"/>
    <w:rsid w:val="00300351"/>
    <w:rsid w:val="00303FDD"/>
    <w:rsid w:val="0030414F"/>
    <w:rsid w:val="003059AE"/>
    <w:rsid w:val="003075AE"/>
    <w:rsid w:val="00312095"/>
    <w:rsid w:val="00313268"/>
    <w:rsid w:val="003230AA"/>
    <w:rsid w:val="003237F2"/>
    <w:rsid w:val="00326954"/>
    <w:rsid w:val="0032751D"/>
    <w:rsid w:val="00333EC3"/>
    <w:rsid w:val="00335A3F"/>
    <w:rsid w:val="00335D5C"/>
    <w:rsid w:val="00340051"/>
    <w:rsid w:val="003437D8"/>
    <w:rsid w:val="003444AF"/>
    <w:rsid w:val="00344591"/>
    <w:rsid w:val="00345737"/>
    <w:rsid w:val="00346DF7"/>
    <w:rsid w:val="003562BB"/>
    <w:rsid w:val="00374374"/>
    <w:rsid w:val="003775D9"/>
    <w:rsid w:val="00377899"/>
    <w:rsid w:val="00380D2B"/>
    <w:rsid w:val="0038323B"/>
    <w:rsid w:val="00395466"/>
    <w:rsid w:val="003976EA"/>
    <w:rsid w:val="003A6A93"/>
    <w:rsid w:val="003B1A55"/>
    <w:rsid w:val="003B1C18"/>
    <w:rsid w:val="003B22A8"/>
    <w:rsid w:val="003B483D"/>
    <w:rsid w:val="003B69EA"/>
    <w:rsid w:val="003C0E88"/>
    <w:rsid w:val="003C4EEB"/>
    <w:rsid w:val="003E097E"/>
    <w:rsid w:val="003F25D0"/>
    <w:rsid w:val="003F6796"/>
    <w:rsid w:val="00406AC7"/>
    <w:rsid w:val="0041013C"/>
    <w:rsid w:val="00410668"/>
    <w:rsid w:val="00411ED3"/>
    <w:rsid w:val="00412027"/>
    <w:rsid w:val="004202FC"/>
    <w:rsid w:val="00420F7F"/>
    <w:rsid w:val="00433F1A"/>
    <w:rsid w:val="00434D66"/>
    <w:rsid w:val="00436886"/>
    <w:rsid w:val="004401BB"/>
    <w:rsid w:val="00443F6E"/>
    <w:rsid w:val="00443FC0"/>
    <w:rsid w:val="00444FA9"/>
    <w:rsid w:val="004464BE"/>
    <w:rsid w:val="0045262A"/>
    <w:rsid w:val="004526A7"/>
    <w:rsid w:val="00460C37"/>
    <w:rsid w:val="00466B80"/>
    <w:rsid w:val="00472306"/>
    <w:rsid w:val="004726F7"/>
    <w:rsid w:val="004754C6"/>
    <w:rsid w:val="004757B1"/>
    <w:rsid w:val="00476611"/>
    <w:rsid w:val="0048523A"/>
    <w:rsid w:val="004911CF"/>
    <w:rsid w:val="0049243F"/>
    <w:rsid w:val="004B0EA2"/>
    <w:rsid w:val="004B1842"/>
    <w:rsid w:val="004B6DAF"/>
    <w:rsid w:val="004B6DB0"/>
    <w:rsid w:val="004C4070"/>
    <w:rsid w:val="004C6A29"/>
    <w:rsid w:val="004D13CA"/>
    <w:rsid w:val="004D37C9"/>
    <w:rsid w:val="004D4A38"/>
    <w:rsid w:val="004E303E"/>
    <w:rsid w:val="004E5AC3"/>
    <w:rsid w:val="004E65AC"/>
    <w:rsid w:val="004E667A"/>
    <w:rsid w:val="004F140E"/>
    <w:rsid w:val="004F2FCC"/>
    <w:rsid w:val="0050166A"/>
    <w:rsid w:val="00505207"/>
    <w:rsid w:val="005057C5"/>
    <w:rsid w:val="005075BC"/>
    <w:rsid w:val="00511997"/>
    <w:rsid w:val="00512639"/>
    <w:rsid w:val="0052468A"/>
    <w:rsid w:val="00533A41"/>
    <w:rsid w:val="0053717A"/>
    <w:rsid w:val="00545432"/>
    <w:rsid w:val="00545961"/>
    <w:rsid w:val="0054723F"/>
    <w:rsid w:val="00547376"/>
    <w:rsid w:val="005516EC"/>
    <w:rsid w:val="00556FE8"/>
    <w:rsid w:val="00564628"/>
    <w:rsid w:val="005655A9"/>
    <w:rsid w:val="00565A0D"/>
    <w:rsid w:val="00565DCE"/>
    <w:rsid w:val="00571BF4"/>
    <w:rsid w:val="005772DC"/>
    <w:rsid w:val="00583F2B"/>
    <w:rsid w:val="0058491C"/>
    <w:rsid w:val="0058634D"/>
    <w:rsid w:val="005969B3"/>
    <w:rsid w:val="005A5CA8"/>
    <w:rsid w:val="005B2832"/>
    <w:rsid w:val="005B2E8C"/>
    <w:rsid w:val="005B3074"/>
    <w:rsid w:val="005B4BFA"/>
    <w:rsid w:val="005B59E2"/>
    <w:rsid w:val="005B7039"/>
    <w:rsid w:val="005C03FC"/>
    <w:rsid w:val="005C0C35"/>
    <w:rsid w:val="005C1ECF"/>
    <w:rsid w:val="005C3076"/>
    <w:rsid w:val="005C3F9B"/>
    <w:rsid w:val="005C6491"/>
    <w:rsid w:val="005C7447"/>
    <w:rsid w:val="005C7FC2"/>
    <w:rsid w:val="005D0148"/>
    <w:rsid w:val="005D3E48"/>
    <w:rsid w:val="005E55D2"/>
    <w:rsid w:val="005E5C71"/>
    <w:rsid w:val="005E71EA"/>
    <w:rsid w:val="005F46AE"/>
    <w:rsid w:val="006050E8"/>
    <w:rsid w:val="006051DC"/>
    <w:rsid w:val="006272DF"/>
    <w:rsid w:val="006300D9"/>
    <w:rsid w:val="00635E84"/>
    <w:rsid w:val="00645055"/>
    <w:rsid w:val="00645F47"/>
    <w:rsid w:val="006477AD"/>
    <w:rsid w:val="00647EF5"/>
    <w:rsid w:val="00653E57"/>
    <w:rsid w:val="006541BE"/>
    <w:rsid w:val="00657A27"/>
    <w:rsid w:val="00664BEA"/>
    <w:rsid w:val="00664CA1"/>
    <w:rsid w:val="00665851"/>
    <w:rsid w:val="00666858"/>
    <w:rsid w:val="00670E77"/>
    <w:rsid w:val="00671698"/>
    <w:rsid w:val="00672B44"/>
    <w:rsid w:val="00675E4E"/>
    <w:rsid w:val="00676FF4"/>
    <w:rsid w:val="006836FA"/>
    <w:rsid w:val="00683A85"/>
    <w:rsid w:val="006846AD"/>
    <w:rsid w:val="00687A97"/>
    <w:rsid w:val="0069126A"/>
    <w:rsid w:val="00691301"/>
    <w:rsid w:val="00691C1D"/>
    <w:rsid w:val="006945E4"/>
    <w:rsid w:val="00695698"/>
    <w:rsid w:val="0069579B"/>
    <w:rsid w:val="006A2EFB"/>
    <w:rsid w:val="006A3FA1"/>
    <w:rsid w:val="006B2518"/>
    <w:rsid w:val="006C4516"/>
    <w:rsid w:val="006C4B81"/>
    <w:rsid w:val="006C591F"/>
    <w:rsid w:val="006C7964"/>
    <w:rsid w:val="006D08A8"/>
    <w:rsid w:val="006D2AE4"/>
    <w:rsid w:val="006D34D0"/>
    <w:rsid w:val="006D4D6B"/>
    <w:rsid w:val="006D6B9B"/>
    <w:rsid w:val="006E4F78"/>
    <w:rsid w:val="006E650B"/>
    <w:rsid w:val="006E7612"/>
    <w:rsid w:val="006F2A8B"/>
    <w:rsid w:val="006F356B"/>
    <w:rsid w:val="006F37FA"/>
    <w:rsid w:val="00701DBC"/>
    <w:rsid w:val="00702D2E"/>
    <w:rsid w:val="007065C5"/>
    <w:rsid w:val="0070717E"/>
    <w:rsid w:val="00710874"/>
    <w:rsid w:val="00711A78"/>
    <w:rsid w:val="00714418"/>
    <w:rsid w:val="007168EA"/>
    <w:rsid w:val="007204E2"/>
    <w:rsid w:val="00721B2F"/>
    <w:rsid w:val="00723FEA"/>
    <w:rsid w:val="007240FE"/>
    <w:rsid w:val="007247A4"/>
    <w:rsid w:val="00735621"/>
    <w:rsid w:val="00735C11"/>
    <w:rsid w:val="00741E2D"/>
    <w:rsid w:val="00745234"/>
    <w:rsid w:val="00746B82"/>
    <w:rsid w:val="00747D39"/>
    <w:rsid w:val="00750BC4"/>
    <w:rsid w:val="00752162"/>
    <w:rsid w:val="00756300"/>
    <w:rsid w:val="00756D43"/>
    <w:rsid w:val="0076142B"/>
    <w:rsid w:val="00762698"/>
    <w:rsid w:val="00764FCC"/>
    <w:rsid w:val="00765CF7"/>
    <w:rsid w:val="00766F38"/>
    <w:rsid w:val="00767FCB"/>
    <w:rsid w:val="0077083E"/>
    <w:rsid w:val="00775224"/>
    <w:rsid w:val="00780E46"/>
    <w:rsid w:val="00795650"/>
    <w:rsid w:val="00795A01"/>
    <w:rsid w:val="00795A08"/>
    <w:rsid w:val="00795C31"/>
    <w:rsid w:val="007967A9"/>
    <w:rsid w:val="007A0169"/>
    <w:rsid w:val="007A0DA4"/>
    <w:rsid w:val="007B270E"/>
    <w:rsid w:val="007B721F"/>
    <w:rsid w:val="007C0839"/>
    <w:rsid w:val="007C4B9B"/>
    <w:rsid w:val="007C5CA0"/>
    <w:rsid w:val="007D22BD"/>
    <w:rsid w:val="007D4ADC"/>
    <w:rsid w:val="007D72BF"/>
    <w:rsid w:val="007D7AD8"/>
    <w:rsid w:val="007E012E"/>
    <w:rsid w:val="007E0CA5"/>
    <w:rsid w:val="007E1FA5"/>
    <w:rsid w:val="007E2433"/>
    <w:rsid w:val="007E7E09"/>
    <w:rsid w:val="007F20B6"/>
    <w:rsid w:val="007F3783"/>
    <w:rsid w:val="007F4213"/>
    <w:rsid w:val="0080494A"/>
    <w:rsid w:val="0081679C"/>
    <w:rsid w:val="00821738"/>
    <w:rsid w:val="008229C8"/>
    <w:rsid w:val="00824D23"/>
    <w:rsid w:val="00825089"/>
    <w:rsid w:val="00825443"/>
    <w:rsid w:val="00826C0C"/>
    <w:rsid w:val="00831CFA"/>
    <w:rsid w:val="00831DA7"/>
    <w:rsid w:val="00840C64"/>
    <w:rsid w:val="00843FA1"/>
    <w:rsid w:val="00857404"/>
    <w:rsid w:val="00860AFD"/>
    <w:rsid w:val="008632D1"/>
    <w:rsid w:val="00877C88"/>
    <w:rsid w:val="00880B1F"/>
    <w:rsid w:val="00882C7F"/>
    <w:rsid w:val="0088775B"/>
    <w:rsid w:val="0089093E"/>
    <w:rsid w:val="00890F28"/>
    <w:rsid w:val="008922AF"/>
    <w:rsid w:val="008961E3"/>
    <w:rsid w:val="008A4B85"/>
    <w:rsid w:val="008A655E"/>
    <w:rsid w:val="008B43EE"/>
    <w:rsid w:val="008C5CC4"/>
    <w:rsid w:val="008C667F"/>
    <w:rsid w:val="008D7E1F"/>
    <w:rsid w:val="008E0339"/>
    <w:rsid w:val="008E0BD4"/>
    <w:rsid w:val="008E3622"/>
    <w:rsid w:val="008F2F08"/>
    <w:rsid w:val="008F777E"/>
    <w:rsid w:val="008F783B"/>
    <w:rsid w:val="009006C0"/>
    <w:rsid w:val="0090290D"/>
    <w:rsid w:val="0090395E"/>
    <w:rsid w:val="00904ACD"/>
    <w:rsid w:val="00906675"/>
    <w:rsid w:val="00910C29"/>
    <w:rsid w:val="00913FD3"/>
    <w:rsid w:val="009151B2"/>
    <w:rsid w:val="009179D0"/>
    <w:rsid w:val="00923798"/>
    <w:rsid w:val="009254C4"/>
    <w:rsid w:val="00942F01"/>
    <w:rsid w:val="00946DA6"/>
    <w:rsid w:val="00947C50"/>
    <w:rsid w:val="0096088F"/>
    <w:rsid w:val="009640E9"/>
    <w:rsid w:val="00965C38"/>
    <w:rsid w:val="00966C84"/>
    <w:rsid w:val="00975640"/>
    <w:rsid w:val="009764DC"/>
    <w:rsid w:val="0098673E"/>
    <w:rsid w:val="00987AA6"/>
    <w:rsid w:val="0099101E"/>
    <w:rsid w:val="0099222A"/>
    <w:rsid w:val="009933C3"/>
    <w:rsid w:val="00997575"/>
    <w:rsid w:val="009A0B46"/>
    <w:rsid w:val="009A1A65"/>
    <w:rsid w:val="009B1699"/>
    <w:rsid w:val="009B5A8A"/>
    <w:rsid w:val="009B7564"/>
    <w:rsid w:val="009C43A8"/>
    <w:rsid w:val="009C6E46"/>
    <w:rsid w:val="009C7C3B"/>
    <w:rsid w:val="009D0F2B"/>
    <w:rsid w:val="009D1580"/>
    <w:rsid w:val="009D60BA"/>
    <w:rsid w:val="009D6C7D"/>
    <w:rsid w:val="009D6CF5"/>
    <w:rsid w:val="009E4267"/>
    <w:rsid w:val="009E7A1F"/>
    <w:rsid w:val="009F27AC"/>
    <w:rsid w:val="009F3145"/>
    <w:rsid w:val="009F6793"/>
    <w:rsid w:val="009F743B"/>
    <w:rsid w:val="00A01C8B"/>
    <w:rsid w:val="00A01DD0"/>
    <w:rsid w:val="00A02AB3"/>
    <w:rsid w:val="00A02B2C"/>
    <w:rsid w:val="00A03957"/>
    <w:rsid w:val="00A070C9"/>
    <w:rsid w:val="00A0736D"/>
    <w:rsid w:val="00A11357"/>
    <w:rsid w:val="00A24024"/>
    <w:rsid w:val="00A339ED"/>
    <w:rsid w:val="00A34053"/>
    <w:rsid w:val="00A34677"/>
    <w:rsid w:val="00A34D1A"/>
    <w:rsid w:val="00A350E3"/>
    <w:rsid w:val="00A36AA1"/>
    <w:rsid w:val="00A445DA"/>
    <w:rsid w:val="00A47EF7"/>
    <w:rsid w:val="00A502BF"/>
    <w:rsid w:val="00A50791"/>
    <w:rsid w:val="00A517AB"/>
    <w:rsid w:val="00A529E7"/>
    <w:rsid w:val="00A66480"/>
    <w:rsid w:val="00A66D92"/>
    <w:rsid w:val="00A71907"/>
    <w:rsid w:val="00A8073F"/>
    <w:rsid w:val="00A85788"/>
    <w:rsid w:val="00A9042A"/>
    <w:rsid w:val="00A9088E"/>
    <w:rsid w:val="00A94828"/>
    <w:rsid w:val="00AA270F"/>
    <w:rsid w:val="00AA72C1"/>
    <w:rsid w:val="00AB04E3"/>
    <w:rsid w:val="00AB17DC"/>
    <w:rsid w:val="00AB4A7F"/>
    <w:rsid w:val="00AB78D8"/>
    <w:rsid w:val="00AC3F9F"/>
    <w:rsid w:val="00AC7B96"/>
    <w:rsid w:val="00AD5EA0"/>
    <w:rsid w:val="00AD6BBE"/>
    <w:rsid w:val="00AE1C30"/>
    <w:rsid w:val="00AE1C5B"/>
    <w:rsid w:val="00AE4A8F"/>
    <w:rsid w:val="00AE5828"/>
    <w:rsid w:val="00AE69AC"/>
    <w:rsid w:val="00AF004F"/>
    <w:rsid w:val="00AF45B2"/>
    <w:rsid w:val="00B01842"/>
    <w:rsid w:val="00B0636E"/>
    <w:rsid w:val="00B119ED"/>
    <w:rsid w:val="00B12483"/>
    <w:rsid w:val="00B12A99"/>
    <w:rsid w:val="00B13EFD"/>
    <w:rsid w:val="00B14D44"/>
    <w:rsid w:val="00B2182E"/>
    <w:rsid w:val="00B35C4A"/>
    <w:rsid w:val="00B36EE3"/>
    <w:rsid w:val="00B4614F"/>
    <w:rsid w:val="00B51B19"/>
    <w:rsid w:val="00B53F81"/>
    <w:rsid w:val="00B548F3"/>
    <w:rsid w:val="00B608BE"/>
    <w:rsid w:val="00B63328"/>
    <w:rsid w:val="00B63587"/>
    <w:rsid w:val="00B65401"/>
    <w:rsid w:val="00B67BBA"/>
    <w:rsid w:val="00B7025A"/>
    <w:rsid w:val="00B703BE"/>
    <w:rsid w:val="00B7077B"/>
    <w:rsid w:val="00B74E5D"/>
    <w:rsid w:val="00B775E3"/>
    <w:rsid w:val="00B82156"/>
    <w:rsid w:val="00B86B7B"/>
    <w:rsid w:val="00B9069E"/>
    <w:rsid w:val="00BA0EA0"/>
    <w:rsid w:val="00BA4251"/>
    <w:rsid w:val="00BB0AFA"/>
    <w:rsid w:val="00BB0EE7"/>
    <w:rsid w:val="00BB4123"/>
    <w:rsid w:val="00BB7CA8"/>
    <w:rsid w:val="00BC4654"/>
    <w:rsid w:val="00BE127A"/>
    <w:rsid w:val="00BF0EBF"/>
    <w:rsid w:val="00BF26E4"/>
    <w:rsid w:val="00BF5059"/>
    <w:rsid w:val="00BF7701"/>
    <w:rsid w:val="00BF7FEF"/>
    <w:rsid w:val="00C012BE"/>
    <w:rsid w:val="00C05131"/>
    <w:rsid w:val="00C1018F"/>
    <w:rsid w:val="00C11654"/>
    <w:rsid w:val="00C12E01"/>
    <w:rsid w:val="00C16ABD"/>
    <w:rsid w:val="00C23142"/>
    <w:rsid w:val="00C24650"/>
    <w:rsid w:val="00C30E1C"/>
    <w:rsid w:val="00C324A0"/>
    <w:rsid w:val="00C36C3B"/>
    <w:rsid w:val="00C37E15"/>
    <w:rsid w:val="00C41294"/>
    <w:rsid w:val="00C4191F"/>
    <w:rsid w:val="00C44C4A"/>
    <w:rsid w:val="00C47E82"/>
    <w:rsid w:val="00C52B31"/>
    <w:rsid w:val="00C54543"/>
    <w:rsid w:val="00C63710"/>
    <w:rsid w:val="00C655EA"/>
    <w:rsid w:val="00C81DE7"/>
    <w:rsid w:val="00C84F4A"/>
    <w:rsid w:val="00C86B02"/>
    <w:rsid w:val="00C904E0"/>
    <w:rsid w:val="00C96C75"/>
    <w:rsid w:val="00CA1CE7"/>
    <w:rsid w:val="00CA2688"/>
    <w:rsid w:val="00CA41EF"/>
    <w:rsid w:val="00CB46C2"/>
    <w:rsid w:val="00CC23EA"/>
    <w:rsid w:val="00CC4337"/>
    <w:rsid w:val="00CC4BFE"/>
    <w:rsid w:val="00CC4D67"/>
    <w:rsid w:val="00CC6531"/>
    <w:rsid w:val="00CC7DFA"/>
    <w:rsid w:val="00CD0F9D"/>
    <w:rsid w:val="00CD259C"/>
    <w:rsid w:val="00CD6A22"/>
    <w:rsid w:val="00CD7E28"/>
    <w:rsid w:val="00CE0ABE"/>
    <w:rsid w:val="00CE7BDC"/>
    <w:rsid w:val="00CF4E76"/>
    <w:rsid w:val="00CF6A2B"/>
    <w:rsid w:val="00D07505"/>
    <w:rsid w:val="00D07CD8"/>
    <w:rsid w:val="00D13644"/>
    <w:rsid w:val="00D20B51"/>
    <w:rsid w:val="00D21FCF"/>
    <w:rsid w:val="00D231B8"/>
    <w:rsid w:val="00D23475"/>
    <w:rsid w:val="00D24081"/>
    <w:rsid w:val="00D24D59"/>
    <w:rsid w:val="00D34D34"/>
    <w:rsid w:val="00D35780"/>
    <w:rsid w:val="00D37D56"/>
    <w:rsid w:val="00D41523"/>
    <w:rsid w:val="00D42028"/>
    <w:rsid w:val="00D4325F"/>
    <w:rsid w:val="00D44D20"/>
    <w:rsid w:val="00D46FB4"/>
    <w:rsid w:val="00D56C45"/>
    <w:rsid w:val="00D64446"/>
    <w:rsid w:val="00D72B7F"/>
    <w:rsid w:val="00D73811"/>
    <w:rsid w:val="00D744A9"/>
    <w:rsid w:val="00D756D1"/>
    <w:rsid w:val="00D82936"/>
    <w:rsid w:val="00D82DCF"/>
    <w:rsid w:val="00D84977"/>
    <w:rsid w:val="00D86202"/>
    <w:rsid w:val="00D87F3C"/>
    <w:rsid w:val="00D90EEB"/>
    <w:rsid w:val="00DA26F2"/>
    <w:rsid w:val="00DA39AA"/>
    <w:rsid w:val="00DA5E3F"/>
    <w:rsid w:val="00DA65C8"/>
    <w:rsid w:val="00DA6862"/>
    <w:rsid w:val="00DA7FC7"/>
    <w:rsid w:val="00DB0FAD"/>
    <w:rsid w:val="00DB2F0F"/>
    <w:rsid w:val="00DB32D2"/>
    <w:rsid w:val="00DB5D8A"/>
    <w:rsid w:val="00DB7D35"/>
    <w:rsid w:val="00DC5AFB"/>
    <w:rsid w:val="00DD3239"/>
    <w:rsid w:val="00DD3AC4"/>
    <w:rsid w:val="00DD5303"/>
    <w:rsid w:val="00DE0595"/>
    <w:rsid w:val="00DF3E58"/>
    <w:rsid w:val="00DF4205"/>
    <w:rsid w:val="00DF498C"/>
    <w:rsid w:val="00E002DD"/>
    <w:rsid w:val="00E01127"/>
    <w:rsid w:val="00E02A23"/>
    <w:rsid w:val="00E04159"/>
    <w:rsid w:val="00E05AF9"/>
    <w:rsid w:val="00E11121"/>
    <w:rsid w:val="00E11A19"/>
    <w:rsid w:val="00E176D9"/>
    <w:rsid w:val="00E24A36"/>
    <w:rsid w:val="00E26B7E"/>
    <w:rsid w:val="00E3002F"/>
    <w:rsid w:val="00E30B3B"/>
    <w:rsid w:val="00E30DB3"/>
    <w:rsid w:val="00E32641"/>
    <w:rsid w:val="00E36DE1"/>
    <w:rsid w:val="00E4298E"/>
    <w:rsid w:val="00E42AFF"/>
    <w:rsid w:val="00E42F18"/>
    <w:rsid w:val="00E4506E"/>
    <w:rsid w:val="00E549B0"/>
    <w:rsid w:val="00E625CC"/>
    <w:rsid w:val="00E62853"/>
    <w:rsid w:val="00E63C5F"/>
    <w:rsid w:val="00E74712"/>
    <w:rsid w:val="00E833A3"/>
    <w:rsid w:val="00E8688E"/>
    <w:rsid w:val="00E87E31"/>
    <w:rsid w:val="00E909A1"/>
    <w:rsid w:val="00E92DE7"/>
    <w:rsid w:val="00E93ED5"/>
    <w:rsid w:val="00E9561F"/>
    <w:rsid w:val="00E963F7"/>
    <w:rsid w:val="00EA215F"/>
    <w:rsid w:val="00EA2B01"/>
    <w:rsid w:val="00EA6289"/>
    <w:rsid w:val="00EA7699"/>
    <w:rsid w:val="00EB21E9"/>
    <w:rsid w:val="00EB2487"/>
    <w:rsid w:val="00ED7BDA"/>
    <w:rsid w:val="00EE1730"/>
    <w:rsid w:val="00EE7D20"/>
    <w:rsid w:val="00EF415A"/>
    <w:rsid w:val="00EF4F7C"/>
    <w:rsid w:val="00EF7A68"/>
    <w:rsid w:val="00F00C79"/>
    <w:rsid w:val="00F04E41"/>
    <w:rsid w:val="00F06F66"/>
    <w:rsid w:val="00F10A9B"/>
    <w:rsid w:val="00F13190"/>
    <w:rsid w:val="00F17239"/>
    <w:rsid w:val="00F20E81"/>
    <w:rsid w:val="00F30624"/>
    <w:rsid w:val="00F308A8"/>
    <w:rsid w:val="00F31AC6"/>
    <w:rsid w:val="00F32698"/>
    <w:rsid w:val="00F424B2"/>
    <w:rsid w:val="00F45554"/>
    <w:rsid w:val="00F505EB"/>
    <w:rsid w:val="00F52198"/>
    <w:rsid w:val="00F52C45"/>
    <w:rsid w:val="00F56A19"/>
    <w:rsid w:val="00F57CC8"/>
    <w:rsid w:val="00F631F8"/>
    <w:rsid w:val="00F65825"/>
    <w:rsid w:val="00F703B4"/>
    <w:rsid w:val="00F70811"/>
    <w:rsid w:val="00F736AA"/>
    <w:rsid w:val="00F75542"/>
    <w:rsid w:val="00F80B30"/>
    <w:rsid w:val="00F84478"/>
    <w:rsid w:val="00F86483"/>
    <w:rsid w:val="00F86985"/>
    <w:rsid w:val="00F86DAA"/>
    <w:rsid w:val="00F90DE5"/>
    <w:rsid w:val="00F9150A"/>
    <w:rsid w:val="00F916A7"/>
    <w:rsid w:val="00F94D52"/>
    <w:rsid w:val="00F978A5"/>
    <w:rsid w:val="00FA79B2"/>
    <w:rsid w:val="00FA7E8C"/>
    <w:rsid w:val="00FB3666"/>
    <w:rsid w:val="00FB4F0B"/>
    <w:rsid w:val="00FC7E5E"/>
    <w:rsid w:val="00FD29B2"/>
    <w:rsid w:val="00FD2FEE"/>
    <w:rsid w:val="00FD3037"/>
    <w:rsid w:val="00FD5384"/>
    <w:rsid w:val="00FE00D8"/>
    <w:rsid w:val="00FE4AC8"/>
    <w:rsid w:val="00FE7E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9D7B21"/>
  <w15:docId w15:val="{9E0F187D-0BC7-440B-B045-44AA5410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783B"/>
  </w:style>
  <w:style w:type="paragraph" w:styleId="Nagwek1">
    <w:name w:val="heading 1"/>
    <w:aliases w:val="Znak2"/>
    <w:basedOn w:val="Normalny"/>
    <w:next w:val="Normalny"/>
    <w:link w:val="Nagwek1Znak"/>
    <w:qFormat/>
    <w:rsid w:val="003B69EA"/>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unhideWhenUsed/>
    <w:qFormat/>
    <w:rsid w:val="003B69EA"/>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unhideWhenUsed/>
    <w:qFormat/>
    <w:rsid w:val="003B69EA"/>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unhideWhenUsed/>
    <w:qFormat/>
    <w:rsid w:val="003B69EA"/>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unhideWhenUsed/>
    <w:qFormat/>
    <w:rsid w:val="003B69EA"/>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unhideWhenUsed/>
    <w:qFormat/>
    <w:rsid w:val="003B69EA"/>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nhideWhenUsed/>
    <w:qFormat/>
    <w:rsid w:val="003B69EA"/>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nhideWhenUsed/>
    <w:qFormat/>
    <w:rsid w:val="003B69EA"/>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nhideWhenUsed/>
    <w:qFormat/>
    <w:rsid w:val="003B69EA"/>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2 Znak"/>
    <w:basedOn w:val="Domylnaczcionkaakapitu"/>
    <w:link w:val="Nagwek1"/>
    <w:rsid w:val="003B69EA"/>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rsid w:val="003B69EA"/>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rsid w:val="003B69EA"/>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rsid w:val="003B69EA"/>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rsid w:val="003B69EA"/>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rsid w:val="003B69EA"/>
    <w:rPr>
      <w:rFonts w:ascii="Arial" w:eastAsia="Times New Roman" w:hAnsi="Arial" w:cs="Arial"/>
      <w:sz w:val="20"/>
      <w:szCs w:val="20"/>
      <w:lang w:val="de-DE" w:eastAsia="ar-SA"/>
    </w:rPr>
  </w:style>
  <w:style w:type="character" w:customStyle="1" w:styleId="Nagwek7Znak">
    <w:name w:val="Nagłówek 7 Znak"/>
    <w:basedOn w:val="Domylnaczcionkaakapitu"/>
    <w:link w:val="Nagwek7"/>
    <w:rsid w:val="003B69EA"/>
    <w:rPr>
      <w:rFonts w:ascii="Arial" w:eastAsia="Times New Roman" w:hAnsi="Arial" w:cs="Arial"/>
      <w:sz w:val="20"/>
      <w:szCs w:val="20"/>
      <w:lang w:val="de-DE" w:eastAsia="ar-SA"/>
    </w:rPr>
  </w:style>
  <w:style w:type="character" w:customStyle="1" w:styleId="Nagwek8Znak">
    <w:name w:val="Nagłówek 8 Znak"/>
    <w:basedOn w:val="Domylnaczcionkaakapitu"/>
    <w:link w:val="Nagwek8"/>
    <w:rsid w:val="003B69EA"/>
    <w:rPr>
      <w:rFonts w:ascii="Arial" w:eastAsia="Times New Roman" w:hAnsi="Arial" w:cs="Arial"/>
      <w:sz w:val="20"/>
      <w:szCs w:val="20"/>
      <w:lang w:val="de-DE" w:eastAsia="ar-SA"/>
    </w:rPr>
  </w:style>
  <w:style w:type="character" w:customStyle="1" w:styleId="Nagwek9Znak">
    <w:name w:val="Nagłówek 9 Znak"/>
    <w:basedOn w:val="Domylnaczcionkaakapitu"/>
    <w:link w:val="Nagwek9"/>
    <w:rsid w:val="003B69EA"/>
    <w:rPr>
      <w:rFonts w:ascii="Arial" w:eastAsia="Times New Roman" w:hAnsi="Arial" w:cs="Arial"/>
      <w:sz w:val="20"/>
      <w:szCs w:val="20"/>
      <w:lang w:val="de-DE" w:eastAsia="ar-SA"/>
    </w:rPr>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semiHidden/>
    <w:rsid w:val="006F2A8B"/>
    <w:rPr>
      <w:rFonts w:ascii="Lucida Grande" w:hAnsi="Lucida Grande" w:cs="Lucida Grande"/>
      <w:sz w:val="18"/>
      <w:szCs w:val="18"/>
    </w:rPr>
  </w:style>
  <w:style w:type="paragraph" w:styleId="Akapitzlist">
    <w:name w:val="List Paragraph"/>
    <w:aliases w:val="Podsis rysunku,Akapit z listą numerowaną,L1,Numerowanie,Akapit z listą5,List Paragraph,maz_wyliczenie,opis dzialania,K-P_odwolanie,A_wyliczenie,Akapit z listą 1,Odstavec,Table of contents numbered,sw tekst"/>
    <w:basedOn w:val="Normalny"/>
    <w:link w:val="AkapitzlistZnak"/>
    <w:uiPriority w:val="34"/>
    <w:qFormat/>
    <w:rsid w:val="00FE4AC8"/>
    <w:pPr>
      <w:ind w:left="720"/>
      <w:contextualSpacing/>
    </w:pPr>
  </w:style>
  <w:style w:type="character" w:customStyle="1" w:styleId="AkapitzlistZnak">
    <w:name w:val="Akapit z listą Znak"/>
    <w:aliases w:val="Podsis rysunku Znak,Akapit z listą numerowaną Znak,L1 Znak,Numerowanie Znak,Akapit z listą5 Znak,List Paragraph Znak,maz_wyliczenie Znak,opis dzialania Znak,K-P_odwolanie Znak,A_wyliczenie Znak,Akapit z listą 1 Znak,Odstavec Znak"/>
    <w:link w:val="Akapitzlist"/>
    <w:uiPriority w:val="34"/>
    <w:qFormat/>
    <w:locked/>
    <w:rsid w:val="003B69EA"/>
  </w:style>
  <w:style w:type="paragraph" w:customStyle="1" w:styleId="Tekstpodstawowy21">
    <w:name w:val="Tekst podstawowy 21"/>
    <w:basedOn w:val="Normalny"/>
    <w:uiPriority w:val="99"/>
    <w:rsid w:val="00AE69AC"/>
    <w:pPr>
      <w:overflowPunct w:val="0"/>
      <w:autoSpaceDE w:val="0"/>
      <w:autoSpaceDN w:val="0"/>
      <w:adjustRightInd w:val="0"/>
      <w:spacing w:line="360" w:lineRule="auto"/>
      <w:textAlignment w:val="baseline"/>
    </w:pPr>
    <w:rPr>
      <w:rFonts w:ascii="Times New Roman" w:eastAsia="Times New Roman" w:hAnsi="Times New Roman" w:cs="Times New Roman"/>
      <w:szCs w:val="20"/>
      <w:lang w:val="pl-PL"/>
    </w:rPr>
  </w:style>
  <w:style w:type="paragraph" w:styleId="Tekstprzypisudolnego">
    <w:name w:val="footnote text"/>
    <w:aliases w:val="Tekst przypisu Znak,Podrozdział,Footnote"/>
    <w:basedOn w:val="Normalny"/>
    <w:link w:val="TekstprzypisudolnegoZnak"/>
    <w:semiHidden/>
    <w:unhideWhenUsed/>
    <w:rsid w:val="00AE69AC"/>
    <w:rPr>
      <w:rFonts w:ascii="Times New Roman" w:eastAsia="Times New Roman" w:hAnsi="Times New Roman" w:cs="Times New Roman"/>
      <w:sz w:val="20"/>
      <w:szCs w:val="20"/>
      <w:lang w:val="pl-PL"/>
    </w:rPr>
  </w:style>
  <w:style w:type="character" w:customStyle="1" w:styleId="TekstprzypisudolnegoZnak">
    <w:name w:val="Tekst przypisu dolnego Znak"/>
    <w:aliases w:val="Tekst przypisu Znak Znak,Podrozdział Znak,Footnote Znak"/>
    <w:basedOn w:val="Domylnaczcionkaakapitu"/>
    <w:link w:val="Tekstprzypisudolnego"/>
    <w:rsid w:val="00AE69AC"/>
    <w:rPr>
      <w:rFonts w:ascii="Times New Roman" w:eastAsia="Times New Roman" w:hAnsi="Times New Roman" w:cs="Times New Roman"/>
      <w:sz w:val="20"/>
      <w:szCs w:val="20"/>
      <w:lang w:val="pl-PL"/>
    </w:rPr>
  </w:style>
  <w:style w:type="character" w:styleId="Odwoanieprzypisudolnego">
    <w:name w:val="footnote reference"/>
    <w:semiHidden/>
    <w:unhideWhenUsed/>
    <w:rsid w:val="00AE69AC"/>
    <w:rPr>
      <w:vertAlign w:val="superscript"/>
    </w:rPr>
  </w:style>
  <w:style w:type="character" w:styleId="Hipercze">
    <w:name w:val="Hyperlink"/>
    <w:basedOn w:val="Domylnaczcionkaakapitu"/>
    <w:unhideWhenUsed/>
    <w:rsid w:val="003B69EA"/>
    <w:rPr>
      <w:color w:val="0000FF"/>
      <w:u w:val="single"/>
    </w:rPr>
  </w:style>
  <w:style w:type="paragraph" w:styleId="NormalnyWeb">
    <w:name w:val="Normal (Web)"/>
    <w:basedOn w:val="Normalny"/>
    <w:unhideWhenUsed/>
    <w:rsid w:val="003B69EA"/>
    <w:pPr>
      <w:spacing w:before="100" w:beforeAutospacing="1" w:after="119"/>
    </w:pPr>
    <w:rPr>
      <w:rFonts w:ascii="Times New Roman" w:eastAsiaTheme="minorHAnsi" w:hAnsi="Times New Roman" w:cs="Times New Roman"/>
      <w:lang w:val="pl-PL"/>
    </w:rPr>
  </w:style>
  <w:style w:type="paragraph" w:customStyle="1" w:styleId="Tretekstu">
    <w:name w:val="Treść tekstu"/>
    <w:basedOn w:val="Normalny"/>
    <w:uiPriority w:val="99"/>
    <w:semiHidden/>
    <w:rsid w:val="003B69EA"/>
    <w:pPr>
      <w:keepNext/>
      <w:suppressAutoHyphens/>
      <w:spacing w:after="120" w:line="100" w:lineRule="atLeast"/>
    </w:pPr>
    <w:rPr>
      <w:rFonts w:ascii="Times New Roman" w:eastAsia="Arial" w:hAnsi="Times New Roman" w:cs="Times New Roman"/>
      <w:color w:val="000000"/>
      <w:szCs w:val="20"/>
      <w:lang w:val="pl-PL" w:eastAsia="ar-SA"/>
    </w:rPr>
  </w:style>
  <w:style w:type="paragraph" w:customStyle="1" w:styleId="Tekstpodstawowywcity22">
    <w:name w:val="Tekst podstawowy wcięty 22"/>
    <w:basedOn w:val="Normalny"/>
    <w:uiPriority w:val="99"/>
    <w:semiHidden/>
    <w:rsid w:val="003B69EA"/>
    <w:pPr>
      <w:keepNext/>
      <w:suppressAutoHyphens/>
      <w:spacing w:after="120" w:line="480" w:lineRule="auto"/>
      <w:ind w:left="283"/>
    </w:pPr>
    <w:rPr>
      <w:rFonts w:ascii="Calibri" w:eastAsia="Times New Roman" w:hAnsi="Calibri" w:cs="Times New Roman"/>
      <w:lang w:eastAsia="ar-SA"/>
    </w:rPr>
  </w:style>
  <w:style w:type="character" w:styleId="Pogrubienie">
    <w:name w:val="Strong"/>
    <w:basedOn w:val="Domylnaczcionkaakapitu"/>
    <w:qFormat/>
    <w:rsid w:val="001F3A4D"/>
    <w:rPr>
      <w:b/>
      <w:bCs/>
    </w:rPr>
  </w:style>
  <w:style w:type="paragraph" w:styleId="Tekstkomentarza">
    <w:name w:val="annotation text"/>
    <w:basedOn w:val="Normalny"/>
    <w:link w:val="TekstkomentarzaZnak"/>
    <w:unhideWhenUsed/>
    <w:rsid w:val="006D2AE4"/>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rsid w:val="006D2AE4"/>
    <w:rPr>
      <w:rFonts w:ascii="Times New Roman" w:eastAsia="Times New Roman" w:hAnsi="Times New Roman" w:cs="Times New Roman"/>
      <w:sz w:val="20"/>
      <w:szCs w:val="20"/>
      <w:lang w:val="pl-PL"/>
    </w:rPr>
  </w:style>
  <w:style w:type="character" w:customStyle="1" w:styleId="TekstprzypisukocowegoZnak">
    <w:name w:val="Tekst przypisu końcowego Znak"/>
    <w:basedOn w:val="Domylnaczcionkaakapitu"/>
    <w:link w:val="Tekstprzypisukocowego"/>
    <w:semiHidden/>
    <w:rsid w:val="006D2AE4"/>
    <w:rPr>
      <w:rFonts w:ascii="Times New Roman" w:eastAsia="Times New Roman" w:hAnsi="Times New Roman" w:cs="Times New Roman"/>
      <w:sz w:val="20"/>
      <w:szCs w:val="20"/>
      <w:lang w:val="pl-PL"/>
    </w:rPr>
  </w:style>
  <w:style w:type="paragraph" w:styleId="Tekstprzypisukocowego">
    <w:name w:val="endnote text"/>
    <w:basedOn w:val="Normalny"/>
    <w:link w:val="TekstprzypisukocowegoZnak"/>
    <w:semiHidden/>
    <w:unhideWhenUsed/>
    <w:rsid w:val="006D2AE4"/>
    <w:rPr>
      <w:rFonts w:ascii="Times New Roman" w:eastAsia="Times New Roman" w:hAnsi="Times New Roman" w:cs="Times New Roman"/>
      <w:sz w:val="20"/>
      <w:szCs w:val="20"/>
      <w:lang w:val="pl-PL"/>
    </w:rPr>
  </w:style>
  <w:style w:type="paragraph" w:styleId="Lista">
    <w:name w:val="List"/>
    <w:basedOn w:val="Normalny"/>
    <w:uiPriority w:val="99"/>
    <w:semiHidden/>
    <w:unhideWhenUsed/>
    <w:rsid w:val="006D2AE4"/>
    <w:pPr>
      <w:ind w:left="283" w:hanging="283"/>
    </w:pPr>
    <w:rPr>
      <w:rFonts w:ascii="Arial" w:eastAsia="Times New Roman" w:hAnsi="Arial" w:cs="Arial"/>
      <w:lang w:val="pl-PL"/>
    </w:rPr>
  </w:style>
  <w:style w:type="paragraph" w:styleId="Lista2">
    <w:name w:val="List 2"/>
    <w:basedOn w:val="Normalny"/>
    <w:uiPriority w:val="99"/>
    <w:semiHidden/>
    <w:unhideWhenUsed/>
    <w:rsid w:val="006D2AE4"/>
    <w:pPr>
      <w:ind w:left="566" w:hanging="283"/>
    </w:pPr>
    <w:rPr>
      <w:rFonts w:ascii="Times New Roman" w:eastAsia="Times New Roman" w:hAnsi="Times New Roman" w:cs="Times New Roman"/>
      <w:lang w:val="pl-PL"/>
    </w:rPr>
  </w:style>
  <w:style w:type="paragraph" w:styleId="Tytu">
    <w:name w:val="Title"/>
    <w:basedOn w:val="Normalny"/>
    <w:link w:val="TytuZnak"/>
    <w:qFormat/>
    <w:rsid w:val="006D2AE4"/>
    <w:pPr>
      <w:jc w:val="center"/>
    </w:pPr>
    <w:rPr>
      <w:rFonts w:ascii="Times New Roman" w:eastAsia="Times New Roman" w:hAnsi="Times New Roman" w:cs="Times New Roman"/>
      <w:sz w:val="28"/>
      <w:szCs w:val="28"/>
      <w:lang w:val="pl-PL"/>
    </w:rPr>
  </w:style>
  <w:style w:type="character" w:customStyle="1" w:styleId="TytuZnak">
    <w:name w:val="Tytuł Znak"/>
    <w:basedOn w:val="Domylnaczcionkaakapitu"/>
    <w:link w:val="Tytu"/>
    <w:rsid w:val="006D2AE4"/>
    <w:rPr>
      <w:rFonts w:ascii="Times New Roman" w:eastAsia="Times New Roman" w:hAnsi="Times New Roman" w:cs="Times New Roman"/>
      <w:sz w:val="28"/>
      <w:szCs w:val="28"/>
      <w:lang w:val="pl-PL"/>
    </w:rPr>
  </w:style>
  <w:style w:type="character" w:customStyle="1" w:styleId="TekstpodstawowyZnak">
    <w:name w:val="Tekst podstawowy Znak"/>
    <w:basedOn w:val="Domylnaczcionkaakapitu"/>
    <w:link w:val="Tekstpodstawowy"/>
    <w:locked/>
    <w:rsid w:val="006D2AE4"/>
    <w:rPr>
      <w:rFonts w:ascii="Arial" w:eastAsia="Times New Roman" w:hAnsi="Arial" w:cs="Arial" w:hint="default"/>
      <w:sz w:val="24"/>
      <w:szCs w:val="24"/>
      <w:lang w:eastAsia="pl-PL"/>
    </w:rPr>
  </w:style>
  <w:style w:type="paragraph" w:customStyle="1" w:styleId="Tekstpodstawowy1">
    <w:name w:val="Tekst podstawowy1"/>
    <w:aliases w:val="a2,Znak,Znak Znak Znak Znak Znak,LOAN,body text,Tekst podstawow.(F2),(F2)"/>
    <w:basedOn w:val="Normalny"/>
    <w:rsid w:val="006D2AE4"/>
    <w:rPr>
      <w:rFonts w:ascii="Arial" w:eastAsia="Times New Roman" w:hAnsi="Arial" w:cs="Arial"/>
      <w:lang w:val="pl-PL"/>
    </w:rPr>
  </w:style>
  <w:style w:type="paragraph" w:styleId="Tekstpodstawowywcity">
    <w:name w:val="Body Text Indent"/>
    <w:basedOn w:val="Normalny"/>
    <w:link w:val="TekstpodstawowywcityZnak"/>
    <w:semiHidden/>
    <w:unhideWhenUsed/>
    <w:rsid w:val="006D2AE4"/>
    <w:pPr>
      <w:ind w:left="1416"/>
    </w:pPr>
    <w:rPr>
      <w:rFonts w:ascii="Times New Roman" w:eastAsia="Times New Roman" w:hAnsi="Times New Roman" w:cs="Times New Roman"/>
      <w:sz w:val="32"/>
      <w:szCs w:val="32"/>
      <w:lang w:val="pl-PL"/>
    </w:rPr>
  </w:style>
  <w:style w:type="character" w:customStyle="1" w:styleId="TekstpodstawowywcityZnak">
    <w:name w:val="Tekst podstawowy wcięty Znak"/>
    <w:basedOn w:val="Domylnaczcionkaakapitu"/>
    <w:link w:val="Tekstpodstawowywcity"/>
    <w:semiHidden/>
    <w:rsid w:val="006D2AE4"/>
    <w:rPr>
      <w:rFonts w:ascii="Times New Roman" w:eastAsia="Times New Roman" w:hAnsi="Times New Roman" w:cs="Times New Roman"/>
      <w:sz w:val="32"/>
      <w:szCs w:val="32"/>
      <w:lang w:val="pl-PL"/>
    </w:rPr>
  </w:style>
  <w:style w:type="paragraph" w:styleId="Podtytu">
    <w:name w:val="Subtitle"/>
    <w:basedOn w:val="Normalny"/>
    <w:next w:val="Normalny"/>
    <w:link w:val="PodtytuZnak"/>
    <w:qFormat/>
    <w:rsid w:val="006D2AE4"/>
    <w:pPr>
      <w:keepNext/>
      <w:suppressAutoHyphens/>
      <w:spacing w:before="240" w:after="120"/>
      <w:jc w:val="center"/>
    </w:pPr>
    <w:rPr>
      <w:rFonts w:ascii="Arial" w:eastAsia="DejaVu Sans" w:hAnsi="Arial" w:cs="DejaVu Sans"/>
      <w:i/>
      <w:iCs/>
      <w:sz w:val="28"/>
      <w:szCs w:val="28"/>
      <w:lang w:val="pl-PL" w:eastAsia="ar-SA"/>
    </w:rPr>
  </w:style>
  <w:style w:type="character" w:customStyle="1" w:styleId="PodtytuZnak">
    <w:name w:val="Podtytuł Znak"/>
    <w:basedOn w:val="Domylnaczcionkaakapitu"/>
    <w:link w:val="Podtytu"/>
    <w:rsid w:val="006D2AE4"/>
    <w:rPr>
      <w:rFonts w:ascii="Arial" w:eastAsia="DejaVu Sans" w:hAnsi="Arial" w:cs="DejaVu Sans"/>
      <w:i/>
      <w:iCs/>
      <w:sz w:val="28"/>
      <w:szCs w:val="28"/>
      <w:lang w:val="pl-PL" w:eastAsia="ar-SA"/>
    </w:rPr>
  </w:style>
  <w:style w:type="paragraph" w:styleId="Tekstpodstawowy2">
    <w:name w:val="Body Text 2"/>
    <w:basedOn w:val="Normalny"/>
    <w:link w:val="Tekstpodstawowy2Znak"/>
    <w:unhideWhenUsed/>
    <w:rsid w:val="006D2AE4"/>
    <w:pPr>
      <w:spacing w:before="120"/>
      <w:jc w:val="both"/>
    </w:pPr>
    <w:rPr>
      <w:rFonts w:ascii="Times New Roman" w:eastAsia="Times New Roman" w:hAnsi="Times New Roman" w:cs="Times New Roman"/>
      <w:b/>
      <w:bCs/>
      <w:sz w:val="25"/>
      <w:szCs w:val="25"/>
      <w:lang w:val="pl-PL"/>
    </w:rPr>
  </w:style>
  <w:style w:type="character" w:customStyle="1" w:styleId="Tekstpodstawowy2Znak">
    <w:name w:val="Tekst podstawowy 2 Znak"/>
    <w:basedOn w:val="Domylnaczcionkaakapitu"/>
    <w:link w:val="Tekstpodstawowy2"/>
    <w:rsid w:val="006D2AE4"/>
    <w:rPr>
      <w:rFonts w:ascii="Times New Roman" w:eastAsia="Times New Roman" w:hAnsi="Times New Roman" w:cs="Times New Roman"/>
      <w:b/>
      <w:bCs/>
      <w:sz w:val="25"/>
      <w:szCs w:val="25"/>
      <w:lang w:val="pl-PL"/>
    </w:rPr>
  </w:style>
  <w:style w:type="paragraph" w:styleId="Tekstpodstawowy3">
    <w:name w:val="Body Text 3"/>
    <w:basedOn w:val="Normalny"/>
    <w:link w:val="Tekstpodstawowy3Znak"/>
    <w:uiPriority w:val="99"/>
    <w:semiHidden/>
    <w:unhideWhenUsed/>
    <w:rsid w:val="006D2AE4"/>
    <w:pPr>
      <w:spacing w:before="120"/>
      <w:jc w:val="both"/>
    </w:pPr>
    <w:rPr>
      <w:rFonts w:ascii="Times New Roman" w:eastAsia="Times New Roman" w:hAnsi="Times New Roman" w:cs="Times New Roman"/>
      <w:i/>
      <w:iCs/>
      <w:lang w:val="pl-PL"/>
    </w:rPr>
  </w:style>
  <w:style w:type="character" w:customStyle="1" w:styleId="Tekstpodstawowy3Znak">
    <w:name w:val="Tekst podstawowy 3 Znak"/>
    <w:basedOn w:val="Domylnaczcionkaakapitu"/>
    <w:link w:val="Tekstpodstawowy3"/>
    <w:uiPriority w:val="99"/>
    <w:semiHidden/>
    <w:rsid w:val="006D2AE4"/>
    <w:rPr>
      <w:rFonts w:ascii="Times New Roman" w:eastAsia="Times New Roman" w:hAnsi="Times New Roman" w:cs="Times New Roman"/>
      <w:i/>
      <w:iCs/>
      <w:lang w:val="pl-PL"/>
    </w:rPr>
  </w:style>
  <w:style w:type="character" w:customStyle="1" w:styleId="Tekstpodstawowywcity2Znak">
    <w:name w:val="Tekst podstawowy wcięty 2 Znak"/>
    <w:basedOn w:val="Domylnaczcionkaakapitu"/>
    <w:link w:val="Tekstpodstawowywcity2"/>
    <w:rsid w:val="006D2AE4"/>
    <w:rPr>
      <w:rFonts w:ascii="Times New Roman" w:eastAsia="Times New Roman" w:hAnsi="Times New Roman" w:cs="Times New Roman"/>
      <w:b/>
      <w:bCs/>
      <w:i/>
      <w:iCs/>
      <w:lang w:val="pl-PL"/>
    </w:rPr>
  </w:style>
  <w:style w:type="paragraph" w:styleId="Tekstpodstawowywcity2">
    <w:name w:val="Body Text Indent 2"/>
    <w:basedOn w:val="Normalny"/>
    <w:link w:val="Tekstpodstawowywcity2Znak"/>
    <w:unhideWhenUsed/>
    <w:rsid w:val="006D2AE4"/>
    <w:pPr>
      <w:ind w:firstLine="420"/>
    </w:pPr>
    <w:rPr>
      <w:rFonts w:ascii="Times New Roman" w:eastAsia="Times New Roman" w:hAnsi="Times New Roman" w:cs="Times New Roman"/>
      <w:b/>
      <w:bCs/>
      <w:i/>
      <w:iCs/>
      <w:lang w:val="pl-PL"/>
    </w:rPr>
  </w:style>
  <w:style w:type="character" w:customStyle="1" w:styleId="Tekstpodstawowywcity3Znak">
    <w:name w:val="Tekst podstawowy wcięty 3 Znak"/>
    <w:basedOn w:val="Domylnaczcionkaakapitu"/>
    <w:link w:val="Tekstpodstawowywcity3"/>
    <w:rsid w:val="006D2AE4"/>
    <w:rPr>
      <w:rFonts w:ascii="Times New Roman" w:eastAsia="Times New Roman" w:hAnsi="Times New Roman" w:cs="Times New Roman"/>
      <w:sz w:val="22"/>
      <w:szCs w:val="22"/>
      <w:lang w:val="pl-PL"/>
    </w:rPr>
  </w:style>
  <w:style w:type="paragraph" w:styleId="Tekstpodstawowywcity3">
    <w:name w:val="Body Text Indent 3"/>
    <w:basedOn w:val="Normalny"/>
    <w:link w:val="Tekstpodstawowywcity3Znak"/>
    <w:unhideWhenUsed/>
    <w:rsid w:val="006D2AE4"/>
    <w:pPr>
      <w:spacing w:before="240" w:after="120"/>
      <w:ind w:left="567" w:hanging="567"/>
      <w:jc w:val="both"/>
    </w:pPr>
    <w:rPr>
      <w:rFonts w:ascii="Times New Roman" w:eastAsia="Times New Roman" w:hAnsi="Times New Roman" w:cs="Times New Roman"/>
      <w:sz w:val="22"/>
      <w:szCs w:val="22"/>
      <w:lang w:val="pl-PL"/>
    </w:rPr>
  </w:style>
  <w:style w:type="paragraph" w:styleId="Zwykytekst">
    <w:name w:val="Plain Text"/>
    <w:basedOn w:val="Normalny"/>
    <w:link w:val="ZwykytekstZnak"/>
    <w:unhideWhenUsed/>
    <w:rsid w:val="006D2AE4"/>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rsid w:val="006D2AE4"/>
    <w:rPr>
      <w:rFonts w:ascii="Courier New" w:eastAsia="Times New Roman" w:hAnsi="Courier New" w:cs="Courier New"/>
      <w:sz w:val="20"/>
      <w:szCs w:val="20"/>
      <w:lang w:val="pl-PL"/>
    </w:rPr>
  </w:style>
  <w:style w:type="character" w:customStyle="1" w:styleId="TematkomentarzaZnak">
    <w:name w:val="Temat komentarza Znak"/>
    <w:basedOn w:val="TekstkomentarzaZnak"/>
    <w:link w:val="Tematkomentarza"/>
    <w:semiHidden/>
    <w:rsid w:val="006D2AE4"/>
    <w:rPr>
      <w:rFonts w:ascii="Times New Roman" w:eastAsia="Times New Roman" w:hAnsi="Times New Roman" w:cs="Times New Roman"/>
      <w:b/>
      <w:bCs/>
      <w:sz w:val="20"/>
      <w:szCs w:val="20"/>
      <w:lang w:val="pl-PL"/>
    </w:rPr>
  </w:style>
  <w:style w:type="paragraph" w:styleId="Tematkomentarza">
    <w:name w:val="annotation subject"/>
    <w:basedOn w:val="Tekstkomentarza"/>
    <w:next w:val="Tekstkomentarza"/>
    <w:link w:val="TematkomentarzaZnak"/>
    <w:semiHidden/>
    <w:unhideWhenUsed/>
    <w:rsid w:val="006D2AE4"/>
    <w:rPr>
      <w:b/>
      <w:bCs/>
    </w:rPr>
  </w:style>
  <w:style w:type="paragraph" w:customStyle="1" w:styleId="tytu0">
    <w:name w:val="tytuł"/>
    <w:basedOn w:val="Normalny"/>
    <w:next w:val="Normalny"/>
    <w:autoRedefine/>
    <w:uiPriority w:val="99"/>
    <w:rsid w:val="006D2AE4"/>
    <w:pPr>
      <w:jc w:val="center"/>
      <w:outlineLvl w:val="0"/>
    </w:pPr>
    <w:rPr>
      <w:rFonts w:ascii="Verdana" w:eastAsia="Times New Roman" w:hAnsi="Verdana" w:cs="Verdana"/>
      <w:b/>
      <w:bCs/>
      <w:sz w:val="20"/>
      <w:szCs w:val="20"/>
      <w:lang w:val="pl-PL"/>
    </w:rPr>
  </w:style>
  <w:style w:type="paragraph" w:customStyle="1" w:styleId="tekstdokumentu">
    <w:name w:val="tekst dokumentu"/>
    <w:basedOn w:val="Normalny"/>
    <w:autoRedefine/>
    <w:uiPriority w:val="99"/>
    <w:rsid w:val="006D2AE4"/>
    <w:pPr>
      <w:spacing w:before="120" w:after="120"/>
      <w:jc w:val="center"/>
    </w:pPr>
    <w:rPr>
      <w:rFonts w:ascii="Verdana" w:eastAsia="Times New Roman" w:hAnsi="Verdana" w:cs="Verdana"/>
      <w:b/>
      <w:bCs/>
      <w:sz w:val="18"/>
      <w:szCs w:val="18"/>
      <w:lang w:val="pl-PL"/>
    </w:rPr>
  </w:style>
  <w:style w:type="paragraph" w:customStyle="1" w:styleId="rozdzia">
    <w:name w:val="rozdział"/>
    <w:basedOn w:val="Normalny"/>
    <w:autoRedefine/>
    <w:uiPriority w:val="99"/>
    <w:rsid w:val="006D2AE4"/>
    <w:pPr>
      <w:ind w:left="709" w:hanging="709"/>
      <w:jc w:val="right"/>
    </w:pPr>
    <w:rPr>
      <w:rFonts w:ascii="Verdana" w:eastAsia="Times New Roman" w:hAnsi="Verdana" w:cs="Verdana"/>
      <w:b/>
      <w:bCs/>
      <w:color w:val="000000"/>
      <w:spacing w:val="4"/>
      <w:sz w:val="18"/>
      <w:szCs w:val="18"/>
      <w:lang w:val="pl-PL"/>
    </w:rPr>
  </w:style>
  <w:style w:type="paragraph" w:customStyle="1" w:styleId="ust">
    <w:name w:val="ust"/>
    <w:uiPriority w:val="99"/>
    <w:rsid w:val="006D2AE4"/>
    <w:pPr>
      <w:overflowPunct w:val="0"/>
      <w:autoSpaceDE w:val="0"/>
      <w:autoSpaceDN w:val="0"/>
      <w:adjustRightInd w:val="0"/>
      <w:spacing w:before="60" w:after="60"/>
      <w:ind w:left="426" w:hanging="284"/>
      <w:jc w:val="both"/>
    </w:pPr>
    <w:rPr>
      <w:rFonts w:ascii="Times New Roman" w:eastAsia="Times New Roman" w:hAnsi="Times New Roman" w:cs="Times New Roman"/>
      <w:lang w:val="pl-PL"/>
    </w:rPr>
  </w:style>
  <w:style w:type="paragraph" w:customStyle="1" w:styleId="pkt">
    <w:name w:val="pkt"/>
    <w:basedOn w:val="Normalny"/>
    <w:uiPriority w:val="99"/>
    <w:rsid w:val="006D2AE4"/>
    <w:pPr>
      <w:overflowPunct w:val="0"/>
      <w:autoSpaceDE w:val="0"/>
      <w:autoSpaceDN w:val="0"/>
      <w:adjustRightInd w:val="0"/>
      <w:spacing w:before="60" w:after="60"/>
      <w:ind w:left="851" w:hanging="295"/>
      <w:jc w:val="both"/>
    </w:pPr>
    <w:rPr>
      <w:rFonts w:ascii="Times New Roman" w:eastAsia="Times New Roman" w:hAnsi="Times New Roman" w:cs="Times New Roman"/>
      <w:lang w:val="pl-PL"/>
    </w:rPr>
  </w:style>
  <w:style w:type="paragraph" w:customStyle="1" w:styleId="pkt1">
    <w:name w:val="pkt1"/>
    <w:basedOn w:val="pkt"/>
    <w:uiPriority w:val="99"/>
    <w:rsid w:val="006D2AE4"/>
    <w:pPr>
      <w:ind w:left="850" w:hanging="425"/>
    </w:pPr>
  </w:style>
  <w:style w:type="paragraph" w:customStyle="1" w:styleId="numerowanie">
    <w:name w:val="numerowanie"/>
    <w:basedOn w:val="Normalny"/>
    <w:autoRedefine/>
    <w:uiPriority w:val="99"/>
    <w:rsid w:val="006D2AE4"/>
    <w:pPr>
      <w:jc w:val="both"/>
    </w:pPr>
    <w:rPr>
      <w:rFonts w:ascii="Times New Roman" w:eastAsia="Times New Roman" w:hAnsi="Times New Roman" w:cs="Times New Roman"/>
      <w:lang w:val="pl-PL"/>
    </w:rPr>
  </w:style>
  <w:style w:type="paragraph" w:customStyle="1" w:styleId="Nagwekstrony">
    <w:name w:val="Nag?—wek strony"/>
    <w:basedOn w:val="Normalny"/>
    <w:uiPriority w:val="99"/>
    <w:rsid w:val="006D2AE4"/>
    <w:pPr>
      <w:tabs>
        <w:tab w:val="center" w:pos="4153"/>
        <w:tab w:val="right" w:pos="8306"/>
      </w:tabs>
    </w:pPr>
    <w:rPr>
      <w:rFonts w:ascii="Times New Roman" w:eastAsia="Times New Roman" w:hAnsi="Times New Roman" w:cs="Times New Roman"/>
      <w:sz w:val="20"/>
      <w:szCs w:val="20"/>
      <w:lang w:val="en-GB"/>
    </w:rPr>
  </w:style>
  <w:style w:type="paragraph" w:customStyle="1" w:styleId="tabulka">
    <w:name w:val="tabulka"/>
    <w:basedOn w:val="Normalny"/>
    <w:uiPriority w:val="99"/>
    <w:rsid w:val="006D2AE4"/>
    <w:pPr>
      <w:widowControl w:val="0"/>
      <w:spacing w:before="120" w:line="240" w:lineRule="exact"/>
      <w:jc w:val="center"/>
    </w:pPr>
    <w:rPr>
      <w:rFonts w:ascii="Arial" w:eastAsia="Times New Roman" w:hAnsi="Arial" w:cs="Arial"/>
      <w:sz w:val="20"/>
      <w:szCs w:val="20"/>
      <w:lang w:val="cs-CZ"/>
    </w:rPr>
  </w:style>
  <w:style w:type="paragraph" w:customStyle="1" w:styleId="A">
    <w:name w:val="A"/>
    <w:uiPriority w:val="99"/>
    <w:rsid w:val="006D2AE4"/>
    <w:pPr>
      <w:keepNext/>
      <w:spacing w:before="240" w:line="240" w:lineRule="exact"/>
      <w:ind w:left="720" w:hanging="720"/>
      <w:jc w:val="both"/>
    </w:pPr>
    <w:rPr>
      <w:rFonts w:ascii="Times New Roman" w:eastAsia="Times New Roman" w:hAnsi="Times New Roman" w:cs="Times New Roman"/>
      <w:lang w:val="en-GB" w:eastAsia="en-US"/>
    </w:rPr>
  </w:style>
  <w:style w:type="paragraph" w:customStyle="1" w:styleId="Tekstprzypisukocowego1">
    <w:name w:val="Tekst przypisu końcowego1"/>
    <w:basedOn w:val="Normalny"/>
    <w:uiPriority w:val="99"/>
    <w:rsid w:val="006D2AE4"/>
    <w:pPr>
      <w:spacing w:before="120"/>
    </w:pPr>
    <w:rPr>
      <w:rFonts w:ascii="Times New Roman" w:eastAsia="Times New Roman" w:hAnsi="Times New Roman" w:cs="Times New Roman"/>
      <w:sz w:val="20"/>
      <w:szCs w:val="20"/>
      <w:lang w:val="pl-PL"/>
    </w:rPr>
  </w:style>
  <w:style w:type="paragraph" w:customStyle="1" w:styleId="Text1">
    <w:name w:val="Text_1"/>
    <w:basedOn w:val="Normalny"/>
    <w:uiPriority w:val="99"/>
    <w:rsid w:val="006D2AE4"/>
    <w:pPr>
      <w:spacing w:after="120"/>
      <w:ind w:left="425" w:hanging="425"/>
      <w:jc w:val="both"/>
    </w:pPr>
    <w:rPr>
      <w:rFonts w:ascii="Times New Roman" w:eastAsia="Times New Roman" w:hAnsi="Times New Roman" w:cs="Times New Roman"/>
      <w:sz w:val="22"/>
      <w:szCs w:val="22"/>
      <w:lang w:val="pl-PL"/>
    </w:rPr>
  </w:style>
  <w:style w:type="paragraph" w:customStyle="1" w:styleId="B">
    <w:name w:val="B"/>
    <w:uiPriority w:val="99"/>
    <w:rsid w:val="006D2AE4"/>
    <w:pPr>
      <w:spacing w:before="240" w:line="240" w:lineRule="exact"/>
      <w:ind w:left="720"/>
      <w:jc w:val="both"/>
    </w:pPr>
    <w:rPr>
      <w:rFonts w:ascii="Times New Roman" w:eastAsia="Times New Roman" w:hAnsi="Times New Roman" w:cs="Times New Roman"/>
      <w:lang w:val="en-GB" w:eastAsia="en-US"/>
    </w:rPr>
  </w:style>
  <w:style w:type="paragraph" w:customStyle="1" w:styleId="Tekstpodstawowy31">
    <w:name w:val="Tekst podstawowy 31"/>
    <w:basedOn w:val="Normalny"/>
    <w:uiPriority w:val="99"/>
    <w:rsid w:val="006D2AE4"/>
    <w:pPr>
      <w:overflowPunct w:val="0"/>
      <w:autoSpaceDE w:val="0"/>
      <w:autoSpaceDN w:val="0"/>
      <w:adjustRightInd w:val="0"/>
      <w:jc w:val="both"/>
    </w:pPr>
    <w:rPr>
      <w:rFonts w:ascii="Times New Roman" w:eastAsia="Times New Roman" w:hAnsi="Times New Roman" w:cs="Times New Roman"/>
      <w:lang w:val="pl-PL"/>
    </w:rPr>
  </w:style>
  <w:style w:type="paragraph" w:customStyle="1" w:styleId="WP1Tekstpodstawowy">
    <w:name w:val="WP1 Tekst podstawowy"/>
    <w:basedOn w:val="Tekstpodstawowy3"/>
    <w:uiPriority w:val="99"/>
    <w:rsid w:val="006D2AE4"/>
    <w:rPr>
      <w:rFonts w:ascii="Arial" w:hAnsi="Arial" w:cs="Arial"/>
      <w:i w:val="0"/>
      <w:iCs w:val="0"/>
      <w:sz w:val="20"/>
      <w:szCs w:val="20"/>
    </w:rPr>
  </w:style>
  <w:style w:type="paragraph" w:customStyle="1" w:styleId="Trescznumztab">
    <w:name w:val="Tresc z num. z tab."/>
    <w:basedOn w:val="Normalny"/>
    <w:uiPriority w:val="99"/>
    <w:rsid w:val="006D2AE4"/>
    <w:pPr>
      <w:widowControl w:val="0"/>
      <w:tabs>
        <w:tab w:val="left" w:pos="567"/>
        <w:tab w:val="left" w:pos="5103"/>
        <w:tab w:val="left" w:pos="6804"/>
        <w:tab w:val="right" w:pos="8505"/>
      </w:tabs>
      <w:spacing w:after="120" w:line="300" w:lineRule="auto"/>
    </w:pPr>
    <w:rPr>
      <w:rFonts w:ascii="Times New Roman" w:eastAsia="Times New Roman" w:hAnsi="Times New Roman" w:cs="Times New Roman"/>
      <w:lang w:val="pl-PL"/>
    </w:rPr>
  </w:style>
  <w:style w:type="paragraph" w:customStyle="1" w:styleId="Tresc">
    <w:name w:val="Tresc"/>
    <w:basedOn w:val="Normalny"/>
    <w:uiPriority w:val="99"/>
    <w:rsid w:val="006D2AE4"/>
    <w:pPr>
      <w:spacing w:after="120" w:line="300" w:lineRule="auto"/>
      <w:jc w:val="both"/>
    </w:pPr>
    <w:rPr>
      <w:rFonts w:ascii="Times New Roman" w:eastAsia="Times New Roman" w:hAnsi="Times New Roman" w:cs="Times New Roman"/>
      <w:lang w:val="pl-PL"/>
    </w:rPr>
  </w:style>
  <w:style w:type="paragraph" w:customStyle="1" w:styleId="Styl">
    <w:name w:val="Styl"/>
    <w:basedOn w:val="Normalny"/>
    <w:uiPriority w:val="99"/>
    <w:rsid w:val="006D2AE4"/>
    <w:rPr>
      <w:rFonts w:ascii="Times New Roman" w:eastAsia="Times New Roman" w:hAnsi="Times New Roman" w:cs="Times New Roman"/>
      <w:lang w:val="pl-PL"/>
    </w:rPr>
  </w:style>
  <w:style w:type="paragraph" w:customStyle="1" w:styleId="Style7">
    <w:name w:val="Style7"/>
    <w:basedOn w:val="Normalny"/>
    <w:uiPriority w:val="99"/>
    <w:rsid w:val="006D2AE4"/>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9">
    <w:name w:val="Style9"/>
    <w:basedOn w:val="Normalny"/>
    <w:uiPriority w:val="99"/>
    <w:rsid w:val="006D2AE4"/>
    <w:pPr>
      <w:widowControl w:val="0"/>
      <w:autoSpaceDE w:val="0"/>
      <w:autoSpaceDN w:val="0"/>
      <w:adjustRightInd w:val="0"/>
      <w:spacing w:line="413" w:lineRule="exact"/>
      <w:jc w:val="right"/>
    </w:pPr>
    <w:rPr>
      <w:rFonts w:ascii="Times New Roman" w:eastAsia="Times New Roman" w:hAnsi="Times New Roman" w:cs="Times New Roman"/>
      <w:lang w:val="pl-PL"/>
    </w:rPr>
  </w:style>
  <w:style w:type="paragraph" w:customStyle="1" w:styleId="Style10">
    <w:name w:val="Style10"/>
    <w:basedOn w:val="Normalny"/>
    <w:uiPriority w:val="99"/>
    <w:rsid w:val="006D2AE4"/>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12">
    <w:name w:val="Style12"/>
    <w:basedOn w:val="Normalny"/>
    <w:uiPriority w:val="99"/>
    <w:rsid w:val="006D2AE4"/>
    <w:pPr>
      <w:widowControl w:val="0"/>
      <w:autoSpaceDE w:val="0"/>
      <w:autoSpaceDN w:val="0"/>
      <w:adjustRightInd w:val="0"/>
    </w:pPr>
    <w:rPr>
      <w:rFonts w:ascii="Times New Roman" w:eastAsia="Times New Roman" w:hAnsi="Times New Roman" w:cs="Times New Roman"/>
      <w:lang w:val="pl-PL"/>
    </w:rPr>
  </w:style>
  <w:style w:type="paragraph" w:customStyle="1" w:styleId="Style14">
    <w:name w:val="Style14"/>
    <w:basedOn w:val="Normalny"/>
    <w:uiPriority w:val="99"/>
    <w:rsid w:val="006D2AE4"/>
    <w:pPr>
      <w:widowControl w:val="0"/>
      <w:autoSpaceDE w:val="0"/>
      <w:autoSpaceDN w:val="0"/>
      <w:adjustRightInd w:val="0"/>
      <w:spacing w:line="274" w:lineRule="exact"/>
      <w:ind w:hanging="1800"/>
      <w:jc w:val="both"/>
    </w:pPr>
    <w:rPr>
      <w:rFonts w:ascii="Times New Roman" w:eastAsia="Times New Roman" w:hAnsi="Times New Roman" w:cs="Times New Roman"/>
      <w:lang w:val="pl-PL"/>
    </w:rPr>
  </w:style>
  <w:style w:type="paragraph" w:customStyle="1" w:styleId="Style15">
    <w:name w:val="Style15"/>
    <w:basedOn w:val="Normalny"/>
    <w:uiPriority w:val="99"/>
    <w:rsid w:val="006D2AE4"/>
    <w:pPr>
      <w:widowControl w:val="0"/>
      <w:autoSpaceDE w:val="0"/>
      <w:autoSpaceDN w:val="0"/>
      <w:adjustRightInd w:val="0"/>
      <w:spacing w:line="275" w:lineRule="exact"/>
      <w:ind w:hanging="1675"/>
    </w:pPr>
    <w:rPr>
      <w:rFonts w:ascii="Times New Roman" w:eastAsia="Times New Roman" w:hAnsi="Times New Roman" w:cs="Times New Roman"/>
      <w:lang w:val="pl-PL"/>
    </w:rPr>
  </w:style>
  <w:style w:type="paragraph" w:customStyle="1" w:styleId="Style24">
    <w:name w:val="Style24"/>
    <w:basedOn w:val="Normalny"/>
    <w:uiPriority w:val="99"/>
    <w:rsid w:val="006D2AE4"/>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25">
    <w:name w:val="Style25"/>
    <w:basedOn w:val="Normalny"/>
    <w:uiPriority w:val="99"/>
    <w:rsid w:val="006D2AE4"/>
    <w:pPr>
      <w:widowControl w:val="0"/>
      <w:autoSpaceDE w:val="0"/>
      <w:autoSpaceDN w:val="0"/>
      <w:adjustRightInd w:val="0"/>
      <w:spacing w:line="275" w:lineRule="exact"/>
    </w:pPr>
    <w:rPr>
      <w:rFonts w:ascii="Times New Roman" w:eastAsia="Times New Roman" w:hAnsi="Times New Roman" w:cs="Times New Roman"/>
      <w:lang w:val="pl-PL"/>
    </w:rPr>
  </w:style>
  <w:style w:type="paragraph" w:customStyle="1" w:styleId="Style40">
    <w:name w:val="Style40"/>
    <w:basedOn w:val="Normalny"/>
    <w:uiPriority w:val="99"/>
    <w:rsid w:val="006D2AE4"/>
    <w:pPr>
      <w:widowControl w:val="0"/>
      <w:autoSpaceDE w:val="0"/>
      <w:autoSpaceDN w:val="0"/>
      <w:adjustRightInd w:val="0"/>
      <w:spacing w:line="446" w:lineRule="exact"/>
      <w:ind w:firstLine="2122"/>
    </w:pPr>
    <w:rPr>
      <w:rFonts w:ascii="Times New Roman" w:eastAsia="Times New Roman" w:hAnsi="Times New Roman" w:cs="Times New Roman"/>
      <w:lang w:val="pl-PL"/>
    </w:rPr>
  </w:style>
  <w:style w:type="paragraph" w:customStyle="1" w:styleId="Style41">
    <w:name w:val="Style41"/>
    <w:basedOn w:val="Normalny"/>
    <w:uiPriority w:val="99"/>
    <w:rsid w:val="006D2AE4"/>
    <w:pPr>
      <w:widowControl w:val="0"/>
      <w:autoSpaceDE w:val="0"/>
      <w:autoSpaceDN w:val="0"/>
      <w:adjustRightInd w:val="0"/>
      <w:spacing w:line="281" w:lineRule="exact"/>
      <w:ind w:hanging="178"/>
      <w:jc w:val="both"/>
    </w:pPr>
    <w:rPr>
      <w:rFonts w:ascii="Times New Roman" w:eastAsia="Times New Roman" w:hAnsi="Times New Roman" w:cs="Times New Roman"/>
      <w:lang w:val="pl-PL"/>
    </w:rPr>
  </w:style>
  <w:style w:type="paragraph" w:customStyle="1" w:styleId="Style45">
    <w:name w:val="Style45"/>
    <w:basedOn w:val="Normalny"/>
    <w:uiPriority w:val="99"/>
    <w:rsid w:val="006D2AE4"/>
    <w:pPr>
      <w:widowControl w:val="0"/>
      <w:autoSpaceDE w:val="0"/>
      <w:autoSpaceDN w:val="0"/>
      <w:adjustRightInd w:val="0"/>
      <w:spacing w:line="226" w:lineRule="exact"/>
    </w:pPr>
    <w:rPr>
      <w:rFonts w:ascii="Times New Roman" w:eastAsia="Times New Roman" w:hAnsi="Times New Roman" w:cs="Times New Roman"/>
      <w:lang w:val="pl-PL"/>
    </w:rPr>
  </w:style>
  <w:style w:type="paragraph" w:customStyle="1" w:styleId="Style46">
    <w:name w:val="Style46"/>
    <w:basedOn w:val="Normalny"/>
    <w:uiPriority w:val="99"/>
    <w:rsid w:val="006D2AE4"/>
    <w:pPr>
      <w:widowControl w:val="0"/>
      <w:autoSpaceDE w:val="0"/>
      <w:autoSpaceDN w:val="0"/>
      <w:adjustRightInd w:val="0"/>
      <w:spacing w:line="374" w:lineRule="exact"/>
    </w:pPr>
    <w:rPr>
      <w:rFonts w:ascii="Times New Roman" w:eastAsia="Times New Roman" w:hAnsi="Times New Roman" w:cs="Times New Roman"/>
      <w:lang w:val="pl-PL"/>
    </w:rPr>
  </w:style>
  <w:style w:type="paragraph" w:customStyle="1" w:styleId="Style47">
    <w:name w:val="Style47"/>
    <w:basedOn w:val="Normalny"/>
    <w:uiPriority w:val="99"/>
    <w:rsid w:val="006D2AE4"/>
    <w:pPr>
      <w:widowControl w:val="0"/>
      <w:autoSpaceDE w:val="0"/>
      <w:autoSpaceDN w:val="0"/>
      <w:adjustRightInd w:val="0"/>
    </w:pPr>
    <w:rPr>
      <w:rFonts w:ascii="Times New Roman" w:eastAsia="Times New Roman" w:hAnsi="Times New Roman" w:cs="Times New Roman"/>
      <w:lang w:val="pl-PL"/>
    </w:rPr>
  </w:style>
  <w:style w:type="paragraph" w:customStyle="1" w:styleId="Style53">
    <w:name w:val="Style53"/>
    <w:basedOn w:val="Normalny"/>
    <w:uiPriority w:val="99"/>
    <w:rsid w:val="006D2AE4"/>
    <w:pPr>
      <w:widowControl w:val="0"/>
      <w:autoSpaceDE w:val="0"/>
      <w:autoSpaceDN w:val="0"/>
      <w:adjustRightInd w:val="0"/>
    </w:pPr>
    <w:rPr>
      <w:rFonts w:ascii="Times New Roman" w:eastAsia="Times New Roman" w:hAnsi="Times New Roman" w:cs="Times New Roman"/>
      <w:lang w:val="pl-PL"/>
    </w:rPr>
  </w:style>
  <w:style w:type="paragraph" w:customStyle="1" w:styleId="Style64">
    <w:name w:val="Style64"/>
    <w:basedOn w:val="Normalny"/>
    <w:uiPriority w:val="99"/>
    <w:rsid w:val="006D2AE4"/>
    <w:pPr>
      <w:widowControl w:val="0"/>
      <w:autoSpaceDE w:val="0"/>
      <w:autoSpaceDN w:val="0"/>
      <w:adjustRightInd w:val="0"/>
      <w:spacing w:line="230" w:lineRule="exact"/>
      <w:jc w:val="center"/>
    </w:pPr>
    <w:rPr>
      <w:rFonts w:ascii="Times New Roman" w:eastAsia="Times New Roman" w:hAnsi="Times New Roman" w:cs="Times New Roman"/>
      <w:lang w:val="pl-PL"/>
    </w:rPr>
  </w:style>
  <w:style w:type="paragraph" w:customStyle="1" w:styleId="Akapitzlist1">
    <w:name w:val="Akapit z listą1"/>
    <w:basedOn w:val="Normalny"/>
    <w:rsid w:val="006D2AE4"/>
    <w:pPr>
      <w:ind w:left="708"/>
    </w:pPr>
    <w:rPr>
      <w:rFonts w:ascii="Times New Roman" w:eastAsia="Times New Roman" w:hAnsi="Times New Roman" w:cs="Times New Roman"/>
      <w:lang w:val="pl-PL"/>
    </w:rPr>
  </w:style>
  <w:style w:type="paragraph" w:customStyle="1" w:styleId="Style27">
    <w:name w:val="Style27"/>
    <w:basedOn w:val="Normalny"/>
    <w:uiPriority w:val="99"/>
    <w:rsid w:val="006D2AE4"/>
    <w:pPr>
      <w:widowControl w:val="0"/>
      <w:autoSpaceDE w:val="0"/>
      <w:autoSpaceDN w:val="0"/>
      <w:adjustRightInd w:val="0"/>
      <w:spacing w:line="274" w:lineRule="exact"/>
      <w:jc w:val="both"/>
    </w:pPr>
    <w:rPr>
      <w:rFonts w:ascii="Times New Roman" w:eastAsia="Times New Roman" w:hAnsi="Times New Roman" w:cs="Times New Roman"/>
      <w:lang w:val="pl-PL"/>
    </w:rPr>
  </w:style>
  <w:style w:type="paragraph" w:customStyle="1" w:styleId="danka1">
    <w:name w:val="danka1"/>
    <w:basedOn w:val="Normalny"/>
    <w:uiPriority w:val="99"/>
    <w:rsid w:val="006D2AE4"/>
    <w:pPr>
      <w:keepNext/>
      <w:tabs>
        <w:tab w:val="left" w:pos="567"/>
      </w:tabs>
      <w:spacing w:line="360" w:lineRule="auto"/>
      <w:ind w:right="-2"/>
      <w:jc w:val="center"/>
    </w:pPr>
    <w:rPr>
      <w:rFonts w:ascii="Verdana" w:eastAsia="Times New Roman" w:hAnsi="Verdana" w:cs="Verdana"/>
      <w:b/>
      <w:bCs/>
      <w:sz w:val="18"/>
      <w:szCs w:val="18"/>
      <w:lang w:val="pl-PL"/>
    </w:rPr>
  </w:style>
  <w:style w:type="paragraph" w:customStyle="1" w:styleId="Zwykytekst1">
    <w:name w:val="Zwykły tekst1"/>
    <w:basedOn w:val="Normalny"/>
    <w:uiPriority w:val="99"/>
    <w:rsid w:val="006D2AE4"/>
    <w:pPr>
      <w:suppressAutoHyphens/>
    </w:pPr>
    <w:rPr>
      <w:rFonts w:ascii="Courier New" w:eastAsia="Times New Roman" w:hAnsi="Courier New" w:cs="Courier New"/>
      <w:sz w:val="20"/>
      <w:szCs w:val="20"/>
      <w:lang w:val="pl-PL" w:eastAsia="ar-SA"/>
    </w:rPr>
  </w:style>
  <w:style w:type="paragraph" w:customStyle="1" w:styleId="Tekstpodstawowy22">
    <w:name w:val="Tekst podstawowy 22"/>
    <w:basedOn w:val="Normalny"/>
    <w:uiPriority w:val="99"/>
    <w:rsid w:val="006D2AE4"/>
    <w:pPr>
      <w:suppressAutoHyphens/>
      <w:jc w:val="both"/>
    </w:pPr>
    <w:rPr>
      <w:rFonts w:ascii="Times New Roman" w:eastAsia="Times New Roman" w:hAnsi="Times New Roman" w:cs="Times New Roman"/>
      <w:lang w:val="pl-PL" w:eastAsia="ar-SA"/>
    </w:rPr>
  </w:style>
  <w:style w:type="paragraph" w:customStyle="1" w:styleId="Style19">
    <w:name w:val="Style19"/>
    <w:basedOn w:val="Normalny"/>
    <w:uiPriority w:val="99"/>
    <w:rsid w:val="006D2AE4"/>
    <w:pPr>
      <w:widowControl w:val="0"/>
      <w:autoSpaceDE w:val="0"/>
      <w:autoSpaceDN w:val="0"/>
      <w:adjustRightInd w:val="0"/>
    </w:pPr>
    <w:rPr>
      <w:rFonts w:ascii="Verdana" w:eastAsia="Times New Roman" w:hAnsi="Verdana" w:cs="Times New Roman"/>
      <w:lang w:val="pl-PL"/>
    </w:rPr>
  </w:style>
  <w:style w:type="paragraph" w:customStyle="1" w:styleId="Style31">
    <w:name w:val="Style31"/>
    <w:basedOn w:val="Normalny"/>
    <w:uiPriority w:val="99"/>
    <w:rsid w:val="006D2AE4"/>
    <w:pPr>
      <w:widowControl w:val="0"/>
      <w:autoSpaceDE w:val="0"/>
      <w:autoSpaceDN w:val="0"/>
      <w:adjustRightInd w:val="0"/>
      <w:spacing w:line="202" w:lineRule="exact"/>
      <w:ind w:firstLine="223"/>
      <w:jc w:val="both"/>
    </w:pPr>
    <w:rPr>
      <w:rFonts w:ascii="Verdana" w:eastAsia="Times New Roman" w:hAnsi="Verdana" w:cs="Times New Roman"/>
      <w:lang w:val="pl-PL"/>
    </w:rPr>
  </w:style>
  <w:style w:type="paragraph" w:customStyle="1" w:styleId="Style61">
    <w:name w:val="Style61"/>
    <w:basedOn w:val="Normalny"/>
    <w:uiPriority w:val="99"/>
    <w:rsid w:val="006D2AE4"/>
    <w:pPr>
      <w:widowControl w:val="0"/>
      <w:autoSpaceDE w:val="0"/>
      <w:autoSpaceDN w:val="0"/>
      <w:adjustRightInd w:val="0"/>
      <w:spacing w:line="230" w:lineRule="exact"/>
      <w:ind w:hanging="1570"/>
      <w:jc w:val="both"/>
    </w:pPr>
    <w:rPr>
      <w:rFonts w:ascii="Verdana" w:eastAsia="Times New Roman" w:hAnsi="Verdana" w:cs="Times New Roman"/>
      <w:lang w:val="pl-PL"/>
    </w:rPr>
  </w:style>
  <w:style w:type="paragraph" w:customStyle="1" w:styleId="Style71">
    <w:name w:val="Style71"/>
    <w:basedOn w:val="Normalny"/>
    <w:uiPriority w:val="99"/>
    <w:rsid w:val="006D2AE4"/>
    <w:pPr>
      <w:widowControl w:val="0"/>
      <w:autoSpaceDE w:val="0"/>
      <w:autoSpaceDN w:val="0"/>
      <w:adjustRightInd w:val="0"/>
      <w:spacing w:line="227" w:lineRule="exact"/>
      <w:ind w:hanging="1577"/>
    </w:pPr>
    <w:rPr>
      <w:rFonts w:ascii="Verdana" w:eastAsia="Times New Roman" w:hAnsi="Verdana" w:cs="Times New Roman"/>
      <w:lang w:val="pl-PL"/>
    </w:rPr>
  </w:style>
  <w:style w:type="paragraph" w:customStyle="1" w:styleId="tekstost">
    <w:name w:val="tekst ost"/>
    <w:basedOn w:val="Normalny"/>
    <w:uiPriority w:val="99"/>
    <w:rsid w:val="006D2AE4"/>
    <w:pPr>
      <w:overflowPunct w:val="0"/>
      <w:autoSpaceDE w:val="0"/>
      <w:autoSpaceDN w:val="0"/>
      <w:adjustRightInd w:val="0"/>
      <w:jc w:val="both"/>
    </w:pPr>
    <w:rPr>
      <w:rFonts w:ascii="Times New Roman" w:eastAsia="Times New Roman" w:hAnsi="Times New Roman" w:cs="Times New Roman"/>
      <w:sz w:val="20"/>
      <w:szCs w:val="20"/>
      <w:lang w:val="pl-PL"/>
    </w:rPr>
  </w:style>
  <w:style w:type="paragraph" w:customStyle="1" w:styleId="Blockquote">
    <w:name w:val="Blockquote"/>
    <w:basedOn w:val="Normalny"/>
    <w:uiPriority w:val="99"/>
    <w:rsid w:val="006D2AE4"/>
    <w:pPr>
      <w:snapToGrid w:val="0"/>
      <w:spacing w:before="100" w:after="100"/>
      <w:ind w:left="360" w:right="360"/>
    </w:pPr>
    <w:rPr>
      <w:rFonts w:ascii="Times New Roman" w:eastAsia="Times New Roman" w:hAnsi="Times New Roman" w:cs="Times New Roman"/>
      <w:szCs w:val="20"/>
      <w:lang w:val="pl-PL"/>
    </w:rPr>
  </w:style>
  <w:style w:type="character" w:customStyle="1" w:styleId="StandardZnak1">
    <w:name w:val="Standard Znak1"/>
    <w:link w:val="Standard"/>
    <w:locked/>
    <w:rsid w:val="006D2AE4"/>
    <w:rPr>
      <w:rFonts w:ascii="Times New Roman" w:eastAsia="Arial Unicode MS" w:hAnsi="Times New Roman" w:cs="Tahoma"/>
      <w:szCs w:val="20"/>
      <w:lang w:eastAsia="ar-SA"/>
    </w:rPr>
  </w:style>
  <w:style w:type="paragraph" w:customStyle="1" w:styleId="Standard">
    <w:name w:val="Standard"/>
    <w:basedOn w:val="Normalny"/>
    <w:link w:val="StandardZnak1"/>
    <w:rsid w:val="006D2AE4"/>
    <w:pPr>
      <w:widowControl w:val="0"/>
      <w:suppressAutoHyphens/>
      <w:jc w:val="center"/>
    </w:pPr>
    <w:rPr>
      <w:rFonts w:ascii="Times New Roman" w:eastAsia="Arial Unicode MS" w:hAnsi="Times New Roman" w:cs="Tahoma"/>
      <w:szCs w:val="20"/>
      <w:lang w:eastAsia="ar-SA"/>
    </w:rPr>
  </w:style>
  <w:style w:type="paragraph" w:customStyle="1" w:styleId="P251">
    <w:name w:val="P251"/>
    <w:basedOn w:val="Standard"/>
    <w:uiPriority w:val="99"/>
    <w:rsid w:val="006D2AE4"/>
  </w:style>
  <w:style w:type="paragraph" w:customStyle="1" w:styleId="P268">
    <w:name w:val="P268"/>
    <w:basedOn w:val="Standard"/>
    <w:uiPriority w:val="99"/>
    <w:rsid w:val="006D2AE4"/>
  </w:style>
  <w:style w:type="character" w:customStyle="1" w:styleId="StandardZnakZnakZnak1">
    <w:name w:val="Standard Znak Znak Znak1"/>
    <w:link w:val="StandardZnakZnak"/>
    <w:locked/>
    <w:rsid w:val="006D2AE4"/>
    <w:rPr>
      <w:rFonts w:ascii="Times New Roman" w:eastAsia="Times New Roman" w:hAnsi="Times New Roman" w:cs="Times New Roman"/>
      <w:lang w:eastAsia="ar-SA"/>
    </w:rPr>
  </w:style>
  <w:style w:type="paragraph" w:customStyle="1" w:styleId="StandardZnakZnak">
    <w:name w:val="Standard Znak Znak"/>
    <w:link w:val="StandardZnakZnakZnak1"/>
    <w:rsid w:val="006D2AE4"/>
    <w:pPr>
      <w:suppressAutoHyphens/>
      <w:autoSpaceDE w:val="0"/>
      <w:jc w:val="center"/>
    </w:pPr>
    <w:rPr>
      <w:rFonts w:ascii="Times New Roman" w:eastAsia="Times New Roman" w:hAnsi="Times New Roman" w:cs="Times New Roman"/>
      <w:lang w:eastAsia="ar-SA"/>
    </w:rPr>
  </w:style>
  <w:style w:type="paragraph" w:customStyle="1" w:styleId="tytII">
    <w:name w:val="tyt II"/>
    <w:uiPriority w:val="99"/>
    <w:rsid w:val="006D2AE4"/>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133" w:after="320" w:line="233" w:lineRule="atLeast"/>
      <w:jc w:val="center"/>
    </w:pPr>
    <w:rPr>
      <w:rFonts w:ascii="Times New Roman" w:eastAsia="Times New Roman" w:hAnsi="Times New Roman" w:cs="Times New Roman"/>
      <w:b/>
      <w:bCs/>
      <w:sz w:val="20"/>
      <w:szCs w:val="20"/>
      <w:lang w:val="pl-PL"/>
    </w:rPr>
  </w:style>
  <w:style w:type="character" w:styleId="Odwoaniedokomentarza">
    <w:name w:val="annotation reference"/>
    <w:semiHidden/>
    <w:unhideWhenUsed/>
    <w:rsid w:val="006D2AE4"/>
    <w:rPr>
      <w:sz w:val="16"/>
      <w:szCs w:val="16"/>
    </w:rPr>
  </w:style>
  <w:style w:type="character" w:customStyle="1" w:styleId="ZnakZnak21">
    <w:name w:val="Znak Znak21"/>
    <w:locked/>
    <w:rsid w:val="006D2AE4"/>
    <w:rPr>
      <w:rFonts w:ascii="Cambria" w:hAnsi="Cambria" w:cs="Cambria" w:hint="default"/>
      <w:b/>
      <w:bCs/>
      <w:kern w:val="32"/>
      <w:sz w:val="32"/>
      <w:szCs w:val="32"/>
    </w:rPr>
  </w:style>
  <w:style w:type="character" w:customStyle="1" w:styleId="ZnakZnak12">
    <w:name w:val="Znak Znak12"/>
    <w:locked/>
    <w:rsid w:val="006D2AE4"/>
    <w:rPr>
      <w:sz w:val="24"/>
      <w:szCs w:val="24"/>
      <w:lang w:val="pl-PL" w:eastAsia="pl-PL"/>
    </w:rPr>
  </w:style>
  <w:style w:type="character" w:customStyle="1" w:styleId="ZnakZnak11">
    <w:name w:val="Znak Znak11"/>
    <w:basedOn w:val="Domylnaczcionkaakapitu"/>
    <w:locked/>
    <w:rsid w:val="006D2AE4"/>
  </w:style>
  <w:style w:type="character" w:customStyle="1" w:styleId="ZnakZnak10">
    <w:name w:val="Znak Znak10"/>
    <w:locked/>
    <w:rsid w:val="006D2AE4"/>
    <w:rPr>
      <w:sz w:val="24"/>
      <w:szCs w:val="24"/>
    </w:rPr>
  </w:style>
  <w:style w:type="character" w:customStyle="1" w:styleId="a2Znak1">
    <w:name w:val="a2 Znak1"/>
    <w:aliases w:val="Znak Znak Znak1,Znak Znak1,Znak Znak Znak Znak Znak Znak Znak,Tekst podstawowy Znak1,LOAN Znak,body text Znak,Tekst podstawow.(F2) Znak1,(F2) Znak1"/>
    <w:locked/>
    <w:rsid w:val="006D2AE4"/>
    <w:rPr>
      <w:rFonts w:ascii="Arial" w:hAnsi="Arial" w:cs="Arial" w:hint="default"/>
      <w:sz w:val="24"/>
      <w:szCs w:val="24"/>
      <w:lang w:val="pl-PL" w:eastAsia="pl-PL"/>
    </w:rPr>
  </w:style>
  <w:style w:type="character" w:customStyle="1" w:styleId="PlainTextChar">
    <w:name w:val="Plain Text Char"/>
    <w:locked/>
    <w:rsid w:val="006D2AE4"/>
    <w:rPr>
      <w:rFonts w:ascii="Courier New" w:hAnsi="Courier New" w:cs="Courier New" w:hint="default"/>
      <w:lang w:val="pl-PL" w:eastAsia="pl-PL"/>
    </w:rPr>
  </w:style>
  <w:style w:type="character" w:customStyle="1" w:styleId="tekstdokbold">
    <w:name w:val="tekst dok. bold"/>
    <w:rsid w:val="006D2AE4"/>
    <w:rPr>
      <w:b/>
      <w:bCs/>
    </w:rPr>
  </w:style>
  <w:style w:type="character" w:customStyle="1" w:styleId="a2Znak">
    <w:name w:val="a2 Znak"/>
    <w:aliases w:val="Znak Znak Znak Znak,Znak Znak Znak"/>
    <w:rsid w:val="006D2AE4"/>
    <w:rPr>
      <w:rFonts w:ascii="Arial" w:hAnsi="Arial" w:cs="Arial" w:hint="default"/>
      <w:sz w:val="24"/>
      <w:szCs w:val="24"/>
      <w:lang w:val="pl-PL" w:eastAsia="pl-PL"/>
    </w:rPr>
  </w:style>
  <w:style w:type="character" w:customStyle="1" w:styleId="FontStyle75">
    <w:name w:val="Font Style75"/>
    <w:rsid w:val="006D2AE4"/>
    <w:rPr>
      <w:rFonts w:ascii="Times New Roman" w:hAnsi="Times New Roman" w:cs="Times New Roman" w:hint="default"/>
      <w:b/>
      <w:bCs/>
      <w:sz w:val="26"/>
      <w:szCs w:val="26"/>
    </w:rPr>
  </w:style>
  <w:style w:type="character" w:customStyle="1" w:styleId="FontStyle77">
    <w:name w:val="Font Style77"/>
    <w:rsid w:val="006D2AE4"/>
    <w:rPr>
      <w:rFonts w:ascii="Times New Roman" w:hAnsi="Times New Roman" w:cs="Times New Roman" w:hint="default"/>
      <w:sz w:val="18"/>
      <w:szCs w:val="18"/>
    </w:rPr>
  </w:style>
  <w:style w:type="character" w:customStyle="1" w:styleId="FontStyle78">
    <w:name w:val="Font Style78"/>
    <w:rsid w:val="006D2AE4"/>
    <w:rPr>
      <w:rFonts w:ascii="Times New Roman" w:hAnsi="Times New Roman" w:cs="Times New Roman" w:hint="default"/>
      <w:b/>
      <w:bCs/>
      <w:sz w:val="18"/>
      <w:szCs w:val="18"/>
    </w:rPr>
  </w:style>
  <w:style w:type="character" w:customStyle="1" w:styleId="FontStyle80">
    <w:name w:val="Font Style80"/>
    <w:rsid w:val="006D2AE4"/>
    <w:rPr>
      <w:rFonts w:ascii="Times New Roman" w:hAnsi="Times New Roman" w:cs="Times New Roman" w:hint="default"/>
      <w:i/>
      <w:iCs/>
      <w:sz w:val="18"/>
      <w:szCs w:val="18"/>
    </w:rPr>
  </w:style>
  <w:style w:type="character" w:customStyle="1" w:styleId="FontStyle81">
    <w:name w:val="Font Style81"/>
    <w:rsid w:val="006D2AE4"/>
    <w:rPr>
      <w:rFonts w:ascii="Times New Roman" w:hAnsi="Times New Roman" w:cs="Times New Roman" w:hint="default"/>
      <w:sz w:val="22"/>
      <w:szCs w:val="22"/>
    </w:rPr>
  </w:style>
  <w:style w:type="character" w:customStyle="1" w:styleId="FontStyle82">
    <w:name w:val="Font Style82"/>
    <w:rsid w:val="006D2AE4"/>
    <w:rPr>
      <w:rFonts w:ascii="Times New Roman" w:hAnsi="Times New Roman" w:cs="Times New Roman" w:hint="default"/>
      <w:b/>
      <w:bCs/>
      <w:sz w:val="22"/>
      <w:szCs w:val="22"/>
    </w:rPr>
  </w:style>
  <w:style w:type="character" w:customStyle="1" w:styleId="FontStyle83">
    <w:name w:val="Font Style83"/>
    <w:rsid w:val="006D2AE4"/>
    <w:rPr>
      <w:rFonts w:ascii="Times New Roman" w:hAnsi="Times New Roman" w:cs="Times New Roman" w:hint="default"/>
      <w:b/>
      <w:bCs/>
      <w:sz w:val="22"/>
      <w:szCs w:val="22"/>
    </w:rPr>
  </w:style>
  <w:style w:type="character" w:customStyle="1" w:styleId="ZnakZnak4">
    <w:name w:val="Znak Znak4"/>
    <w:locked/>
    <w:rsid w:val="006D2AE4"/>
    <w:rPr>
      <w:rFonts w:ascii="Courier New" w:hAnsi="Courier New" w:cs="Courier New" w:hint="default"/>
      <w:lang w:val="pl-PL" w:eastAsia="pl-PL"/>
    </w:rPr>
  </w:style>
  <w:style w:type="character" w:customStyle="1" w:styleId="ZnakZnak23">
    <w:name w:val="Znak Znak23"/>
    <w:basedOn w:val="Domylnaczcionkaakapitu"/>
    <w:locked/>
    <w:rsid w:val="006D2AE4"/>
  </w:style>
  <w:style w:type="character" w:customStyle="1" w:styleId="FontStyle158">
    <w:name w:val="Font Style158"/>
    <w:uiPriority w:val="99"/>
    <w:rsid w:val="006D2AE4"/>
    <w:rPr>
      <w:rFonts w:ascii="Verdana" w:hAnsi="Verdana" w:cs="Verdana" w:hint="default"/>
      <w:b/>
      <w:bCs/>
      <w:sz w:val="14"/>
      <w:szCs w:val="14"/>
    </w:rPr>
  </w:style>
  <w:style w:type="character" w:customStyle="1" w:styleId="FontStyle184">
    <w:name w:val="Font Style184"/>
    <w:uiPriority w:val="99"/>
    <w:rsid w:val="006D2AE4"/>
    <w:rPr>
      <w:rFonts w:ascii="Verdana" w:hAnsi="Verdana" w:cs="Verdana" w:hint="default"/>
      <w:sz w:val="14"/>
      <w:szCs w:val="14"/>
    </w:rPr>
  </w:style>
  <w:style w:type="table" w:styleId="Tabela-Siatka">
    <w:name w:val="Table Grid"/>
    <w:basedOn w:val="Standardowy"/>
    <w:uiPriority w:val="39"/>
    <w:rsid w:val="006D2AE4"/>
    <w:rPr>
      <w:rFonts w:ascii="Times New Roman" w:eastAsia="Times New Roman" w:hAnsi="Times New Roman" w:cs="Times New Roman"/>
      <w:sz w:val="20"/>
      <w:szCs w:val="20"/>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cznik">
    <w:name w:val="załącznik"/>
    <w:basedOn w:val="Normalny"/>
    <w:autoRedefine/>
    <w:uiPriority w:val="99"/>
    <w:rsid w:val="006D2AE4"/>
    <w:pPr>
      <w:ind w:left="3480" w:right="-157" w:hanging="1800"/>
      <w:jc w:val="both"/>
    </w:pPr>
    <w:rPr>
      <w:rFonts w:ascii="Times New Roman" w:eastAsia="Times New Roman" w:hAnsi="Times New Roman" w:cs="Times New Roman"/>
      <w:lang w:val="pl-PL"/>
    </w:rPr>
  </w:style>
  <w:style w:type="character" w:styleId="Odwoanieprzypisukocowego">
    <w:name w:val="endnote reference"/>
    <w:basedOn w:val="Domylnaczcionkaakapitu"/>
    <w:semiHidden/>
    <w:unhideWhenUsed/>
    <w:rsid w:val="00EF7A68"/>
    <w:rPr>
      <w:vertAlign w:val="superscript"/>
    </w:rPr>
  </w:style>
  <w:style w:type="character" w:customStyle="1" w:styleId="Nierozpoznanawzmianka1">
    <w:name w:val="Nierozpoznana wzmianka1"/>
    <w:basedOn w:val="Domylnaczcionkaakapitu"/>
    <w:uiPriority w:val="99"/>
    <w:semiHidden/>
    <w:unhideWhenUsed/>
    <w:rsid w:val="00CF4E76"/>
    <w:rPr>
      <w:color w:val="808080"/>
      <w:shd w:val="clear" w:color="auto" w:fill="E6E6E6"/>
    </w:rPr>
  </w:style>
  <w:style w:type="paragraph" w:styleId="Poprawka">
    <w:name w:val="Revision"/>
    <w:hidden/>
    <w:semiHidden/>
    <w:rsid w:val="00F86DAA"/>
  </w:style>
  <w:style w:type="paragraph" w:customStyle="1" w:styleId="Default">
    <w:name w:val="Default"/>
    <w:rsid w:val="00022796"/>
    <w:pPr>
      <w:autoSpaceDE w:val="0"/>
      <w:autoSpaceDN w:val="0"/>
      <w:adjustRightInd w:val="0"/>
    </w:pPr>
    <w:rPr>
      <w:rFonts w:ascii="Calibri" w:hAnsi="Calibri" w:cs="Calibri"/>
      <w:color w:val="000000"/>
      <w:lang w:val="pl-PL"/>
    </w:rPr>
  </w:style>
  <w:style w:type="character" w:customStyle="1" w:styleId="ZnakZnak9">
    <w:name w:val="Znak Znak9"/>
    <w:semiHidden/>
    <w:locked/>
    <w:rsid w:val="00AC3F9F"/>
    <w:rPr>
      <w:sz w:val="24"/>
      <w:szCs w:val="24"/>
    </w:rPr>
  </w:style>
  <w:style w:type="character" w:customStyle="1" w:styleId="Nierozpoznanawzmianka2">
    <w:name w:val="Nierozpoznana wzmianka2"/>
    <w:basedOn w:val="Domylnaczcionkaakapitu"/>
    <w:uiPriority w:val="99"/>
    <w:semiHidden/>
    <w:unhideWhenUsed/>
    <w:rsid w:val="00192214"/>
    <w:rPr>
      <w:color w:val="605E5C"/>
      <w:shd w:val="clear" w:color="auto" w:fill="E1DFDD"/>
    </w:rPr>
  </w:style>
  <w:style w:type="paragraph" w:customStyle="1" w:styleId="ZUSTzmustartykuempunktem">
    <w:name w:val="Z/UST(§) – zm. ust. (§) artykułem (punktem)"/>
    <w:basedOn w:val="Normalny"/>
    <w:rsid w:val="00FB3666"/>
    <w:pPr>
      <w:suppressAutoHyphens/>
      <w:autoSpaceDN w:val="0"/>
      <w:spacing w:line="360" w:lineRule="auto"/>
      <w:ind w:left="510" w:firstLine="510"/>
      <w:jc w:val="both"/>
      <w:textAlignment w:val="baseline"/>
    </w:pPr>
    <w:rPr>
      <w:rFonts w:ascii="Times, 'Times New Roman'" w:eastAsia="SimSun" w:hAnsi="Times, 'Times New Roman'" w:cs="Arial"/>
      <w:kern w:val="3"/>
      <w:szCs w:val="20"/>
      <w:lang w:val="pl-PL"/>
    </w:rPr>
  </w:style>
  <w:style w:type="numbering" w:customStyle="1" w:styleId="WWNum11">
    <w:name w:val="WWNum11"/>
    <w:basedOn w:val="Bezlisty"/>
    <w:rsid w:val="00FB3666"/>
    <w:pPr>
      <w:numPr>
        <w:numId w:val="27"/>
      </w:numPr>
    </w:pPr>
  </w:style>
  <w:style w:type="numbering" w:customStyle="1" w:styleId="WWNum12">
    <w:name w:val="WWNum12"/>
    <w:basedOn w:val="Bezlisty"/>
    <w:rsid w:val="00FB3666"/>
    <w:pPr>
      <w:numPr>
        <w:numId w:val="28"/>
      </w:numPr>
    </w:pPr>
  </w:style>
  <w:style w:type="numbering" w:customStyle="1" w:styleId="WWNum14">
    <w:name w:val="WWNum14"/>
    <w:basedOn w:val="Bezlisty"/>
    <w:rsid w:val="00FB3666"/>
    <w:pPr>
      <w:numPr>
        <w:numId w:val="29"/>
      </w:numPr>
    </w:pPr>
  </w:style>
  <w:style w:type="numbering" w:customStyle="1" w:styleId="WWNum15">
    <w:name w:val="WWNum15"/>
    <w:basedOn w:val="Bezlisty"/>
    <w:rsid w:val="00FB3666"/>
    <w:pPr>
      <w:numPr>
        <w:numId w:val="30"/>
      </w:numPr>
    </w:pPr>
  </w:style>
  <w:style w:type="paragraph" w:customStyle="1" w:styleId="St4-punkt">
    <w:name w:val="St4-punkt"/>
    <w:rsid w:val="00AA270F"/>
    <w:pPr>
      <w:suppressAutoHyphens/>
      <w:ind w:left="680" w:hanging="340"/>
      <w:jc w:val="both"/>
    </w:pPr>
    <w:rPr>
      <w:rFonts w:ascii="Times New Roman" w:eastAsia="Arial" w:hAnsi="Times New Roman" w:cs="Times New Roman"/>
      <w:szCs w:val="20"/>
      <w:lang w:val="pl-PL" w:eastAsia="ar-SA"/>
    </w:rPr>
  </w:style>
  <w:style w:type="paragraph" w:customStyle="1" w:styleId="Paragraf">
    <w:name w:val="Paragraf"/>
    <w:basedOn w:val="Normalny"/>
    <w:next w:val="Normalny"/>
    <w:link w:val="ParagrafZnak"/>
    <w:rsid w:val="005C3076"/>
    <w:pPr>
      <w:ind w:left="4472" w:hanging="360"/>
      <w:jc w:val="center"/>
    </w:pPr>
    <w:rPr>
      <w:rFonts w:ascii="Calibri" w:eastAsia="Calibri" w:hAnsi="Calibri" w:cs="Times New Roman"/>
      <w:b/>
      <w:sz w:val="20"/>
      <w:szCs w:val="20"/>
      <w:lang w:val="pl-PL"/>
    </w:rPr>
  </w:style>
  <w:style w:type="character" w:customStyle="1" w:styleId="ParagrafZnak">
    <w:name w:val="Paragraf Znak"/>
    <w:link w:val="Paragraf"/>
    <w:locked/>
    <w:rsid w:val="005C3076"/>
    <w:rPr>
      <w:rFonts w:ascii="Calibri" w:eastAsia="Calibri" w:hAnsi="Calibri" w:cs="Times New Roman"/>
      <w:b/>
      <w:sz w:val="20"/>
      <w:szCs w:val="20"/>
      <w:lang w:val="pl-PL"/>
    </w:rPr>
  </w:style>
  <w:style w:type="paragraph" w:customStyle="1" w:styleId="Punktparagrafu">
    <w:name w:val="Punkt paragrafu"/>
    <w:basedOn w:val="Akapitzlist"/>
    <w:link w:val="PunktparagrafuZnak"/>
    <w:rsid w:val="005C3076"/>
    <w:pPr>
      <w:numPr>
        <w:numId w:val="48"/>
      </w:numPr>
      <w:spacing w:before="240" w:after="240"/>
      <w:contextualSpacing w:val="0"/>
      <w:jc w:val="both"/>
    </w:pPr>
    <w:rPr>
      <w:rFonts w:ascii="Cambria" w:eastAsia="Calibri" w:hAnsi="Cambria" w:cs="Times New Roman"/>
      <w:sz w:val="20"/>
      <w:szCs w:val="20"/>
      <w:lang w:val="pl-PL"/>
    </w:rPr>
  </w:style>
  <w:style w:type="character" w:customStyle="1" w:styleId="PunktparagrafuZnak">
    <w:name w:val="Punkt paragrafu Znak"/>
    <w:link w:val="Punktparagrafu"/>
    <w:locked/>
    <w:rsid w:val="005C3076"/>
    <w:rPr>
      <w:rFonts w:ascii="Cambria" w:eastAsia="Calibri" w:hAnsi="Cambria" w:cs="Times New Roman"/>
      <w:sz w:val="20"/>
      <w:szCs w:val="20"/>
      <w:lang w:val="pl-PL"/>
    </w:rPr>
  </w:style>
  <w:style w:type="paragraph" w:styleId="Tekstpodstawowy">
    <w:name w:val="Body Text"/>
    <w:basedOn w:val="Normalny"/>
    <w:link w:val="TekstpodstawowyZnak"/>
    <w:semiHidden/>
    <w:unhideWhenUsed/>
    <w:rsid w:val="005C3076"/>
    <w:pPr>
      <w:spacing w:after="120"/>
    </w:pPr>
    <w:rPr>
      <w:rFonts w:ascii="Arial" w:eastAsia="Times New Roman" w:hAnsi="Arial" w:cs="Arial"/>
    </w:rPr>
  </w:style>
  <w:style w:type="character" w:customStyle="1" w:styleId="TekstpodstawowyZnak2">
    <w:name w:val="Tekst podstawowy Znak2"/>
    <w:basedOn w:val="Domylnaczcionkaakapitu"/>
    <w:uiPriority w:val="99"/>
    <w:semiHidden/>
    <w:rsid w:val="005C3076"/>
  </w:style>
  <w:style w:type="paragraph" w:customStyle="1" w:styleId="Nagwek31">
    <w:name w:val="Nagłówek 31"/>
    <w:basedOn w:val="Normalny"/>
    <w:next w:val="Normalny"/>
    <w:unhideWhenUsed/>
    <w:qFormat/>
    <w:rsid w:val="005C3076"/>
    <w:pPr>
      <w:keepNext/>
      <w:keepLines/>
      <w:spacing w:before="40" w:line="259" w:lineRule="auto"/>
      <w:outlineLvl w:val="2"/>
    </w:pPr>
    <w:rPr>
      <w:rFonts w:ascii="Calibri Light" w:eastAsia="Times New Roman" w:hAnsi="Calibri Light" w:cs="Times New Roman"/>
      <w:color w:val="1F4D78"/>
      <w:lang w:val="pl-PL" w:eastAsia="en-US"/>
    </w:rPr>
  </w:style>
  <w:style w:type="numbering" w:customStyle="1" w:styleId="Bezlisty1">
    <w:name w:val="Bez listy1"/>
    <w:next w:val="Bezlisty"/>
    <w:semiHidden/>
    <w:unhideWhenUsed/>
    <w:rsid w:val="005C3076"/>
  </w:style>
  <w:style w:type="paragraph" w:styleId="Bezodstpw">
    <w:name w:val="No Spacing"/>
    <w:link w:val="BezodstpwZnak"/>
    <w:qFormat/>
    <w:rsid w:val="005C3076"/>
    <w:rPr>
      <w:rFonts w:ascii="Calibri" w:eastAsia="Calibri" w:hAnsi="Calibri" w:cs="Times New Roman"/>
      <w:sz w:val="22"/>
      <w:szCs w:val="22"/>
      <w:lang w:val="pl-PL" w:eastAsia="en-US"/>
    </w:rPr>
  </w:style>
  <w:style w:type="character" w:customStyle="1" w:styleId="Nagwek3Znak1">
    <w:name w:val="Nagłówek 3 Znak1"/>
    <w:semiHidden/>
    <w:rsid w:val="005C3076"/>
    <w:rPr>
      <w:rFonts w:ascii="Calibri Light" w:eastAsia="Times New Roman" w:hAnsi="Calibri Light" w:cs="Times New Roman"/>
      <w:b/>
      <w:bCs/>
      <w:sz w:val="26"/>
      <w:szCs w:val="26"/>
    </w:rPr>
  </w:style>
  <w:style w:type="table" w:customStyle="1" w:styleId="Tabela-Siatka1">
    <w:name w:val="Tabela - Siatka1"/>
    <w:basedOn w:val="Standardowy"/>
    <w:next w:val="Tabela-Siatka"/>
    <w:rsid w:val="005C3076"/>
    <w:rPr>
      <w:rFonts w:ascii="Calibri" w:eastAsia="Calibri" w:hAnsi="Calibri" w:cs="Times New Roman"/>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semiHidden/>
    <w:unhideWhenUsed/>
    <w:rsid w:val="005C3076"/>
  </w:style>
  <w:style w:type="table" w:customStyle="1" w:styleId="Tabela-Siatka2">
    <w:name w:val="Tabela - Siatka2"/>
    <w:basedOn w:val="Standardowy"/>
    <w:next w:val="Tabela-Siatka"/>
    <w:rsid w:val="005C3076"/>
    <w:rPr>
      <w:rFonts w:ascii="Calibri" w:eastAsia="Calibri" w:hAnsi="Calibri" w:cs="Times New Roman"/>
      <w:sz w:val="20"/>
      <w:szCs w:val="20"/>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rsid w:val="005C3076"/>
    <w:pPr>
      <w:tabs>
        <w:tab w:val="left" w:pos="8931"/>
      </w:tabs>
      <w:spacing w:line="260" w:lineRule="auto"/>
      <w:ind w:left="720" w:right="68" w:hanging="1800"/>
    </w:pPr>
    <w:rPr>
      <w:rFonts w:ascii="Times New Roman" w:eastAsia="Times New Roman" w:hAnsi="Times New Roman" w:cs="Times New Roman"/>
      <w:szCs w:val="16"/>
      <w:lang w:val="pl-PL"/>
    </w:rPr>
  </w:style>
  <w:style w:type="paragraph" w:styleId="Legenda">
    <w:name w:val="caption"/>
    <w:basedOn w:val="Normalny"/>
    <w:next w:val="Normalny"/>
    <w:qFormat/>
    <w:rsid w:val="005C3076"/>
    <w:rPr>
      <w:rFonts w:ascii="Calibri" w:eastAsia="Times New Roman" w:hAnsi="Calibri" w:cs="Calibri"/>
      <w:caps/>
      <w:spacing w:val="10"/>
      <w:sz w:val="18"/>
      <w:szCs w:val="18"/>
      <w:lang w:val="pl-PL" w:eastAsia="en-US"/>
    </w:rPr>
  </w:style>
  <w:style w:type="character" w:styleId="Uwydatnienie">
    <w:name w:val="Emphasis"/>
    <w:qFormat/>
    <w:rsid w:val="005C3076"/>
    <w:rPr>
      <w:caps/>
      <w:spacing w:val="5"/>
      <w:sz w:val="20"/>
      <w:szCs w:val="20"/>
    </w:rPr>
  </w:style>
  <w:style w:type="character" w:customStyle="1" w:styleId="BezodstpwZnak">
    <w:name w:val="Bez odstępów Znak"/>
    <w:link w:val="Bezodstpw"/>
    <w:locked/>
    <w:rsid w:val="005C3076"/>
    <w:rPr>
      <w:rFonts w:ascii="Calibri" w:eastAsia="Calibri" w:hAnsi="Calibri" w:cs="Times New Roman"/>
      <w:sz w:val="22"/>
      <w:szCs w:val="22"/>
      <w:lang w:val="pl-PL" w:eastAsia="en-US"/>
    </w:rPr>
  </w:style>
  <w:style w:type="paragraph" w:styleId="Cytat">
    <w:name w:val="Quote"/>
    <w:basedOn w:val="Normalny"/>
    <w:next w:val="Normalny"/>
    <w:link w:val="CytatZnak"/>
    <w:qFormat/>
    <w:rsid w:val="005C3076"/>
    <w:rPr>
      <w:rFonts w:ascii="Cambria" w:eastAsia="Times New Roman" w:hAnsi="Cambria" w:cs="Cambria"/>
      <w:i/>
      <w:iCs/>
      <w:sz w:val="20"/>
      <w:szCs w:val="20"/>
      <w:lang w:val="pl-PL"/>
    </w:rPr>
  </w:style>
  <w:style w:type="character" w:customStyle="1" w:styleId="CytatZnak">
    <w:name w:val="Cytat Znak"/>
    <w:basedOn w:val="Domylnaczcionkaakapitu"/>
    <w:link w:val="Cytat"/>
    <w:rsid w:val="005C3076"/>
    <w:rPr>
      <w:rFonts w:ascii="Cambria" w:eastAsia="Times New Roman" w:hAnsi="Cambria" w:cs="Cambria"/>
      <w:i/>
      <w:iCs/>
      <w:sz w:val="20"/>
      <w:szCs w:val="20"/>
      <w:lang w:val="pl-PL"/>
    </w:rPr>
  </w:style>
  <w:style w:type="paragraph" w:styleId="Cytatintensywny">
    <w:name w:val="Intense Quote"/>
    <w:basedOn w:val="Normalny"/>
    <w:next w:val="Normalny"/>
    <w:link w:val="CytatintensywnyZnak"/>
    <w:qFormat/>
    <w:rsid w:val="005C3076"/>
    <w:pPr>
      <w:pBdr>
        <w:top w:val="dotted" w:sz="2" w:space="10" w:color="632423"/>
        <w:bottom w:val="dotted" w:sz="2" w:space="4" w:color="632423"/>
      </w:pBdr>
      <w:spacing w:before="160" w:line="300" w:lineRule="auto"/>
      <w:ind w:left="1440" w:right="1440"/>
    </w:pPr>
    <w:rPr>
      <w:rFonts w:ascii="Cambria" w:eastAsia="Times New Roman" w:hAnsi="Cambria" w:cs="Cambria"/>
      <w:caps/>
      <w:color w:val="622423"/>
      <w:spacing w:val="5"/>
      <w:sz w:val="20"/>
      <w:szCs w:val="20"/>
      <w:lang w:val="pl-PL"/>
    </w:rPr>
  </w:style>
  <w:style w:type="character" w:customStyle="1" w:styleId="CytatintensywnyZnak">
    <w:name w:val="Cytat intensywny Znak"/>
    <w:basedOn w:val="Domylnaczcionkaakapitu"/>
    <w:link w:val="Cytatintensywny"/>
    <w:rsid w:val="005C3076"/>
    <w:rPr>
      <w:rFonts w:ascii="Cambria" w:eastAsia="Times New Roman" w:hAnsi="Cambria" w:cs="Cambria"/>
      <w:caps/>
      <w:color w:val="622423"/>
      <w:spacing w:val="5"/>
      <w:sz w:val="20"/>
      <w:szCs w:val="20"/>
      <w:lang w:val="pl-PL"/>
    </w:rPr>
  </w:style>
  <w:style w:type="character" w:styleId="Wyrnieniedelikatne">
    <w:name w:val="Subtle Emphasis"/>
    <w:qFormat/>
    <w:rsid w:val="005C3076"/>
    <w:rPr>
      <w:i/>
      <w:iCs/>
    </w:rPr>
  </w:style>
  <w:style w:type="character" w:styleId="Wyrnienieintensywne">
    <w:name w:val="Intense Emphasis"/>
    <w:qFormat/>
    <w:rsid w:val="005C3076"/>
    <w:rPr>
      <w:i/>
      <w:iCs/>
      <w:caps/>
      <w:spacing w:val="10"/>
      <w:sz w:val="20"/>
      <w:szCs w:val="20"/>
    </w:rPr>
  </w:style>
  <w:style w:type="character" w:styleId="Odwoaniedelikatne">
    <w:name w:val="Subtle Reference"/>
    <w:qFormat/>
    <w:rsid w:val="005C3076"/>
    <w:rPr>
      <w:rFonts w:ascii="Calibri" w:hAnsi="Calibri" w:cs="Calibri"/>
      <w:i/>
      <w:iCs/>
      <w:color w:val="622423"/>
    </w:rPr>
  </w:style>
  <w:style w:type="character" w:styleId="Odwoanieintensywne">
    <w:name w:val="Intense Reference"/>
    <w:qFormat/>
    <w:rsid w:val="005C3076"/>
    <w:rPr>
      <w:rFonts w:ascii="Calibri" w:hAnsi="Calibri" w:cs="Calibri"/>
      <w:b/>
      <w:bCs/>
      <w:i/>
      <w:iCs/>
      <w:color w:val="622423"/>
    </w:rPr>
  </w:style>
  <w:style w:type="character" w:styleId="Tytuksiki">
    <w:name w:val="Book Title"/>
    <w:qFormat/>
    <w:rsid w:val="005C3076"/>
    <w:rPr>
      <w:caps/>
      <w:color w:val="622423"/>
      <w:spacing w:val="5"/>
      <w:u w:color="622423"/>
    </w:rPr>
  </w:style>
  <w:style w:type="paragraph" w:styleId="Nagwekspisutreci">
    <w:name w:val="TOC Heading"/>
    <w:basedOn w:val="Nagwek1"/>
    <w:next w:val="Normalny"/>
    <w:qFormat/>
    <w:rsid w:val="005C3076"/>
    <w:pPr>
      <w:keepLines/>
      <w:suppressAutoHyphens w:val="0"/>
      <w:spacing w:before="120" w:after="120" w:line="240" w:lineRule="auto"/>
      <w:ind w:left="720" w:right="0" w:hanging="360"/>
      <w:outlineLvl w:val="9"/>
    </w:pPr>
    <w:rPr>
      <w:rFonts w:ascii="Calibri" w:hAnsi="Calibri" w:cs="Calibri"/>
      <w:color w:val="365F91"/>
      <w:sz w:val="24"/>
      <w:szCs w:val="24"/>
      <w:lang w:val="pl-PL" w:eastAsia="en-US"/>
    </w:rPr>
  </w:style>
  <w:style w:type="paragraph" w:styleId="Listapunktowana">
    <w:name w:val="List Bullet"/>
    <w:basedOn w:val="Normalny"/>
    <w:autoRedefine/>
    <w:rsid w:val="005C3076"/>
    <w:pPr>
      <w:numPr>
        <w:numId w:val="60"/>
      </w:numPr>
      <w:tabs>
        <w:tab w:val="clear" w:pos="360"/>
        <w:tab w:val="num" w:pos="1418"/>
      </w:tabs>
      <w:spacing w:after="120" w:line="360" w:lineRule="auto"/>
      <w:ind w:left="1418" w:hanging="567"/>
    </w:pPr>
    <w:rPr>
      <w:rFonts w:ascii="Arial" w:eastAsia="Times New Roman" w:hAnsi="Arial" w:cs="Arial"/>
      <w:kern w:val="32"/>
      <w:sz w:val="20"/>
      <w:szCs w:val="20"/>
      <w:lang w:val="pl-PL"/>
    </w:rPr>
  </w:style>
  <w:style w:type="paragraph" w:styleId="Spistreci4">
    <w:name w:val="toc 4"/>
    <w:basedOn w:val="Normalny"/>
    <w:next w:val="Normalny"/>
    <w:autoRedefine/>
    <w:rsid w:val="005C3076"/>
    <w:pPr>
      <w:spacing w:after="120" w:line="360" w:lineRule="auto"/>
      <w:ind w:left="600"/>
    </w:pPr>
    <w:rPr>
      <w:rFonts w:ascii="Arial" w:eastAsia="Times New Roman" w:hAnsi="Arial" w:cs="Arial"/>
      <w:sz w:val="20"/>
      <w:szCs w:val="20"/>
      <w:lang w:val="pl-PL"/>
    </w:rPr>
  </w:style>
  <w:style w:type="paragraph" w:customStyle="1" w:styleId="Numerowaniewtabeli">
    <w:name w:val="Numerowanie w tabeli"/>
    <w:basedOn w:val="Akapitzlist"/>
    <w:rsid w:val="005C3076"/>
    <w:pPr>
      <w:numPr>
        <w:numId w:val="61"/>
      </w:numPr>
      <w:spacing w:before="120"/>
      <w:contextualSpacing w:val="0"/>
    </w:pPr>
    <w:rPr>
      <w:rFonts w:ascii="Cambria" w:eastAsia="Calibri" w:hAnsi="Cambria" w:cs="Cambria"/>
      <w:sz w:val="18"/>
      <w:szCs w:val="18"/>
      <w:lang w:val="pl-PL"/>
    </w:rPr>
  </w:style>
  <w:style w:type="paragraph" w:customStyle="1" w:styleId="wypunktowaniewtabeli">
    <w:name w:val="wypunktowanie w tabeli"/>
    <w:basedOn w:val="Akapitzlist"/>
    <w:rsid w:val="005C3076"/>
    <w:pPr>
      <w:numPr>
        <w:numId w:val="62"/>
      </w:numPr>
      <w:spacing w:before="120"/>
      <w:contextualSpacing w:val="0"/>
    </w:pPr>
    <w:rPr>
      <w:rFonts w:ascii="Cambria" w:eastAsia="Calibri" w:hAnsi="Cambria" w:cs="Cambria"/>
      <w:sz w:val="18"/>
      <w:szCs w:val="18"/>
      <w:lang w:val="pl-PL"/>
    </w:rPr>
  </w:style>
  <w:style w:type="paragraph" w:customStyle="1" w:styleId="SFTPodstawowy">
    <w:name w:val="SFT_Podstawowy"/>
    <w:basedOn w:val="Normalny"/>
    <w:rsid w:val="005C3076"/>
    <w:pPr>
      <w:spacing w:after="120" w:line="360" w:lineRule="auto"/>
      <w:jc w:val="both"/>
    </w:pPr>
    <w:rPr>
      <w:rFonts w:ascii="Tahoma" w:eastAsia="Times New Roman" w:hAnsi="Tahoma" w:cs="Tahoma"/>
      <w:sz w:val="20"/>
      <w:szCs w:val="20"/>
      <w:lang w:val="pl-PL"/>
    </w:rPr>
  </w:style>
  <w:style w:type="paragraph" w:customStyle="1" w:styleId="nagwek20">
    <w:name w:val="nagłówek 2"/>
    <w:basedOn w:val="Normalny"/>
    <w:next w:val="Normalny"/>
    <w:link w:val="nagwek2Znak0"/>
    <w:autoRedefine/>
    <w:rsid w:val="005C3076"/>
    <w:pPr>
      <w:spacing w:before="60"/>
    </w:pPr>
    <w:rPr>
      <w:rFonts w:ascii="Calibri" w:eastAsia="Calibri" w:hAnsi="Calibri" w:cs="Calibri"/>
      <w:sz w:val="20"/>
      <w:szCs w:val="20"/>
      <w:lang w:val="pl-PL" w:eastAsia="en-US"/>
    </w:rPr>
  </w:style>
  <w:style w:type="character" w:customStyle="1" w:styleId="nagwek2Znak0">
    <w:name w:val="nagłówek 2 Znak"/>
    <w:link w:val="nagwek20"/>
    <w:locked/>
    <w:rsid w:val="005C3076"/>
    <w:rPr>
      <w:rFonts w:ascii="Calibri" w:eastAsia="Calibri" w:hAnsi="Calibri" w:cs="Calibri"/>
      <w:sz w:val="20"/>
      <w:szCs w:val="20"/>
      <w:lang w:val="pl-PL" w:eastAsia="en-US"/>
    </w:rPr>
  </w:style>
  <w:style w:type="character" w:customStyle="1" w:styleId="apple-converted-space">
    <w:name w:val="apple-converted-space"/>
    <w:rsid w:val="005C3076"/>
  </w:style>
  <w:style w:type="paragraph" w:customStyle="1" w:styleId="Zawartotabeli">
    <w:name w:val="Zawartość tabeli"/>
    <w:basedOn w:val="Normalny"/>
    <w:rsid w:val="005C3076"/>
    <w:pPr>
      <w:widowControl w:val="0"/>
      <w:suppressLineNumbers/>
      <w:suppressAutoHyphens/>
    </w:pPr>
    <w:rPr>
      <w:rFonts w:ascii="Calibri" w:eastAsia="Calibri" w:hAnsi="Calibri" w:cs="Calibri"/>
      <w:kern w:val="1"/>
      <w:lang w:val="pl-PL"/>
    </w:rPr>
  </w:style>
  <w:style w:type="numbering" w:customStyle="1" w:styleId="Bezlisty3">
    <w:name w:val="Bez listy3"/>
    <w:next w:val="Bezlisty"/>
    <w:semiHidden/>
    <w:unhideWhenUsed/>
    <w:rsid w:val="005C3076"/>
  </w:style>
  <w:style w:type="character" w:customStyle="1" w:styleId="Heading3Char">
    <w:name w:val="Heading 3 Char"/>
    <w:aliases w:val="QN3 Char"/>
    <w:semiHidden/>
    <w:locked/>
    <w:rsid w:val="005C3076"/>
    <w:rPr>
      <w:rFonts w:ascii="Cambria" w:hAnsi="Cambria" w:cs="Cambria"/>
      <w:b/>
      <w:bCs/>
      <w:sz w:val="26"/>
      <w:szCs w:val="26"/>
      <w:lang w:eastAsia="en-US"/>
    </w:rPr>
  </w:style>
  <w:style w:type="paragraph" w:customStyle="1" w:styleId="Q1LITZnak">
    <w:name w:val="Q1LIT Znak"/>
    <w:basedOn w:val="Normalny"/>
    <w:next w:val="Normalny"/>
    <w:rsid w:val="005C3076"/>
    <w:pPr>
      <w:widowControl w:val="0"/>
      <w:numPr>
        <w:numId w:val="72"/>
      </w:numPr>
      <w:suppressAutoHyphens/>
      <w:textAlignment w:val="baseline"/>
    </w:pPr>
    <w:rPr>
      <w:rFonts w:ascii="Calibri" w:eastAsia="Calibri" w:hAnsi="Calibri" w:cs="Calibri"/>
      <w:color w:val="7030A0"/>
      <w:kern w:val="1"/>
      <w:sz w:val="18"/>
      <w:szCs w:val="18"/>
      <w:lang w:val="pl-PL" w:eastAsia="ar-SA"/>
    </w:rPr>
  </w:style>
  <w:style w:type="table" w:customStyle="1" w:styleId="TableNormal">
    <w:name w:val="Table Normal"/>
    <w:rsid w:val="005C3076"/>
    <w:pPr>
      <w:pBdr>
        <w:top w:val="nil"/>
        <w:left w:val="nil"/>
        <w:bottom w:val="nil"/>
        <w:right w:val="nil"/>
        <w:between w:val="nil"/>
      </w:pBdr>
      <w:spacing w:after="160" w:line="259" w:lineRule="auto"/>
    </w:pPr>
    <w:rPr>
      <w:rFonts w:ascii="Calibri" w:eastAsia="Calibri" w:hAnsi="Calibri" w:cs="Calibri"/>
      <w:color w:val="000000"/>
      <w:sz w:val="22"/>
      <w:szCs w:val="22"/>
      <w:lang w:val="pl-PL"/>
    </w:rPr>
    <w:tblPr>
      <w:tblCellMar>
        <w:top w:w="0" w:type="dxa"/>
        <w:left w:w="0" w:type="dxa"/>
        <w:bottom w:w="0" w:type="dxa"/>
        <w:right w:w="0" w:type="dxa"/>
      </w:tblCellMar>
    </w:tblPr>
  </w:style>
  <w:style w:type="table" w:customStyle="1" w:styleId="Tabela-Siatka3">
    <w:name w:val="Tabela - Siatka3"/>
    <w:basedOn w:val="Standardowy"/>
    <w:next w:val="Tabela-Siatka"/>
    <w:rsid w:val="005C3076"/>
    <w:rPr>
      <w:rFonts w:ascii="Calibri" w:eastAsia="Calibri" w:hAnsi="Calibri" w:cs="Times New Roman"/>
      <w:sz w:val="22"/>
      <w:szCs w:val="22"/>
      <w:lang w:val="pl-P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
    <w:name w:val="Heading #3_"/>
    <w:link w:val="Heading30"/>
    <w:rsid w:val="005C3076"/>
    <w:rPr>
      <w:rFonts w:ascii="Calibri" w:eastAsia="Calibri" w:hAnsi="Calibri" w:cs="Calibri"/>
      <w:b/>
      <w:bCs/>
      <w:shd w:val="clear" w:color="auto" w:fill="FFFFFF"/>
    </w:rPr>
  </w:style>
  <w:style w:type="paragraph" w:customStyle="1" w:styleId="Heading30">
    <w:name w:val="Heading #3"/>
    <w:basedOn w:val="Normalny"/>
    <w:link w:val="Heading3"/>
    <w:rsid w:val="005C3076"/>
    <w:pPr>
      <w:widowControl w:val="0"/>
      <w:shd w:val="clear" w:color="auto" w:fill="FFFFFF"/>
      <w:spacing w:before="480" w:after="300" w:line="0" w:lineRule="atLeast"/>
      <w:jc w:val="both"/>
      <w:outlineLvl w:val="2"/>
    </w:pPr>
    <w:rPr>
      <w:rFonts w:ascii="Calibri" w:eastAsia="Calibri" w:hAnsi="Calibri" w:cs="Calibri"/>
      <w:b/>
      <w:bCs/>
    </w:rPr>
  </w:style>
  <w:style w:type="character" w:customStyle="1" w:styleId="ListParagraphChar">
    <w:name w:val="List Paragraph Char"/>
    <w:locked/>
    <w:rsid w:val="006945E4"/>
    <w:rPr>
      <w:rFonts w:ascii="Cambria" w:hAnsi="Cambria"/>
      <w:lang w:val="pl-PL" w:eastAsia="pl-PL" w:bidi="ar-SA"/>
    </w:rPr>
  </w:style>
  <w:style w:type="character" w:customStyle="1" w:styleId="Nierozpoznanawzmianka3">
    <w:name w:val="Nierozpoznana wzmianka3"/>
    <w:basedOn w:val="Domylnaczcionkaakapitu"/>
    <w:uiPriority w:val="99"/>
    <w:semiHidden/>
    <w:unhideWhenUsed/>
    <w:rsid w:val="004101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7049">
      <w:bodyDiv w:val="1"/>
      <w:marLeft w:val="0"/>
      <w:marRight w:val="0"/>
      <w:marTop w:val="0"/>
      <w:marBottom w:val="0"/>
      <w:divBdr>
        <w:top w:val="none" w:sz="0" w:space="0" w:color="auto"/>
        <w:left w:val="none" w:sz="0" w:space="0" w:color="auto"/>
        <w:bottom w:val="none" w:sz="0" w:space="0" w:color="auto"/>
        <w:right w:val="none" w:sz="0" w:space="0" w:color="auto"/>
      </w:divBdr>
    </w:div>
    <w:div w:id="370813382">
      <w:bodyDiv w:val="1"/>
      <w:marLeft w:val="0"/>
      <w:marRight w:val="0"/>
      <w:marTop w:val="0"/>
      <w:marBottom w:val="0"/>
      <w:divBdr>
        <w:top w:val="none" w:sz="0" w:space="0" w:color="auto"/>
        <w:left w:val="none" w:sz="0" w:space="0" w:color="auto"/>
        <w:bottom w:val="none" w:sz="0" w:space="0" w:color="auto"/>
        <w:right w:val="none" w:sz="0" w:space="0" w:color="auto"/>
      </w:divBdr>
    </w:div>
    <w:div w:id="454296657">
      <w:bodyDiv w:val="1"/>
      <w:marLeft w:val="0"/>
      <w:marRight w:val="0"/>
      <w:marTop w:val="0"/>
      <w:marBottom w:val="0"/>
      <w:divBdr>
        <w:top w:val="none" w:sz="0" w:space="0" w:color="auto"/>
        <w:left w:val="none" w:sz="0" w:space="0" w:color="auto"/>
        <w:bottom w:val="none" w:sz="0" w:space="0" w:color="auto"/>
        <w:right w:val="none" w:sz="0" w:space="0" w:color="auto"/>
      </w:divBdr>
    </w:div>
    <w:div w:id="1936984126">
      <w:bodyDiv w:val="1"/>
      <w:marLeft w:val="0"/>
      <w:marRight w:val="0"/>
      <w:marTop w:val="0"/>
      <w:marBottom w:val="0"/>
      <w:divBdr>
        <w:top w:val="none" w:sz="0" w:space="0" w:color="auto"/>
        <w:left w:val="none" w:sz="0" w:space="0" w:color="auto"/>
        <w:bottom w:val="none" w:sz="0" w:space="0" w:color="auto"/>
        <w:right w:val="none" w:sz="0" w:space="0" w:color="auto"/>
      </w:divBdr>
    </w:div>
    <w:div w:id="2038969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zajktworkowska@at.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pec.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atryk.koralewski@at.edu.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F7364-D388-407F-8B7C-7D604C4C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164</Pages>
  <Words>45623</Words>
  <Characters>273742</Characters>
  <Application>Microsoft Office Word</Application>
  <DocSecurity>0</DocSecurity>
  <Lines>2281</Lines>
  <Paragraphs>637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AZT</cp:lastModifiedBy>
  <cp:revision>4</cp:revision>
  <cp:lastPrinted>2019-01-16T14:49:00Z</cp:lastPrinted>
  <dcterms:created xsi:type="dcterms:W3CDTF">2019-04-26T10:58:00Z</dcterms:created>
  <dcterms:modified xsi:type="dcterms:W3CDTF">2019-04-26T13:23:00Z</dcterms:modified>
</cp:coreProperties>
</file>