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170F39" w14:textId="597AA9C9" w:rsidR="0098063E" w:rsidRPr="001842CC" w:rsidRDefault="00BD5018" w:rsidP="00105EEC">
      <w:pPr>
        <w:rPr>
          <w:rFonts w:ascii="Arial Narrow" w:hAnsi="Arial Narrow"/>
          <w:lang w:val="pl-PL"/>
        </w:rPr>
      </w:pPr>
      <w:r w:rsidRPr="001842CC">
        <w:rPr>
          <w:rFonts w:ascii="Arial Narrow" w:hAnsi="Arial Narrow"/>
          <w:lang w:val="pl-PL"/>
        </w:rPr>
        <w:t xml:space="preserve">Znak sprawy: </w:t>
      </w:r>
      <w:r w:rsidR="00CF384C">
        <w:rPr>
          <w:rFonts w:ascii="Arial Narrow" w:hAnsi="Arial Narrow"/>
          <w:lang w:val="pl-PL"/>
        </w:rPr>
        <w:t>K.26.4</w:t>
      </w:r>
      <w:r w:rsidR="001842CC" w:rsidRPr="001842CC">
        <w:rPr>
          <w:rFonts w:ascii="Arial Narrow" w:hAnsi="Arial Narrow"/>
          <w:lang w:val="pl-PL"/>
        </w:rPr>
        <w:t>.2022</w:t>
      </w:r>
      <w:r w:rsidR="00513F23" w:rsidRPr="001842CC">
        <w:rPr>
          <w:rFonts w:ascii="Arial Narrow" w:hAnsi="Arial Narrow"/>
          <w:lang w:val="pl-PL"/>
        </w:rPr>
        <w:tab/>
      </w:r>
      <w:r w:rsidR="0098063E" w:rsidRPr="001842CC">
        <w:rPr>
          <w:rFonts w:ascii="Arial Narrow" w:hAnsi="Arial Narrow"/>
          <w:lang w:val="pl-PL"/>
        </w:rPr>
        <w:tab/>
      </w:r>
      <w:r w:rsidR="0098063E" w:rsidRPr="001842CC">
        <w:rPr>
          <w:rFonts w:ascii="Arial Narrow" w:hAnsi="Arial Narrow"/>
          <w:lang w:val="pl-PL"/>
        </w:rPr>
        <w:tab/>
      </w:r>
      <w:r w:rsidR="0098063E" w:rsidRPr="001842CC">
        <w:rPr>
          <w:rFonts w:ascii="Arial Narrow" w:hAnsi="Arial Narrow"/>
          <w:lang w:val="pl-PL"/>
        </w:rPr>
        <w:tab/>
        <w:t xml:space="preserve">Warszawa, </w:t>
      </w:r>
      <w:r w:rsidR="00CF384C">
        <w:rPr>
          <w:rFonts w:ascii="Arial Narrow" w:hAnsi="Arial Narrow"/>
          <w:lang w:val="pl-PL"/>
        </w:rPr>
        <w:t xml:space="preserve">22 czerwca </w:t>
      </w:r>
      <w:r w:rsidR="001842CC" w:rsidRPr="001842CC">
        <w:rPr>
          <w:rFonts w:ascii="Arial Narrow" w:hAnsi="Arial Narrow"/>
          <w:lang w:val="pl-PL"/>
        </w:rPr>
        <w:t xml:space="preserve">2022 roku. </w:t>
      </w:r>
    </w:p>
    <w:p w14:paraId="1BAFF692" w14:textId="77777777" w:rsidR="0098063E" w:rsidRPr="001842CC" w:rsidRDefault="0098063E" w:rsidP="00105EEC">
      <w:pPr>
        <w:rPr>
          <w:rFonts w:ascii="Arial Narrow" w:hAnsi="Arial Narrow"/>
          <w:lang w:val="pl-PL"/>
        </w:rPr>
      </w:pPr>
    </w:p>
    <w:p w14:paraId="4892F211" w14:textId="77777777" w:rsidR="0098063E" w:rsidRPr="001842CC" w:rsidRDefault="0098063E" w:rsidP="00105EEC">
      <w:pPr>
        <w:rPr>
          <w:rFonts w:ascii="Arial Narrow" w:hAnsi="Arial Narrow"/>
          <w:lang w:val="pl-PL"/>
        </w:rPr>
      </w:pPr>
    </w:p>
    <w:p w14:paraId="485D4467" w14:textId="77777777" w:rsidR="0098063E" w:rsidRPr="001842CC" w:rsidRDefault="0098063E" w:rsidP="00105EEC">
      <w:pPr>
        <w:rPr>
          <w:rFonts w:ascii="Arial Narrow" w:hAnsi="Arial Narrow"/>
          <w:lang w:val="pl-PL"/>
        </w:rPr>
      </w:pPr>
    </w:p>
    <w:p w14:paraId="1D7A0E7E" w14:textId="77777777" w:rsidR="001842CC" w:rsidRPr="001842CC" w:rsidRDefault="001842CC" w:rsidP="001842CC">
      <w:pPr>
        <w:pStyle w:val="NormalnyWeb"/>
        <w:shd w:val="clear" w:color="auto" w:fill="FFFFFF"/>
        <w:spacing w:before="0" w:beforeAutospacing="0" w:after="0" w:afterAutospacing="0"/>
        <w:rPr>
          <w:rFonts w:ascii="Arial Narrow" w:hAnsi="Arial Narrow"/>
          <w:iCs/>
          <w:bdr w:val="none" w:sz="0" w:space="0" w:color="auto" w:frame="1"/>
        </w:rPr>
      </w:pPr>
    </w:p>
    <w:p w14:paraId="6E8AAACC" w14:textId="77777777" w:rsidR="001842CC" w:rsidRPr="001842CC" w:rsidRDefault="001842CC" w:rsidP="001842CC">
      <w:pPr>
        <w:pStyle w:val="NormalnyWeb"/>
        <w:shd w:val="clear" w:color="auto" w:fill="FFFFFF"/>
        <w:spacing w:before="0" w:beforeAutospacing="0" w:after="0" w:afterAutospacing="0"/>
        <w:rPr>
          <w:rFonts w:ascii="Arial Narrow" w:hAnsi="Arial Narrow"/>
          <w:iCs/>
          <w:bdr w:val="none" w:sz="0" w:space="0" w:color="auto" w:frame="1"/>
        </w:rPr>
      </w:pPr>
    </w:p>
    <w:p w14:paraId="73346552" w14:textId="423B3AA0" w:rsidR="001842CC" w:rsidRPr="001842CC" w:rsidRDefault="001842CC" w:rsidP="00D10984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Arial Narrow" w:hAnsi="Arial Narrow"/>
        </w:rPr>
      </w:pPr>
      <w:r w:rsidRPr="001842CC">
        <w:rPr>
          <w:rFonts w:ascii="Arial Narrow" w:hAnsi="Arial Narrow"/>
          <w:iCs/>
          <w:bdr w:val="none" w:sz="0" w:space="0" w:color="auto" w:frame="1"/>
        </w:rPr>
        <w:t>W związku z planowanym w 2022</w:t>
      </w:r>
      <w:r w:rsidR="00D10984">
        <w:rPr>
          <w:rFonts w:ascii="Arial Narrow" w:hAnsi="Arial Narrow"/>
          <w:iCs/>
          <w:bdr w:val="none" w:sz="0" w:space="0" w:color="auto" w:frame="1"/>
        </w:rPr>
        <w:t xml:space="preserve"> </w:t>
      </w:r>
      <w:r w:rsidRPr="001842CC">
        <w:rPr>
          <w:rFonts w:ascii="Arial Narrow" w:hAnsi="Arial Narrow"/>
          <w:iCs/>
          <w:bdr w:val="none" w:sz="0" w:space="0" w:color="auto" w:frame="1"/>
        </w:rPr>
        <w:t>r. przeprowadzeniem postępowania przetargowego na usługę polegającą na</w:t>
      </w:r>
      <w:r w:rsidR="00CF384C">
        <w:rPr>
          <w:rFonts w:ascii="Arial Narrow" w:hAnsi="Arial Narrow"/>
          <w:b/>
          <w:iCs/>
          <w:bdr w:val="none" w:sz="0" w:space="0" w:color="auto" w:frame="1"/>
        </w:rPr>
        <w:t xml:space="preserve"> opracowaniu projektu budowlanego z zakresu ochrony przeciwpożarowej</w:t>
      </w:r>
      <w:r w:rsidRPr="001842CC">
        <w:rPr>
          <w:rFonts w:ascii="Arial Narrow" w:hAnsi="Arial Narrow"/>
          <w:iCs/>
          <w:bdr w:val="none" w:sz="0" w:space="0" w:color="auto" w:frame="1"/>
        </w:rPr>
        <w:t xml:space="preserve"> stanowiących własność Akademii Teatralnej im. A. Zelwerowicza w Warszawie, tj. dla:</w:t>
      </w:r>
    </w:p>
    <w:p w14:paraId="2AE34AD7" w14:textId="77777777" w:rsidR="00D10984" w:rsidRDefault="00D10984" w:rsidP="00D10984">
      <w:pPr>
        <w:pStyle w:val="NormalnyWeb"/>
        <w:shd w:val="clear" w:color="auto" w:fill="FFFFFF"/>
        <w:spacing w:before="0" w:beforeAutospacing="0" w:after="0" w:afterAutospacing="0"/>
        <w:ind w:left="709"/>
        <w:jc w:val="both"/>
        <w:rPr>
          <w:rFonts w:ascii="Arial Narrow" w:hAnsi="Arial Narrow"/>
          <w:iCs/>
          <w:bdr w:val="none" w:sz="0" w:space="0" w:color="auto" w:frame="1"/>
        </w:rPr>
      </w:pPr>
    </w:p>
    <w:p w14:paraId="31F83381" w14:textId="1087BBC5" w:rsidR="001842CC" w:rsidRPr="00D10984" w:rsidRDefault="001842CC" w:rsidP="00D10984">
      <w:pPr>
        <w:pStyle w:val="NormalnyWeb"/>
        <w:shd w:val="clear" w:color="auto" w:fill="FFFFFF"/>
        <w:spacing w:before="0" w:beforeAutospacing="0" w:after="0" w:afterAutospacing="0"/>
        <w:ind w:left="709"/>
        <w:jc w:val="both"/>
        <w:rPr>
          <w:rFonts w:ascii="Arial Narrow" w:hAnsi="Arial Narrow"/>
          <w:b/>
          <w:iCs/>
          <w:u w:val="single"/>
          <w:bdr w:val="none" w:sz="0" w:space="0" w:color="auto" w:frame="1"/>
        </w:rPr>
      </w:pPr>
      <w:r w:rsidRPr="00D10984">
        <w:rPr>
          <w:rFonts w:ascii="Arial Narrow" w:hAnsi="Arial Narrow"/>
          <w:b/>
          <w:iCs/>
          <w:bdr w:val="none" w:sz="0" w:space="0" w:color="auto" w:frame="1"/>
        </w:rPr>
        <w:t>Siedziby filii Akademii Teatralnej, ul. Sienkiewicza 14 w Białymstoku</w:t>
      </w:r>
      <w:r w:rsidR="00CF384C" w:rsidRPr="00D10984">
        <w:rPr>
          <w:rFonts w:ascii="Arial Narrow" w:hAnsi="Arial Narrow"/>
          <w:b/>
          <w:iCs/>
          <w:bdr w:val="none" w:sz="0" w:space="0" w:color="auto" w:frame="1"/>
        </w:rPr>
        <w:t xml:space="preserve"> – </w:t>
      </w:r>
      <w:r w:rsidR="00CF384C" w:rsidRPr="00D10984">
        <w:rPr>
          <w:rFonts w:ascii="Arial Narrow" w:hAnsi="Arial Narrow"/>
          <w:b/>
          <w:iCs/>
          <w:u w:val="single"/>
          <w:bdr w:val="none" w:sz="0" w:space="0" w:color="auto" w:frame="1"/>
        </w:rPr>
        <w:t xml:space="preserve">zadanie ograniczone do strefy pożarowej nr </w:t>
      </w:r>
      <w:r w:rsidR="00524FAF" w:rsidRPr="00D10984">
        <w:rPr>
          <w:rFonts w:ascii="Arial Narrow" w:hAnsi="Arial Narrow"/>
          <w:b/>
          <w:iCs/>
          <w:u w:val="single"/>
          <w:bdr w:val="none" w:sz="0" w:space="0" w:color="auto" w:frame="1"/>
        </w:rPr>
        <w:t>3 (STP3)</w:t>
      </w:r>
      <w:r w:rsidR="00D10984" w:rsidRPr="00D10984">
        <w:rPr>
          <w:rFonts w:ascii="Arial Narrow" w:hAnsi="Arial Narrow"/>
          <w:b/>
          <w:iCs/>
          <w:u w:val="single"/>
          <w:bdr w:val="none" w:sz="0" w:space="0" w:color="auto" w:frame="1"/>
        </w:rPr>
        <w:t>.</w:t>
      </w:r>
    </w:p>
    <w:p w14:paraId="4372EC62" w14:textId="77777777" w:rsidR="00D10984" w:rsidRDefault="00D10984" w:rsidP="00D10984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Arial Narrow" w:hAnsi="Arial Narrow"/>
          <w:iCs/>
          <w:bdr w:val="none" w:sz="0" w:space="0" w:color="auto" w:frame="1"/>
        </w:rPr>
      </w:pPr>
    </w:p>
    <w:p w14:paraId="19DCABBD" w14:textId="7544DF98" w:rsidR="001842CC" w:rsidRPr="00D10984" w:rsidRDefault="001842CC" w:rsidP="00D10984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Arial Narrow" w:hAnsi="Arial Narrow"/>
        </w:rPr>
      </w:pPr>
      <w:r w:rsidRPr="00D10984">
        <w:rPr>
          <w:rFonts w:ascii="Arial Narrow" w:hAnsi="Arial Narrow"/>
          <w:iCs/>
          <w:bdr w:val="none" w:sz="0" w:space="0" w:color="auto" w:frame="1"/>
        </w:rPr>
        <w:t>Akademia Teatralna im. Aleksandra Zelwerowicza w Warszawie zaprasza podmioty do:</w:t>
      </w:r>
    </w:p>
    <w:p w14:paraId="018416FF" w14:textId="77777777" w:rsidR="00D10984" w:rsidRDefault="00D10984" w:rsidP="00D10984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Arial Narrow" w:hAnsi="Arial Narrow"/>
          <w:iCs/>
          <w:bdr w:val="none" w:sz="0" w:space="0" w:color="auto" w:frame="1"/>
        </w:rPr>
      </w:pPr>
    </w:p>
    <w:p w14:paraId="41B53D43" w14:textId="335C35BF" w:rsidR="001842CC" w:rsidRDefault="001842CC" w:rsidP="00D10984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Arial Narrow" w:hAnsi="Arial Narrow"/>
          <w:iCs/>
          <w:bdr w:val="none" w:sz="0" w:space="0" w:color="auto" w:frame="1"/>
        </w:rPr>
      </w:pPr>
      <w:r w:rsidRPr="00D10984">
        <w:rPr>
          <w:rFonts w:ascii="Arial Narrow" w:hAnsi="Arial Narrow"/>
          <w:b/>
          <w:iCs/>
          <w:bdr w:val="none" w:sz="0" w:space="0" w:color="auto" w:frame="1"/>
        </w:rPr>
        <w:t xml:space="preserve">wskazania szacunkowej wartości zamówienia wykonania </w:t>
      </w:r>
      <w:r w:rsidR="00CF384C" w:rsidRPr="00D10984">
        <w:rPr>
          <w:rFonts w:ascii="Arial Narrow" w:hAnsi="Arial Narrow"/>
          <w:b/>
          <w:iCs/>
          <w:bdr w:val="none" w:sz="0" w:space="0" w:color="auto" w:frame="1"/>
        </w:rPr>
        <w:t xml:space="preserve">dokumentacji projektowej w </w:t>
      </w:r>
      <w:r w:rsidRPr="00D10984">
        <w:rPr>
          <w:rFonts w:ascii="Arial Narrow" w:hAnsi="Arial Narrow"/>
          <w:b/>
          <w:iCs/>
          <w:bdr w:val="none" w:sz="0" w:space="0" w:color="auto" w:frame="1"/>
        </w:rPr>
        <w:t xml:space="preserve">ww. zakresie </w:t>
      </w:r>
      <w:r w:rsidR="00CF384C" w:rsidRPr="00D10984">
        <w:rPr>
          <w:rFonts w:ascii="Arial Narrow" w:hAnsi="Arial Narrow"/>
          <w:b/>
          <w:iCs/>
          <w:bdr w:val="none" w:sz="0" w:space="0" w:color="auto" w:frame="1"/>
        </w:rPr>
        <w:t>zgodnej</w:t>
      </w:r>
      <w:r w:rsidRPr="00D10984">
        <w:rPr>
          <w:rFonts w:ascii="Arial Narrow" w:hAnsi="Arial Narrow"/>
          <w:b/>
          <w:iCs/>
          <w:bdr w:val="none" w:sz="0" w:space="0" w:color="auto" w:frame="1"/>
        </w:rPr>
        <w:t xml:space="preserve"> z wymaganiami określonymi w przepisach prawa powszechnego, w </w:t>
      </w:r>
      <w:r w:rsidR="00D10984" w:rsidRPr="00D10984">
        <w:rPr>
          <w:rFonts w:ascii="Arial Narrow" w:hAnsi="Arial Narrow"/>
          <w:b/>
          <w:iCs/>
          <w:bdr w:val="none" w:sz="0" w:space="0" w:color="auto" w:frame="1"/>
        </w:rPr>
        <w:t>tym prawa zamówień publicznych</w:t>
      </w:r>
      <w:r w:rsidR="00D10984">
        <w:rPr>
          <w:rFonts w:ascii="Arial Narrow" w:hAnsi="Arial Narrow"/>
          <w:iCs/>
          <w:bdr w:val="none" w:sz="0" w:space="0" w:color="auto" w:frame="1"/>
        </w:rPr>
        <w:t>.</w:t>
      </w:r>
    </w:p>
    <w:p w14:paraId="0F9C4E2E" w14:textId="77777777" w:rsidR="00D10984" w:rsidRPr="001842CC" w:rsidRDefault="00D10984" w:rsidP="00D10984">
      <w:pPr>
        <w:pStyle w:val="NormalnyWeb"/>
        <w:shd w:val="clear" w:color="auto" w:fill="FFFFFF"/>
        <w:spacing w:before="0" w:beforeAutospacing="0" w:after="0" w:afterAutospacing="0"/>
        <w:ind w:left="1069"/>
        <w:jc w:val="both"/>
        <w:rPr>
          <w:rFonts w:ascii="Arial Narrow" w:hAnsi="Arial Narrow"/>
        </w:rPr>
      </w:pPr>
    </w:p>
    <w:p w14:paraId="6684D921" w14:textId="77777777" w:rsidR="001348DA" w:rsidRDefault="00CF384C" w:rsidP="00D10984">
      <w:pPr>
        <w:pStyle w:val="Akapitzlist"/>
        <w:ind w:left="567" w:hanging="567"/>
        <w:jc w:val="both"/>
        <w:rPr>
          <w:rFonts w:ascii="Arial Narrow" w:eastAsia="Times New Roman" w:hAnsi="Arial Narrow" w:cs="Times New Roman"/>
          <w:lang w:val="pl-PL"/>
        </w:rPr>
      </w:pPr>
      <w:r>
        <w:rPr>
          <w:rFonts w:ascii="Arial Narrow" w:eastAsia="Times New Roman" w:hAnsi="Arial Narrow" w:cs="Times New Roman"/>
          <w:lang w:val="pl-PL"/>
        </w:rPr>
        <w:t>Projekt budowlany powinien obejmować swoim zakresem dział</w:t>
      </w:r>
      <w:r w:rsidR="001348DA">
        <w:rPr>
          <w:rFonts w:ascii="Arial Narrow" w:eastAsia="Times New Roman" w:hAnsi="Arial Narrow" w:cs="Times New Roman"/>
          <w:lang w:val="pl-PL"/>
        </w:rPr>
        <w:t>ania wyodrębnione w ekspertyzie</w:t>
      </w:r>
    </w:p>
    <w:p w14:paraId="1CD188AC" w14:textId="3667E992" w:rsidR="001842CC" w:rsidRDefault="00CF384C" w:rsidP="00D10984">
      <w:pPr>
        <w:pStyle w:val="Akapitzlist"/>
        <w:ind w:left="567" w:hanging="567"/>
        <w:jc w:val="both"/>
        <w:rPr>
          <w:rFonts w:ascii="Arial Narrow" w:eastAsia="Times New Roman" w:hAnsi="Arial Narrow" w:cs="Times New Roman"/>
          <w:lang w:val="pl-PL"/>
        </w:rPr>
      </w:pPr>
      <w:r>
        <w:rPr>
          <w:rFonts w:ascii="Arial Narrow" w:eastAsia="Times New Roman" w:hAnsi="Arial Narrow" w:cs="Times New Roman"/>
          <w:lang w:val="pl-PL"/>
        </w:rPr>
        <w:t>technicznej stanu ochrony przeciwpożarowej opracowan</w:t>
      </w:r>
      <w:r w:rsidR="001348DA">
        <w:rPr>
          <w:rFonts w:ascii="Arial Narrow" w:eastAsia="Times New Roman" w:hAnsi="Arial Narrow" w:cs="Times New Roman"/>
          <w:lang w:val="pl-PL"/>
        </w:rPr>
        <w:t>ej dla w/w budynku w maju 2021 roku.</w:t>
      </w:r>
    </w:p>
    <w:p w14:paraId="0F89748B" w14:textId="77777777" w:rsidR="006F6440" w:rsidRDefault="00CF384C" w:rsidP="00D10984">
      <w:pPr>
        <w:pStyle w:val="Akapitzlist"/>
        <w:ind w:left="567" w:hanging="567"/>
        <w:jc w:val="both"/>
        <w:rPr>
          <w:rFonts w:ascii="Arial Narrow" w:eastAsia="Times New Roman" w:hAnsi="Arial Narrow" w:cs="Times New Roman"/>
          <w:lang w:val="pl-PL"/>
        </w:rPr>
      </w:pPr>
      <w:r>
        <w:rPr>
          <w:rFonts w:ascii="Arial Narrow" w:eastAsia="Times New Roman" w:hAnsi="Arial Narrow" w:cs="Times New Roman"/>
          <w:lang w:val="pl-PL"/>
        </w:rPr>
        <w:t>Opracowana dokumentacja powinna zawierać projekt budowlan</w:t>
      </w:r>
      <w:r w:rsidR="006F6440">
        <w:rPr>
          <w:rFonts w:ascii="Arial Narrow" w:eastAsia="Times New Roman" w:hAnsi="Arial Narrow" w:cs="Times New Roman"/>
          <w:lang w:val="pl-PL"/>
        </w:rPr>
        <w:t>y wraz z projektami branżowymi,</w:t>
      </w:r>
    </w:p>
    <w:p w14:paraId="2D74EE1A" w14:textId="7CA66411" w:rsidR="001842CC" w:rsidRDefault="00CF384C" w:rsidP="00D10984">
      <w:pPr>
        <w:pStyle w:val="Akapitzlist"/>
        <w:ind w:left="567" w:hanging="567"/>
        <w:jc w:val="both"/>
        <w:rPr>
          <w:rFonts w:ascii="Arial Narrow" w:eastAsia="Times New Roman" w:hAnsi="Arial Narrow" w:cs="Times New Roman"/>
          <w:lang w:val="pl-PL"/>
        </w:rPr>
      </w:pPr>
      <w:r>
        <w:rPr>
          <w:rFonts w:ascii="Arial Narrow" w:eastAsia="Times New Roman" w:hAnsi="Arial Narrow" w:cs="Times New Roman"/>
          <w:lang w:val="pl-PL"/>
        </w:rPr>
        <w:t>specyfikację techniczn</w:t>
      </w:r>
      <w:r w:rsidR="00047040">
        <w:rPr>
          <w:rFonts w:ascii="Arial Narrow" w:eastAsia="Times New Roman" w:hAnsi="Arial Narrow" w:cs="Times New Roman"/>
          <w:lang w:val="pl-PL"/>
        </w:rPr>
        <w:t>ą</w:t>
      </w:r>
      <w:r>
        <w:rPr>
          <w:rFonts w:ascii="Arial Narrow" w:eastAsia="Times New Roman" w:hAnsi="Arial Narrow" w:cs="Times New Roman"/>
          <w:lang w:val="pl-PL"/>
        </w:rPr>
        <w:t xml:space="preserve"> wykonania i odbioru robót, przedmiary robót oraz kosztorysy inwestorskie. </w:t>
      </w:r>
    </w:p>
    <w:p w14:paraId="1D862FBE" w14:textId="77777777" w:rsidR="00B81BCD" w:rsidRDefault="00B81BCD" w:rsidP="00D10984">
      <w:pPr>
        <w:pStyle w:val="Akapitzlist"/>
        <w:ind w:left="567" w:hanging="567"/>
        <w:jc w:val="both"/>
        <w:rPr>
          <w:rFonts w:ascii="Arial Narrow" w:eastAsia="Times New Roman" w:hAnsi="Arial Narrow" w:cs="Times New Roman"/>
          <w:lang w:val="pl-PL"/>
        </w:rPr>
      </w:pPr>
    </w:p>
    <w:p w14:paraId="3FE2584D" w14:textId="1890A599" w:rsidR="00B81BCD" w:rsidRPr="001842CC" w:rsidRDefault="00B81BCD" w:rsidP="00D10984">
      <w:pPr>
        <w:pStyle w:val="Akapitzlist"/>
        <w:ind w:left="567" w:hanging="567"/>
        <w:jc w:val="both"/>
        <w:rPr>
          <w:rFonts w:ascii="Arial Narrow" w:hAnsi="Arial Narrow"/>
          <w:iCs/>
          <w:bdr w:val="none" w:sz="0" w:space="0" w:color="auto" w:frame="1"/>
        </w:rPr>
      </w:pPr>
      <w:r>
        <w:rPr>
          <w:rFonts w:ascii="Arial Narrow" w:eastAsia="Times New Roman" w:hAnsi="Arial Narrow" w:cs="Times New Roman"/>
          <w:lang w:val="pl-PL"/>
        </w:rPr>
        <w:t>Projekt budowlany powinien</w:t>
      </w:r>
      <w:bookmarkStart w:id="0" w:name="_GoBack"/>
      <w:bookmarkEnd w:id="0"/>
      <w:r>
        <w:rPr>
          <w:rFonts w:ascii="Arial Narrow" w:eastAsia="Times New Roman" w:hAnsi="Arial Narrow" w:cs="Times New Roman"/>
          <w:lang w:val="pl-PL"/>
        </w:rPr>
        <w:t xml:space="preserve"> być oddany najpóźniej do dnia 21 października 2022 roku.</w:t>
      </w:r>
    </w:p>
    <w:p w14:paraId="79DF1716" w14:textId="77777777" w:rsidR="001842CC" w:rsidRPr="001842CC" w:rsidRDefault="001842CC" w:rsidP="00D10984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Arial Narrow" w:hAnsi="Arial Narrow"/>
          <w:iCs/>
          <w:bdr w:val="none" w:sz="0" w:space="0" w:color="auto" w:frame="1"/>
        </w:rPr>
      </w:pPr>
    </w:p>
    <w:p w14:paraId="41A71BE3" w14:textId="77777777" w:rsidR="001842CC" w:rsidRPr="001842CC" w:rsidRDefault="001842CC" w:rsidP="00D10984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Arial Narrow" w:hAnsi="Arial Narrow" w:cs="Arial"/>
          <w:shd w:val="clear" w:color="auto" w:fill="FFFFFF"/>
        </w:rPr>
      </w:pPr>
      <w:r w:rsidRPr="001842CC">
        <w:rPr>
          <w:rFonts w:ascii="Arial Narrow" w:hAnsi="Arial Narrow" w:cs="Arial"/>
          <w:shd w:val="clear" w:color="auto" w:fill="FFFFFF"/>
        </w:rPr>
        <w:t>Pełna dokumentacja wraz z treścią postanowień właściwego komendanta straży pożarnej: </w:t>
      </w:r>
    </w:p>
    <w:p w14:paraId="52688320" w14:textId="756DCE14" w:rsidR="001842CC" w:rsidRPr="001842CC" w:rsidRDefault="00CF1FA3" w:rsidP="00D10984">
      <w:pPr>
        <w:pStyle w:val="NormalnyWeb"/>
        <w:shd w:val="clear" w:color="auto" w:fill="FFFFFF"/>
        <w:spacing w:before="0" w:beforeAutospacing="0" w:after="0" w:afterAutospacing="0"/>
        <w:jc w:val="both"/>
        <w:rPr>
          <w:rStyle w:val="Pogrubienie"/>
          <w:rFonts w:ascii="Arial Narrow" w:hAnsi="Arial Narrow" w:cs="Arial"/>
          <w:bdr w:val="none" w:sz="0" w:space="0" w:color="auto" w:frame="1"/>
          <w:shd w:val="clear" w:color="auto" w:fill="FFFFFF"/>
        </w:rPr>
      </w:pPr>
      <w:hyperlink r:id="rId11" w:history="1">
        <w:r w:rsidR="00D10984" w:rsidRPr="009F7458">
          <w:rPr>
            <w:rStyle w:val="Hipercze"/>
            <w:rFonts w:ascii="Arial Narrow" w:hAnsi="Arial Narrow" w:cs="Arial"/>
            <w:bdr w:val="none" w:sz="0" w:space="0" w:color="auto" w:frame="1"/>
            <w:shd w:val="clear" w:color="auto" w:fill="FFFFFF"/>
          </w:rPr>
          <w:t>https://atedupl.sharepoint.com/:f:/s/Przetargi/EupRXG_pr_xPj7y7mGzFyB8BvFnHe5-YgpXCvpUSaty4UA</w:t>
        </w:r>
      </w:hyperlink>
      <w:r w:rsidR="00D10984">
        <w:rPr>
          <w:rStyle w:val="Pogrubienie"/>
          <w:rFonts w:ascii="Arial Narrow" w:hAnsi="Arial Narrow" w:cs="Arial"/>
          <w:bdr w:val="none" w:sz="0" w:space="0" w:color="auto" w:frame="1"/>
          <w:shd w:val="clear" w:color="auto" w:fill="FFFFFF"/>
        </w:rPr>
        <w:t xml:space="preserve"> </w:t>
      </w:r>
    </w:p>
    <w:p w14:paraId="7E6F1786" w14:textId="77777777" w:rsidR="001842CC" w:rsidRPr="001842CC" w:rsidRDefault="001842CC" w:rsidP="00D10984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Arial Narrow" w:hAnsi="Arial Narrow"/>
          <w:iCs/>
          <w:bdr w:val="none" w:sz="0" w:space="0" w:color="auto" w:frame="1"/>
        </w:rPr>
      </w:pPr>
    </w:p>
    <w:p w14:paraId="7E85974E" w14:textId="760E96A9" w:rsidR="001842CC" w:rsidRPr="001842CC" w:rsidRDefault="001842CC" w:rsidP="00D10984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Arial Narrow" w:hAnsi="Arial Narrow"/>
        </w:rPr>
      </w:pPr>
      <w:r w:rsidRPr="001842CC">
        <w:rPr>
          <w:rFonts w:ascii="Arial Narrow" w:hAnsi="Arial Narrow"/>
          <w:iCs/>
          <w:bdr w:val="none" w:sz="0" w:space="0" w:color="auto" w:frame="1"/>
        </w:rPr>
        <w:t xml:space="preserve">Zwracamy się z uprzejmą prośbą o przekazanie szacunkowej wyceny </w:t>
      </w:r>
      <w:r w:rsidRPr="00CF384C">
        <w:rPr>
          <w:rFonts w:ascii="Arial Narrow" w:hAnsi="Arial Narrow"/>
          <w:b/>
          <w:iCs/>
          <w:bdr w:val="none" w:sz="0" w:space="0" w:color="auto" w:frame="1"/>
        </w:rPr>
        <w:t xml:space="preserve">do dnia </w:t>
      </w:r>
      <w:r w:rsidR="00CF384C" w:rsidRPr="00CF384C">
        <w:rPr>
          <w:rFonts w:ascii="Arial Narrow" w:hAnsi="Arial Narrow"/>
          <w:b/>
          <w:iCs/>
          <w:bdr w:val="none" w:sz="0" w:space="0" w:color="auto" w:frame="1"/>
        </w:rPr>
        <w:t xml:space="preserve">30 czerwca </w:t>
      </w:r>
      <w:r w:rsidRPr="00CF384C">
        <w:rPr>
          <w:rFonts w:ascii="Arial Narrow" w:hAnsi="Arial Narrow"/>
          <w:b/>
          <w:iCs/>
          <w:bdr w:val="none" w:sz="0" w:space="0" w:color="auto" w:frame="1"/>
        </w:rPr>
        <w:t>2022 roku.</w:t>
      </w:r>
      <w:r w:rsidRPr="001842CC">
        <w:rPr>
          <w:rFonts w:ascii="Arial Narrow" w:hAnsi="Arial Narrow"/>
          <w:iCs/>
          <w:bdr w:val="none" w:sz="0" w:space="0" w:color="auto" w:frame="1"/>
        </w:rPr>
        <w:t xml:space="preserve"> </w:t>
      </w:r>
    </w:p>
    <w:p w14:paraId="660A9653" w14:textId="77777777" w:rsidR="001842CC" w:rsidRPr="001842CC" w:rsidRDefault="001842CC" w:rsidP="00D10984">
      <w:pPr>
        <w:shd w:val="clear" w:color="auto" w:fill="FFFFFF"/>
        <w:jc w:val="both"/>
        <w:rPr>
          <w:rFonts w:ascii="Arial Narrow" w:eastAsia="Times New Roman" w:hAnsi="Arial Narrow" w:cs="Times New Roman"/>
          <w:lang w:val="pl-PL"/>
        </w:rPr>
      </w:pPr>
    </w:p>
    <w:p w14:paraId="3F35EC42" w14:textId="77777777" w:rsidR="001842CC" w:rsidRPr="001842CC" w:rsidRDefault="001842CC" w:rsidP="00D10984">
      <w:pPr>
        <w:shd w:val="clear" w:color="auto" w:fill="FFFFFF"/>
        <w:jc w:val="both"/>
        <w:rPr>
          <w:rFonts w:ascii="Arial Narrow" w:eastAsia="Times New Roman" w:hAnsi="Arial Narrow" w:cs="Times New Roman"/>
          <w:lang w:val="pl-PL"/>
        </w:rPr>
      </w:pPr>
      <w:r w:rsidRPr="001842CC">
        <w:rPr>
          <w:rFonts w:ascii="Arial Narrow" w:hAnsi="Arial Narrow" w:cs="Times New Roman"/>
          <w:shd w:val="clear" w:color="auto" w:fill="FFFFFF"/>
          <w:lang w:val="pl-PL"/>
        </w:rPr>
        <w:t>Niniejsze zapytanie służy jedynie ustaleniu wartości szacunkowej zamówienia w celu późniejszego przeprowadzenia postępowania o udzielenie zamówienia publicznego, które będzie stanowiło odrębną procedurę. </w:t>
      </w:r>
    </w:p>
    <w:p w14:paraId="12B56E5B" w14:textId="77777777" w:rsidR="001842CC" w:rsidRDefault="001842CC" w:rsidP="001842CC">
      <w:pPr>
        <w:rPr>
          <w:rFonts w:ascii="Arial Narrow" w:hAnsi="Arial Narrow" w:cs="Times New Roman"/>
          <w:lang w:val="pl-PL"/>
        </w:rPr>
      </w:pPr>
    </w:p>
    <w:p w14:paraId="727850E2" w14:textId="77777777" w:rsidR="00E86E33" w:rsidRDefault="00E86E33" w:rsidP="001842CC">
      <w:pPr>
        <w:rPr>
          <w:rFonts w:ascii="Arial Narrow" w:hAnsi="Arial Narrow" w:cs="Times New Roman"/>
          <w:lang w:val="pl-PL"/>
        </w:rPr>
      </w:pPr>
    </w:p>
    <w:p w14:paraId="0CC3E0D2" w14:textId="77777777" w:rsidR="00E86E33" w:rsidRDefault="00E86E33" w:rsidP="001842CC">
      <w:pPr>
        <w:rPr>
          <w:rFonts w:ascii="Arial Narrow" w:hAnsi="Arial Narrow" w:cs="Times New Roman"/>
          <w:lang w:val="pl-PL"/>
        </w:rPr>
      </w:pPr>
    </w:p>
    <w:p w14:paraId="51948F5C" w14:textId="5715D884" w:rsidR="00E86E33" w:rsidRDefault="00E86E33" w:rsidP="00E86E33">
      <w:pPr>
        <w:ind w:left="4956"/>
        <w:rPr>
          <w:rFonts w:ascii="Arial Narrow" w:hAnsi="Arial Narrow" w:cs="Times New Roman"/>
          <w:lang w:val="pl-PL"/>
        </w:rPr>
      </w:pPr>
      <w:r>
        <w:rPr>
          <w:rFonts w:ascii="Arial Narrow" w:hAnsi="Arial Narrow" w:cs="Times New Roman"/>
          <w:lang w:val="pl-PL"/>
        </w:rPr>
        <w:t>/-/ Beata Szczucińska</w:t>
      </w:r>
    </w:p>
    <w:p w14:paraId="4B4CA9AB" w14:textId="777EA76C" w:rsidR="00E86E33" w:rsidRDefault="00E86E33" w:rsidP="00E86E33">
      <w:pPr>
        <w:ind w:left="4956"/>
        <w:rPr>
          <w:rFonts w:ascii="Arial Narrow" w:hAnsi="Arial Narrow" w:cs="Times New Roman"/>
          <w:lang w:val="pl-PL"/>
        </w:rPr>
      </w:pPr>
      <w:r>
        <w:rPr>
          <w:rFonts w:ascii="Arial Narrow" w:hAnsi="Arial Narrow" w:cs="Times New Roman"/>
          <w:lang w:val="pl-PL"/>
        </w:rPr>
        <w:t>Kanclerz</w:t>
      </w:r>
    </w:p>
    <w:p w14:paraId="7C202028" w14:textId="2E36A628" w:rsidR="00E86E33" w:rsidRDefault="00E86E33" w:rsidP="00E86E33">
      <w:pPr>
        <w:ind w:left="4956"/>
        <w:rPr>
          <w:rFonts w:ascii="Arial Narrow" w:hAnsi="Arial Narrow" w:cs="Times New Roman"/>
          <w:lang w:val="pl-PL"/>
        </w:rPr>
      </w:pPr>
      <w:r>
        <w:rPr>
          <w:rFonts w:ascii="Arial Narrow" w:hAnsi="Arial Narrow" w:cs="Times New Roman"/>
          <w:lang w:val="pl-PL"/>
        </w:rPr>
        <w:t xml:space="preserve">Akademii Teatralnej </w:t>
      </w:r>
    </w:p>
    <w:p w14:paraId="50E9D50B" w14:textId="144374CD" w:rsidR="00E86E33" w:rsidRPr="001842CC" w:rsidRDefault="00E86E33" w:rsidP="00E86E33">
      <w:pPr>
        <w:ind w:left="4956"/>
        <w:rPr>
          <w:rFonts w:ascii="Arial Narrow" w:hAnsi="Arial Narrow" w:cs="Times New Roman"/>
          <w:lang w:val="pl-PL"/>
        </w:rPr>
      </w:pPr>
      <w:r>
        <w:rPr>
          <w:rFonts w:ascii="Arial Narrow" w:hAnsi="Arial Narrow" w:cs="Times New Roman"/>
          <w:lang w:val="pl-PL"/>
        </w:rPr>
        <w:t xml:space="preserve">Im. A. Zelwerowicza w Warszawie </w:t>
      </w:r>
    </w:p>
    <w:p w14:paraId="73D825BC" w14:textId="52C1E328" w:rsidR="009E6831" w:rsidRPr="001842CC" w:rsidRDefault="009E6831" w:rsidP="001842CC">
      <w:pPr>
        <w:ind w:left="4956"/>
        <w:rPr>
          <w:rFonts w:ascii="Arial Narrow" w:hAnsi="Arial Narrow"/>
          <w:lang w:val="pl-PL"/>
        </w:rPr>
      </w:pPr>
    </w:p>
    <w:sectPr w:rsidR="009E6831" w:rsidRPr="001842CC" w:rsidSect="006C720F">
      <w:headerReference w:type="default" r:id="rId12"/>
      <w:footerReference w:type="default" r:id="rId13"/>
      <w:pgSz w:w="11900" w:h="16840"/>
      <w:pgMar w:top="1985" w:right="1418" w:bottom="2155" w:left="1418" w:header="426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022DF6" w14:textId="77777777" w:rsidR="00CF1FA3" w:rsidRDefault="00CF1FA3" w:rsidP="003437D8">
      <w:r>
        <w:separator/>
      </w:r>
    </w:p>
  </w:endnote>
  <w:endnote w:type="continuationSeparator" w:id="0">
    <w:p w14:paraId="6DC3D85B" w14:textId="77777777" w:rsidR="00CF1FA3" w:rsidRDefault="00CF1FA3" w:rsidP="003437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harterITCPro-Regular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5E61A8" w14:textId="67823734" w:rsidR="007F4793" w:rsidRDefault="007F4793">
    <w:pPr>
      <w:pStyle w:val="Stopka"/>
    </w:pPr>
    <w:r>
      <w:rPr>
        <w:noProof/>
        <w:lang w:val="pl-PL"/>
      </w:rPr>
      <w:drawing>
        <wp:inline distT="0" distB="0" distL="0" distR="0" wp14:anchorId="098CBF21" wp14:editId="3687730D">
          <wp:extent cx="5755640" cy="899795"/>
          <wp:effectExtent l="0" t="0" r="0" b="1905"/>
          <wp:docPr id="6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5640" cy="899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7D5C00" w14:textId="77777777" w:rsidR="00CF1FA3" w:rsidRDefault="00CF1FA3" w:rsidP="003437D8">
      <w:r>
        <w:separator/>
      </w:r>
    </w:p>
  </w:footnote>
  <w:footnote w:type="continuationSeparator" w:id="0">
    <w:p w14:paraId="4B3EDC96" w14:textId="77777777" w:rsidR="00CF1FA3" w:rsidRDefault="00CF1FA3" w:rsidP="003437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B2CEF3" w14:textId="56354BB4" w:rsidR="008708A5" w:rsidRDefault="00C33501">
    <w:pPr>
      <w:pStyle w:val="Nagwek"/>
    </w:pPr>
    <w:r>
      <w:rPr>
        <w:noProof/>
        <w:lang w:val="pl-PL"/>
      </w:rPr>
      <w:drawing>
        <wp:inline distT="0" distB="0" distL="0" distR="0" wp14:anchorId="55A61FA4" wp14:editId="6D9584EA">
          <wp:extent cx="5755640" cy="899795"/>
          <wp:effectExtent l="0" t="0" r="0" b="1905"/>
          <wp:docPr id="5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5640" cy="899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403"/>
    <w:multiLevelType w:val="multilevel"/>
    <w:tmpl w:val="00000886"/>
    <w:lvl w:ilvl="0">
      <w:start w:val="1"/>
      <w:numFmt w:val="decimal"/>
      <w:lvlText w:val="%1."/>
      <w:lvlJc w:val="left"/>
      <w:pPr>
        <w:ind w:left="161" w:hanging="242"/>
      </w:pPr>
      <w:rPr>
        <w:rFonts w:ascii="Times New Roman" w:hAnsi="Times New Roman" w:cs="Times New Roman"/>
        <w:b w:val="0"/>
        <w:bCs w:val="0"/>
        <w:color w:val="282A2A"/>
        <w:w w:val="109"/>
        <w:sz w:val="23"/>
        <w:szCs w:val="23"/>
      </w:rPr>
    </w:lvl>
    <w:lvl w:ilvl="1">
      <w:numFmt w:val="bullet"/>
      <w:lvlText w:val="•"/>
      <w:lvlJc w:val="left"/>
      <w:pPr>
        <w:ind w:left="860" w:hanging="242"/>
      </w:pPr>
    </w:lvl>
    <w:lvl w:ilvl="2">
      <w:numFmt w:val="bullet"/>
      <w:lvlText w:val="•"/>
      <w:lvlJc w:val="left"/>
      <w:pPr>
        <w:ind w:left="1208" w:hanging="242"/>
      </w:pPr>
    </w:lvl>
    <w:lvl w:ilvl="3">
      <w:numFmt w:val="bullet"/>
      <w:lvlText w:val="•"/>
      <w:lvlJc w:val="left"/>
      <w:pPr>
        <w:ind w:left="1557" w:hanging="242"/>
      </w:pPr>
    </w:lvl>
    <w:lvl w:ilvl="4">
      <w:numFmt w:val="bullet"/>
      <w:lvlText w:val="•"/>
      <w:lvlJc w:val="left"/>
      <w:pPr>
        <w:ind w:left="1906" w:hanging="242"/>
      </w:pPr>
    </w:lvl>
    <w:lvl w:ilvl="5">
      <w:numFmt w:val="bullet"/>
      <w:lvlText w:val="•"/>
      <w:lvlJc w:val="left"/>
      <w:pPr>
        <w:ind w:left="2255" w:hanging="242"/>
      </w:pPr>
    </w:lvl>
    <w:lvl w:ilvl="6">
      <w:numFmt w:val="bullet"/>
      <w:lvlText w:val="•"/>
      <w:lvlJc w:val="left"/>
      <w:pPr>
        <w:ind w:left="2603" w:hanging="242"/>
      </w:pPr>
    </w:lvl>
    <w:lvl w:ilvl="7">
      <w:numFmt w:val="bullet"/>
      <w:lvlText w:val="•"/>
      <w:lvlJc w:val="left"/>
      <w:pPr>
        <w:ind w:left="2952" w:hanging="242"/>
      </w:pPr>
    </w:lvl>
    <w:lvl w:ilvl="8">
      <w:numFmt w:val="bullet"/>
      <w:lvlText w:val="•"/>
      <w:lvlJc w:val="left"/>
      <w:pPr>
        <w:ind w:left="3301" w:hanging="242"/>
      </w:pPr>
    </w:lvl>
  </w:abstractNum>
  <w:abstractNum w:abstractNumId="1" w15:restartNumberingAfterBreak="0">
    <w:nsid w:val="08AA0500"/>
    <w:multiLevelType w:val="hybridMultilevel"/>
    <w:tmpl w:val="5C081D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D160DB"/>
    <w:multiLevelType w:val="hybridMultilevel"/>
    <w:tmpl w:val="9CBA1B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457E67"/>
    <w:multiLevelType w:val="hybridMultilevel"/>
    <w:tmpl w:val="8B6E7E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4B6748"/>
    <w:multiLevelType w:val="hybridMultilevel"/>
    <w:tmpl w:val="34620F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B65895"/>
    <w:multiLevelType w:val="hybridMultilevel"/>
    <w:tmpl w:val="D1C29C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963394"/>
    <w:multiLevelType w:val="hybridMultilevel"/>
    <w:tmpl w:val="E662C0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2E51AC"/>
    <w:multiLevelType w:val="hybridMultilevel"/>
    <w:tmpl w:val="DC8C6FAE"/>
    <w:lvl w:ilvl="0" w:tplc="8A903CA2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423C34EC"/>
    <w:multiLevelType w:val="multilevel"/>
    <w:tmpl w:val="18B66D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66D14D5"/>
    <w:multiLevelType w:val="hybridMultilevel"/>
    <w:tmpl w:val="C70CA9BA"/>
    <w:lvl w:ilvl="0" w:tplc="8A903CA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9B053E"/>
    <w:multiLevelType w:val="hybridMultilevel"/>
    <w:tmpl w:val="9EDE19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FE3AF0"/>
    <w:multiLevelType w:val="hybridMultilevel"/>
    <w:tmpl w:val="2AD2134E"/>
    <w:lvl w:ilvl="0" w:tplc="857E92B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901F95"/>
    <w:multiLevelType w:val="hybridMultilevel"/>
    <w:tmpl w:val="5C081D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EC210D"/>
    <w:multiLevelType w:val="hybridMultilevel"/>
    <w:tmpl w:val="010C9AC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8513C2"/>
    <w:multiLevelType w:val="hybridMultilevel"/>
    <w:tmpl w:val="099262C2"/>
    <w:lvl w:ilvl="0" w:tplc="DBBEBB9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7AC52440"/>
    <w:multiLevelType w:val="hybridMultilevel"/>
    <w:tmpl w:val="D912326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3606FA"/>
    <w:multiLevelType w:val="hybridMultilevel"/>
    <w:tmpl w:val="CB90E05C"/>
    <w:lvl w:ilvl="0" w:tplc="8A903CA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2"/>
  </w:num>
  <w:num w:numId="4">
    <w:abstractNumId w:val="6"/>
  </w:num>
  <w:num w:numId="5">
    <w:abstractNumId w:val="4"/>
  </w:num>
  <w:num w:numId="6">
    <w:abstractNumId w:val="2"/>
  </w:num>
  <w:num w:numId="7">
    <w:abstractNumId w:val="13"/>
  </w:num>
  <w:num w:numId="8">
    <w:abstractNumId w:val="15"/>
  </w:num>
  <w:num w:numId="9">
    <w:abstractNumId w:val="8"/>
  </w:num>
  <w:num w:numId="10">
    <w:abstractNumId w:val="11"/>
  </w:num>
  <w:num w:numId="11">
    <w:abstractNumId w:val="5"/>
  </w:num>
  <w:num w:numId="12">
    <w:abstractNumId w:val="3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</w:num>
  <w:num w:numId="15">
    <w:abstractNumId w:val="9"/>
  </w:num>
  <w:num w:numId="16">
    <w:abstractNumId w:val="7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7D8"/>
    <w:rsid w:val="00001B27"/>
    <w:rsid w:val="00024276"/>
    <w:rsid w:val="00024831"/>
    <w:rsid w:val="00032999"/>
    <w:rsid w:val="00040CE6"/>
    <w:rsid w:val="00047040"/>
    <w:rsid w:val="00067D02"/>
    <w:rsid w:val="00096026"/>
    <w:rsid w:val="0009602C"/>
    <w:rsid w:val="000D16C6"/>
    <w:rsid w:val="00105EEC"/>
    <w:rsid w:val="001348DA"/>
    <w:rsid w:val="00142F86"/>
    <w:rsid w:val="00145C9F"/>
    <w:rsid w:val="00173F08"/>
    <w:rsid w:val="00176483"/>
    <w:rsid w:val="001839B9"/>
    <w:rsid w:val="001842CC"/>
    <w:rsid w:val="001A1090"/>
    <w:rsid w:val="001A36A8"/>
    <w:rsid w:val="001E2E85"/>
    <w:rsid w:val="001E61D3"/>
    <w:rsid w:val="001F2758"/>
    <w:rsid w:val="001F6C91"/>
    <w:rsid w:val="00202340"/>
    <w:rsid w:val="00224681"/>
    <w:rsid w:val="00240AA8"/>
    <w:rsid w:val="002479F4"/>
    <w:rsid w:val="002735CC"/>
    <w:rsid w:val="00281CF9"/>
    <w:rsid w:val="002A1E80"/>
    <w:rsid w:val="002A3BFC"/>
    <w:rsid w:val="002B7554"/>
    <w:rsid w:val="002D46DA"/>
    <w:rsid w:val="002E2FAB"/>
    <w:rsid w:val="00316C04"/>
    <w:rsid w:val="00320083"/>
    <w:rsid w:val="00335B87"/>
    <w:rsid w:val="003437D8"/>
    <w:rsid w:val="0035017B"/>
    <w:rsid w:val="00365A39"/>
    <w:rsid w:val="003801CE"/>
    <w:rsid w:val="003A51DF"/>
    <w:rsid w:val="003C345B"/>
    <w:rsid w:val="003C35D0"/>
    <w:rsid w:val="003C6FA1"/>
    <w:rsid w:val="00432D10"/>
    <w:rsid w:val="004354BC"/>
    <w:rsid w:val="0046356C"/>
    <w:rsid w:val="0047188C"/>
    <w:rsid w:val="004767E0"/>
    <w:rsid w:val="00482D4A"/>
    <w:rsid w:val="004966C1"/>
    <w:rsid w:val="004C7B1F"/>
    <w:rsid w:val="004D047B"/>
    <w:rsid w:val="004D0B67"/>
    <w:rsid w:val="004E5C41"/>
    <w:rsid w:val="00513F23"/>
    <w:rsid w:val="00524FAF"/>
    <w:rsid w:val="00540EBD"/>
    <w:rsid w:val="00565513"/>
    <w:rsid w:val="005741BE"/>
    <w:rsid w:val="00591EC3"/>
    <w:rsid w:val="005A3554"/>
    <w:rsid w:val="005C3F9B"/>
    <w:rsid w:val="005D4F9F"/>
    <w:rsid w:val="005F02AB"/>
    <w:rsid w:val="005F51BD"/>
    <w:rsid w:val="00605755"/>
    <w:rsid w:val="0062657B"/>
    <w:rsid w:val="0063718F"/>
    <w:rsid w:val="00643F0C"/>
    <w:rsid w:val="006833E8"/>
    <w:rsid w:val="006A0842"/>
    <w:rsid w:val="006C4516"/>
    <w:rsid w:val="006C720F"/>
    <w:rsid w:val="006E4A7C"/>
    <w:rsid w:val="006F2A8B"/>
    <w:rsid w:val="006F3785"/>
    <w:rsid w:val="006F6440"/>
    <w:rsid w:val="006F6D23"/>
    <w:rsid w:val="00711788"/>
    <w:rsid w:val="007228B3"/>
    <w:rsid w:val="0073316C"/>
    <w:rsid w:val="007521B0"/>
    <w:rsid w:val="00777F6C"/>
    <w:rsid w:val="007801EC"/>
    <w:rsid w:val="00793414"/>
    <w:rsid w:val="00793CF5"/>
    <w:rsid w:val="007D163E"/>
    <w:rsid w:val="007F4793"/>
    <w:rsid w:val="008217DE"/>
    <w:rsid w:val="00846402"/>
    <w:rsid w:val="008708A5"/>
    <w:rsid w:val="00877E02"/>
    <w:rsid w:val="00882112"/>
    <w:rsid w:val="008A51AA"/>
    <w:rsid w:val="008C4157"/>
    <w:rsid w:val="008C72CE"/>
    <w:rsid w:val="008D1838"/>
    <w:rsid w:val="009006CF"/>
    <w:rsid w:val="00907879"/>
    <w:rsid w:val="009321E2"/>
    <w:rsid w:val="00940F9F"/>
    <w:rsid w:val="00942F01"/>
    <w:rsid w:val="00951485"/>
    <w:rsid w:val="0098063E"/>
    <w:rsid w:val="00990393"/>
    <w:rsid w:val="009A1BB2"/>
    <w:rsid w:val="009B388D"/>
    <w:rsid w:val="009E6032"/>
    <w:rsid w:val="009E6831"/>
    <w:rsid w:val="00A00E7D"/>
    <w:rsid w:val="00A363A7"/>
    <w:rsid w:val="00A57511"/>
    <w:rsid w:val="00A64CB7"/>
    <w:rsid w:val="00A711AD"/>
    <w:rsid w:val="00A75C95"/>
    <w:rsid w:val="00A81585"/>
    <w:rsid w:val="00A850A6"/>
    <w:rsid w:val="00A859A6"/>
    <w:rsid w:val="00AC3014"/>
    <w:rsid w:val="00AF74F8"/>
    <w:rsid w:val="00B13F31"/>
    <w:rsid w:val="00B143AA"/>
    <w:rsid w:val="00B407F2"/>
    <w:rsid w:val="00B408A8"/>
    <w:rsid w:val="00B4229C"/>
    <w:rsid w:val="00B476D2"/>
    <w:rsid w:val="00B63F58"/>
    <w:rsid w:val="00B81BCD"/>
    <w:rsid w:val="00B83DBD"/>
    <w:rsid w:val="00B92BF0"/>
    <w:rsid w:val="00B97F74"/>
    <w:rsid w:val="00BA29AB"/>
    <w:rsid w:val="00BC5D79"/>
    <w:rsid w:val="00BD5018"/>
    <w:rsid w:val="00BE0541"/>
    <w:rsid w:val="00C14204"/>
    <w:rsid w:val="00C25055"/>
    <w:rsid w:val="00C33501"/>
    <w:rsid w:val="00C47DEE"/>
    <w:rsid w:val="00C51D92"/>
    <w:rsid w:val="00CC109E"/>
    <w:rsid w:val="00CD374A"/>
    <w:rsid w:val="00CE54E5"/>
    <w:rsid w:val="00CF1FA3"/>
    <w:rsid w:val="00CF384C"/>
    <w:rsid w:val="00D10984"/>
    <w:rsid w:val="00D20DC3"/>
    <w:rsid w:val="00D23FF5"/>
    <w:rsid w:val="00D34AB0"/>
    <w:rsid w:val="00D544A7"/>
    <w:rsid w:val="00DF7171"/>
    <w:rsid w:val="00E03A32"/>
    <w:rsid w:val="00E04159"/>
    <w:rsid w:val="00E174F0"/>
    <w:rsid w:val="00E305F1"/>
    <w:rsid w:val="00E83F14"/>
    <w:rsid w:val="00E86E33"/>
    <w:rsid w:val="00E922CF"/>
    <w:rsid w:val="00EA1E6C"/>
    <w:rsid w:val="00EA4506"/>
    <w:rsid w:val="00EB1C71"/>
    <w:rsid w:val="00EB23E9"/>
    <w:rsid w:val="00EB4F40"/>
    <w:rsid w:val="00EB7618"/>
    <w:rsid w:val="00EC3D66"/>
    <w:rsid w:val="00EE7A4C"/>
    <w:rsid w:val="00F2182D"/>
    <w:rsid w:val="00F26164"/>
    <w:rsid w:val="00F3347A"/>
    <w:rsid w:val="00F44AA8"/>
    <w:rsid w:val="00F51082"/>
    <w:rsid w:val="00F52C45"/>
    <w:rsid w:val="00F5482D"/>
    <w:rsid w:val="00F556CA"/>
    <w:rsid w:val="00F70BFB"/>
    <w:rsid w:val="00F763E8"/>
    <w:rsid w:val="00FA03CE"/>
    <w:rsid w:val="00FD4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7133F47"/>
  <w15:docId w15:val="{35B6207E-B7F4-E947-B35F-5FEA6B179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437D8"/>
    <w:pPr>
      <w:tabs>
        <w:tab w:val="center" w:pos="4703"/>
        <w:tab w:val="right" w:pos="940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437D8"/>
  </w:style>
  <w:style w:type="paragraph" w:styleId="Stopka">
    <w:name w:val="footer"/>
    <w:basedOn w:val="Normalny"/>
    <w:link w:val="StopkaZnak"/>
    <w:uiPriority w:val="99"/>
    <w:unhideWhenUsed/>
    <w:rsid w:val="003437D8"/>
    <w:pPr>
      <w:tabs>
        <w:tab w:val="center" w:pos="4703"/>
        <w:tab w:val="right" w:pos="940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437D8"/>
  </w:style>
  <w:style w:type="paragraph" w:styleId="Tekstdymka">
    <w:name w:val="Balloon Text"/>
    <w:basedOn w:val="Normalny"/>
    <w:link w:val="TekstdymkaZnak"/>
    <w:uiPriority w:val="99"/>
    <w:semiHidden/>
    <w:unhideWhenUsed/>
    <w:rsid w:val="006F2A8B"/>
    <w:rPr>
      <w:rFonts w:ascii="Lucida Grande" w:hAnsi="Lucida Grande" w:cs="Lucida Grand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2A8B"/>
    <w:rPr>
      <w:rFonts w:ascii="Lucida Grande" w:hAnsi="Lucida Grande" w:cs="Lucida Grande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CD374A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CD374A"/>
  </w:style>
  <w:style w:type="paragraph" w:styleId="Tekstpodstawowy">
    <w:name w:val="Body Text"/>
    <w:basedOn w:val="Normalny"/>
    <w:link w:val="TekstpodstawowyZnak"/>
    <w:uiPriority w:val="1"/>
    <w:qFormat/>
    <w:rsid w:val="00CD374A"/>
    <w:pPr>
      <w:widowControl w:val="0"/>
      <w:autoSpaceDE w:val="0"/>
      <w:autoSpaceDN w:val="0"/>
      <w:adjustRightInd w:val="0"/>
    </w:pPr>
    <w:rPr>
      <w:rFonts w:ascii="Times New Roman" w:hAnsi="Times New Roman" w:cs="Times New Roman"/>
      <w:sz w:val="23"/>
      <w:szCs w:val="23"/>
      <w:lang w:val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CD374A"/>
    <w:rPr>
      <w:rFonts w:ascii="Times New Roman" w:hAnsi="Times New Roman" w:cs="Times New Roman"/>
      <w:sz w:val="23"/>
      <w:szCs w:val="23"/>
      <w:lang w:val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22C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22C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922CF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067D0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01B2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01B27"/>
    <w:pPr>
      <w:spacing w:after="160"/>
    </w:pPr>
    <w:rPr>
      <w:rFonts w:eastAsiaTheme="minorHAnsi"/>
      <w:sz w:val="20"/>
      <w:szCs w:val="20"/>
      <w:lang w:val="pl-PL"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01B27"/>
    <w:rPr>
      <w:rFonts w:eastAsiaTheme="minorHAnsi"/>
      <w:sz w:val="20"/>
      <w:szCs w:val="20"/>
      <w:lang w:val="pl-PL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01B27"/>
    <w:pPr>
      <w:spacing w:after="0"/>
    </w:pPr>
    <w:rPr>
      <w:rFonts w:eastAsiaTheme="minorEastAsia"/>
      <w:b/>
      <w:bCs/>
      <w:lang w:val="en-US"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01B27"/>
    <w:rPr>
      <w:rFonts w:eastAsiaTheme="minorHAnsi"/>
      <w:b/>
      <w:bCs/>
      <w:sz w:val="20"/>
      <w:szCs w:val="20"/>
      <w:lang w:val="pl-PL" w:eastAsia="en-US"/>
    </w:rPr>
  </w:style>
  <w:style w:type="paragraph" w:customStyle="1" w:styleId="Wzorytekst">
    <w:name w:val="Wzory tekst"/>
    <w:basedOn w:val="Normalny"/>
    <w:uiPriority w:val="99"/>
    <w:rsid w:val="002E2FAB"/>
    <w:pPr>
      <w:widowControl w:val="0"/>
      <w:autoSpaceDE w:val="0"/>
      <w:autoSpaceDN w:val="0"/>
      <w:adjustRightInd w:val="0"/>
      <w:spacing w:line="288" w:lineRule="auto"/>
      <w:jc w:val="both"/>
    </w:pPr>
    <w:rPr>
      <w:rFonts w:ascii="CharterITCPro-Regular" w:eastAsia="Times New Roman" w:hAnsi="CharterITCPro-Regular" w:cs="CharterITCPro-Regular"/>
      <w:color w:val="000000"/>
      <w:sz w:val="18"/>
      <w:szCs w:val="18"/>
      <w:lang w:val="pl-PL"/>
    </w:rPr>
  </w:style>
  <w:style w:type="paragraph" w:customStyle="1" w:styleId="Default">
    <w:name w:val="Default"/>
    <w:rsid w:val="002E2FAB"/>
    <w:pPr>
      <w:autoSpaceDE w:val="0"/>
      <w:autoSpaceDN w:val="0"/>
      <w:adjustRightInd w:val="0"/>
    </w:pPr>
    <w:rPr>
      <w:rFonts w:ascii="Arial" w:eastAsiaTheme="minorHAnsi" w:hAnsi="Arial" w:cs="Arial"/>
      <w:color w:val="000000"/>
      <w:lang w:val="pl-PL" w:eastAsia="en-US"/>
    </w:rPr>
  </w:style>
  <w:style w:type="paragraph" w:styleId="NormalnyWeb">
    <w:name w:val="Normal (Web)"/>
    <w:basedOn w:val="Normalny"/>
    <w:uiPriority w:val="99"/>
    <w:semiHidden/>
    <w:unhideWhenUsed/>
    <w:rsid w:val="001842CC"/>
    <w:pPr>
      <w:spacing w:before="100" w:beforeAutospacing="1" w:after="100" w:afterAutospacing="1"/>
    </w:pPr>
    <w:rPr>
      <w:rFonts w:ascii="Times New Roman" w:eastAsia="Times New Roman" w:hAnsi="Times New Roman" w:cs="Times New Roman"/>
      <w:lang w:val="pl-PL"/>
    </w:rPr>
  </w:style>
  <w:style w:type="character" w:styleId="Pogrubienie">
    <w:name w:val="Strong"/>
    <w:basedOn w:val="Domylnaczcionkaakapitu"/>
    <w:uiPriority w:val="22"/>
    <w:qFormat/>
    <w:rsid w:val="001842CC"/>
    <w:rPr>
      <w:b/>
      <w:bCs/>
    </w:rPr>
  </w:style>
  <w:style w:type="character" w:styleId="UyteHipercze">
    <w:name w:val="FollowedHyperlink"/>
    <w:basedOn w:val="Domylnaczcionkaakapitu"/>
    <w:uiPriority w:val="99"/>
    <w:semiHidden/>
    <w:unhideWhenUsed/>
    <w:rsid w:val="00D1098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29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1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atedupl.sharepoint.com/:f:/s/Przetargi/EupRXG_pr_xPj7y7mGzFyB8BvFnHe5-YgpXCvpUSaty4UA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7EFD8FDCACBDB47AF567009575B0C5E" ma:contentTypeVersion="10" ma:contentTypeDescription="Utwórz nowy dokument." ma:contentTypeScope="" ma:versionID="d661ff51a1ded49ac35229e1eaf10152">
  <xsd:schema xmlns:xsd="http://www.w3.org/2001/XMLSchema" xmlns:xs="http://www.w3.org/2001/XMLSchema" xmlns:p="http://schemas.microsoft.com/office/2006/metadata/properties" xmlns:ns3="094552c3-61e3-4f48-8a5f-8d5624d6475a" targetNamespace="http://schemas.microsoft.com/office/2006/metadata/properties" ma:root="true" ma:fieldsID="aa9db385c4acbe645bb6199c664837f0" ns3:_="">
    <xsd:import namespace="094552c3-61e3-4f48-8a5f-8d5624d6475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4552c3-61e3-4f48-8a5f-8d5624d6475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A812F1C-2EE7-4821-A893-24ED4B3D82B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3358EFB-FBCA-4638-B24B-0F950F9F41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94552c3-61e3-4f48-8a5f-8d5624d6475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BDAE416-FD22-48B0-9363-A30D31E838A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A0C200A-D1F6-43B2-879F-322804420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265</Words>
  <Characters>1591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LACHOWSKA</dc:creator>
  <cp:keywords/>
  <dc:description/>
  <cp:lastModifiedBy>Beata Szczucińska</cp:lastModifiedBy>
  <cp:revision>3</cp:revision>
  <cp:lastPrinted>2021-08-05T10:42:00Z</cp:lastPrinted>
  <dcterms:created xsi:type="dcterms:W3CDTF">2022-06-22T09:56:00Z</dcterms:created>
  <dcterms:modified xsi:type="dcterms:W3CDTF">2022-06-22T10:07:00Z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0x010100C7EFD8FDCACBDB47AF567009575B0C5E</vt:lpwstr>
  </property>
</Properties>
</file>